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F750" w14:textId="6E739FDE" w:rsidR="00BA5B99" w:rsidRPr="00644A96" w:rsidRDefault="00BA5B99" w:rsidP="00BA5B99">
      <w:pPr>
        <w:jc w:val="right"/>
        <w:rPr>
          <w:rFonts w:ascii="Times New Roman" w:hAnsi="Times New Roman"/>
          <w:b/>
          <w:bCs/>
        </w:rPr>
      </w:pPr>
      <w:r w:rsidRPr="00644A96">
        <w:rPr>
          <w:rFonts w:ascii="Times New Roman" w:hAnsi="Times New Roman"/>
        </w:rPr>
        <w:t xml:space="preserve">                                                                                  </w:t>
      </w:r>
      <w:r w:rsidR="00794896" w:rsidRPr="00644A96">
        <w:rPr>
          <w:rFonts w:ascii="Times New Roman" w:hAnsi="Times New Roman"/>
        </w:rPr>
        <w:t xml:space="preserve">Trzcińsko-Zdrój 25.10.2021r. </w:t>
      </w:r>
      <w:r w:rsidR="00794896" w:rsidRPr="00644A96">
        <w:rPr>
          <w:rFonts w:ascii="Times New Roman" w:hAnsi="Times New Roman"/>
        </w:rPr>
        <w:br/>
      </w:r>
      <w:r w:rsidR="00794896" w:rsidRPr="00644A96">
        <w:rPr>
          <w:rFonts w:ascii="Times New Roman" w:hAnsi="Times New Roman"/>
        </w:rPr>
        <w:br/>
      </w:r>
      <w:r w:rsidR="00794896" w:rsidRPr="00644A96">
        <w:rPr>
          <w:rFonts w:ascii="Times New Roman" w:hAnsi="Times New Roman"/>
        </w:rPr>
        <w:br/>
      </w:r>
      <w:r w:rsidR="00794896" w:rsidRPr="00644A96">
        <w:rPr>
          <w:rFonts w:ascii="Times New Roman" w:hAnsi="Times New Roman"/>
        </w:rPr>
        <w:br/>
      </w:r>
      <w:r w:rsidRPr="00644A96">
        <w:rPr>
          <w:rFonts w:ascii="Times New Roman" w:hAnsi="Times New Roman"/>
          <w:noProof/>
        </w:rPr>
        <w:drawing>
          <wp:inline distT="0" distB="0" distL="0" distR="0" wp14:anchorId="3AF52736" wp14:editId="5CE92E57">
            <wp:extent cx="5760720" cy="182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896" w:rsidRPr="00644A96">
        <w:rPr>
          <w:rFonts w:ascii="Times New Roman" w:hAnsi="Times New Roman"/>
        </w:rPr>
        <w:br/>
        <w:t xml:space="preserve">                                                                                        Uczestnicy </w:t>
      </w:r>
      <w:r w:rsidRPr="00644A96">
        <w:rPr>
          <w:rFonts w:ascii="Times New Roman" w:hAnsi="Times New Roman"/>
        </w:rPr>
        <w:t xml:space="preserve">                                   </w:t>
      </w:r>
      <w:r w:rsidR="00794896" w:rsidRPr="00644A96">
        <w:rPr>
          <w:rFonts w:ascii="Times New Roman" w:hAnsi="Times New Roman"/>
        </w:rPr>
        <w:t xml:space="preserve">postępowania </w:t>
      </w:r>
      <w:r w:rsidR="00794896" w:rsidRPr="00644A96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IRG.271.7.2021.IRG</w:t>
      </w:r>
      <w:r w:rsidR="00794896" w:rsidRPr="00644A96">
        <w:rPr>
          <w:rFonts w:ascii="Times New Roman" w:hAnsi="Times New Roman"/>
        </w:rPr>
        <w:br/>
      </w:r>
      <w:r w:rsidR="00794896" w:rsidRPr="00644A96">
        <w:rPr>
          <w:rFonts w:ascii="Times New Roman" w:hAnsi="Times New Roman"/>
        </w:rPr>
        <w:br/>
      </w:r>
      <w:r w:rsidR="00794896" w:rsidRPr="00644A96">
        <w:rPr>
          <w:rFonts w:ascii="Times New Roman" w:hAnsi="Times New Roman"/>
        </w:rPr>
        <w:br/>
        <w:t>Dot. postępowania o udzielenie zamówienia publicznego na „</w:t>
      </w:r>
      <w:bookmarkStart w:id="0" w:name="_Hlk79423120"/>
      <w:r w:rsidRPr="00644A96">
        <w:rPr>
          <w:rFonts w:ascii="Times New Roman" w:hAnsi="Times New Roman"/>
          <w:b/>
          <w:bCs/>
        </w:rPr>
        <w:t xml:space="preserve">Dostawę i montaż dwóch pomostów pływających na Jeziorze Miejskim w Trzcińsku Zdroju w związku z realizacją projektu </w:t>
      </w:r>
      <w:proofErr w:type="spellStart"/>
      <w:r w:rsidRPr="00644A96">
        <w:rPr>
          <w:rFonts w:ascii="Times New Roman" w:hAnsi="Times New Roman"/>
          <w:b/>
          <w:bCs/>
        </w:rPr>
        <w:t>pn</w:t>
      </w:r>
      <w:proofErr w:type="spellEnd"/>
      <w:r w:rsidRPr="00644A96">
        <w:rPr>
          <w:rFonts w:ascii="Times New Roman" w:hAnsi="Times New Roman"/>
          <w:b/>
          <w:bCs/>
        </w:rPr>
        <w:t xml:space="preserve"> „Trzcińskie centrum rekreacji i turystyki wodnej” działka nr 463/1 obręb 3 Trzcińsko-Zdrój”</w:t>
      </w:r>
    </w:p>
    <w:bookmarkEnd w:id="0"/>
    <w:p w14:paraId="54510FB6" w14:textId="09420DE1" w:rsidR="00AC0144" w:rsidRPr="00644A96" w:rsidRDefault="00794896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br/>
        <w:t>Działając na podstawie art. 284 ust. 2 i 3 oraz art. 286 ust. 1 i ust. 3 ustawy z dnia 11 września 2019 r. Prawo zamówień publicznych (Dz. U. z 20</w:t>
      </w:r>
      <w:r w:rsidR="00BA5B99" w:rsidRPr="00644A96">
        <w:rPr>
          <w:rFonts w:ascii="Times New Roman" w:hAnsi="Times New Roman"/>
        </w:rPr>
        <w:t>21</w:t>
      </w:r>
      <w:r w:rsidRPr="00644A96">
        <w:rPr>
          <w:rFonts w:ascii="Times New Roman" w:hAnsi="Times New Roman"/>
        </w:rPr>
        <w:t xml:space="preserve"> r. poz. </w:t>
      </w:r>
      <w:r w:rsidR="00BA5B99" w:rsidRPr="00644A96">
        <w:rPr>
          <w:rFonts w:ascii="Times New Roman" w:hAnsi="Times New Roman"/>
        </w:rPr>
        <w:t>1129</w:t>
      </w:r>
      <w:r w:rsidRPr="00644A96">
        <w:rPr>
          <w:rFonts w:ascii="Times New Roman" w:hAnsi="Times New Roman"/>
        </w:rPr>
        <w:t xml:space="preserve"> ze zm. ), zwanej dalej ustawą, informuję, że wpłynęły do Zamawiającego pytania od Wykonawcy do treści specyfikacji warunków zamówienia. </w:t>
      </w:r>
      <w:r w:rsidRPr="00644A96">
        <w:rPr>
          <w:rFonts w:ascii="Times New Roman" w:hAnsi="Times New Roman"/>
        </w:rPr>
        <w:br/>
        <w:t xml:space="preserve">W związku z powyższym przytaczamy ich treść udzielając stosownej odpowiedzi, równocześnie dokonuje się modyfikacji </w:t>
      </w:r>
      <w:proofErr w:type="spellStart"/>
      <w:r w:rsidRPr="00644A96">
        <w:rPr>
          <w:rFonts w:ascii="Times New Roman" w:hAnsi="Times New Roman"/>
        </w:rPr>
        <w:t>swz</w:t>
      </w:r>
      <w:proofErr w:type="spellEnd"/>
      <w:r w:rsidRPr="00644A96">
        <w:rPr>
          <w:rFonts w:ascii="Times New Roman" w:hAnsi="Times New Roman"/>
        </w:rPr>
        <w:t>. Zapisy niniejszego pisma są wiążące dla wszystkich uczestników postępowania.</w:t>
      </w:r>
    </w:p>
    <w:p w14:paraId="461B3034" w14:textId="053E1767" w:rsidR="00BA5B99" w:rsidRPr="00644A96" w:rsidRDefault="00BA5B99" w:rsidP="00BA5B99">
      <w:pPr>
        <w:rPr>
          <w:rFonts w:ascii="Times New Roman" w:hAnsi="Times New Roman"/>
        </w:rPr>
      </w:pPr>
    </w:p>
    <w:p w14:paraId="70D639A7" w14:textId="656EAE15" w:rsidR="00BA5B99" w:rsidRPr="00644A96" w:rsidRDefault="00BA5B99" w:rsidP="00BA5B99">
      <w:pPr>
        <w:rPr>
          <w:rFonts w:ascii="Times New Roman" w:hAnsi="Times New Roman"/>
        </w:rPr>
      </w:pPr>
    </w:p>
    <w:p w14:paraId="6219438D" w14:textId="7E4175F3" w:rsidR="00BA5B99" w:rsidRPr="00644A96" w:rsidRDefault="00BA5B99" w:rsidP="00BA5B99">
      <w:pPr>
        <w:rPr>
          <w:rFonts w:ascii="Times New Roman" w:hAnsi="Times New Roman"/>
        </w:rPr>
      </w:pPr>
    </w:p>
    <w:p w14:paraId="1AE62167" w14:textId="77777777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 xml:space="preserve">1. Proszę o sprecyzowanie jaki ma być dokładnie pomost  czy z kostek polietylenowych ( </w:t>
      </w:r>
      <w:proofErr w:type="spellStart"/>
      <w:r w:rsidRPr="00644A96">
        <w:rPr>
          <w:rFonts w:ascii="Times New Roman" w:hAnsi="Times New Roman"/>
        </w:rPr>
        <w:t>niskoburtowych</w:t>
      </w:r>
      <w:proofErr w:type="spellEnd"/>
      <w:r w:rsidRPr="00644A96">
        <w:rPr>
          <w:rFonts w:ascii="Times New Roman" w:hAnsi="Times New Roman"/>
        </w:rPr>
        <w:t>) łączonych łącznikami o wys. 0,25 m ?,</w:t>
      </w:r>
    </w:p>
    <w:p w14:paraId="099C2E35" w14:textId="6E3F0690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>Czy z kostek polietylenowych ( wys</w:t>
      </w:r>
      <w:r w:rsidR="000801FE">
        <w:rPr>
          <w:rFonts w:ascii="Times New Roman" w:hAnsi="Times New Roman"/>
        </w:rPr>
        <w:t>o</w:t>
      </w:r>
      <w:r w:rsidRPr="00644A96">
        <w:rPr>
          <w:rFonts w:ascii="Times New Roman" w:hAnsi="Times New Roman"/>
        </w:rPr>
        <w:t>koburtowych ) łączonych łącznikami o wys. 0,45 m ? Czy z pływaków polietylenowych z pokładem z deski sosnowej impregnowanej ciśnieniowo ?</w:t>
      </w:r>
    </w:p>
    <w:p w14:paraId="47A56D29" w14:textId="0081D405" w:rsidR="00BA5B99" w:rsidRPr="00644A96" w:rsidRDefault="00BA5B99" w:rsidP="00BA5B99">
      <w:pPr>
        <w:rPr>
          <w:rFonts w:ascii="Times New Roman" w:hAnsi="Times New Roman"/>
        </w:rPr>
      </w:pPr>
    </w:p>
    <w:p w14:paraId="0FAF7B0B" w14:textId="6B45482C" w:rsidR="007A41B7" w:rsidRPr="00644A96" w:rsidRDefault="007A41B7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  <w:i/>
          <w:iCs/>
          <w:u w:val="single"/>
        </w:rPr>
        <w:t>Odpowiedź:</w:t>
      </w:r>
      <w:r w:rsidRPr="00644A96">
        <w:rPr>
          <w:rFonts w:ascii="Times New Roman" w:hAnsi="Times New Roman"/>
        </w:rPr>
        <w:t xml:space="preserve"> Pomost ma być wykonany z kostek polietylenowych ( wys</w:t>
      </w:r>
      <w:r w:rsidR="000801FE">
        <w:rPr>
          <w:rFonts w:ascii="Times New Roman" w:hAnsi="Times New Roman"/>
        </w:rPr>
        <w:t>o</w:t>
      </w:r>
      <w:r w:rsidRPr="00644A96">
        <w:rPr>
          <w:rFonts w:ascii="Times New Roman" w:hAnsi="Times New Roman"/>
        </w:rPr>
        <w:t>koburtowych ) łączonych łącznikami o wys. 0,25 m.</w:t>
      </w:r>
    </w:p>
    <w:p w14:paraId="33614FCC" w14:textId="77777777" w:rsidR="007A41B7" w:rsidRPr="00644A96" w:rsidRDefault="007A41B7" w:rsidP="00BA5B99">
      <w:pPr>
        <w:rPr>
          <w:rFonts w:ascii="Times New Roman" w:hAnsi="Times New Roman"/>
        </w:rPr>
      </w:pPr>
    </w:p>
    <w:p w14:paraId="3059A9CB" w14:textId="5CE8D5C3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>2. Czy Zamawiający dopuści inną szerokość pomostu (minimum 2 m), gdyż przy szerokości 1,225 m i barierki jednostronnej, pomost będzie niestabilny ?</w:t>
      </w:r>
    </w:p>
    <w:p w14:paraId="6B5D94DF" w14:textId="00251298" w:rsidR="007A41B7" w:rsidRPr="00644A96" w:rsidRDefault="007A41B7" w:rsidP="00BA5B99">
      <w:pPr>
        <w:rPr>
          <w:rFonts w:ascii="Times New Roman" w:hAnsi="Times New Roman"/>
        </w:rPr>
      </w:pPr>
    </w:p>
    <w:p w14:paraId="6485EA7E" w14:textId="77777777" w:rsidR="007A41B7" w:rsidRPr="00644A96" w:rsidRDefault="007A41B7" w:rsidP="007A41B7">
      <w:pPr>
        <w:rPr>
          <w:rFonts w:ascii="Times New Roman" w:hAnsi="Times New Roman"/>
        </w:rPr>
      </w:pPr>
      <w:r w:rsidRPr="00644A96">
        <w:rPr>
          <w:rFonts w:ascii="Times New Roman" w:hAnsi="Times New Roman"/>
          <w:i/>
          <w:iCs/>
          <w:u w:val="single"/>
        </w:rPr>
        <w:t xml:space="preserve">Odpowiedź: </w:t>
      </w:r>
      <w:r w:rsidRPr="00644A96">
        <w:rPr>
          <w:rFonts w:ascii="Times New Roman" w:hAnsi="Times New Roman"/>
        </w:rPr>
        <w:t>Zgodnie z opisem przedmiotu zamówienia</w:t>
      </w:r>
    </w:p>
    <w:p w14:paraId="7AD399CC" w14:textId="77777777" w:rsidR="00BA5B99" w:rsidRPr="00644A96" w:rsidRDefault="00BA5B99" w:rsidP="00BA5B99">
      <w:pPr>
        <w:rPr>
          <w:rFonts w:ascii="Times New Roman" w:hAnsi="Times New Roman"/>
        </w:rPr>
      </w:pPr>
    </w:p>
    <w:p w14:paraId="22C02B23" w14:textId="47303367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>3. Czy Zamawiający dopuści rozwiązania równoważne w stosunku do zaprojektowanych?</w:t>
      </w:r>
    </w:p>
    <w:p w14:paraId="1F30D222" w14:textId="2EFA226B" w:rsidR="007A41B7" w:rsidRPr="00644A96" w:rsidRDefault="007A41B7" w:rsidP="00BA5B99">
      <w:pPr>
        <w:rPr>
          <w:rFonts w:ascii="Times New Roman" w:hAnsi="Times New Roman"/>
        </w:rPr>
      </w:pPr>
    </w:p>
    <w:p w14:paraId="4D0721F6" w14:textId="73F21860" w:rsidR="007A41B7" w:rsidRPr="00644A96" w:rsidRDefault="00E101AB" w:rsidP="00644A96">
      <w:pPr>
        <w:spacing w:before="17"/>
        <w:rPr>
          <w:rFonts w:ascii="Times New Roman" w:hAnsi="Times New Roman"/>
        </w:rPr>
      </w:pPr>
      <w:r w:rsidRPr="00644A96">
        <w:rPr>
          <w:rFonts w:ascii="Times New Roman" w:hAnsi="Times New Roman"/>
        </w:rPr>
        <w:t>Opis rozwiązań równoważnych opisany jest w rozdziale</w:t>
      </w:r>
      <w:r w:rsidRPr="00644A96">
        <w:rPr>
          <w:rFonts w:ascii="Times New Roman" w:hAnsi="Times New Roman"/>
          <w:b/>
          <w:color w:val="000000"/>
          <w:spacing w:val="-3"/>
        </w:rPr>
        <w:t xml:space="preserve"> </w:t>
      </w:r>
      <w:r w:rsidRPr="00644A96">
        <w:rPr>
          <w:rFonts w:ascii="Times New Roman" w:hAnsi="Times New Roman"/>
          <w:bCs/>
          <w:color w:val="000000"/>
        </w:rPr>
        <w:t>VI</w:t>
      </w:r>
      <w:r w:rsidRPr="00644A96">
        <w:rPr>
          <w:rFonts w:ascii="Times New Roman" w:hAnsi="Times New Roman"/>
          <w:bCs/>
          <w:color w:val="000000"/>
          <w:spacing w:val="-2"/>
        </w:rPr>
        <w:t xml:space="preserve"> </w:t>
      </w:r>
      <w:r w:rsidRPr="00644A96">
        <w:rPr>
          <w:rFonts w:ascii="Times New Roman" w:hAnsi="Times New Roman"/>
          <w:bCs/>
          <w:color w:val="000000"/>
        </w:rPr>
        <w:t>Wymagane</w:t>
      </w:r>
      <w:r w:rsidRPr="00644A96">
        <w:rPr>
          <w:rFonts w:ascii="Times New Roman" w:hAnsi="Times New Roman"/>
          <w:bCs/>
          <w:color w:val="000000"/>
          <w:spacing w:val="-1"/>
        </w:rPr>
        <w:t xml:space="preserve"> </w:t>
      </w:r>
      <w:r w:rsidRPr="00644A96">
        <w:rPr>
          <w:rFonts w:ascii="Times New Roman" w:hAnsi="Times New Roman"/>
          <w:bCs/>
          <w:color w:val="000000"/>
        </w:rPr>
        <w:t xml:space="preserve">dokumenty </w:t>
      </w:r>
      <w:r w:rsidR="00644A96" w:rsidRPr="00644A96">
        <w:rPr>
          <w:rFonts w:ascii="Times New Roman" w:hAnsi="Times New Roman"/>
          <w:bCs/>
          <w:color w:val="000000"/>
        </w:rPr>
        <w:t xml:space="preserve">pkt 1 Dokumenty wymagane przez zamawiającego, które należy złożyć składając ofertę, </w:t>
      </w:r>
      <w:proofErr w:type="spellStart"/>
      <w:r w:rsidR="00644A96" w:rsidRPr="00644A96">
        <w:rPr>
          <w:rFonts w:ascii="Times New Roman" w:hAnsi="Times New Roman"/>
          <w:bCs/>
          <w:color w:val="000000"/>
        </w:rPr>
        <w:t>ppkt</w:t>
      </w:r>
      <w:proofErr w:type="spellEnd"/>
      <w:r w:rsidR="00644A96" w:rsidRPr="00644A96">
        <w:rPr>
          <w:rFonts w:ascii="Times New Roman" w:hAnsi="Times New Roman"/>
          <w:bCs/>
          <w:color w:val="000000"/>
        </w:rPr>
        <w:t>. 8a)</w:t>
      </w:r>
    </w:p>
    <w:p w14:paraId="4143934A" w14:textId="35801F59" w:rsidR="00BA5B99" w:rsidRPr="00644A96" w:rsidRDefault="00BA5B99" w:rsidP="00BA5B99">
      <w:pPr>
        <w:rPr>
          <w:rFonts w:ascii="Times New Roman" w:hAnsi="Times New Roman"/>
        </w:rPr>
      </w:pPr>
    </w:p>
    <w:p w14:paraId="0F3F6E74" w14:textId="618A3D1C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  <w:i/>
          <w:iCs/>
          <w:u w:val="single"/>
        </w:rPr>
        <w:t xml:space="preserve">Odpowiedź: </w:t>
      </w:r>
      <w:r w:rsidRPr="00644A96">
        <w:rPr>
          <w:rFonts w:ascii="Times New Roman" w:hAnsi="Times New Roman"/>
        </w:rPr>
        <w:t>Zgodnie z opisem przedmiotu zamówienia</w:t>
      </w:r>
    </w:p>
    <w:p w14:paraId="4D2D674F" w14:textId="77777777" w:rsidR="00BA5B99" w:rsidRPr="00644A96" w:rsidRDefault="00BA5B99" w:rsidP="00BA5B99">
      <w:pPr>
        <w:rPr>
          <w:rFonts w:ascii="Times New Roman" w:hAnsi="Times New Roman"/>
        </w:rPr>
      </w:pPr>
    </w:p>
    <w:p w14:paraId="587652DA" w14:textId="0F574ECA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>4. Czy Zamawiający dopuści konstrukcję pomostu z drewna sosnowego impregnowanego ciśnieniowo ?</w:t>
      </w:r>
    </w:p>
    <w:p w14:paraId="23765947" w14:textId="0E4BAD9F" w:rsidR="00BA5B99" w:rsidRPr="00644A96" w:rsidRDefault="00BA5B99" w:rsidP="00BA5B99">
      <w:pPr>
        <w:rPr>
          <w:rFonts w:ascii="Times New Roman" w:hAnsi="Times New Roman"/>
        </w:rPr>
      </w:pPr>
    </w:p>
    <w:p w14:paraId="5F03D133" w14:textId="77777777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  <w:i/>
          <w:iCs/>
          <w:u w:val="single"/>
        </w:rPr>
        <w:t xml:space="preserve">Odpowiedź: </w:t>
      </w:r>
      <w:r w:rsidRPr="00644A96">
        <w:rPr>
          <w:rFonts w:ascii="Times New Roman" w:hAnsi="Times New Roman"/>
        </w:rPr>
        <w:t>Zgodnie z opisem przedmiotu zamówienia</w:t>
      </w:r>
    </w:p>
    <w:p w14:paraId="307A2499" w14:textId="77777777" w:rsidR="00BA5B99" w:rsidRPr="00644A96" w:rsidRDefault="00BA5B99" w:rsidP="00BA5B99">
      <w:pPr>
        <w:rPr>
          <w:rFonts w:ascii="Times New Roman" w:hAnsi="Times New Roman"/>
        </w:rPr>
      </w:pPr>
    </w:p>
    <w:p w14:paraId="4E554E49" w14:textId="77777777" w:rsidR="00BA5B99" w:rsidRPr="00644A96" w:rsidRDefault="00BA5B99" w:rsidP="00BA5B99">
      <w:pPr>
        <w:rPr>
          <w:rFonts w:ascii="Times New Roman" w:hAnsi="Times New Roman"/>
        </w:rPr>
      </w:pPr>
    </w:p>
    <w:p w14:paraId="39A91F3C" w14:textId="307D6DC4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>5. Czy Zamawiający dopuści barierkę wykonaną w całości ze stali nierdzewnej ?</w:t>
      </w:r>
    </w:p>
    <w:p w14:paraId="56E8C2AE" w14:textId="3A817C2E" w:rsidR="00BA5B99" w:rsidRPr="00644A96" w:rsidRDefault="00BA5B99" w:rsidP="00BA5B99">
      <w:pPr>
        <w:rPr>
          <w:rFonts w:ascii="Times New Roman" w:hAnsi="Times New Roman"/>
        </w:rPr>
      </w:pPr>
    </w:p>
    <w:p w14:paraId="6BC6B43F" w14:textId="77777777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  <w:i/>
          <w:iCs/>
          <w:u w:val="single"/>
        </w:rPr>
        <w:t xml:space="preserve">Odpowiedź: </w:t>
      </w:r>
      <w:r w:rsidRPr="00644A96">
        <w:rPr>
          <w:rFonts w:ascii="Times New Roman" w:hAnsi="Times New Roman"/>
        </w:rPr>
        <w:t>Zgodnie z opisem przedmiotu zamówienia</w:t>
      </w:r>
    </w:p>
    <w:p w14:paraId="1485CAED" w14:textId="77777777" w:rsidR="00BA5B99" w:rsidRPr="00644A96" w:rsidRDefault="00BA5B99" w:rsidP="00BA5B99">
      <w:pPr>
        <w:rPr>
          <w:rFonts w:ascii="Times New Roman" w:hAnsi="Times New Roman"/>
        </w:rPr>
      </w:pPr>
    </w:p>
    <w:p w14:paraId="28201D09" w14:textId="77777777" w:rsidR="00BA5B99" w:rsidRPr="00644A96" w:rsidRDefault="00BA5B99" w:rsidP="00BA5B99">
      <w:pPr>
        <w:rPr>
          <w:rFonts w:ascii="Times New Roman" w:hAnsi="Times New Roman"/>
        </w:rPr>
      </w:pPr>
    </w:p>
    <w:p w14:paraId="7306ACBF" w14:textId="77777777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>6. Czy Zamawiający dopuści trap z barierką dwustronną ?.</w:t>
      </w:r>
    </w:p>
    <w:p w14:paraId="621E0A5B" w14:textId="77777777" w:rsidR="00BA5B99" w:rsidRPr="00644A96" w:rsidRDefault="00BA5B99" w:rsidP="00BA5B99">
      <w:pPr>
        <w:rPr>
          <w:rFonts w:ascii="Times New Roman" w:hAnsi="Times New Roman"/>
        </w:rPr>
      </w:pPr>
    </w:p>
    <w:p w14:paraId="27575B66" w14:textId="77777777" w:rsidR="00BA5B99" w:rsidRPr="00644A96" w:rsidRDefault="00BA5B99" w:rsidP="00BA5B99">
      <w:pPr>
        <w:rPr>
          <w:rFonts w:ascii="Times New Roman" w:hAnsi="Times New Roman"/>
        </w:rPr>
      </w:pPr>
      <w:r w:rsidRPr="00644A96">
        <w:rPr>
          <w:rFonts w:ascii="Times New Roman" w:hAnsi="Times New Roman"/>
          <w:i/>
          <w:iCs/>
          <w:u w:val="single"/>
        </w:rPr>
        <w:t xml:space="preserve">Odpowiedź: </w:t>
      </w:r>
      <w:r w:rsidRPr="00644A96">
        <w:rPr>
          <w:rFonts w:ascii="Times New Roman" w:hAnsi="Times New Roman"/>
        </w:rPr>
        <w:t>Zgodnie z opisem przedmiotu zamówienia</w:t>
      </w:r>
    </w:p>
    <w:p w14:paraId="3056E38A" w14:textId="59DD6109" w:rsidR="00BA5B99" w:rsidRPr="00644A96" w:rsidRDefault="00BA5B99" w:rsidP="00BA5B99">
      <w:pPr>
        <w:rPr>
          <w:rFonts w:ascii="Times New Roman" w:hAnsi="Times New Roman"/>
        </w:rPr>
      </w:pPr>
    </w:p>
    <w:p w14:paraId="1CE06E76" w14:textId="68FA76B0" w:rsidR="00E101AB" w:rsidRPr="00644A96" w:rsidRDefault="00E101AB" w:rsidP="00E101AB">
      <w:pPr>
        <w:rPr>
          <w:rFonts w:ascii="Times New Roman" w:hAnsi="Times New Roman"/>
        </w:rPr>
      </w:pPr>
    </w:p>
    <w:p w14:paraId="30250B5D" w14:textId="1831C7CE" w:rsidR="00E101AB" w:rsidRPr="00644A96" w:rsidRDefault="00E101AB" w:rsidP="00E101AB">
      <w:pPr>
        <w:rPr>
          <w:rFonts w:ascii="Times New Roman" w:hAnsi="Times New Roman"/>
        </w:rPr>
      </w:pPr>
    </w:p>
    <w:p w14:paraId="48CAEC39" w14:textId="1A1F8F2E" w:rsidR="00E101AB" w:rsidRPr="00644A96" w:rsidRDefault="00E101AB" w:rsidP="00E101AB">
      <w:pPr>
        <w:rPr>
          <w:rFonts w:ascii="Times New Roman" w:hAnsi="Times New Roman"/>
        </w:rPr>
      </w:pPr>
      <w:r w:rsidRPr="00644A96">
        <w:rPr>
          <w:rFonts w:ascii="Times New Roman" w:hAnsi="Times New Roman"/>
        </w:rPr>
        <w:t>Zmianie ulegają następujące zapisy SWZ:</w:t>
      </w:r>
    </w:p>
    <w:p w14:paraId="6AF65776" w14:textId="77777777" w:rsidR="00E101AB" w:rsidRPr="00644A96" w:rsidRDefault="00E101AB" w:rsidP="00E101AB">
      <w:pPr>
        <w:spacing w:before="17"/>
        <w:ind w:left="108"/>
        <w:rPr>
          <w:rFonts w:ascii="Times New Roman" w:hAnsi="Times New Roman"/>
          <w:b/>
          <w:color w:val="000000"/>
        </w:rPr>
      </w:pPr>
    </w:p>
    <w:p w14:paraId="5367A3D0" w14:textId="77777777" w:rsidR="00E101AB" w:rsidRPr="00644A96" w:rsidRDefault="00E101AB" w:rsidP="00E101AB">
      <w:pPr>
        <w:pStyle w:val="Nagwek1"/>
        <w:numPr>
          <w:ilvl w:val="0"/>
          <w:numId w:val="1"/>
        </w:numPr>
        <w:tabs>
          <w:tab w:val="left" w:pos="540"/>
        </w:tabs>
        <w:spacing w:before="92"/>
        <w:jc w:val="both"/>
        <w:rPr>
          <w:rFonts w:ascii="Times New Roman" w:hAnsi="Times New Roman" w:cs="Times New Roman"/>
        </w:rPr>
      </w:pPr>
      <w:r w:rsidRPr="00644A96">
        <w:rPr>
          <w:rFonts w:ascii="Times New Roman" w:hAnsi="Times New Roman" w:cs="Times New Roman"/>
          <w:color w:val="000000"/>
        </w:rPr>
        <w:t>ROZDZIAŁ</w:t>
      </w:r>
      <w:r w:rsidRPr="00644A9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44A96">
        <w:rPr>
          <w:rFonts w:ascii="Times New Roman" w:hAnsi="Times New Roman" w:cs="Times New Roman"/>
          <w:color w:val="000000"/>
        </w:rPr>
        <w:t>VI</w:t>
      </w:r>
      <w:r w:rsidRPr="00644A9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44A96">
        <w:rPr>
          <w:rFonts w:ascii="Times New Roman" w:hAnsi="Times New Roman" w:cs="Times New Roman"/>
          <w:color w:val="000000"/>
        </w:rPr>
        <w:t>Wymagane</w:t>
      </w:r>
      <w:r w:rsidRPr="00644A9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44A96">
        <w:rPr>
          <w:rFonts w:ascii="Times New Roman" w:hAnsi="Times New Roman" w:cs="Times New Roman"/>
          <w:color w:val="000000"/>
        </w:rPr>
        <w:t>dokumenty</w:t>
      </w:r>
      <w:r w:rsidRPr="00644A96">
        <w:rPr>
          <w:rFonts w:ascii="Times New Roman" w:hAnsi="Times New Roman" w:cs="Times New Roman"/>
          <w:b w:val="0"/>
          <w:color w:val="000000"/>
        </w:rPr>
        <w:t xml:space="preserve"> </w:t>
      </w:r>
    </w:p>
    <w:p w14:paraId="5A7D205A" w14:textId="0FF08D40" w:rsidR="00E101AB" w:rsidRPr="00644A96" w:rsidRDefault="00E101AB" w:rsidP="00E101AB">
      <w:pPr>
        <w:pStyle w:val="Nagwek1"/>
        <w:tabs>
          <w:tab w:val="left" w:pos="540"/>
        </w:tabs>
        <w:spacing w:before="92"/>
        <w:ind w:left="426"/>
        <w:jc w:val="both"/>
        <w:rPr>
          <w:rFonts w:ascii="Times New Roman" w:hAnsi="Times New Roman" w:cs="Times New Roman"/>
        </w:rPr>
      </w:pPr>
      <w:r w:rsidRPr="00644A96">
        <w:rPr>
          <w:rFonts w:ascii="Times New Roman" w:hAnsi="Times New Roman" w:cs="Times New Roman"/>
          <w:b w:val="0"/>
          <w:color w:val="000000"/>
        </w:rPr>
        <w:t>pkt 1</w:t>
      </w:r>
      <w:r w:rsidRPr="00644A96">
        <w:rPr>
          <w:rFonts w:ascii="Times New Roman" w:hAnsi="Times New Roman" w:cs="Times New Roman"/>
        </w:rPr>
        <w:t xml:space="preserve"> Dokumenty wymagane przez zamawiającego, które należy złożyć </w:t>
      </w:r>
      <w:r w:rsidRPr="00644A96">
        <w:rPr>
          <w:rFonts w:ascii="Times New Roman" w:hAnsi="Times New Roman" w:cs="Times New Roman"/>
          <w:u w:val="single"/>
        </w:rPr>
        <w:t>składaj</w:t>
      </w:r>
      <w:r w:rsidR="00B94AD4">
        <w:rPr>
          <w:rFonts w:ascii="Times New Roman" w:hAnsi="Times New Roman" w:cs="Times New Roman"/>
          <w:u w:val="single"/>
        </w:rPr>
        <w:t>ą</w:t>
      </w:r>
      <w:r w:rsidRPr="00644A96">
        <w:rPr>
          <w:rFonts w:ascii="Times New Roman" w:hAnsi="Times New Roman" w:cs="Times New Roman"/>
          <w:u w:val="single"/>
        </w:rPr>
        <w:t>c</w:t>
      </w:r>
      <w:r w:rsidRPr="00644A96">
        <w:rPr>
          <w:rFonts w:ascii="Times New Roman" w:hAnsi="Times New Roman" w:cs="Times New Roman"/>
          <w:spacing w:val="1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ofertę</w:t>
      </w:r>
      <w:r w:rsidRPr="00644A96">
        <w:rPr>
          <w:rFonts w:ascii="Times New Roman" w:hAnsi="Times New Roman" w:cs="Times New Roman"/>
        </w:rPr>
        <w:t xml:space="preserve">, </w:t>
      </w:r>
      <w:proofErr w:type="spellStart"/>
      <w:r w:rsidRPr="00644A96">
        <w:rPr>
          <w:rFonts w:ascii="Times New Roman" w:hAnsi="Times New Roman" w:cs="Times New Roman"/>
        </w:rPr>
        <w:t>ppkt</w:t>
      </w:r>
      <w:proofErr w:type="spellEnd"/>
      <w:r w:rsidRPr="00644A96">
        <w:rPr>
          <w:rFonts w:ascii="Times New Roman" w:hAnsi="Times New Roman" w:cs="Times New Roman"/>
        </w:rPr>
        <w:t>. 8a)</w:t>
      </w:r>
    </w:p>
    <w:p w14:paraId="30267F17" w14:textId="77777777" w:rsidR="00E101AB" w:rsidRPr="00644A96" w:rsidRDefault="00E101AB" w:rsidP="00E101AB">
      <w:pPr>
        <w:pStyle w:val="Nagwek1"/>
        <w:tabs>
          <w:tab w:val="left" w:pos="540"/>
        </w:tabs>
        <w:spacing w:before="92"/>
        <w:jc w:val="both"/>
        <w:rPr>
          <w:rFonts w:ascii="Times New Roman" w:hAnsi="Times New Roman" w:cs="Times New Roman"/>
        </w:rPr>
      </w:pPr>
    </w:p>
    <w:p w14:paraId="433CDE84" w14:textId="0D4F15B5" w:rsidR="00E101AB" w:rsidRPr="00644A96" w:rsidRDefault="00E101AB" w:rsidP="00E101AB">
      <w:pPr>
        <w:spacing w:before="17"/>
        <w:ind w:left="108"/>
        <w:rPr>
          <w:rFonts w:ascii="Times New Roman" w:hAnsi="Times New Roman"/>
          <w:b/>
          <w:color w:val="000000"/>
        </w:rPr>
      </w:pPr>
      <w:r w:rsidRPr="00644A96">
        <w:rPr>
          <w:rFonts w:ascii="Times New Roman" w:hAnsi="Times New Roman"/>
          <w:b/>
          <w:color w:val="000000"/>
        </w:rPr>
        <w:t xml:space="preserve"> </w:t>
      </w:r>
      <w:r w:rsidRPr="00644A96">
        <w:rPr>
          <w:rFonts w:ascii="Times New Roman" w:hAnsi="Times New Roman"/>
          <w:b/>
          <w:bCs/>
        </w:rPr>
        <w:t>przedmiotowe</w:t>
      </w:r>
      <w:r w:rsidRPr="00644A96">
        <w:rPr>
          <w:rFonts w:ascii="Times New Roman" w:hAnsi="Times New Roman"/>
          <w:b/>
          <w:bCs/>
          <w:spacing w:val="-2"/>
        </w:rPr>
        <w:t xml:space="preserve"> </w:t>
      </w:r>
      <w:r w:rsidRPr="00644A96">
        <w:rPr>
          <w:rFonts w:ascii="Times New Roman" w:hAnsi="Times New Roman"/>
          <w:b/>
          <w:bCs/>
        </w:rPr>
        <w:t>środki</w:t>
      </w:r>
      <w:r w:rsidRPr="00644A96">
        <w:rPr>
          <w:rFonts w:ascii="Times New Roman" w:hAnsi="Times New Roman"/>
          <w:b/>
          <w:bCs/>
          <w:spacing w:val="-4"/>
        </w:rPr>
        <w:t xml:space="preserve"> </w:t>
      </w:r>
      <w:r w:rsidRPr="00644A96">
        <w:rPr>
          <w:rFonts w:ascii="Times New Roman" w:hAnsi="Times New Roman"/>
          <w:b/>
          <w:bCs/>
        </w:rPr>
        <w:t>dowodowe otrzymuje brzmienie:</w:t>
      </w:r>
    </w:p>
    <w:p w14:paraId="11314B2B" w14:textId="23A0CAA7" w:rsidR="00E101AB" w:rsidRPr="00644A96" w:rsidRDefault="00E101AB" w:rsidP="00E101AB">
      <w:pPr>
        <w:pStyle w:val="Akapitzlist"/>
        <w:tabs>
          <w:tab w:val="left" w:pos="1109"/>
        </w:tabs>
        <w:spacing w:before="1"/>
        <w:ind w:left="995" w:firstLine="0"/>
        <w:rPr>
          <w:rFonts w:ascii="Times New Roman" w:hAnsi="Times New Roman" w:cs="Times New Roman"/>
          <w:sz w:val="24"/>
          <w:szCs w:val="24"/>
        </w:rPr>
      </w:pPr>
      <w:r w:rsidRPr="00644A96">
        <w:rPr>
          <w:rFonts w:ascii="Times New Roman" w:hAnsi="Times New Roman" w:cs="Times New Roman"/>
          <w:sz w:val="24"/>
          <w:szCs w:val="24"/>
        </w:rPr>
        <w:t>opis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rozwiązań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równoważnych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–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jeżeli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wykonawca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przewiduje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ich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zastosowanie (w przypadku, o którym mowa w Rozdziale XV SWZ)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oraz dokumenty na potwierdzenie równoważności zastosowanych rozwiązań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(jeżeli</w:t>
      </w:r>
      <w:r w:rsidRPr="00644A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są</w:t>
      </w:r>
      <w:r w:rsidRPr="00644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konieczne</w:t>
      </w:r>
      <w:r w:rsidRPr="00644A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do</w:t>
      </w:r>
      <w:r w:rsidRPr="00644A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4A96">
        <w:rPr>
          <w:rFonts w:ascii="Times New Roman" w:hAnsi="Times New Roman" w:cs="Times New Roman"/>
          <w:sz w:val="24"/>
          <w:szCs w:val="24"/>
        </w:rPr>
        <w:t>wykazania równoważności);</w:t>
      </w:r>
    </w:p>
    <w:p w14:paraId="2B1D629A" w14:textId="77777777" w:rsidR="00E101AB" w:rsidRPr="00644A96" w:rsidRDefault="00E101AB" w:rsidP="00E101AB">
      <w:pPr>
        <w:pStyle w:val="Tekstpodstawowy"/>
        <w:ind w:left="1108"/>
        <w:rPr>
          <w:rFonts w:ascii="Times New Roman" w:hAnsi="Times New Roman" w:cs="Times New Roman"/>
        </w:rPr>
      </w:pPr>
      <w:r w:rsidRPr="00644A96">
        <w:rPr>
          <w:rFonts w:ascii="Times New Roman" w:hAnsi="Times New Roman" w:cs="Times New Roman"/>
          <w:u w:val="single"/>
        </w:rPr>
        <w:t>W</w:t>
      </w:r>
      <w:r w:rsidRPr="00644A96">
        <w:rPr>
          <w:rFonts w:ascii="Times New Roman" w:hAnsi="Times New Roman" w:cs="Times New Roman"/>
          <w:spacing w:val="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przypadku</w:t>
      </w:r>
      <w:r w:rsidRPr="00644A96">
        <w:rPr>
          <w:rFonts w:ascii="Times New Roman" w:hAnsi="Times New Roman" w:cs="Times New Roman"/>
          <w:spacing w:val="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wspólnego</w:t>
      </w:r>
      <w:r w:rsidRPr="00644A96">
        <w:rPr>
          <w:rFonts w:ascii="Times New Roman" w:hAnsi="Times New Roman" w:cs="Times New Roman"/>
          <w:spacing w:val="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ubiegania</w:t>
      </w:r>
      <w:r w:rsidRPr="00644A96">
        <w:rPr>
          <w:rFonts w:ascii="Times New Roman" w:hAnsi="Times New Roman" w:cs="Times New Roman"/>
          <w:spacing w:val="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się</w:t>
      </w:r>
      <w:r w:rsidRPr="00644A96">
        <w:rPr>
          <w:rFonts w:ascii="Times New Roman" w:hAnsi="Times New Roman" w:cs="Times New Roman"/>
          <w:spacing w:val="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wykonawców</w:t>
      </w:r>
      <w:r w:rsidRPr="00644A96">
        <w:rPr>
          <w:rFonts w:ascii="Times New Roman" w:hAnsi="Times New Roman" w:cs="Times New Roman"/>
          <w:spacing w:val="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o</w:t>
      </w:r>
      <w:r w:rsidRPr="00644A96">
        <w:rPr>
          <w:rFonts w:ascii="Times New Roman" w:hAnsi="Times New Roman" w:cs="Times New Roman"/>
          <w:spacing w:val="67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udzielenie</w:t>
      </w:r>
      <w:r w:rsidRPr="00644A96">
        <w:rPr>
          <w:rFonts w:ascii="Times New Roman" w:hAnsi="Times New Roman" w:cs="Times New Roman"/>
          <w:spacing w:val="1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zamówienia</w:t>
      </w:r>
      <w:r w:rsidRPr="00644A96">
        <w:rPr>
          <w:rFonts w:ascii="Times New Roman" w:hAnsi="Times New Roman" w:cs="Times New Roman"/>
          <w:spacing w:val="-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wykonawcy</w:t>
      </w:r>
      <w:r w:rsidRPr="00644A96">
        <w:rPr>
          <w:rFonts w:ascii="Times New Roman" w:hAnsi="Times New Roman" w:cs="Times New Roman"/>
          <w:spacing w:val="-4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ci</w:t>
      </w:r>
      <w:r w:rsidRPr="00644A96">
        <w:rPr>
          <w:rFonts w:ascii="Times New Roman" w:hAnsi="Times New Roman" w:cs="Times New Roman"/>
          <w:spacing w:val="-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składają</w:t>
      </w:r>
      <w:r w:rsidRPr="00644A96">
        <w:rPr>
          <w:rFonts w:ascii="Times New Roman" w:hAnsi="Times New Roman" w:cs="Times New Roman"/>
          <w:spacing w:val="3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wspólnie</w:t>
      </w:r>
      <w:r w:rsidRPr="00644A96">
        <w:rPr>
          <w:rFonts w:ascii="Times New Roman" w:hAnsi="Times New Roman" w:cs="Times New Roman"/>
          <w:spacing w:val="-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ww.</w:t>
      </w:r>
      <w:r w:rsidRPr="00644A96">
        <w:rPr>
          <w:rFonts w:ascii="Times New Roman" w:hAnsi="Times New Roman" w:cs="Times New Roman"/>
          <w:spacing w:val="-1"/>
          <w:u w:val="single"/>
        </w:rPr>
        <w:t xml:space="preserve"> </w:t>
      </w:r>
      <w:r w:rsidRPr="00644A96">
        <w:rPr>
          <w:rFonts w:ascii="Times New Roman" w:hAnsi="Times New Roman" w:cs="Times New Roman"/>
          <w:u w:val="single"/>
        </w:rPr>
        <w:t>dokumenty.</w:t>
      </w:r>
    </w:p>
    <w:p w14:paraId="4445C254" w14:textId="2FB89480" w:rsidR="00E101AB" w:rsidRPr="00644A96" w:rsidRDefault="00E101AB" w:rsidP="00E101AB">
      <w:pPr>
        <w:rPr>
          <w:rFonts w:ascii="Times New Roman" w:hAnsi="Times New Roman"/>
        </w:rPr>
      </w:pPr>
    </w:p>
    <w:p w14:paraId="5725CEF6" w14:textId="608192C0" w:rsidR="00644A96" w:rsidRPr="00644A96" w:rsidRDefault="00644A96" w:rsidP="00644A96">
      <w:pPr>
        <w:rPr>
          <w:rFonts w:ascii="Times New Roman" w:hAnsi="Times New Roman"/>
        </w:rPr>
      </w:pPr>
    </w:p>
    <w:p w14:paraId="65E7B25B" w14:textId="04B22866" w:rsidR="00644A96" w:rsidRPr="00644A96" w:rsidRDefault="00644A96" w:rsidP="00644A96">
      <w:pPr>
        <w:rPr>
          <w:rFonts w:ascii="Times New Roman" w:hAnsi="Times New Roman"/>
        </w:rPr>
      </w:pPr>
    </w:p>
    <w:p w14:paraId="41C494A4" w14:textId="2D872B46" w:rsidR="00644A96" w:rsidRPr="00644A96" w:rsidRDefault="00644A96" w:rsidP="00644A96">
      <w:pPr>
        <w:rPr>
          <w:rFonts w:ascii="Times New Roman" w:hAnsi="Times New Roman"/>
        </w:rPr>
      </w:pPr>
    </w:p>
    <w:p w14:paraId="07BD6DDB" w14:textId="50AB3A4C" w:rsidR="00644A96" w:rsidRPr="00644A96" w:rsidRDefault="00644A96" w:rsidP="00644A96">
      <w:pPr>
        <w:spacing w:before="17"/>
        <w:ind w:left="108"/>
        <w:rPr>
          <w:rFonts w:ascii="Times New Roman" w:hAnsi="Times New Roman"/>
          <w:b/>
          <w:color w:val="000000"/>
        </w:rPr>
      </w:pPr>
      <w:r w:rsidRPr="00644A96">
        <w:rPr>
          <w:rFonts w:ascii="Times New Roman" w:hAnsi="Times New Roman"/>
          <w:b/>
          <w:color w:val="000000"/>
        </w:rPr>
        <w:t>ROZDZIAŁ</w:t>
      </w:r>
      <w:r w:rsidRPr="00644A96">
        <w:rPr>
          <w:rFonts w:ascii="Times New Roman" w:hAnsi="Times New Roman"/>
          <w:b/>
          <w:color w:val="000000"/>
          <w:spacing w:val="-2"/>
        </w:rPr>
        <w:t xml:space="preserve"> </w:t>
      </w:r>
      <w:bookmarkStart w:id="1" w:name="_Hlk82001761"/>
      <w:r w:rsidRPr="00644A96">
        <w:rPr>
          <w:rFonts w:ascii="Times New Roman" w:hAnsi="Times New Roman"/>
          <w:b/>
          <w:color w:val="000000"/>
        </w:rPr>
        <w:t>XV</w:t>
      </w:r>
      <w:r w:rsidRPr="00644A96">
        <w:rPr>
          <w:rFonts w:ascii="Times New Roman" w:hAnsi="Times New Roman"/>
          <w:b/>
          <w:color w:val="000000"/>
          <w:spacing w:val="-2"/>
        </w:rPr>
        <w:t xml:space="preserve"> </w:t>
      </w:r>
      <w:r w:rsidRPr="00644A96">
        <w:rPr>
          <w:rFonts w:ascii="Times New Roman" w:hAnsi="Times New Roman"/>
          <w:b/>
          <w:color w:val="000000"/>
        </w:rPr>
        <w:t>Opis</w:t>
      </w:r>
      <w:r w:rsidRPr="00644A96">
        <w:rPr>
          <w:rFonts w:ascii="Times New Roman" w:hAnsi="Times New Roman"/>
          <w:b/>
          <w:color w:val="000000"/>
          <w:spacing w:val="-4"/>
        </w:rPr>
        <w:t xml:space="preserve"> </w:t>
      </w:r>
      <w:r w:rsidRPr="00644A96">
        <w:rPr>
          <w:rFonts w:ascii="Times New Roman" w:hAnsi="Times New Roman"/>
          <w:b/>
          <w:color w:val="000000"/>
        </w:rPr>
        <w:t>przedmiotu</w:t>
      </w:r>
      <w:r w:rsidRPr="00644A96">
        <w:rPr>
          <w:rFonts w:ascii="Times New Roman" w:hAnsi="Times New Roman"/>
          <w:b/>
          <w:color w:val="000000"/>
          <w:spacing w:val="-3"/>
        </w:rPr>
        <w:t xml:space="preserve"> </w:t>
      </w:r>
      <w:r w:rsidRPr="00644A96">
        <w:rPr>
          <w:rFonts w:ascii="Times New Roman" w:hAnsi="Times New Roman"/>
          <w:b/>
          <w:color w:val="000000"/>
        </w:rPr>
        <w:t>zamówienia</w:t>
      </w:r>
      <w:bookmarkEnd w:id="1"/>
      <w:r w:rsidR="000801FE">
        <w:rPr>
          <w:rFonts w:ascii="Times New Roman" w:hAnsi="Times New Roman"/>
          <w:b/>
          <w:color w:val="000000"/>
        </w:rPr>
        <w:t xml:space="preserve"> - </w:t>
      </w:r>
      <w:r w:rsidRPr="00644A96">
        <w:rPr>
          <w:rFonts w:ascii="Times New Roman" w:hAnsi="Times New Roman"/>
          <w:b/>
          <w:color w:val="000000"/>
        </w:rPr>
        <w:t xml:space="preserve"> dodaje się zapis</w:t>
      </w:r>
    </w:p>
    <w:p w14:paraId="5CC7DABC" w14:textId="7A1F3F07" w:rsidR="00644A96" w:rsidRPr="00644A96" w:rsidRDefault="00644A96" w:rsidP="00644A96">
      <w:pPr>
        <w:rPr>
          <w:rFonts w:ascii="Times New Roman" w:hAnsi="Times New Roman"/>
        </w:rPr>
      </w:pPr>
    </w:p>
    <w:p w14:paraId="1BC1DC7E" w14:textId="77348571" w:rsidR="00644A96" w:rsidRPr="00644A96" w:rsidRDefault="00644A96" w:rsidP="00644A96">
      <w:pPr>
        <w:rPr>
          <w:rFonts w:ascii="Times New Roman" w:hAnsi="Times New Roman"/>
        </w:rPr>
      </w:pPr>
    </w:p>
    <w:p w14:paraId="6C71EA19" w14:textId="0134F2ED" w:rsidR="00644A96" w:rsidRPr="00644A96" w:rsidRDefault="000801FE" w:rsidP="00644A96">
      <w:pPr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644A96" w:rsidRPr="00644A96">
        <w:rPr>
          <w:rFonts w:ascii="Times New Roman" w:hAnsi="Times New Roman"/>
        </w:rPr>
        <w:t>Pomost ma być wykonany z kostek polietylenowych ( wys</w:t>
      </w:r>
      <w:r>
        <w:rPr>
          <w:rFonts w:ascii="Times New Roman" w:hAnsi="Times New Roman"/>
        </w:rPr>
        <w:t>o</w:t>
      </w:r>
      <w:r w:rsidR="00644A96" w:rsidRPr="00644A96">
        <w:rPr>
          <w:rFonts w:ascii="Times New Roman" w:hAnsi="Times New Roman"/>
        </w:rPr>
        <w:t>koburtowych ) łączonych łącznikami o wys.  0,25 m</w:t>
      </w:r>
      <w:r>
        <w:rPr>
          <w:rFonts w:ascii="Times New Roman" w:hAnsi="Times New Roman"/>
        </w:rPr>
        <w:t>.”</w:t>
      </w:r>
    </w:p>
    <w:p w14:paraId="34F03EAE" w14:textId="29109106" w:rsidR="00644A96" w:rsidRDefault="00644A96" w:rsidP="00644A96">
      <w:pPr>
        <w:rPr>
          <w:rFonts w:ascii="Times New Roman" w:hAnsi="Times New Roman"/>
        </w:rPr>
      </w:pPr>
    </w:p>
    <w:p w14:paraId="7B98661F" w14:textId="2092B663" w:rsidR="00AC7384" w:rsidRPr="00AC7384" w:rsidRDefault="00AC7384" w:rsidP="00AC7384">
      <w:pPr>
        <w:rPr>
          <w:rFonts w:ascii="Times New Roman" w:hAnsi="Times New Roman"/>
        </w:rPr>
      </w:pPr>
    </w:p>
    <w:p w14:paraId="376BC902" w14:textId="3D0B31C9" w:rsidR="00AC7384" w:rsidRPr="00AC7384" w:rsidRDefault="00AC7384" w:rsidP="00AC7384">
      <w:pPr>
        <w:rPr>
          <w:rFonts w:ascii="Times New Roman" w:hAnsi="Times New Roman"/>
        </w:rPr>
      </w:pPr>
    </w:p>
    <w:p w14:paraId="7181C09C" w14:textId="19C723A6" w:rsidR="00AC7384" w:rsidRDefault="00AC7384" w:rsidP="00AC7384">
      <w:pPr>
        <w:rPr>
          <w:rFonts w:ascii="Times New Roman" w:hAnsi="Times New Roman"/>
        </w:rPr>
      </w:pPr>
    </w:p>
    <w:p w14:paraId="12352EC0" w14:textId="77777777" w:rsidR="00AC7384" w:rsidRDefault="00AC7384" w:rsidP="00AC7384">
      <w:pPr>
        <w:pStyle w:val="Style12"/>
        <w:widowControl/>
        <w:spacing w:before="360" w:line="288" w:lineRule="auto"/>
        <w:ind w:left="3538" w:firstLine="578"/>
        <w:jc w:val="center"/>
        <w:rPr>
          <w:rStyle w:val="FontStyle20"/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Style w:val="FontStyle20"/>
          <w:rFonts w:ascii="Times New Roman" w:hAnsi="Times New Roman" w:cs="Times New Roman"/>
        </w:rPr>
        <w:t>Oryginał podpisany przez</w:t>
      </w:r>
    </w:p>
    <w:p w14:paraId="1D4F3D51" w14:textId="77777777" w:rsidR="00AC7384" w:rsidRDefault="00AC7384" w:rsidP="00AC7384">
      <w:pPr>
        <w:pStyle w:val="Style12"/>
        <w:widowControl/>
        <w:spacing w:line="288" w:lineRule="auto"/>
        <w:ind w:left="3540" w:firstLine="576"/>
        <w:jc w:val="center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Burmistrza Gminy Trzcińsko-Zdrój</w:t>
      </w:r>
    </w:p>
    <w:p w14:paraId="03EFFD6F" w14:textId="77777777" w:rsidR="00AC7384" w:rsidRDefault="00AC7384" w:rsidP="00AC7384">
      <w:pPr>
        <w:pStyle w:val="Style12"/>
        <w:widowControl/>
        <w:spacing w:line="288" w:lineRule="auto"/>
        <w:ind w:left="3540" w:firstLine="576"/>
        <w:jc w:val="center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Bartłomieja Wróbla</w:t>
      </w:r>
    </w:p>
    <w:p w14:paraId="07AF5E44" w14:textId="28DA36DC" w:rsidR="00AC7384" w:rsidRPr="00AC7384" w:rsidRDefault="00AC7384" w:rsidP="00AC7384">
      <w:pPr>
        <w:tabs>
          <w:tab w:val="left" w:pos="6210"/>
        </w:tabs>
        <w:rPr>
          <w:rFonts w:ascii="Times New Roman" w:hAnsi="Times New Roman"/>
        </w:rPr>
      </w:pPr>
    </w:p>
    <w:sectPr w:rsidR="00AC7384" w:rsidRPr="00AC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42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51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995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042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098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154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210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266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321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96"/>
    <w:rsid w:val="00051EE5"/>
    <w:rsid w:val="000801FE"/>
    <w:rsid w:val="00644A96"/>
    <w:rsid w:val="00794896"/>
    <w:rsid w:val="007A41B7"/>
    <w:rsid w:val="00AC0144"/>
    <w:rsid w:val="00AC7384"/>
    <w:rsid w:val="00B94AD4"/>
    <w:rsid w:val="00BA5B99"/>
    <w:rsid w:val="00E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5059"/>
  <w15:chartTrackingRefBased/>
  <w15:docId w15:val="{AB829A6C-A2D0-4B5F-801E-6EFC96D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B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01AB"/>
    <w:pPr>
      <w:widowControl w:val="0"/>
      <w:autoSpaceDE w:val="0"/>
      <w:autoSpaceDN w:val="0"/>
      <w:spacing w:before="17"/>
      <w:ind w:left="108"/>
      <w:outlineLvl w:val="0"/>
    </w:pPr>
    <w:rPr>
      <w:rFonts w:eastAsia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1AB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01AB"/>
    <w:pPr>
      <w:widowControl w:val="0"/>
      <w:autoSpaceDE w:val="0"/>
      <w:autoSpaceDN w:val="0"/>
      <w:ind w:left="539"/>
      <w:jc w:val="both"/>
    </w:pPr>
    <w:rPr>
      <w:rFonts w:eastAsia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01AB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101AB"/>
    <w:pPr>
      <w:widowControl w:val="0"/>
      <w:autoSpaceDE w:val="0"/>
      <w:autoSpaceDN w:val="0"/>
      <w:ind w:left="539" w:hanging="284"/>
      <w:jc w:val="both"/>
    </w:pPr>
    <w:rPr>
      <w:rFonts w:eastAsia="Arial" w:cs="Arial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AC7384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20">
    <w:name w:val="Font Style20"/>
    <w:uiPriority w:val="99"/>
    <w:rsid w:val="00AC73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2021-10-25T06:38:00Z</dcterms:created>
  <dcterms:modified xsi:type="dcterms:W3CDTF">2021-10-25T11:30:00Z</dcterms:modified>
</cp:coreProperties>
</file>