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7608E553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BF757F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51E952F" w14:textId="06C479CE" w:rsidR="00CD0AEB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3A817987" w14:textId="77777777" w:rsidR="00CD0AEB" w:rsidRPr="00074C19" w:rsidRDefault="00CD0AEB" w:rsidP="00CD0AEB">
      <w:pPr>
        <w:autoSpaceDE w:val="0"/>
        <w:autoSpaceDN w:val="0"/>
        <w:adjustRightInd w:val="0"/>
        <w:spacing w:after="160"/>
        <w:rPr>
          <w:rFonts w:ascii="Arial Black" w:hAnsi="Arial Black" w:cs="Times New Roman"/>
          <w:sz w:val="24"/>
          <w:szCs w:val="24"/>
        </w:rPr>
      </w:pPr>
    </w:p>
    <w:p w14:paraId="158FAEB4" w14:textId="77777777" w:rsidR="009960F7" w:rsidRDefault="009960F7" w:rsidP="009960F7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bookmarkStart w:id="0" w:name="_Hlk109212394"/>
      <w:r>
        <w:rPr>
          <w:rFonts w:ascii="Arial Black" w:hAnsi="Arial Black" w:cs="Times New Roman"/>
          <w:b/>
          <w:bCs/>
          <w:sz w:val="24"/>
          <w:szCs w:val="24"/>
        </w:rPr>
        <w:t>„UTWARDZENIE DROGI GMINNEJ DZ. NR 323 W MIEJSCOWOŚCI PUDLISZKI” W RAMACH ZADANIA:</w:t>
      </w:r>
    </w:p>
    <w:p w14:paraId="28FAC5D1" w14:textId="66C4A0AD" w:rsidR="00CD0AEB" w:rsidRPr="009960F7" w:rsidRDefault="009960F7" w:rsidP="009960F7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>„BUDOWA DRÓG DOJAZDOWYCH DO GRUNTÓW ROLNYCH O SZEROKOŚCI MIN. 4M ”</w:t>
      </w:r>
      <w:bookmarkEnd w:id="0"/>
    </w:p>
    <w:p w14:paraId="7D400689" w14:textId="77777777" w:rsidR="009960F7" w:rsidRDefault="009960F7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6B9CE668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EBD82F1" w14:textId="398C151F" w:rsidR="001D1F21" w:rsidRP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47554F10" w14:textId="77777777" w:rsidR="001D1F21" w:rsidRPr="00B22D09" w:rsidRDefault="001D1F21" w:rsidP="00B22D09">
      <w:pPr>
        <w:jc w:val="center"/>
        <w:rPr>
          <w:rFonts w:ascii="Times New Roman" w:hAnsi="Times New Roman" w:cs="Times New Roman"/>
          <w:iCs/>
        </w:rPr>
      </w:pPr>
    </w:p>
    <w:p w14:paraId="20580792" w14:textId="37C71B9D" w:rsidR="00186AB1" w:rsidRDefault="00186AB1" w:rsidP="0019391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3748D24A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EAE3C" w14:textId="77777777" w:rsidR="001155A9" w:rsidRDefault="001155A9">
      <w:pPr>
        <w:spacing w:line="240" w:lineRule="auto"/>
      </w:pPr>
      <w:r>
        <w:separator/>
      </w:r>
    </w:p>
  </w:endnote>
  <w:endnote w:type="continuationSeparator" w:id="0">
    <w:p w14:paraId="4E8DEC90" w14:textId="77777777" w:rsidR="001155A9" w:rsidRDefault="00115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5255" w14:textId="77777777" w:rsidR="001155A9" w:rsidRDefault="001155A9">
      <w:pPr>
        <w:spacing w:line="240" w:lineRule="auto"/>
      </w:pPr>
      <w:r>
        <w:separator/>
      </w:r>
    </w:p>
  </w:footnote>
  <w:footnote w:type="continuationSeparator" w:id="0">
    <w:p w14:paraId="7CC567DC" w14:textId="77777777" w:rsidR="001155A9" w:rsidRDefault="001155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269550137">
    <w:abstractNumId w:val="31"/>
  </w:num>
  <w:num w:numId="2" w16cid:durableId="406850457">
    <w:abstractNumId w:val="9"/>
  </w:num>
  <w:num w:numId="3" w16cid:durableId="683046825">
    <w:abstractNumId w:val="15"/>
  </w:num>
  <w:num w:numId="4" w16cid:durableId="1218591889">
    <w:abstractNumId w:val="25"/>
  </w:num>
  <w:num w:numId="5" w16cid:durableId="664667772">
    <w:abstractNumId w:val="13"/>
  </w:num>
  <w:num w:numId="6" w16cid:durableId="676660058">
    <w:abstractNumId w:val="10"/>
  </w:num>
  <w:num w:numId="7" w16cid:durableId="245768190">
    <w:abstractNumId w:val="26"/>
  </w:num>
  <w:num w:numId="8" w16cid:durableId="1743790268">
    <w:abstractNumId w:val="28"/>
  </w:num>
  <w:num w:numId="9" w16cid:durableId="614948822">
    <w:abstractNumId w:val="21"/>
  </w:num>
  <w:num w:numId="10" w16cid:durableId="311252505">
    <w:abstractNumId w:val="7"/>
  </w:num>
  <w:num w:numId="11" w16cid:durableId="112140897">
    <w:abstractNumId w:val="3"/>
  </w:num>
  <w:num w:numId="12" w16cid:durableId="1284456044">
    <w:abstractNumId w:val="24"/>
  </w:num>
  <w:num w:numId="13" w16cid:durableId="1789545931">
    <w:abstractNumId w:val="6"/>
  </w:num>
  <w:num w:numId="14" w16cid:durableId="1982929014">
    <w:abstractNumId w:val="34"/>
  </w:num>
  <w:num w:numId="15" w16cid:durableId="1523975306">
    <w:abstractNumId w:val="33"/>
  </w:num>
  <w:num w:numId="16" w16cid:durableId="1861044738">
    <w:abstractNumId w:val="11"/>
  </w:num>
  <w:num w:numId="17" w16cid:durableId="1249265896">
    <w:abstractNumId w:val="4"/>
  </w:num>
  <w:num w:numId="18" w16cid:durableId="483745490">
    <w:abstractNumId w:val="1"/>
  </w:num>
  <w:num w:numId="19" w16cid:durableId="1542549062">
    <w:abstractNumId w:val="29"/>
  </w:num>
  <w:num w:numId="20" w16cid:durableId="1139153990">
    <w:abstractNumId w:val="27"/>
  </w:num>
  <w:num w:numId="21" w16cid:durableId="819737979">
    <w:abstractNumId w:val="23"/>
  </w:num>
  <w:num w:numId="22" w16cid:durableId="41291287">
    <w:abstractNumId w:val="22"/>
  </w:num>
  <w:num w:numId="23" w16cid:durableId="545322">
    <w:abstractNumId w:val="32"/>
  </w:num>
  <w:num w:numId="24" w16cid:durableId="1178497275">
    <w:abstractNumId w:val="8"/>
  </w:num>
  <w:num w:numId="25" w16cid:durableId="303779226">
    <w:abstractNumId w:val="39"/>
  </w:num>
  <w:num w:numId="26" w16cid:durableId="1698507955">
    <w:abstractNumId w:val="37"/>
  </w:num>
  <w:num w:numId="27" w16cid:durableId="161625495">
    <w:abstractNumId w:val="30"/>
  </w:num>
  <w:num w:numId="28" w16cid:durableId="515583527">
    <w:abstractNumId w:val="19"/>
  </w:num>
  <w:num w:numId="29" w16cid:durableId="2125538184">
    <w:abstractNumId w:val="0"/>
  </w:num>
  <w:num w:numId="30" w16cid:durableId="705063118">
    <w:abstractNumId w:val="38"/>
  </w:num>
  <w:num w:numId="31" w16cid:durableId="1819683915">
    <w:abstractNumId w:val="17"/>
  </w:num>
  <w:num w:numId="32" w16cid:durableId="17466062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29065073">
    <w:abstractNumId w:val="5"/>
  </w:num>
  <w:num w:numId="34" w16cid:durableId="990985592">
    <w:abstractNumId w:val="12"/>
  </w:num>
  <w:num w:numId="35" w16cid:durableId="1632596080">
    <w:abstractNumId w:val="36"/>
  </w:num>
  <w:num w:numId="36" w16cid:durableId="2022925768">
    <w:abstractNumId w:val="14"/>
  </w:num>
  <w:num w:numId="37" w16cid:durableId="1404063251">
    <w:abstractNumId w:val="18"/>
  </w:num>
  <w:num w:numId="38" w16cid:durableId="1806118362">
    <w:abstractNumId w:val="35"/>
  </w:num>
  <w:num w:numId="39" w16cid:durableId="38236915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155A9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71AFF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960F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757F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25</cp:revision>
  <cp:lastPrinted>2021-06-09T05:11:00Z</cp:lastPrinted>
  <dcterms:created xsi:type="dcterms:W3CDTF">2021-06-09T06:55:00Z</dcterms:created>
  <dcterms:modified xsi:type="dcterms:W3CDTF">2022-07-22T06:42:00Z</dcterms:modified>
</cp:coreProperties>
</file>