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BB547B" w:rsidRDefault="00DA3F4A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DA3F4A">
        <w:rPr>
          <w:rFonts w:ascii="Arial" w:hAnsi="Arial" w:cs="Arial"/>
          <w:sz w:val="24"/>
          <w:szCs w:val="24"/>
        </w:rPr>
        <w:t>Przygodzice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DA3F4A">
        <w:rPr>
          <w:rFonts w:ascii="Arial" w:hAnsi="Arial" w:cs="Arial"/>
          <w:sz w:val="24"/>
          <w:szCs w:val="24"/>
        </w:rPr>
        <w:t>2023-07-27</w:t>
      </w:r>
    </w:p>
    <w:p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D665F5" w:rsidRPr="00BB547B" w:rsidRDefault="00DA3F4A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DA3F4A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E243CD">
        <w:rPr>
          <w:rFonts w:ascii="Arial" w:hAnsi="Arial" w:cs="Arial"/>
          <w:b/>
          <w:bCs/>
          <w:sz w:val="24"/>
          <w:szCs w:val="24"/>
        </w:rPr>
        <w:br/>
      </w:r>
      <w:r w:rsidRPr="00DA3F4A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:rsidR="00D665F5" w:rsidRPr="00BB547B" w:rsidRDefault="00DA3F4A" w:rsidP="00D665F5">
      <w:pPr>
        <w:rPr>
          <w:rFonts w:ascii="Arial" w:hAnsi="Arial" w:cs="Arial"/>
          <w:sz w:val="24"/>
          <w:szCs w:val="24"/>
        </w:rPr>
      </w:pPr>
      <w:r w:rsidRPr="00DA3F4A">
        <w:rPr>
          <w:rFonts w:ascii="Arial" w:hAnsi="Arial" w:cs="Arial"/>
          <w:sz w:val="24"/>
          <w:szCs w:val="24"/>
        </w:rPr>
        <w:t>PTR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DA3F4A">
        <w:rPr>
          <w:rFonts w:ascii="Arial" w:hAnsi="Arial" w:cs="Arial"/>
          <w:sz w:val="24"/>
          <w:szCs w:val="24"/>
        </w:rPr>
        <w:t>6</w:t>
      </w:r>
    </w:p>
    <w:p w:rsidR="00D665F5" w:rsidRPr="00BB547B" w:rsidRDefault="00DA3F4A" w:rsidP="00D665F5">
      <w:pPr>
        <w:rPr>
          <w:rFonts w:ascii="Arial" w:hAnsi="Arial" w:cs="Arial"/>
          <w:sz w:val="24"/>
          <w:szCs w:val="24"/>
        </w:rPr>
      </w:pPr>
      <w:r w:rsidRPr="00DA3F4A">
        <w:rPr>
          <w:rFonts w:ascii="Arial" w:hAnsi="Arial" w:cs="Arial"/>
          <w:sz w:val="24"/>
          <w:szCs w:val="24"/>
        </w:rPr>
        <w:t>63-421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DA3F4A">
        <w:rPr>
          <w:rFonts w:ascii="Arial" w:hAnsi="Arial" w:cs="Arial"/>
          <w:sz w:val="24"/>
          <w:szCs w:val="24"/>
        </w:rPr>
        <w:t>Przygodzice</w:t>
      </w:r>
    </w:p>
    <w:p w:rsidR="00D665F5" w:rsidRPr="00BB547B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DA3F4A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DA3F4A">
        <w:rPr>
          <w:rFonts w:ascii="Arial" w:hAnsi="Arial" w:cs="Arial"/>
          <w:b/>
          <w:sz w:val="24"/>
          <w:szCs w:val="24"/>
        </w:rPr>
        <w:t>ZP/ZSP/343/1/2023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E243CD" w:rsidRDefault="00C659E2" w:rsidP="00E243C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243CD">
        <w:rPr>
          <w:rFonts w:ascii="Arial" w:hAnsi="Arial" w:cs="Arial"/>
          <w:bCs/>
          <w:sz w:val="24"/>
          <w:szCs w:val="24"/>
        </w:rPr>
        <w:t xml:space="preserve">Dotyczy </w:t>
      </w:r>
      <w:r w:rsidRPr="00E243C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A3F4A" w:rsidRPr="00E243CD">
        <w:rPr>
          <w:rFonts w:ascii="Arial" w:hAnsi="Arial" w:cs="Arial"/>
          <w:sz w:val="24"/>
          <w:szCs w:val="24"/>
        </w:rPr>
        <w:t>podstawowy</w:t>
      </w:r>
      <w:r w:rsidR="00E243CD">
        <w:rPr>
          <w:rFonts w:ascii="Arial" w:hAnsi="Arial" w:cs="Arial"/>
          <w:sz w:val="24"/>
          <w:szCs w:val="24"/>
        </w:rPr>
        <w:t>m</w:t>
      </w:r>
      <w:r w:rsidR="00DA3F4A" w:rsidRPr="00E243CD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DA3F4A" w:rsidRPr="00E243CD">
        <w:rPr>
          <w:rFonts w:ascii="Arial" w:hAnsi="Arial" w:cs="Arial"/>
          <w:sz w:val="24"/>
          <w:szCs w:val="24"/>
        </w:rPr>
        <w:t>Pzp</w:t>
      </w:r>
      <w:proofErr w:type="spellEnd"/>
      <w:r w:rsidRPr="00E243CD">
        <w:rPr>
          <w:rFonts w:ascii="Arial" w:hAnsi="Arial" w:cs="Arial"/>
          <w:sz w:val="24"/>
          <w:szCs w:val="24"/>
        </w:rPr>
        <w:t xml:space="preserve"> na:</w:t>
      </w:r>
      <w:r w:rsidR="00E243CD" w:rsidRPr="00E243CD">
        <w:rPr>
          <w:rFonts w:ascii="Arial" w:hAnsi="Arial" w:cs="Arial"/>
          <w:sz w:val="24"/>
          <w:szCs w:val="24"/>
        </w:rPr>
        <w:t xml:space="preserve"> </w:t>
      </w:r>
      <w:r w:rsidR="00DA3F4A" w:rsidRPr="00E243CD">
        <w:rPr>
          <w:rFonts w:ascii="Arial" w:hAnsi="Arial" w:cs="Arial"/>
          <w:b/>
          <w:sz w:val="24"/>
          <w:szCs w:val="24"/>
        </w:rPr>
        <w:t>Dostaw</w:t>
      </w:r>
      <w:r w:rsidR="00E243CD">
        <w:rPr>
          <w:rFonts w:ascii="Arial" w:hAnsi="Arial" w:cs="Arial"/>
          <w:b/>
          <w:sz w:val="24"/>
          <w:szCs w:val="24"/>
        </w:rPr>
        <w:t>ę</w:t>
      </w:r>
      <w:r w:rsidR="00DA3F4A" w:rsidRPr="00E243CD">
        <w:rPr>
          <w:rFonts w:ascii="Arial" w:hAnsi="Arial" w:cs="Arial"/>
          <w:b/>
          <w:sz w:val="24"/>
          <w:szCs w:val="24"/>
        </w:rPr>
        <w:t xml:space="preserve"> artykułów spożywczych dla Zespołu Szkół Ponadpodstawowych Centrum Kształcenia Ustawicznego w Przygodzicach</w:t>
      </w:r>
      <w:r w:rsidR="00E243CD">
        <w:rPr>
          <w:rFonts w:ascii="Arial" w:hAnsi="Arial" w:cs="Arial"/>
          <w:b/>
          <w:sz w:val="24"/>
          <w:szCs w:val="24"/>
        </w:rPr>
        <w:t>.</w:t>
      </w:r>
    </w:p>
    <w:p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DA3F4A" w:rsidRPr="00DA3F4A">
        <w:rPr>
          <w:rFonts w:ascii="Arial" w:hAnsi="Arial" w:cs="Arial"/>
          <w:sz w:val="24"/>
          <w:szCs w:val="24"/>
        </w:rPr>
        <w:t>(</w:t>
      </w:r>
      <w:proofErr w:type="spellStart"/>
      <w:r w:rsidR="00DA3F4A" w:rsidRPr="00DA3F4A">
        <w:rPr>
          <w:rFonts w:ascii="Arial" w:hAnsi="Arial" w:cs="Arial"/>
          <w:sz w:val="24"/>
          <w:szCs w:val="24"/>
        </w:rPr>
        <w:t>t.j</w:t>
      </w:r>
      <w:proofErr w:type="spellEnd"/>
      <w:r w:rsidR="00DA3F4A" w:rsidRPr="00DA3F4A">
        <w:rPr>
          <w:rFonts w:ascii="Arial" w:hAnsi="Arial" w:cs="Arial"/>
          <w:sz w:val="24"/>
          <w:szCs w:val="24"/>
        </w:rPr>
        <w:t>. Dz. U. z 2022r. poz. 1710</w:t>
      </w:r>
      <w:r w:rsidR="00E243CD">
        <w:rPr>
          <w:rFonts w:ascii="Arial" w:hAnsi="Arial" w:cs="Arial"/>
          <w:sz w:val="24"/>
          <w:szCs w:val="24"/>
        </w:rPr>
        <w:t xml:space="preserve"> ze zm.</w:t>
      </w:r>
      <w:r w:rsidR="00DA3F4A" w:rsidRPr="00DA3F4A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DA3F4A" w:rsidRPr="00DA3F4A">
        <w:rPr>
          <w:rFonts w:ascii="Arial" w:hAnsi="Arial" w:cs="Arial"/>
          <w:sz w:val="24"/>
          <w:szCs w:val="24"/>
        </w:rPr>
        <w:t>27/07/2023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DA3F4A" w:rsidRPr="00DA3F4A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4253"/>
        <w:gridCol w:w="1842"/>
      </w:tblGrid>
      <w:tr w:rsidR="006B27ED" w:rsidRPr="00E243CD" w:rsidTr="00E243CD">
        <w:tc>
          <w:tcPr>
            <w:tcW w:w="993" w:type="dxa"/>
            <w:shd w:val="clear" w:color="auto" w:fill="auto"/>
            <w:vAlign w:val="center"/>
          </w:tcPr>
          <w:p w:rsidR="006B27ED" w:rsidRPr="00E243C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7ED" w:rsidRPr="00E243C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B27ED" w:rsidRPr="00E243CD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27ED" w:rsidRPr="00E243C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3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  <w:t>Ryby i konserwy rybne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 xml:space="preserve">Augusto-Sopel Jabłoński 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</w:r>
            <w:r w:rsidR="00E243CD" w:rsidRPr="00E243CD">
              <w:rPr>
                <w:rFonts w:ascii="Arial" w:hAnsi="Arial" w:cs="Arial"/>
                <w:sz w:val="22"/>
                <w:szCs w:val="22"/>
              </w:rPr>
              <w:t>Spółka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komandytowa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Częstochowska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147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62-800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Kalisz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13 717.60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Mrożonki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warzywno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owocowe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 xml:space="preserve">Augusto-Sopel Jabłoński 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  <w:t>S</w:t>
            </w:r>
            <w:r w:rsidR="00E243CD" w:rsidRPr="00E243CD">
              <w:rPr>
                <w:rFonts w:ascii="Arial" w:hAnsi="Arial" w:cs="Arial"/>
                <w:sz w:val="22"/>
                <w:szCs w:val="22"/>
              </w:rPr>
              <w:t>półka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komandytowa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Częstochowska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147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62-800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Kalisz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13 496.05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Jaja kurze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Szczepan Urbaniak Hurtownia Owocowo-Warzywna "Jagoda"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Chłapowskiego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61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63-400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9 750.00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Warzywa i owoce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Szczepan Urbaniak Hurtownia Owocowo-Warzywna "Jagoda"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Chłapowskiego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61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63-400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69 567.35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8</w:t>
            </w:r>
            <w:r w:rsidR="009E1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CE5">
              <w:rPr>
                <w:rFonts w:ascii="Arial" w:hAnsi="Arial" w:cs="Arial"/>
                <w:sz w:val="22"/>
                <w:szCs w:val="22"/>
              </w:rPr>
              <w:br/>
              <w:t>Artykuły spożywcze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PPH "</w:t>
            </w: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Polaris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>" Małgorzata Gruszczyńska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Żołnierska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20a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62-800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Kalisz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80 471.60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Ryby i konserwy rybne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Allfood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Bojowników o Wolność i Demokrację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9K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75-209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Koszalin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16 328.60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</w:t>
            </w:r>
            <w:r w:rsidR="009E1CE5">
              <w:rPr>
                <w:rFonts w:ascii="Arial" w:hAnsi="Arial" w:cs="Arial"/>
                <w:sz w:val="22"/>
                <w:szCs w:val="22"/>
              </w:rPr>
              <w:br/>
              <w:t>Pyzy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Allfood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Bojowników o Wolność i Demokrację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9K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75-209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Koszalin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1 410.00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Mrożonki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warzywno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owocowe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Allfood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Bojowników o Wolność i Demokrację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9K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75-209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Koszalin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13 566.90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7</w:t>
            </w:r>
            <w:r w:rsidR="009E1CE5">
              <w:rPr>
                <w:rFonts w:ascii="Arial" w:hAnsi="Arial" w:cs="Arial"/>
                <w:sz w:val="22"/>
                <w:szCs w:val="22"/>
              </w:rPr>
              <w:br/>
              <w:t>Pieczywo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Gminna Spółdzielnia "Samopomoc Chłopska" w Przygodzicach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Szkolna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7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63-421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Przygodzice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58 910.00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Mięso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 xml:space="preserve">Przetwórstwo Mięsa STEK-POL 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</w:r>
            <w:r w:rsidRPr="00E243CD">
              <w:rPr>
                <w:rFonts w:ascii="Arial" w:hAnsi="Arial" w:cs="Arial"/>
                <w:sz w:val="22"/>
                <w:szCs w:val="22"/>
              </w:rPr>
              <w:t>Spółka jawna</w:t>
            </w:r>
          </w:p>
          <w:p w:rsidR="00DA3F4A" w:rsidRPr="00E243CD" w:rsidRDefault="00DA3F4A" w:rsidP="00E243CD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63-520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Grabów-Pustkowie</w:t>
            </w:r>
            <w:r w:rsid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3CD" w:rsidRPr="00E243CD">
              <w:rPr>
                <w:rFonts w:ascii="Arial" w:hAnsi="Arial" w:cs="Arial"/>
                <w:sz w:val="22"/>
                <w:szCs w:val="22"/>
              </w:rPr>
              <w:t xml:space="preserve">10A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37 585.00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Wędliny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E243C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 xml:space="preserve">Przetwórstwo Mięsa STEK-POL 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</w:r>
            <w:r w:rsidRPr="00E243CD">
              <w:rPr>
                <w:rFonts w:ascii="Arial" w:hAnsi="Arial" w:cs="Arial"/>
                <w:sz w:val="22"/>
                <w:szCs w:val="22"/>
              </w:rPr>
              <w:t>Spółka jawna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63-520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Grabów-Pustkowie</w:t>
            </w:r>
            <w:r w:rsid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3CD" w:rsidRPr="00E243CD"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45 495.00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</w:t>
            </w:r>
            <w:r w:rsidR="009E1CE5">
              <w:rPr>
                <w:rFonts w:ascii="Arial" w:hAnsi="Arial" w:cs="Arial"/>
                <w:sz w:val="22"/>
                <w:szCs w:val="22"/>
              </w:rPr>
              <w:br/>
              <w:t>Drób i podroby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E243C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 xml:space="preserve">Przetwórstwo Mięsa STEK-POL </w:t>
            </w:r>
            <w:r w:rsidR="00E243CD">
              <w:rPr>
                <w:rFonts w:ascii="Arial" w:hAnsi="Arial" w:cs="Arial"/>
                <w:sz w:val="22"/>
                <w:szCs w:val="22"/>
              </w:rPr>
              <w:br/>
            </w:r>
            <w:r w:rsidRPr="00E243CD">
              <w:rPr>
                <w:rFonts w:ascii="Arial" w:hAnsi="Arial" w:cs="Arial"/>
                <w:sz w:val="22"/>
                <w:szCs w:val="22"/>
              </w:rPr>
              <w:t>Spółka jawna</w:t>
            </w:r>
            <w:r w:rsid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10A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63-520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Grabów-Pustkowie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45 520.00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Nabiał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Spółdzielnia Mleczarska Mlekovita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Ludowa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122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18-200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Wysokie Mazowieckie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53 576.50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</w:t>
            </w:r>
            <w:r w:rsidR="009E1CE5">
              <w:rPr>
                <w:rFonts w:ascii="Arial" w:hAnsi="Arial" w:cs="Arial"/>
                <w:sz w:val="22"/>
                <w:szCs w:val="22"/>
              </w:rPr>
              <w:br/>
              <w:t>Drób i podroby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DROMICO-BIS Spółka cywilna Handel hurtowy drobiem i wyrobami mięsnymi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Wyspiańskiego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2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63-400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48 140.00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Nabiał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Matmar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Chłapowskiego 37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63-400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54 781.10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Mięso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Eldar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Mięso i Wędliny sp. z o.o.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Końska Wieś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13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62-872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Godziesze Wielkie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43 348.50 zł</w:t>
            </w:r>
          </w:p>
        </w:tc>
      </w:tr>
      <w:tr w:rsidR="00DA3F4A" w:rsidRPr="00E243CD" w:rsidTr="00E243CD">
        <w:tc>
          <w:tcPr>
            <w:tcW w:w="993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F4A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E1CE5" w:rsidRPr="00E243CD" w:rsidRDefault="009E1CE5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Wędliny</w:t>
            </w:r>
          </w:p>
        </w:tc>
        <w:tc>
          <w:tcPr>
            <w:tcW w:w="4253" w:type="dxa"/>
            <w:shd w:val="clear" w:color="auto" w:fill="auto"/>
          </w:tcPr>
          <w:p w:rsidR="00DA3F4A" w:rsidRPr="00E243CD" w:rsidRDefault="00DA3F4A" w:rsidP="0043554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43CD">
              <w:rPr>
                <w:rFonts w:ascii="Arial" w:hAnsi="Arial" w:cs="Arial"/>
                <w:sz w:val="22"/>
                <w:szCs w:val="22"/>
              </w:rPr>
              <w:t>Eldar</w:t>
            </w:r>
            <w:proofErr w:type="spellEnd"/>
            <w:r w:rsidRPr="00E243CD">
              <w:rPr>
                <w:rFonts w:ascii="Arial" w:hAnsi="Arial" w:cs="Arial"/>
                <w:sz w:val="22"/>
                <w:szCs w:val="22"/>
              </w:rPr>
              <w:t xml:space="preserve"> Mięso i Wędliny sp. z o.o.</w:t>
            </w:r>
          </w:p>
          <w:p w:rsidR="00DA3F4A" w:rsidRPr="00E243CD" w:rsidRDefault="00DA3F4A" w:rsidP="0043554C">
            <w:pPr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Końska Wieś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13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F4A" w:rsidRPr="00E243CD" w:rsidRDefault="00DA3F4A" w:rsidP="0043554C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62-872</w:t>
            </w:r>
            <w:r w:rsidRPr="00E24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3CD">
              <w:rPr>
                <w:rFonts w:ascii="Arial" w:hAnsi="Arial" w:cs="Arial"/>
                <w:sz w:val="22"/>
                <w:szCs w:val="22"/>
              </w:rPr>
              <w:t>Godziesze Wielkie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3F4A" w:rsidRPr="00E243CD" w:rsidRDefault="00DA3F4A" w:rsidP="0043554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CD">
              <w:rPr>
                <w:rFonts w:ascii="Arial" w:hAnsi="Arial" w:cs="Arial"/>
                <w:sz w:val="22"/>
                <w:szCs w:val="22"/>
              </w:rPr>
              <w:t>57 701.25 zł</w:t>
            </w:r>
          </w:p>
        </w:tc>
      </w:tr>
    </w:tbl>
    <w:p w:rsidR="009E1CE5" w:rsidRDefault="009E1CE5" w:rsidP="00173B20">
      <w:pPr>
        <w:jc w:val="right"/>
        <w:rPr>
          <w:rFonts w:ascii="Arial" w:hAnsi="Arial" w:cs="Arial"/>
          <w:sz w:val="24"/>
          <w:szCs w:val="24"/>
        </w:rPr>
      </w:pPr>
    </w:p>
    <w:p w:rsidR="00C236D3" w:rsidRPr="00BB547B" w:rsidRDefault="009E1CE5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/-/ Lidia Jakubiak</w:t>
      </w:r>
      <w:bookmarkEnd w:id="0"/>
      <w:r>
        <w:rPr>
          <w:rFonts w:ascii="Arial" w:hAnsi="Arial" w:cs="Arial"/>
          <w:sz w:val="24"/>
          <w:szCs w:val="24"/>
        </w:rPr>
        <w:br/>
        <w:t>Wicedyrektor ZSP CKU w Przygodzicach</w:t>
      </w:r>
    </w:p>
    <w:sectPr w:rsidR="00C236D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517" w:rsidRDefault="00D75517">
      <w:r>
        <w:separator/>
      </w:r>
    </w:p>
  </w:endnote>
  <w:endnote w:type="continuationSeparator" w:id="0">
    <w:p w:rsidR="00D75517" w:rsidRDefault="00D7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517" w:rsidRDefault="00D75517">
      <w:r>
        <w:separator/>
      </w:r>
    </w:p>
  </w:footnote>
  <w:footnote w:type="continuationSeparator" w:id="0">
    <w:p w:rsidR="00D75517" w:rsidRDefault="00D7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F4A" w:rsidRDefault="00DA3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F4A" w:rsidRDefault="00DA3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F4A" w:rsidRDefault="00DA3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BFB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890BFB"/>
    <w:rsid w:val="009D19BD"/>
    <w:rsid w:val="009E1CE5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75517"/>
    <w:rsid w:val="00DA3F4A"/>
    <w:rsid w:val="00E243CD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D0351"/>
  <w15:chartTrackingRefBased/>
  <w15:docId w15:val="{34113C53-8A08-485F-813D-65B4C9E0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2023-07-27T11:37:00Z</dcterms:created>
  <dcterms:modified xsi:type="dcterms:W3CDTF">2023-07-27T11:37:00Z</dcterms:modified>
</cp:coreProperties>
</file>