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BC170" w14:textId="69B0644D" w:rsidR="00B1069E" w:rsidRDefault="0043349A" w:rsidP="0043349A">
      <w:pPr>
        <w:jc w:val="center"/>
      </w:pPr>
      <w:r w:rsidRPr="00CC4F72">
        <w:t>Opis przedmiotu zamówienia</w:t>
      </w:r>
      <w:r w:rsidR="00E25C1E">
        <w:t xml:space="preserve"> ZMIENIONY</w:t>
      </w:r>
    </w:p>
    <w:p w14:paraId="4E87BFDE" w14:textId="77777777" w:rsidR="0043349A" w:rsidRDefault="0043349A" w:rsidP="0043349A">
      <w:pPr>
        <w:jc w:val="both"/>
      </w:pPr>
    </w:p>
    <w:p w14:paraId="0FDDC95E" w14:textId="6D8F629E" w:rsidR="00800189" w:rsidRPr="00C96356" w:rsidRDefault="00800189" w:rsidP="00800189">
      <w:pPr>
        <w:tabs>
          <w:tab w:val="left" w:pos="709"/>
        </w:tabs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  <w:r w:rsidRPr="00C96356">
        <w:rPr>
          <w:rFonts w:cstheme="minorHAnsi"/>
          <w:iCs/>
          <w:sz w:val="20"/>
          <w:szCs w:val="20"/>
        </w:rPr>
        <w:t>Przedmiot zamówienia</w:t>
      </w:r>
      <w:r w:rsidRPr="00C96356">
        <w:rPr>
          <w:rFonts w:cstheme="minorHAnsi"/>
          <w:bCs/>
          <w:iCs/>
          <w:sz w:val="20"/>
          <w:szCs w:val="20"/>
        </w:rPr>
        <w:t xml:space="preserve">:  </w:t>
      </w:r>
      <w:r w:rsidRPr="00C96356">
        <w:rPr>
          <w:rFonts w:cstheme="minorHAnsi"/>
          <w:b/>
          <w:sz w:val="20"/>
          <w:szCs w:val="20"/>
        </w:rPr>
        <w:t>Dostawa dokumentacji projektowej służącej do</w:t>
      </w:r>
      <w:r w:rsidR="00245488">
        <w:rPr>
          <w:rFonts w:cstheme="minorHAnsi"/>
          <w:b/>
          <w:sz w:val="20"/>
          <w:szCs w:val="20"/>
        </w:rPr>
        <w:t xml:space="preserve"> opisu przedmiotu zamówienia na </w:t>
      </w:r>
      <w:r w:rsidRPr="00C96356">
        <w:rPr>
          <w:rFonts w:cstheme="minorHAnsi"/>
          <w:b/>
          <w:sz w:val="20"/>
          <w:szCs w:val="20"/>
        </w:rPr>
        <w:t>robotę budowlaną pn</w:t>
      </w:r>
      <w:r>
        <w:rPr>
          <w:rFonts w:cstheme="minorHAnsi"/>
          <w:b/>
          <w:sz w:val="20"/>
          <w:szCs w:val="20"/>
        </w:rPr>
        <w:t>.</w:t>
      </w:r>
      <w:r w:rsidRPr="00C96356">
        <w:rPr>
          <w:rFonts w:cstheme="minorHAnsi"/>
          <w:b/>
          <w:sz w:val="20"/>
          <w:szCs w:val="20"/>
        </w:rPr>
        <w:t>: „</w:t>
      </w:r>
      <w:r w:rsidRPr="008354C3">
        <w:rPr>
          <w:rFonts w:cstheme="minorHAnsi"/>
          <w:b/>
          <w:sz w:val="20"/>
          <w:szCs w:val="20"/>
        </w:rPr>
        <w:t>Budowa układu drogowego ulic</w:t>
      </w:r>
      <w:r>
        <w:rPr>
          <w:rFonts w:cstheme="minorHAnsi"/>
          <w:b/>
          <w:sz w:val="20"/>
          <w:szCs w:val="20"/>
        </w:rPr>
        <w:t>y</w:t>
      </w:r>
      <w:r w:rsidRPr="008354C3">
        <w:rPr>
          <w:rFonts w:cstheme="minorHAnsi"/>
          <w:b/>
          <w:sz w:val="20"/>
          <w:szCs w:val="20"/>
        </w:rPr>
        <w:t xml:space="preserve"> Stolarskiej </w:t>
      </w:r>
      <w:r>
        <w:rPr>
          <w:rFonts w:cstheme="minorHAnsi"/>
          <w:b/>
          <w:sz w:val="20"/>
          <w:szCs w:val="20"/>
        </w:rPr>
        <w:t>na odcinku</w:t>
      </w:r>
      <w:r w:rsidR="00245488">
        <w:rPr>
          <w:rFonts w:cstheme="minorHAnsi"/>
          <w:b/>
          <w:sz w:val="20"/>
          <w:szCs w:val="20"/>
        </w:rPr>
        <w:t xml:space="preserve"> od ul. Garncarskiej do ul. </w:t>
      </w:r>
      <w:r w:rsidRPr="008354C3">
        <w:rPr>
          <w:rFonts w:cstheme="minorHAnsi"/>
          <w:b/>
          <w:sz w:val="20"/>
          <w:szCs w:val="20"/>
        </w:rPr>
        <w:t>Komunalnej w Pruszczu Gdańskim</w:t>
      </w:r>
      <w:r w:rsidRPr="00C96356">
        <w:rPr>
          <w:rFonts w:cstheme="minorHAnsi"/>
          <w:b/>
          <w:sz w:val="20"/>
          <w:szCs w:val="20"/>
        </w:rPr>
        <w:t>.”</w:t>
      </w:r>
    </w:p>
    <w:p w14:paraId="62B44D71" w14:textId="77777777" w:rsidR="00F62321" w:rsidRDefault="00F62321" w:rsidP="00800189">
      <w:pPr>
        <w:jc w:val="both"/>
        <w:rPr>
          <w:rFonts w:ascii="Calibri" w:hAnsi="Calibri" w:cs="Calibri"/>
          <w:sz w:val="20"/>
          <w:szCs w:val="20"/>
        </w:rPr>
      </w:pPr>
    </w:p>
    <w:p w14:paraId="4A82E34E" w14:textId="3C354567" w:rsidR="00800189" w:rsidRPr="00CC4F72" w:rsidRDefault="00F62321" w:rsidP="00800189">
      <w:pPr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CC4F72">
        <w:rPr>
          <w:rFonts w:ascii="Calibri" w:hAnsi="Calibri" w:cs="Calibri"/>
          <w:b/>
          <w:bCs/>
          <w:sz w:val="20"/>
          <w:szCs w:val="20"/>
          <w:u w:val="single"/>
        </w:rPr>
        <w:t>Zakres prac projektowych:</w:t>
      </w:r>
    </w:p>
    <w:p w14:paraId="55F1E6EF" w14:textId="67FC7AAC" w:rsidR="00F62321" w:rsidRDefault="00F62321" w:rsidP="00F62321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Budowa układu drogowego ul. Stolarskiej na odcinku od ul. Garncarskiej do ul. Komunalnej wraz z chodnikiem, ciągiem pieszo-rowerowym, oświetleniem i odwodnieniem. </w:t>
      </w:r>
    </w:p>
    <w:p w14:paraId="0CD06D18" w14:textId="7961E82D" w:rsidR="00F62321" w:rsidRDefault="00F62321" w:rsidP="00F62321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Budowa układu drogowego ul. Komunalnej na odcinku </w:t>
      </w:r>
      <w:r w:rsidR="00CC4F72" w:rsidRPr="008F61E2">
        <w:rPr>
          <w:rFonts w:ascii="Calibri" w:hAnsi="Calibri" w:cs="Calibri"/>
          <w:sz w:val="20"/>
          <w:szCs w:val="20"/>
        </w:rPr>
        <w:t>ok. 1</w:t>
      </w:r>
      <w:r w:rsidR="008F61E2" w:rsidRPr="008F61E2">
        <w:rPr>
          <w:rFonts w:ascii="Calibri" w:hAnsi="Calibri" w:cs="Calibri"/>
          <w:sz w:val="20"/>
          <w:szCs w:val="20"/>
        </w:rPr>
        <w:t>3</w:t>
      </w:r>
      <w:r w:rsidR="00CC4F72" w:rsidRPr="008F61E2">
        <w:rPr>
          <w:rFonts w:ascii="Calibri" w:hAnsi="Calibri" w:cs="Calibri"/>
          <w:sz w:val="20"/>
          <w:szCs w:val="20"/>
        </w:rPr>
        <w:t>0 m</w:t>
      </w:r>
      <w:r w:rsidR="00CC4F7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od ul. Stolarskiej wraz z chodnikiem, oświetleniem i odwodnieniem. </w:t>
      </w:r>
    </w:p>
    <w:p w14:paraId="3DB8C047" w14:textId="76008D60" w:rsidR="00F62321" w:rsidRPr="00E25C1E" w:rsidRDefault="00CC4F72" w:rsidP="00F62321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color w:val="FF0000"/>
          <w:sz w:val="20"/>
          <w:szCs w:val="20"/>
        </w:rPr>
      </w:pPr>
      <w:r w:rsidRPr="00E25C1E">
        <w:rPr>
          <w:rFonts w:ascii="Calibri" w:hAnsi="Calibri" w:cs="Calibri"/>
          <w:color w:val="FF0000"/>
          <w:sz w:val="20"/>
          <w:szCs w:val="20"/>
        </w:rPr>
        <w:t>Budowa ciągu pieszo-rowerowego wzdłuż ul. Garncarskiej</w:t>
      </w:r>
      <w:r w:rsidR="00B27EDA" w:rsidRPr="00E25C1E">
        <w:rPr>
          <w:rFonts w:ascii="Calibri" w:hAnsi="Calibri" w:cs="Calibri"/>
          <w:color w:val="FF0000"/>
          <w:sz w:val="20"/>
          <w:szCs w:val="20"/>
        </w:rPr>
        <w:t xml:space="preserve"> </w:t>
      </w:r>
      <w:r w:rsidR="00B27EDA" w:rsidRPr="00E25C1E">
        <w:rPr>
          <w:rFonts w:ascii="Calibri" w:hAnsi="Calibri" w:cs="Calibri"/>
          <w:b/>
          <w:color w:val="FF0000"/>
          <w:sz w:val="20"/>
          <w:szCs w:val="20"/>
        </w:rPr>
        <w:t>wraz z przepustem pod drogą</w:t>
      </w:r>
      <w:r w:rsidRPr="00E25C1E">
        <w:rPr>
          <w:rFonts w:ascii="Calibri" w:hAnsi="Calibri" w:cs="Calibri"/>
          <w:b/>
          <w:color w:val="FF0000"/>
          <w:sz w:val="20"/>
          <w:szCs w:val="20"/>
        </w:rPr>
        <w:t>.</w:t>
      </w:r>
    </w:p>
    <w:p w14:paraId="4BBA696D" w14:textId="77777777" w:rsidR="00800189" w:rsidRPr="00CE6B1D" w:rsidRDefault="00800189" w:rsidP="00800189">
      <w:pPr>
        <w:ind w:firstLine="708"/>
        <w:jc w:val="both"/>
        <w:rPr>
          <w:rFonts w:ascii="Calibri" w:hAnsi="Calibri" w:cs="Calibri"/>
          <w:sz w:val="20"/>
          <w:szCs w:val="20"/>
        </w:rPr>
      </w:pPr>
    </w:p>
    <w:p w14:paraId="496B661F" w14:textId="77777777" w:rsidR="00800189" w:rsidRPr="00CE6B1D" w:rsidRDefault="00800189" w:rsidP="00800189">
      <w:pPr>
        <w:jc w:val="both"/>
        <w:rPr>
          <w:rFonts w:ascii="Calibri" w:hAnsi="Calibri" w:cs="Calibri"/>
          <w:sz w:val="20"/>
          <w:szCs w:val="20"/>
          <w:u w:val="single"/>
        </w:rPr>
      </w:pPr>
      <w:r w:rsidRPr="00CE6B1D">
        <w:rPr>
          <w:rFonts w:ascii="Calibri" w:hAnsi="Calibri" w:cs="Calibri"/>
          <w:sz w:val="20"/>
          <w:szCs w:val="20"/>
          <w:u w:val="single"/>
        </w:rPr>
        <w:t>Dokumentacja projektowa   ma obejmować:</w:t>
      </w:r>
    </w:p>
    <w:p w14:paraId="38397FD7" w14:textId="77777777" w:rsidR="00800189" w:rsidRPr="00CE6B1D" w:rsidRDefault="00800189" w:rsidP="0080018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Projekt układu drogowego.</w:t>
      </w:r>
      <w:bookmarkStart w:id="0" w:name="_GoBack"/>
      <w:bookmarkEnd w:id="0"/>
    </w:p>
    <w:p w14:paraId="10EA2703" w14:textId="77777777" w:rsidR="00800189" w:rsidRPr="00CE6B1D" w:rsidRDefault="00800189" w:rsidP="0080018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E6B1D">
        <w:rPr>
          <w:rFonts w:ascii="Calibri" w:hAnsi="Calibri" w:cs="Calibri"/>
          <w:sz w:val="20"/>
          <w:szCs w:val="20"/>
        </w:rPr>
        <w:t>Projekt oświetlenia drogowego  - oświetlenie LED z</w:t>
      </w:r>
      <w:r>
        <w:rPr>
          <w:rFonts w:ascii="Calibri" w:hAnsi="Calibri" w:cs="Calibri"/>
          <w:sz w:val="20"/>
          <w:szCs w:val="20"/>
        </w:rPr>
        <w:t xml:space="preserve"> włączeniem do sieci miejskiej oraz doświetlenia przejść dla pieszych.</w:t>
      </w:r>
    </w:p>
    <w:p w14:paraId="01E751A5" w14:textId="77777777" w:rsidR="00800189" w:rsidRPr="00CE6B1D" w:rsidRDefault="00800189" w:rsidP="0080018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E6B1D">
        <w:rPr>
          <w:rFonts w:ascii="Calibri" w:hAnsi="Calibri" w:cs="Calibri"/>
          <w:sz w:val="20"/>
          <w:szCs w:val="20"/>
        </w:rPr>
        <w:t>Proje</w:t>
      </w:r>
      <w:r>
        <w:rPr>
          <w:rFonts w:ascii="Calibri" w:hAnsi="Calibri" w:cs="Calibri"/>
          <w:sz w:val="20"/>
          <w:szCs w:val="20"/>
        </w:rPr>
        <w:t>kt sieci kanalizacji deszczowej w zakresie wpustów deszczowych (kolektor kanalizacji deszczowej został już wybudowany).</w:t>
      </w:r>
    </w:p>
    <w:p w14:paraId="49B7299E" w14:textId="256CFB72" w:rsidR="00E0389B" w:rsidRDefault="00800189" w:rsidP="00E0389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E6B1D">
        <w:rPr>
          <w:rFonts w:ascii="Calibri" w:hAnsi="Calibri" w:cs="Calibri"/>
          <w:sz w:val="20"/>
          <w:szCs w:val="20"/>
        </w:rPr>
        <w:t>Projekt kanału technologicznego</w:t>
      </w:r>
      <w:r w:rsidR="00CC4F72">
        <w:rPr>
          <w:rFonts w:ascii="Calibri" w:hAnsi="Calibri" w:cs="Calibri"/>
          <w:sz w:val="20"/>
          <w:szCs w:val="20"/>
        </w:rPr>
        <w:t xml:space="preserve"> </w:t>
      </w:r>
      <w:r w:rsidR="002E0DDA" w:rsidRPr="00462A0E">
        <w:rPr>
          <w:rFonts w:ascii="Calibri" w:hAnsi="Calibri" w:cs="Calibri"/>
          <w:sz w:val="20"/>
          <w:szCs w:val="20"/>
        </w:rPr>
        <w:t xml:space="preserve">zgodnie z </w:t>
      </w:r>
      <w:r w:rsidR="002E0DDA">
        <w:rPr>
          <w:rFonts w:ascii="Calibri" w:hAnsi="Calibri" w:cs="Calibri"/>
          <w:sz w:val="20"/>
          <w:szCs w:val="20"/>
        </w:rPr>
        <w:t>obowiązującymi przepisami</w:t>
      </w:r>
      <w:r>
        <w:rPr>
          <w:rFonts w:ascii="Calibri" w:hAnsi="Calibri" w:cs="Calibri"/>
          <w:sz w:val="20"/>
          <w:szCs w:val="20"/>
        </w:rPr>
        <w:t>.</w:t>
      </w:r>
    </w:p>
    <w:p w14:paraId="37499875" w14:textId="1D3CF8D1" w:rsidR="002E0DDA" w:rsidRDefault="002E0DDA" w:rsidP="0080018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34A4E">
        <w:rPr>
          <w:rFonts w:ascii="Calibri" w:hAnsi="Calibri" w:cs="Calibri"/>
          <w:sz w:val="20"/>
          <w:szCs w:val="20"/>
        </w:rPr>
        <w:t>Opracowanie min. 3 koncepcji, z których jedna zostanie wytypowana do dalszego opracowania</w:t>
      </w:r>
      <w:r>
        <w:rPr>
          <w:rFonts w:ascii="Calibri" w:hAnsi="Calibri" w:cs="Calibri"/>
          <w:sz w:val="20"/>
          <w:szCs w:val="20"/>
        </w:rPr>
        <w:t>.</w:t>
      </w:r>
    </w:p>
    <w:p w14:paraId="3A210E9D" w14:textId="6D88E1C1" w:rsidR="00800189" w:rsidRPr="002E0DDA" w:rsidRDefault="00800189" w:rsidP="0080018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2E0DDA">
        <w:rPr>
          <w:rFonts w:ascii="Calibri" w:hAnsi="Calibri" w:cs="Calibri"/>
          <w:sz w:val="20"/>
          <w:szCs w:val="20"/>
        </w:rPr>
        <w:t>Projekt tymczasowej i docelowej organizacji ruchu wraz z kompletem uzgodnień i zatwierdzeń.</w:t>
      </w:r>
    </w:p>
    <w:p w14:paraId="213A82A4" w14:textId="77777777" w:rsidR="00800189" w:rsidRPr="00CE6B1D" w:rsidRDefault="00800189" w:rsidP="0080018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E6B1D">
        <w:rPr>
          <w:rFonts w:ascii="Calibri" w:hAnsi="Calibri" w:cs="Calibri"/>
          <w:sz w:val="20"/>
          <w:szCs w:val="20"/>
        </w:rPr>
        <w:t>Projekty usunięcia kolizji wynikające z uzgodnień i warunków gestorów sieci.</w:t>
      </w:r>
    </w:p>
    <w:p w14:paraId="5CB28CBE" w14:textId="77777777" w:rsidR="00800189" w:rsidRDefault="00800189" w:rsidP="0080018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Inwentaryzację  istniejącej zieleni  wraz z uzyskaniem decyzji na wycinkę  drzew. </w:t>
      </w:r>
    </w:p>
    <w:p w14:paraId="3D1D94A9" w14:textId="77777777" w:rsidR="002E0DDA" w:rsidRPr="00CE6B1D" w:rsidRDefault="002E0DDA" w:rsidP="002E0DD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34A4E">
        <w:rPr>
          <w:rFonts w:ascii="Calibri" w:hAnsi="Calibri" w:cs="Calibri"/>
          <w:sz w:val="20"/>
          <w:szCs w:val="20"/>
        </w:rPr>
        <w:t xml:space="preserve">Operat wodnoprawny, opracowanie i uzgodnienie operatu wodnoprawnego </w:t>
      </w:r>
      <w:r w:rsidRPr="00134A4E">
        <w:rPr>
          <w:rFonts w:ascii="Calibri" w:hAnsi="Calibri" w:cs="Calibri"/>
          <w:sz w:val="20"/>
          <w:szCs w:val="20"/>
        </w:rPr>
        <w:br/>
        <w:t>z Wodami Polskimi (wszystkie jednostki i lokalizacj</w:t>
      </w:r>
      <w:r>
        <w:rPr>
          <w:rFonts w:ascii="Calibri" w:hAnsi="Calibri" w:cs="Calibri"/>
          <w:sz w:val="20"/>
          <w:szCs w:val="20"/>
        </w:rPr>
        <w:t>e), jeśli zajdzie taka potrzeba.</w:t>
      </w:r>
    </w:p>
    <w:p w14:paraId="32DCF9B4" w14:textId="77777777" w:rsidR="002E0DDA" w:rsidRDefault="002E0DDA" w:rsidP="002E0DD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34A4E">
        <w:rPr>
          <w:rFonts w:ascii="Calibri" w:hAnsi="Calibri" w:cs="Calibri"/>
          <w:sz w:val="20"/>
          <w:szCs w:val="20"/>
        </w:rPr>
        <w:t>opracowanie wniosku o wydanie zaświadczenia/deklaracji organu odpowiedzialnego za monitorowanie obszarów NATURA 2000</w:t>
      </w:r>
      <w:r>
        <w:rPr>
          <w:rFonts w:ascii="Calibri" w:hAnsi="Calibri" w:cs="Calibri"/>
          <w:sz w:val="20"/>
          <w:szCs w:val="20"/>
        </w:rPr>
        <w:t xml:space="preserve"> wraz z załą</w:t>
      </w:r>
      <w:r w:rsidRPr="00134A4E">
        <w:rPr>
          <w:rFonts w:ascii="Calibri" w:hAnsi="Calibri" w:cs="Calibri"/>
          <w:sz w:val="20"/>
          <w:szCs w:val="20"/>
        </w:rPr>
        <w:t>cznikami</w:t>
      </w:r>
      <w:r>
        <w:rPr>
          <w:rFonts w:ascii="Calibri" w:hAnsi="Calibri" w:cs="Calibri"/>
          <w:sz w:val="20"/>
          <w:szCs w:val="20"/>
        </w:rPr>
        <w:t>.</w:t>
      </w:r>
    </w:p>
    <w:p w14:paraId="48CE3395" w14:textId="77777777" w:rsidR="00800189" w:rsidRPr="00CE6B1D" w:rsidRDefault="00800189" w:rsidP="00800189">
      <w:pPr>
        <w:jc w:val="both"/>
        <w:rPr>
          <w:rFonts w:ascii="Calibri" w:hAnsi="Calibri" w:cs="Calibri"/>
          <w:sz w:val="20"/>
          <w:szCs w:val="20"/>
        </w:rPr>
      </w:pPr>
    </w:p>
    <w:p w14:paraId="299DBDD0" w14:textId="77777777" w:rsidR="00800189" w:rsidRPr="00CE6B1D" w:rsidRDefault="00800189" w:rsidP="00800189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CE6B1D">
        <w:rPr>
          <w:rFonts w:ascii="Calibri" w:hAnsi="Calibri" w:cs="Calibri"/>
          <w:sz w:val="20"/>
          <w:szCs w:val="20"/>
          <w:u w:val="single"/>
        </w:rPr>
        <w:t>Powyższe należy wykonać w następujących ilościach egzemplarzy:</w:t>
      </w:r>
    </w:p>
    <w:p w14:paraId="23879082" w14:textId="77777777" w:rsidR="00800189" w:rsidRPr="00CE6B1D" w:rsidRDefault="00800189" w:rsidP="00800189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E6B1D">
        <w:rPr>
          <w:rFonts w:ascii="Calibri" w:hAnsi="Calibri" w:cs="Calibri"/>
          <w:sz w:val="20"/>
          <w:szCs w:val="20"/>
        </w:rPr>
        <w:t xml:space="preserve">Projekt  budowlany  dla każdej z branż  w ilości  4 szt. </w:t>
      </w:r>
    </w:p>
    <w:p w14:paraId="22BF8AB1" w14:textId="77777777" w:rsidR="00800189" w:rsidRDefault="00800189" w:rsidP="00800189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E6B1D">
        <w:rPr>
          <w:rFonts w:ascii="Calibri" w:hAnsi="Calibri" w:cs="Calibri"/>
          <w:sz w:val="20"/>
          <w:szCs w:val="20"/>
        </w:rPr>
        <w:t xml:space="preserve">Projekt techniczny dla każdej z branż  w ilości 4 szt. </w:t>
      </w:r>
    </w:p>
    <w:p w14:paraId="29387C5F" w14:textId="0A2E6BF1" w:rsidR="00800189" w:rsidRDefault="00800189" w:rsidP="00800189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E6B1D">
        <w:rPr>
          <w:rFonts w:ascii="Calibri" w:hAnsi="Calibri" w:cs="Calibri"/>
          <w:sz w:val="20"/>
          <w:szCs w:val="20"/>
        </w:rPr>
        <w:t>STWIORB  dla każdej z</w:t>
      </w:r>
      <w:r w:rsidR="00CC4F72">
        <w:rPr>
          <w:rFonts w:ascii="Calibri" w:hAnsi="Calibri" w:cs="Calibri"/>
          <w:sz w:val="20"/>
          <w:szCs w:val="20"/>
        </w:rPr>
        <w:t xml:space="preserve"> branż</w:t>
      </w:r>
      <w:r w:rsidRPr="00CE6B1D">
        <w:rPr>
          <w:rFonts w:ascii="Calibri" w:hAnsi="Calibri" w:cs="Calibri"/>
          <w:sz w:val="20"/>
          <w:szCs w:val="20"/>
        </w:rPr>
        <w:t xml:space="preserve"> w ilości  2 szt. </w:t>
      </w:r>
    </w:p>
    <w:p w14:paraId="77081AB4" w14:textId="5D94B156" w:rsidR="00800189" w:rsidRPr="008645A4" w:rsidRDefault="00800189" w:rsidP="00800189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645A4">
        <w:rPr>
          <w:rFonts w:ascii="Calibri" w:hAnsi="Calibri" w:cs="Calibri"/>
          <w:sz w:val="20"/>
          <w:szCs w:val="20"/>
        </w:rPr>
        <w:t xml:space="preserve">Przedmiar robót  </w:t>
      </w:r>
      <w:bookmarkStart w:id="1" w:name="_Hlk132536714"/>
      <w:r w:rsidRPr="008645A4">
        <w:rPr>
          <w:rFonts w:ascii="Calibri" w:hAnsi="Calibri" w:cs="Calibri"/>
          <w:sz w:val="20"/>
          <w:szCs w:val="20"/>
        </w:rPr>
        <w:t>dla każdej z</w:t>
      </w:r>
      <w:r w:rsidR="00CC4F72">
        <w:rPr>
          <w:rFonts w:ascii="Calibri" w:hAnsi="Calibri" w:cs="Calibri"/>
          <w:sz w:val="20"/>
          <w:szCs w:val="20"/>
        </w:rPr>
        <w:t xml:space="preserve"> branż z podziałem na ulice </w:t>
      </w:r>
      <w:bookmarkStart w:id="2" w:name="_Hlk132537700"/>
      <w:r w:rsidR="00CC4F72">
        <w:rPr>
          <w:rFonts w:ascii="Calibri" w:hAnsi="Calibri" w:cs="Calibri"/>
          <w:sz w:val="20"/>
          <w:szCs w:val="20"/>
        </w:rPr>
        <w:t>oraz dodatkowym podziałem dla ciągu pieszo-rowerowego</w:t>
      </w:r>
      <w:bookmarkEnd w:id="1"/>
      <w:bookmarkEnd w:id="2"/>
      <w:r w:rsidRPr="008645A4">
        <w:rPr>
          <w:rFonts w:ascii="Calibri" w:hAnsi="Calibri" w:cs="Calibri"/>
          <w:sz w:val="20"/>
          <w:szCs w:val="20"/>
        </w:rPr>
        <w:t xml:space="preserve"> w ilości 2 szt. </w:t>
      </w:r>
    </w:p>
    <w:p w14:paraId="0CF57590" w14:textId="432B17C2" w:rsidR="00800189" w:rsidRPr="00CE6B1D" w:rsidRDefault="00800189" w:rsidP="00800189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E6B1D">
        <w:rPr>
          <w:rFonts w:ascii="Calibri" w:hAnsi="Calibri" w:cs="Calibri"/>
          <w:sz w:val="20"/>
          <w:szCs w:val="20"/>
        </w:rPr>
        <w:t xml:space="preserve">Kosztorys inwestorski  dla każdej z branż  </w:t>
      </w:r>
      <w:r w:rsidR="00CC4F72">
        <w:rPr>
          <w:rFonts w:ascii="Calibri" w:hAnsi="Calibri" w:cs="Calibri"/>
          <w:sz w:val="20"/>
          <w:szCs w:val="20"/>
        </w:rPr>
        <w:t>z podziałem na ulice oraz dodatkowym podziałem dla ciągu pieszo-rowerowego</w:t>
      </w:r>
      <w:r w:rsidR="00CC4F72" w:rsidRPr="00CE6B1D">
        <w:rPr>
          <w:rFonts w:ascii="Calibri" w:hAnsi="Calibri" w:cs="Calibri"/>
          <w:sz w:val="20"/>
          <w:szCs w:val="20"/>
        </w:rPr>
        <w:t xml:space="preserve"> </w:t>
      </w:r>
      <w:r w:rsidRPr="00CE6B1D">
        <w:rPr>
          <w:rFonts w:ascii="Calibri" w:hAnsi="Calibri" w:cs="Calibri"/>
          <w:sz w:val="20"/>
          <w:szCs w:val="20"/>
        </w:rPr>
        <w:t xml:space="preserve">w ilości 2 szt. </w:t>
      </w:r>
    </w:p>
    <w:p w14:paraId="3BF242AD" w14:textId="77777777" w:rsidR="00800189" w:rsidRPr="00CE6B1D" w:rsidRDefault="00800189" w:rsidP="00800189">
      <w:pPr>
        <w:jc w:val="both"/>
        <w:rPr>
          <w:rFonts w:ascii="Calibri" w:hAnsi="Calibri" w:cs="Calibri"/>
          <w:sz w:val="20"/>
          <w:szCs w:val="20"/>
        </w:rPr>
      </w:pPr>
    </w:p>
    <w:p w14:paraId="57F4C089" w14:textId="77777777" w:rsidR="00800189" w:rsidRPr="00CE6B1D" w:rsidRDefault="00800189" w:rsidP="00800189">
      <w:pPr>
        <w:jc w:val="both"/>
        <w:rPr>
          <w:rFonts w:ascii="Calibri" w:hAnsi="Calibri" w:cs="Calibri"/>
          <w:sz w:val="20"/>
          <w:szCs w:val="20"/>
          <w:u w:val="single"/>
        </w:rPr>
      </w:pPr>
      <w:r w:rsidRPr="00CE6B1D">
        <w:rPr>
          <w:rFonts w:ascii="Calibri" w:hAnsi="Calibri" w:cs="Calibri"/>
          <w:sz w:val="20"/>
          <w:szCs w:val="20"/>
          <w:u w:val="single"/>
        </w:rPr>
        <w:t>Dodatkowe obowiązki  które należy wkalkulować do oferty:</w:t>
      </w:r>
    </w:p>
    <w:p w14:paraId="638B31DE" w14:textId="4E193692" w:rsidR="00800189" w:rsidRPr="00CE6B1D" w:rsidRDefault="00800189" w:rsidP="008001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  <w:lang w:bidi="pl-PL"/>
        </w:rPr>
      </w:pPr>
      <w:r w:rsidRPr="00CE6B1D">
        <w:rPr>
          <w:rFonts w:ascii="Calibri" w:hAnsi="Calibri" w:cs="Calibri"/>
          <w:sz w:val="20"/>
          <w:szCs w:val="20"/>
          <w:lang w:bidi="pl-PL"/>
        </w:rPr>
        <w:t>zapoznanie się z dokumentami będącymi w posiadaniu Referatu TI przed rozpoczęciem prac projektowych</w:t>
      </w:r>
      <w:r>
        <w:rPr>
          <w:rFonts w:ascii="Calibri" w:hAnsi="Calibri" w:cs="Calibri"/>
          <w:sz w:val="20"/>
          <w:szCs w:val="20"/>
          <w:lang w:bidi="pl-PL"/>
        </w:rPr>
        <w:t xml:space="preserve"> w szczególności z </w:t>
      </w:r>
      <w:bookmarkStart w:id="3" w:name="_Hlk132537538"/>
      <w:r>
        <w:rPr>
          <w:rFonts w:ascii="Calibri" w:hAnsi="Calibri" w:cs="Calibri"/>
          <w:sz w:val="20"/>
          <w:szCs w:val="20"/>
          <w:lang w:bidi="pl-PL"/>
        </w:rPr>
        <w:t>koncepcją programowa wielobranżową budowy układu drogowego łączącego ul. Sikorskiego z ul. Skalskiego w Pruszczu Gdańskim i układem drogowym w Cieplewie</w:t>
      </w:r>
      <w:bookmarkEnd w:id="3"/>
      <w:r>
        <w:rPr>
          <w:rFonts w:ascii="Calibri" w:hAnsi="Calibri" w:cs="Calibri"/>
          <w:sz w:val="20"/>
          <w:szCs w:val="20"/>
          <w:lang w:bidi="pl-PL"/>
        </w:rPr>
        <w:t xml:space="preserve">, która stanowi załącznik do niniejszego </w:t>
      </w:r>
      <w:r w:rsidR="00AD321F">
        <w:rPr>
          <w:rFonts w:ascii="Calibri" w:hAnsi="Calibri" w:cs="Calibri"/>
          <w:sz w:val="20"/>
          <w:szCs w:val="20"/>
          <w:lang w:bidi="pl-PL"/>
        </w:rPr>
        <w:t>opisu</w:t>
      </w:r>
      <w:r>
        <w:rPr>
          <w:rFonts w:ascii="Calibri" w:hAnsi="Calibri" w:cs="Calibri"/>
          <w:sz w:val="20"/>
          <w:szCs w:val="20"/>
          <w:lang w:bidi="pl-PL"/>
        </w:rPr>
        <w:t xml:space="preserve">. </w:t>
      </w:r>
      <w:r w:rsidRPr="00CE6B1D">
        <w:rPr>
          <w:rFonts w:ascii="Calibri" w:hAnsi="Calibri" w:cs="Calibri"/>
          <w:sz w:val="20"/>
          <w:szCs w:val="20"/>
          <w:lang w:bidi="pl-PL"/>
        </w:rPr>
        <w:t xml:space="preserve"> </w:t>
      </w:r>
    </w:p>
    <w:p w14:paraId="6E04F347" w14:textId="77777777" w:rsidR="00800189" w:rsidRDefault="00800189" w:rsidP="008001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  <w:lang w:bidi="pl-PL"/>
        </w:rPr>
      </w:pPr>
      <w:r w:rsidRPr="00CE6B1D">
        <w:rPr>
          <w:rFonts w:ascii="Calibri" w:hAnsi="Calibri" w:cs="Calibri"/>
          <w:sz w:val="20"/>
          <w:szCs w:val="20"/>
          <w:lang w:bidi="pl-PL"/>
        </w:rPr>
        <w:t>sprawdzenie w terenie warunków wykonania zamówienia i sporządzenie dokumentacji fotograficznej,</w:t>
      </w:r>
    </w:p>
    <w:p w14:paraId="4EF5DEA2" w14:textId="77777777" w:rsidR="00800189" w:rsidRPr="00A80010" w:rsidRDefault="00800189" w:rsidP="008001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  <w:lang w:bidi="pl-PL"/>
        </w:rPr>
      </w:pPr>
      <w:r>
        <w:rPr>
          <w:rFonts w:ascii="Calibri" w:hAnsi="Calibri" w:cs="Calibri"/>
          <w:sz w:val="20"/>
          <w:szCs w:val="20"/>
          <w:lang w:bidi="pl-PL"/>
        </w:rPr>
        <w:t>ze względu na bliską odległość od Jednostki Wojskowej, drogę należy zaprojektować z możliwością poruszania się pojazdów specjalnych,</w:t>
      </w:r>
    </w:p>
    <w:p w14:paraId="58BDCE24" w14:textId="120B6C6E" w:rsidR="00AD321F" w:rsidRDefault="00AD321F" w:rsidP="008001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  <w:lang w:bidi="pl-PL"/>
        </w:rPr>
      </w:pPr>
      <w:r>
        <w:rPr>
          <w:rFonts w:ascii="Calibri" w:hAnsi="Calibri" w:cs="Calibri"/>
          <w:sz w:val="20"/>
          <w:szCs w:val="20"/>
          <w:lang w:bidi="pl-PL"/>
        </w:rPr>
        <w:t>wystąpienie o warunki techniczne dla poszczególnych branż,</w:t>
      </w:r>
    </w:p>
    <w:p w14:paraId="496ABFCC" w14:textId="384F640B" w:rsidR="00800189" w:rsidRPr="00CE6B1D" w:rsidRDefault="00800189" w:rsidP="008001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  <w:lang w:bidi="pl-PL"/>
        </w:rPr>
      </w:pPr>
      <w:r w:rsidRPr="00CE6B1D">
        <w:rPr>
          <w:rFonts w:ascii="Calibri" w:hAnsi="Calibri" w:cs="Calibri"/>
          <w:sz w:val="20"/>
          <w:szCs w:val="20"/>
          <w:lang w:bidi="pl-PL"/>
        </w:rPr>
        <w:lastRenderedPageBreak/>
        <w:t>wykonanie mapy do celów projektowych,</w:t>
      </w:r>
    </w:p>
    <w:p w14:paraId="1F4CD1DF" w14:textId="77777777" w:rsidR="00800189" w:rsidRPr="00CE6B1D" w:rsidRDefault="00800189" w:rsidP="008001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  <w:lang w:bidi="pl-PL"/>
        </w:rPr>
      </w:pPr>
      <w:r w:rsidRPr="00CE6B1D">
        <w:rPr>
          <w:rFonts w:ascii="Calibri" w:hAnsi="Calibri" w:cs="Calibri"/>
          <w:sz w:val="20"/>
          <w:szCs w:val="20"/>
          <w:lang w:bidi="pl-PL"/>
        </w:rPr>
        <w:t xml:space="preserve">uzyskanie wypisów i wyrysów z ewidencji gruntów, </w:t>
      </w:r>
    </w:p>
    <w:p w14:paraId="611C2CE7" w14:textId="77777777" w:rsidR="00800189" w:rsidRDefault="00800189" w:rsidP="008001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  <w:lang w:bidi="pl-PL"/>
        </w:rPr>
      </w:pPr>
      <w:r w:rsidRPr="00CE6B1D">
        <w:rPr>
          <w:rFonts w:ascii="Calibri" w:hAnsi="Calibri" w:cs="Calibri"/>
          <w:sz w:val="20"/>
          <w:szCs w:val="20"/>
          <w:lang w:bidi="pl-PL"/>
        </w:rPr>
        <w:t>konsultacje z UM na każdym etapie projektowania dokumentacji dotyczące istotnych elementów mających wpływ na późniejs</w:t>
      </w:r>
      <w:r>
        <w:rPr>
          <w:rFonts w:ascii="Calibri" w:hAnsi="Calibri" w:cs="Calibri"/>
          <w:sz w:val="20"/>
          <w:szCs w:val="20"/>
          <w:lang w:bidi="pl-PL"/>
        </w:rPr>
        <w:t>ze koszty realizacji inwestycji,</w:t>
      </w:r>
    </w:p>
    <w:p w14:paraId="5E437561" w14:textId="77777777" w:rsidR="002E0DDA" w:rsidRPr="00CE6B1D" w:rsidRDefault="002E0DDA" w:rsidP="002E0DD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  <w:lang w:bidi="pl-PL"/>
        </w:rPr>
      </w:pPr>
      <w:r w:rsidRPr="00134A4E">
        <w:rPr>
          <w:rFonts w:ascii="Calibri" w:hAnsi="Calibri" w:cs="Calibri"/>
          <w:sz w:val="20"/>
          <w:szCs w:val="20"/>
          <w:lang w:bidi="pl-PL"/>
        </w:rPr>
        <w:t>Ofertę należy przygotować biorąc pod uwagę zapisy MPZP</w:t>
      </w:r>
    </w:p>
    <w:p w14:paraId="10F39268" w14:textId="77777777" w:rsidR="00800189" w:rsidRPr="00CE6B1D" w:rsidRDefault="00800189" w:rsidP="008001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  <w:lang w:bidi="pl-PL"/>
        </w:rPr>
      </w:pPr>
      <w:r w:rsidRPr="00CE6B1D">
        <w:rPr>
          <w:rFonts w:ascii="Calibri" w:hAnsi="Calibri" w:cs="Calibri"/>
          <w:sz w:val="20"/>
          <w:szCs w:val="20"/>
          <w:lang w:bidi="pl-PL"/>
        </w:rPr>
        <w:t>przeprojektowanie wszelkiej infrastruktury technicznej (uzbrojenie terenu)</w:t>
      </w:r>
      <w:r>
        <w:rPr>
          <w:rFonts w:ascii="Calibri" w:hAnsi="Calibri" w:cs="Calibri"/>
          <w:sz w:val="20"/>
          <w:szCs w:val="20"/>
          <w:lang w:bidi="pl-PL"/>
        </w:rPr>
        <w:t>,</w:t>
      </w:r>
    </w:p>
    <w:p w14:paraId="6B445640" w14:textId="77777777" w:rsidR="00800189" w:rsidRPr="00CE6B1D" w:rsidRDefault="00800189" w:rsidP="008001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  <w:lang w:bidi="pl-PL"/>
        </w:rPr>
      </w:pPr>
      <w:r w:rsidRPr="00CE6B1D">
        <w:rPr>
          <w:rFonts w:ascii="Calibri" w:hAnsi="Calibri" w:cs="Calibri"/>
          <w:sz w:val="20"/>
          <w:szCs w:val="20"/>
          <w:lang w:bidi="pl-PL"/>
        </w:rPr>
        <w:t>dokonywanie na bieżąco ustaleń w UM dotyczących proponowanych rozwiązań projektowych,</w:t>
      </w:r>
    </w:p>
    <w:p w14:paraId="37ADD77A" w14:textId="77777777" w:rsidR="00800189" w:rsidRPr="00CE6B1D" w:rsidRDefault="00800189" w:rsidP="008001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  <w:lang w:bidi="pl-PL"/>
        </w:rPr>
      </w:pPr>
      <w:r w:rsidRPr="00CE6B1D">
        <w:rPr>
          <w:rFonts w:ascii="Calibri" w:hAnsi="Calibri" w:cs="Calibri"/>
          <w:sz w:val="20"/>
          <w:szCs w:val="20"/>
          <w:lang w:bidi="pl-PL"/>
        </w:rPr>
        <w:t>opisywanie proponowanych materiałów i urządzeń za pomocą parametrów technicznych tzn. bez podawania ich nazw. Jeżeli będzie to niemożliwe i jedyną możliwością będzie podanie nazwy materiału lub urządzenia to Wykonawca zobowiązany jest do podania co najmniej dwóch producentów, zgodnie z ustawą PZP,</w:t>
      </w:r>
    </w:p>
    <w:p w14:paraId="23303179" w14:textId="77777777" w:rsidR="00800189" w:rsidRPr="00CE6B1D" w:rsidRDefault="00800189" w:rsidP="008001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  <w:lang w:bidi="pl-PL"/>
        </w:rPr>
      </w:pPr>
      <w:r w:rsidRPr="00CE6B1D">
        <w:rPr>
          <w:rFonts w:ascii="Calibri" w:hAnsi="Calibri" w:cs="Calibri"/>
          <w:sz w:val="20"/>
          <w:szCs w:val="20"/>
        </w:rPr>
        <w:t>Uzyskanie wszystkich niezbędnych uzgodnień, opinii, decyzji itp. do uzyskania pozwolenia na budowę/skuteczn</w:t>
      </w:r>
      <w:r>
        <w:rPr>
          <w:rFonts w:ascii="Calibri" w:hAnsi="Calibri" w:cs="Calibri"/>
          <w:sz w:val="20"/>
          <w:szCs w:val="20"/>
        </w:rPr>
        <w:t>ego zgłoszenia robót,</w:t>
      </w:r>
    </w:p>
    <w:p w14:paraId="0AE6B3BF" w14:textId="77777777" w:rsidR="00800189" w:rsidRDefault="00800189" w:rsidP="008001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  <w:lang w:bidi="pl-PL"/>
        </w:rPr>
      </w:pPr>
      <w:r w:rsidRPr="008354C3">
        <w:rPr>
          <w:rFonts w:ascii="Calibri" w:hAnsi="Calibri" w:cs="Calibri"/>
          <w:sz w:val="20"/>
          <w:szCs w:val="20"/>
        </w:rPr>
        <w:t>Złożenie w imieniu Zamawiającego wniosku o pozwol</w:t>
      </w:r>
      <w:r>
        <w:rPr>
          <w:rFonts w:ascii="Calibri" w:hAnsi="Calibri" w:cs="Calibri"/>
          <w:sz w:val="20"/>
          <w:szCs w:val="20"/>
        </w:rPr>
        <w:t>enie na budowę/zgłoszenie robót.</w:t>
      </w:r>
    </w:p>
    <w:p w14:paraId="4F8A501F" w14:textId="77777777" w:rsidR="00800189" w:rsidRPr="008354C3" w:rsidRDefault="00800189" w:rsidP="008001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  <w:lang w:bidi="pl-PL"/>
        </w:rPr>
      </w:pPr>
      <w:r w:rsidRPr="008354C3">
        <w:rPr>
          <w:rFonts w:ascii="Calibri" w:hAnsi="Calibri" w:cs="Calibri"/>
          <w:sz w:val="20"/>
          <w:szCs w:val="20"/>
        </w:rPr>
        <w:t>Wykonanie wersji elektronicznej całej dokumentacji na nośniku danych i przekazanie wraz z wersją papierową</w:t>
      </w:r>
    </w:p>
    <w:p w14:paraId="56390E8E" w14:textId="6FDD3534" w:rsidR="0043349A" w:rsidRPr="002E0DDA" w:rsidRDefault="00800189" w:rsidP="002E0DDA">
      <w:pPr>
        <w:numPr>
          <w:ilvl w:val="0"/>
          <w:numId w:val="3"/>
        </w:numPr>
        <w:spacing w:after="0" w:line="240" w:lineRule="auto"/>
        <w:ind w:left="426" w:hanging="426"/>
        <w:jc w:val="both"/>
      </w:pPr>
      <w:r w:rsidRPr="002E0DDA">
        <w:rPr>
          <w:rFonts w:ascii="Calibri" w:hAnsi="Calibri" w:cs="Calibri"/>
          <w:b/>
          <w:sz w:val="20"/>
          <w:szCs w:val="20"/>
        </w:rPr>
        <w:t>Uczestnictwo w konsultacjach</w:t>
      </w:r>
      <w:r w:rsidRPr="002E0DDA">
        <w:rPr>
          <w:rFonts w:ascii="Calibri" w:hAnsi="Calibri" w:cs="Calibri"/>
          <w:sz w:val="20"/>
          <w:szCs w:val="20"/>
        </w:rPr>
        <w:t xml:space="preserve"> </w:t>
      </w:r>
      <w:r w:rsidRPr="002E0DDA">
        <w:rPr>
          <w:rFonts w:ascii="Calibri" w:hAnsi="Calibri" w:cs="Calibri"/>
          <w:b/>
          <w:sz w:val="20"/>
          <w:szCs w:val="20"/>
        </w:rPr>
        <w:t>społecznych</w:t>
      </w:r>
      <w:r w:rsidRPr="002E0DDA">
        <w:rPr>
          <w:rFonts w:ascii="Calibri" w:hAnsi="Calibri" w:cs="Calibri"/>
          <w:sz w:val="20"/>
          <w:szCs w:val="20"/>
        </w:rPr>
        <w:t xml:space="preserve"> w siedzibie Zamawiającego w dniu wskazanym przez Zamawiającego. </w:t>
      </w:r>
    </w:p>
    <w:p w14:paraId="345C8B66" w14:textId="77777777" w:rsidR="002E0DDA" w:rsidRDefault="002E0DDA" w:rsidP="002E0DD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  <w:lang w:bidi="pl-PL"/>
        </w:rPr>
      </w:pPr>
      <w:r>
        <w:rPr>
          <w:rFonts w:ascii="Calibri" w:hAnsi="Calibri" w:cs="Calibri"/>
          <w:sz w:val="20"/>
          <w:szCs w:val="20"/>
          <w:lang w:bidi="pl-PL"/>
        </w:rPr>
        <w:t>Nadzór autorski.</w:t>
      </w:r>
      <w:r w:rsidRPr="00CE6B1D">
        <w:rPr>
          <w:rFonts w:ascii="Calibri" w:hAnsi="Calibri" w:cs="Calibri"/>
          <w:sz w:val="20"/>
          <w:szCs w:val="20"/>
          <w:lang w:bidi="pl-PL"/>
        </w:rPr>
        <w:t xml:space="preserve"> </w:t>
      </w:r>
    </w:p>
    <w:p w14:paraId="5D5CA09E" w14:textId="77777777" w:rsidR="002E0DDA" w:rsidRPr="00CE6B1D" w:rsidRDefault="002E0DDA" w:rsidP="002E0DD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  <w:lang w:bidi="pl-PL"/>
        </w:rPr>
      </w:pPr>
      <w:r w:rsidRPr="00134A4E">
        <w:rPr>
          <w:rFonts w:ascii="Calibri" w:hAnsi="Calibri" w:cs="Calibri"/>
          <w:sz w:val="20"/>
          <w:szCs w:val="20"/>
          <w:lang w:bidi="pl-PL"/>
        </w:rPr>
        <w:t>Ze względu na ubieganie się o dofinansowanie ze środków Unii Europejskiej na lata 2021-2027 w ramach oferty należy także uwzględnić opracowanie wniosku o wydanie zaświadczenia/deklaracji organu odpowiedzialnego za monitorowanie obszarów NATURA 2000, a co za tym idzie opracowanie: Karta informacyjna przedsięwzięcia (w skrócie KIP), wniosku o decyzję o środowiskowych uwarunkowaniach zgody na realizację przedsięwzięcia, wniosku o opinię Regionalnego Dyrektora Ochrony Środowiska w Gdańsku w zakresie braku wpływu na obszar Natura 2000 oraz wniosku o wydanie deklaracji organu odpowiedzialnego za gospodarkę wodną w związku z ubieganiem się o przyznanie środków pomocowych Unii Europejskiej</w:t>
      </w:r>
    </w:p>
    <w:p w14:paraId="144EF6BE" w14:textId="77777777" w:rsidR="002E0DDA" w:rsidRDefault="002E0DDA" w:rsidP="002E0DDA">
      <w:pPr>
        <w:spacing w:after="0" w:line="240" w:lineRule="auto"/>
        <w:ind w:left="426"/>
        <w:jc w:val="both"/>
      </w:pPr>
    </w:p>
    <w:sectPr w:rsidR="002E0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53755"/>
    <w:multiLevelType w:val="hybridMultilevel"/>
    <w:tmpl w:val="C68A1198"/>
    <w:lvl w:ilvl="0" w:tplc="49AE2B2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D65278"/>
    <w:multiLevelType w:val="hybridMultilevel"/>
    <w:tmpl w:val="88744BF6"/>
    <w:lvl w:ilvl="0" w:tplc="9EC688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54" w:hanging="360"/>
      </w:pPr>
    </w:lvl>
    <w:lvl w:ilvl="2" w:tplc="0415001B" w:tentative="1">
      <w:start w:val="1"/>
      <w:numFmt w:val="lowerRoman"/>
      <w:lvlText w:val="%3."/>
      <w:lvlJc w:val="right"/>
      <w:pPr>
        <w:ind w:left="666" w:hanging="180"/>
      </w:pPr>
    </w:lvl>
    <w:lvl w:ilvl="3" w:tplc="0415000F" w:tentative="1">
      <w:start w:val="1"/>
      <w:numFmt w:val="decimal"/>
      <w:lvlText w:val="%4."/>
      <w:lvlJc w:val="left"/>
      <w:pPr>
        <w:ind w:left="1386" w:hanging="360"/>
      </w:pPr>
    </w:lvl>
    <w:lvl w:ilvl="4" w:tplc="04150019" w:tentative="1">
      <w:start w:val="1"/>
      <w:numFmt w:val="lowerLetter"/>
      <w:lvlText w:val="%5."/>
      <w:lvlJc w:val="left"/>
      <w:pPr>
        <w:ind w:left="2106" w:hanging="360"/>
      </w:pPr>
    </w:lvl>
    <w:lvl w:ilvl="5" w:tplc="0415001B" w:tentative="1">
      <w:start w:val="1"/>
      <w:numFmt w:val="lowerRoman"/>
      <w:lvlText w:val="%6."/>
      <w:lvlJc w:val="right"/>
      <w:pPr>
        <w:ind w:left="2826" w:hanging="180"/>
      </w:pPr>
    </w:lvl>
    <w:lvl w:ilvl="6" w:tplc="0415000F" w:tentative="1">
      <w:start w:val="1"/>
      <w:numFmt w:val="decimal"/>
      <w:lvlText w:val="%7."/>
      <w:lvlJc w:val="left"/>
      <w:pPr>
        <w:ind w:left="3546" w:hanging="360"/>
      </w:pPr>
    </w:lvl>
    <w:lvl w:ilvl="7" w:tplc="04150019" w:tentative="1">
      <w:start w:val="1"/>
      <w:numFmt w:val="lowerLetter"/>
      <w:lvlText w:val="%8."/>
      <w:lvlJc w:val="left"/>
      <w:pPr>
        <w:ind w:left="4266" w:hanging="360"/>
      </w:pPr>
    </w:lvl>
    <w:lvl w:ilvl="8" w:tplc="041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4F443547"/>
    <w:multiLevelType w:val="multilevel"/>
    <w:tmpl w:val="BEDEE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" w15:restartNumberingAfterBreak="0">
    <w:nsid w:val="7BA947D9"/>
    <w:multiLevelType w:val="hybridMultilevel"/>
    <w:tmpl w:val="668A5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9A"/>
    <w:rsid w:val="00245488"/>
    <w:rsid w:val="002E0DDA"/>
    <w:rsid w:val="0043349A"/>
    <w:rsid w:val="004B5BA4"/>
    <w:rsid w:val="004D48FF"/>
    <w:rsid w:val="00800189"/>
    <w:rsid w:val="008F61E2"/>
    <w:rsid w:val="00AD321F"/>
    <w:rsid w:val="00B1069E"/>
    <w:rsid w:val="00B27EDA"/>
    <w:rsid w:val="00B635FC"/>
    <w:rsid w:val="00CC4539"/>
    <w:rsid w:val="00CC4F72"/>
    <w:rsid w:val="00CE14C7"/>
    <w:rsid w:val="00E0389B"/>
    <w:rsid w:val="00E25C1E"/>
    <w:rsid w:val="00F6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9D68"/>
  <w15:chartTrackingRefBased/>
  <w15:docId w15:val="{E9BF25E2-654D-4396-9460-3701EBDA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23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5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676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Bańdosz</dc:creator>
  <cp:keywords/>
  <dc:description/>
  <cp:lastModifiedBy>Marlena Radziun</cp:lastModifiedBy>
  <cp:revision>11</cp:revision>
  <cp:lastPrinted>2023-06-27T09:07:00Z</cp:lastPrinted>
  <dcterms:created xsi:type="dcterms:W3CDTF">2023-04-16T08:23:00Z</dcterms:created>
  <dcterms:modified xsi:type="dcterms:W3CDTF">2023-06-27T09:07:00Z</dcterms:modified>
</cp:coreProperties>
</file>