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075"/>
        <w:gridCol w:w="1019"/>
        <w:gridCol w:w="4074"/>
      </w:tblGrid>
      <w:tr w:rsidR="00923154" w:rsidRPr="00923154" w:rsidTr="00923154">
        <w:trPr>
          <w:tblCellSpacing w:w="0" w:type="dxa"/>
        </w:trPr>
        <w:tc>
          <w:tcPr>
            <w:tcW w:w="2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EUROBUD</w:t>
            </w:r>
          </w:p>
        </w:tc>
        <w:tc>
          <w:tcPr>
            <w:tcW w:w="5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96 - 100 Skierniewice , Balcerów 42G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200" w:type="pct"/>
            <w:hideMark/>
          </w:tcPr>
          <w:p w:rsid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923154" w:rsidRPr="00923154" w:rsidRDefault="00923154" w:rsidP="00923154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8"/>
        <w:gridCol w:w="8611"/>
        <w:gridCol w:w="279"/>
      </w:tblGrid>
      <w:tr w:rsidR="00923154" w:rsidRPr="00923154" w:rsidTr="00923154">
        <w:trPr>
          <w:tblCellSpacing w:w="0" w:type="dxa"/>
        </w:trPr>
        <w:tc>
          <w:tcPr>
            <w:tcW w:w="1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650" w:type="pct"/>
            <w:hideMark/>
          </w:tcPr>
          <w:p w:rsidR="00923154" w:rsidRPr="00923154" w:rsidRDefault="00E95950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PRZEDMIAR ROBÓT</w:t>
            </w:r>
          </w:p>
        </w:tc>
        <w:tc>
          <w:tcPr>
            <w:tcW w:w="1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1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6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Klasyfikacja robót wg. Wspólnego Słownika Zamówień</w:t>
            </w:r>
          </w:p>
        </w:tc>
        <w:tc>
          <w:tcPr>
            <w:tcW w:w="1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</w:tr>
    </w:tbl>
    <w:p w:rsidR="00923154" w:rsidRPr="00923154" w:rsidRDefault="00923154" w:rsidP="00923154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93"/>
        <w:gridCol w:w="138"/>
        <w:gridCol w:w="8137"/>
      </w:tblGrid>
      <w:tr w:rsidR="00923154" w:rsidRPr="00923154" w:rsidTr="00923154">
        <w:trPr>
          <w:tblCellSpacing w:w="0" w:type="dxa"/>
        </w:trPr>
        <w:tc>
          <w:tcPr>
            <w:tcW w:w="5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45233120-6</w:t>
            </w:r>
          </w:p>
        </w:tc>
        <w:tc>
          <w:tcPr>
            <w:tcW w:w="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Roboty w zakresie budowy dróg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5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45233120-6</w:t>
            </w:r>
          </w:p>
        </w:tc>
        <w:tc>
          <w:tcPr>
            <w:tcW w:w="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Roboty w zakresie budowy dróg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500" w:type="pct"/>
            <w:hideMark/>
          </w:tcPr>
          <w:p w:rsidR="00923154" w:rsidRPr="00923154" w:rsidRDefault="00923154" w:rsidP="00923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50" w:type="pct"/>
            <w:hideMark/>
          </w:tcPr>
          <w:p w:rsidR="00923154" w:rsidRPr="00923154" w:rsidRDefault="00923154" w:rsidP="00923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23154" w:rsidRPr="00923154" w:rsidRDefault="00923154" w:rsidP="00923154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42"/>
        <w:gridCol w:w="367"/>
        <w:gridCol w:w="7059"/>
      </w:tblGrid>
      <w:tr w:rsidR="00923154" w:rsidRPr="00923154" w:rsidTr="00923154">
        <w:trPr>
          <w:tblCellSpacing w:w="0" w:type="dxa"/>
        </w:trPr>
        <w:tc>
          <w:tcPr>
            <w:tcW w:w="9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NAZWA INWESTYCJI</w:t>
            </w:r>
          </w:p>
        </w:tc>
        <w:tc>
          <w:tcPr>
            <w:tcW w:w="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Przebudowa ulicy Akacjowej i Dębowej w . Franciszków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9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INWESTOR</w:t>
            </w:r>
          </w:p>
        </w:tc>
        <w:tc>
          <w:tcPr>
            <w:tcW w:w="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Gmina Wiskitki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9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ADRES INWESTORA</w:t>
            </w:r>
          </w:p>
        </w:tc>
        <w:tc>
          <w:tcPr>
            <w:tcW w:w="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ul. Kościuszki 1, 96-315 Wiskitki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9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BRANŻA</w:t>
            </w:r>
          </w:p>
        </w:tc>
        <w:tc>
          <w:tcPr>
            <w:tcW w:w="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Drogowa</w:t>
            </w:r>
          </w:p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</w:tc>
      </w:tr>
    </w:tbl>
    <w:p w:rsidR="00923154" w:rsidRPr="00923154" w:rsidRDefault="00923154" w:rsidP="00923154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08"/>
        <w:gridCol w:w="367"/>
        <w:gridCol w:w="6693"/>
      </w:tblGrid>
      <w:tr w:rsidR="00923154" w:rsidRPr="00923154" w:rsidTr="00923154">
        <w:trPr>
          <w:tblCellSpacing w:w="0" w:type="dxa"/>
        </w:trPr>
        <w:tc>
          <w:tcPr>
            <w:tcW w:w="11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SPORZĄDZIŁ KALKULACJE</w:t>
            </w:r>
          </w:p>
        </w:tc>
        <w:tc>
          <w:tcPr>
            <w:tcW w:w="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6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mgr inż. Artur Kowalski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115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DATA OPRACOWANIA</w:t>
            </w:r>
          </w:p>
        </w:tc>
        <w:tc>
          <w:tcPr>
            <w:tcW w:w="2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650" w:type="pct"/>
            <w:hideMark/>
          </w:tcPr>
          <w:p w:rsid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10.2021</w:t>
            </w:r>
          </w:p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</w:tc>
      </w:tr>
    </w:tbl>
    <w:p w:rsidR="00923154" w:rsidRPr="00923154" w:rsidRDefault="00923154" w:rsidP="00923154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p w:rsidR="00923154" w:rsidRPr="00923154" w:rsidRDefault="00923154" w:rsidP="00923154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67"/>
        <w:gridCol w:w="1834"/>
        <w:gridCol w:w="3667"/>
      </w:tblGrid>
      <w:tr w:rsidR="00923154" w:rsidRPr="00923154" w:rsidTr="00923154">
        <w:trPr>
          <w:tblCellSpacing w:w="0" w:type="dxa"/>
        </w:trPr>
        <w:tc>
          <w:tcPr>
            <w:tcW w:w="20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WYKONAWCA :</w:t>
            </w:r>
          </w:p>
        </w:tc>
        <w:tc>
          <w:tcPr>
            <w:tcW w:w="10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0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INWESTOR :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Data opracowania 10.2021</w:t>
            </w:r>
          </w:p>
        </w:tc>
        <w:tc>
          <w:tcPr>
            <w:tcW w:w="10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000" w:type="pct"/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Data zatwierdzenia</w:t>
            </w:r>
          </w:p>
        </w:tc>
      </w:tr>
    </w:tbl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E95950" w:rsidRDefault="00E95950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Pr="00923154" w:rsidRDefault="00923154" w:rsidP="00923154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  <w:r w:rsidRPr="00923154">
        <w:rPr>
          <w:rFonts w:eastAsia="Times New Roman"/>
          <w:color w:val="000000"/>
          <w:sz w:val="15"/>
          <w:szCs w:val="15"/>
          <w:lang w:eastAsia="pl-PL"/>
        </w:rPr>
        <w:lastRenderedPageBreak/>
        <w:t>PRZEDMIAR</w:t>
      </w:r>
      <w:r w:rsidRPr="00923154">
        <w:rPr>
          <w:rFonts w:eastAsia="Times New Roman"/>
          <w:color w:val="000000"/>
          <w:sz w:val="15"/>
          <w:szCs w:val="15"/>
          <w:lang w:eastAsia="pl-PL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85"/>
        <w:gridCol w:w="886"/>
        <w:gridCol w:w="5345"/>
        <w:gridCol w:w="514"/>
        <w:gridCol w:w="887"/>
        <w:gridCol w:w="981"/>
      </w:tblGrid>
      <w:tr w:rsidR="00923154" w:rsidRPr="00923154" w:rsidTr="00923154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Poszcz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 xml:space="preserve">Ulica Dębowa </w:t>
            </w:r>
            <w:proofErr w:type="spellStart"/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długośc</w:t>
            </w:r>
            <w:proofErr w:type="spellEnd"/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 xml:space="preserve"> 350 </w:t>
            </w:r>
            <w:proofErr w:type="spellStart"/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mb</w:t>
            </w:r>
            <w:proofErr w:type="spellEnd"/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PRZYGOTOWAWCZE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 d.1.1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1 0111-01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Roboty pomiarowe przy liniowych robotach ziemnych - trasa dróg w terenie równinnym.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0.35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0.350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0.350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 d.1.1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KNR 2-31 0816-01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Rozebranie przepustów rurowych - rury betonowe o śr. 40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 d.1.1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KNR 4-01 0108-20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Wywiezienie samochodami samowyładowczymi gruzu z rozbieranych konstrukcji - za każdy nast. 1 km Krotność = 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POSZERZENIE I NAWIERZCHNIEA ASFALTOWA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4 d.1.2.1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1 0202-10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Roboty ziemne wykonywane koparkami podsiębiernymi o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poj.łyżki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1.20 m3 w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gr.kat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. III-IV z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transp.urobku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na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odl.do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1 km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sam.samowyład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237.000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237.000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 d.1.2.1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1 0208-02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Dodatek za każdy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rozp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. 1 km transportu ziemi samochodami samowyładowczymi po drogach o nawierzchni utwardzonej(kat.gr. I-IV) Krotność = 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237.000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237.000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6 d.1.2.1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4 1307-03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Przepusty z rur PEHD o sztywności obwodowej SN 8 o śr. nominalnej 400 mm - rury o długości 6.0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PODBUDOWA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7 d.1.2.2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0103-03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 d.1.2.2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KNR AT-03 0201-01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Stabilizacja podłoża cementem przy użyciu zespołu do stabilizacji - - stabilizacja 2,5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MPa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z mieszanki stacjonarnej po zagęszczeniu 20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9 d.1.2.2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Warstwa górna podbudowy z kruszyw łamanych gr. 10 cm Krotność =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10 d.1.2.2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0110-02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Podbudowy z mieszanek mineralno-bitumicznych asfaltowych gr. 6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lastRenderedPageBreak/>
              <w:t>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DROGOWE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11 d.1.2.3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KSNR 6 1005-06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Oczyszczenie mechaniczne nawierzchni drogowych bitumicznych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1960.000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12 d.1.2.3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1005-07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Skropienie emulsją asfaltową C 60 B5 ZM (K-3 60)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1960.000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13 d.1.2.3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KNR AT-04 0101-0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Warstwa wzmacniająca z syntetycznej siatki zbrojeniowej o sztywnych węzłach, zespolonej z włókniną, o wytrzymałości siatki na rozciąganie (wzdłuż i wszerz) większej niż 20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/m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350.000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14 d.1.2.3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0308-01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Nawierzchnie z mieszanek mineralno-bitumicznych asfaltowych o grubości 4 cm (warstwa wiążąca)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1960.000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15 d.1.2.3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1005-07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Skropienie emulsją asfaltową C 60 B5 ZM (K-3 60)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1960.000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1960.000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16 d.1.2.3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0309-02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Nawierzchnie z mieszanek mineralno-bitumicznych asfaltowych o grubości 4 cm (warstwa ścieralna)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1925.000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POBOCZA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17 d.1.3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0103-03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18 d.1.3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Warstwa górna podbudowy z kruszyw łamanych gr. 10 cm Krotność = 1.5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ULICA AKACJOWA O DŁUGOŚCI 550mb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przygotowawcze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19 d.2.1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1 0111-01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Roboty pomiarowe przy liniowych robotach ziemnych - trasa dróg w terenie równinnym.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0.55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0.550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0.550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POSZERZENIE I NAWIERZCHNIEA ASFALTOWA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ZIEMNE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20 d.2.2.1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1 0202-10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Roboty ziemne wykonywane koparkami podsiębiernymi o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poj.łyżki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1.20 m3 w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gr.kat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. III-IV z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transp.urobku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na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odl.do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1 km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sam.samowyład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380.000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380.000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21 d.2.2.1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1 0208-02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Dodatek za każdy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rozp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. 1 km transportu ziemi samochodami samowyładowczymi po drogach o nawierzchni utwardzonej(kat.gr. I-IV) </w:t>
            </w:r>
            <w:r w:rsidRPr="00923154">
              <w:rPr>
                <w:rFonts w:eastAsia="Times New Roman"/>
                <w:sz w:val="15"/>
                <w:szCs w:val="15"/>
                <w:lang w:eastAsia="pl-PL"/>
              </w:rPr>
              <w:lastRenderedPageBreak/>
              <w:t>Krotność = 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lastRenderedPageBreak/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380.000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380.000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PODBUDOWA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22 d.2.2.2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0103-03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23 d.2.2.2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KNR AT-03 0201-01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Stabilizacja podłoża cementem przy użyciu zespołu do stabilizacji - - stabilizacja 2,5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MPa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 z mieszanki stacjonarnej po zagęszczeniu 20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24 d.2.2.2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Warstwa górna podbudowy z kruszyw łamanych gr. 10 cm Krotność =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25 d.2.2.2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0110-02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Podbudowy z mieszanek mineralno-bitumicznych asfaltowych gr. 6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DROGOWE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26 d.2.2.3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KSNR 6 1005-06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Oczyszczenie mechaniczne nawierzchni drogowych bitumicznych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3135.000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27 d.2.2.3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1005-07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Skropienie emulsją asfaltową C 60 B5 ZM (K-3 60)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3135.000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28 d.2.2.3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KNR AT-04 0101-0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 xml:space="preserve">Warstwa wzmacniająca z syntetycznej siatki zbrojeniowej o sztywnych węzłach, zespolonej z włókniną, o wytrzymałości siatki na rozciąganie (wzdłuż i wszerz) większej niż 20 </w:t>
            </w:r>
            <w:proofErr w:type="spellStart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</w:t>
            </w:r>
            <w:proofErr w:type="spellEnd"/>
            <w:r w:rsidRPr="00923154">
              <w:rPr>
                <w:rFonts w:eastAsia="Times New Roman"/>
                <w:sz w:val="15"/>
                <w:szCs w:val="15"/>
                <w:lang w:eastAsia="pl-PL"/>
              </w:rPr>
              <w:t>/m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550.000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550.000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29 d.2.2.3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0308-01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Nawierzchnie z mieszanek mineralno-bitumicznych asfaltowych o grubości 4 cm (warstwa wiążąca)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3135.000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30 d.2.2.3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1005-07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Skropienie emulsją asfaltową C 60 B5 ZM (K-3 60)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3135.000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3135.000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31 d.2.2.3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0309-02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Nawierzchnie z mieszanek mineralno-bitumicznych asfaltowych o grubości 4 cm (warstwa ścieralna)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3025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3025.000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3025.000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POBOCZA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32 d.2.2.4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0103-03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825.000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33 d.2.2.4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Warstwa górna podbudowy z kruszyw łamanych gr. 10 cm Krotność = 1.5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825.000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923154" w:rsidRPr="00923154" w:rsidTr="00923154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54" w:rsidRPr="00923154" w:rsidRDefault="00923154" w:rsidP="00923154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923154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825.000</w:t>
            </w:r>
          </w:p>
        </w:tc>
      </w:tr>
    </w:tbl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  <w:bookmarkStart w:id="0" w:name="_GoBack"/>
      <w:bookmarkEnd w:id="0"/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923154" w:rsidRDefault="00923154" w:rsidP="00923154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sectPr w:rsidR="00923154" w:rsidSect="005A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154"/>
    <w:rsid w:val="00071363"/>
    <w:rsid w:val="00256C8C"/>
    <w:rsid w:val="005A1659"/>
    <w:rsid w:val="00923154"/>
    <w:rsid w:val="00E95950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4511"/>
  <w15:docId w15:val="{2928CBFE-299C-4ED1-8DF7-B3324453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eurob</dc:creator>
  <cp:lastModifiedBy>Konrad Gruza</cp:lastModifiedBy>
  <cp:revision>3</cp:revision>
  <dcterms:created xsi:type="dcterms:W3CDTF">2021-11-04T19:56:00Z</dcterms:created>
  <dcterms:modified xsi:type="dcterms:W3CDTF">2021-11-04T20:18:00Z</dcterms:modified>
</cp:coreProperties>
</file>