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BC84" w14:textId="20791E5F" w:rsidR="009318AE" w:rsidRPr="001D6DF3" w:rsidRDefault="00287B56" w:rsidP="00244144">
      <w:pPr>
        <w:jc w:val="both"/>
        <w:rPr>
          <w:rFonts w:ascii="Georgia" w:hAnsi="Georgia"/>
          <w:b/>
          <w:bCs/>
          <w:iCs/>
        </w:rPr>
      </w:pPr>
      <w:r w:rsidRPr="001D6DF3">
        <w:rPr>
          <w:rFonts w:ascii="Georgia" w:hAnsi="Georgia"/>
        </w:rPr>
        <w:t>RK</w:t>
      </w:r>
      <w:r w:rsidR="00244144" w:rsidRPr="001D6DF3">
        <w:rPr>
          <w:rFonts w:ascii="Georgia" w:hAnsi="Georgia"/>
        </w:rPr>
        <w:t>.271.</w:t>
      </w:r>
      <w:r w:rsidR="006F6CBA">
        <w:rPr>
          <w:rFonts w:ascii="Georgia" w:hAnsi="Georgia"/>
        </w:rPr>
        <w:t>4</w:t>
      </w:r>
      <w:r w:rsidR="00244144" w:rsidRPr="001D6DF3">
        <w:rPr>
          <w:rFonts w:ascii="Georgia" w:hAnsi="Georgia"/>
        </w:rPr>
        <w:t>.202</w:t>
      </w:r>
      <w:r w:rsidR="006F6CBA">
        <w:rPr>
          <w:rFonts w:ascii="Georgia" w:hAnsi="Georgia"/>
        </w:rPr>
        <w:t>2</w:t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9318AE" w:rsidRPr="001D6DF3">
        <w:rPr>
          <w:rFonts w:ascii="Georgia" w:hAnsi="Georgia"/>
          <w:b/>
          <w:bCs/>
          <w:iCs/>
        </w:rPr>
        <w:t xml:space="preserve">Załącznik nr </w:t>
      </w:r>
      <w:r w:rsidR="00244144" w:rsidRPr="001D6DF3">
        <w:rPr>
          <w:rFonts w:ascii="Georgia" w:hAnsi="Georgia"/>
          <w:b/>
          <w:bCs/>
          <w:iCs/>
        </w:rPr>
        <w:t>4</w:t>
      </w:r>
      <w:r w:rsidR="009318AE" w:rsidRPr="001D6DF3">
        <w:rPr>
          <w:rFonts w:ascii="Georgia" w:hAnsi="Georgia"/>
          <w:b/>
          <w:bCs/>
          <w:iCs/>
        </w:rPr>
        <w:t xml:space="preserve"> do SWZ</w:t>
      </w:r>
    </w:p>
    <w:p w14:paraId="3A4BBB85" w14:textId="06659E82" w:rsidR="00244144" w:rsidRPr="001D6DF3" w:rsidRDefault="00244144" w:rsidP="00244144">
      <w:pPr>
        <w:jc w:val="both"/>
        <w:rPr>
          <w:rFonts w:ascii="Georgia" w:hAnsi="Georgia"/>
          <w:b/>
          <w:bCs/>
          <w:iCs/>
        </w:rPr>
      </w:pPr>
    </w:p>
    <w:p w14:paraId="7A2BEFC3" w14:textId="7A95B827" w:rsidR="00244144" w:rsidRPr="001D6DF3" w:rsidRDefault="00244144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  <w:t xml:space="preserve">    </w:t>
      </w:r>
      <w:r w:rsidR="00287B56" w:rsidRPr="001D6DF3">
        <w:rPr>
          <w:rFonts w:ascii="Georgia" w:hAnsi="Georgia"/>
          <w:b/>
          <w:bCs/>
          <w:iCs/>
        </w:rPr>
        <w:t xml:space="preserve"> </w:t>
      </w:r>
      <w:r w:rsidRPr="001D6DF3">
        <w:rPr>
          <w:rFonts w:ascii="Georgia" w:hAnsi="Georgia"/>
          <w:b/>
        </w:rPr>
        <w:t>Zamawiający:</w:t>
      </w:r>
    </w:p>
    <w:p w14:paraId="54CD09D0" w14:textId="5CC6BA1C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Gmina Pacanów</w:t>
      </w:r>
    </w:p>
    <w:p w14:paraId="4EDEAD72" w14:textId="73F38900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Ul. Rynek 15</w:t>
      </w:r>
    </w:p>
    <w:p w14:paraId="60DBB671" w14:textId="08AC72F8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28-133 Pacanów</w:t>
      </w:r>
    </w:p>
    <w:p w14:paraId="02CD7EFB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Wykonawca:</w:t>
      </w:r>
    </w:p>
    <w:p w14:paraId="208D1CF5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609C9834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287F262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sz w:val="24"/>
          <w:szCs w:val="24"/>
        </w:rPr>
        <w:t>(</w:t>
      </w:r>
      <w:r w:rsidRPr="001D6DF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646A7E3A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i/>
          <w:sz w:val="20"/>
          <w:szCs w:val="20"/>
        </w:rPr>
        <w:t>NIP, KRS/CEiDG</w:t>
      </w:r>
      <w:r w:rsidRPr="001D6DF3">
        <w:rPr>
          <w:rFonts w:ascii="Georgia" w:hAnsi="Georgia"/>
          <w:b w:val="0"/>
          <w:sz w:val="20"/>
          <w:szCs w:val="20"/>
        </w:rPr>
        <w:t>)</w:t>
      </w:r>
    </w:p>
    <w:p w14:paraId="6479752C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</w:p>
    <w:p w14:paraId="22910DBA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  <w:r w:rsidRPr="001D6DF3">
        <w:rPr>
          <w:rFonts w:ascii="Georgia" w:hAnsi="Georgia"/>
        </w:rPr>
        <w:t>reprezentowany przez:</w:t>
      </w:r>
    </w:p>
    <w:p w14:paraId="31C84BE6" w14:textId="27B07E6B" w:rsidR="00244144" w:rsidRPr="001D6DF3" w:rsidRDefault="00244144" w:rsidP="00244144">
      <w:pPr>
        <w:spacing w:line="360" w:lineRule="auto"/>
        <w:ind w:right="5954"/>
        <w:rPr>
          <w:rFonts w:ascii="Georgia" w:hAnsi="Georgia"/>
        </w:rPr>
      </w:pPr>
      <w:r w:rsidRPr="001D6DF3">
        <w:rPr>
          <w:rFonts w:ascii="Georgia" w:hAnsi="Georgia"/>
        </w:rPr>
        <w:t>………………………………...………</w:t>
      </w:r>
    </w:p>
    <w:p w14:paraId="6C147A4A" w14:textId="77777777" w:rsidR="00244144" w:rsidRPr="001D6DF3" w:rsidRDefault="00244144" w:rsidP="00244144">
      <w:pPr>
        <w:spacing w:line="360" w:lineRule="auto"/>
        <w:ind w:right="5953"/>
        <w:rPr>
          <w:rFonts w:ascii="Georgia" w:hAnsi="Georgia"/>
          <w:i/>
          <w:sz w:val="20"/>
          <w:szCs w:val="20"/>
        </w:rPr>
      </w:pPr>
      <w:r w:rsidRPr="001D6DF3">
        <w:rPr>
          <w:rFonts w:ascii="Georgia" w:hAnsi="Georgia"/>
          <w:sz w:val="20"/>
          <w:szCs w:val="20"/>
        </w:rPr>
        <w:t>(</w:t>
      </w:r>
      <w:r w:rsidRPr="001D6DF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1D6DF3">
        <w:rPr>
          <w:rFonts w:ascii="Georgia" w:hAnsi="Georgia"/>
          <w:sz w:val="20"/>
          <w:szCs w:val="20"/>
        </w:rPr>
        <w:t>)</w:t>
      </w:r>
    </w:p>
    <w:p w14:paraId="68A44A83" w14:textId="77777777" w:rsidR="00244144" w:rsidRPr="001D6DF3" w:rsidRDefault="00244144" w:rsidP="00244144">
      <w:pPr>
        <w:spacing w:line="360" w:lineRule="auto"/>
        <w:rPr>
          <w:rFonts w:ascii="Georgia" w:hAnsi="Georgia"/>
          <w:i/>
        </w:rPr>
      </w:pPr>
    </w:p>
    <w:p w14:paraId="01CB7782" w14:textId="3F5820B9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287B56" w:rsidRPr="001D6DF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</w:t>
      </w:r>
      <w:r w:rsidR="006F6CBA">
        <w:rPr>
          <w:rFonts w:ascii="Georgia" w:hAnsi="Georgia"/>
          <w:bCs w:val="0"/>
          <w:sz w:val="24"/>
          <w:szCs w:val="24"/>
        </w:rPr>
        <w:t>3</w:t>
      </w:r>
      <w:r w:rsidR="00287B56" w:rsidRPr="001D6DF3">
        <w:rPr>
          <w:rFonts w:ascii="Georgia" w:hAnsi="Georgia"/>
          <w:bCs w:val="0"/>
          <w:sz w:val="24"/>
          <w:szCs w:val="24"/>
        </w:rPr>
        <w:t xml:space="preserve"> r.”</w:t>
      </w:r>
    </w:p>
    <w:p w14:paraId="1474E015" w14:textId="3B9D660A" w:rsidR="009318AE" w:rsidRDefault="009318AE" w:rsidP="009318AE">
      <w:r>
        <w:tab/>
      </w:r>
      <w:r>
        <w:tab/>
      </w:r>
      <w:r>
        <w:tab/>
      </w:r>
      <w:r>
        <w:tab/>
      </w:r>
    </w:p>
    <w:p w14:paraId="62C54E15" w14:textId="77777777" w:rsidR="009318AE" w:rsidRDefault="009318AE" w:rsidP="009318AE"/>
    <w:p w14:paraId="46516E45" w14:textId="77777777" w:rsidR="009318AE" w:rsidRDefault="009318AE" w:rsidP="009318AE">
      <w:pPr>
        <w:jc w:val="center"/>
        <w:rPr>
          <w:b/>
        </w:rPr>
      </w:pPr>
      <w:r w:rsidRPr="00222D5C">
        <w:rPr>
          <w:b/>
        </w:rPr>
        <w:t xml:space="preserve">WYKAZ </w:t>
      </w:r>
      <w:r>
        <w:rPr>
          <w:b/>
        </w:rPr>
        <w:t>NARZĘDZI I URZADZEŃ</w:t>
      </w:r>
    </w:p>
    <w:p w14:paraId="3D002376" w14:textId="77777777" w:rsidR="009318AE" w:rsidRDefault="009318AE" w:rsidP="009318AE">
      <w:pPr>
        <w:rPr>
          <w:b/>
        </w:rPr>
      </w:pPr>
    </w:p>
    <w:p w14:paraId="25652D9C" w14:textId="77777777" w:rsidR="009318AE" w:rsidRDefault="009318AE" w:rsidP="009318AE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633"/>
        <w:gridCol w:w="2179"/>
        <w:gridCol w:w="2355"/>
        <w:gridCol w:w="1965"/>
        <w:gridCol w:w="2650"/>
      </w:tblGrid>
      <w:tr w:rsidR="009318AE" w14:paraId="74FBCA73" w14:textId="77777777" w:rsidTr="00B70125">
        <w:trPr>
          <w:trHeight w:val="1375"/>
        </w:trPr>
        <w:tc>
          <w:tcPr>
            <w:tcW w:w="633" w:type="dxa"/>
          </w:tcPr>
          <w:p w14:paraId="35937C5C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616A238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  <w:p w14:paraId="5D5A458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14:paraId="6B29A680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7E57CA1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Rodzaj narzędzia/</w:t>
            </w:r>
          </w:p>
          <w:p w14:paraId="79EAF757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urządzenia</w:t>
            </w:r>
          </w:p>
        </w:tc>
        <w:tc>
          <w:tcPr>
            <w:tcW w:w="2355" w:type="dxa"/>
          </w:tcPr>
          <w:p w14:paraId="461FB00D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8B1CED8" w14:textId="77777777" w:rsidR="009318AE" w:rsidRPr="00C97B8B" w:rsidRDefault="009318AE" w:rsidP="00070583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Nazwa pojazdu</w:t>
            </w:r>
          </w:p>
          <w:p w14:paraId="3C24D742" w14:textId="77777777" w:rsidR="009318AE" w:rsidRPr="00C97B8B" w:rsidRDefault="009318AE" w:rsidP="007674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C62DBE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79A764C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Nr rejestracyjny</w:t>
            </w:r>
          </w:p>
          <w:p w14:paraId="6BB90B90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4FD77DE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50" w:type="dxa"/>
          </w:tcPr>
          <w:p w14:paraId="7AEC507E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i/>
                <w:sz w:val="20"/>
                <w:szCs w:val="20"/>
              </w:rPr>
              <w:t>Informacja o podstawie dysponowania samochodami</w:t>
            </w:r>
          </w:p>
          <w:p w14:paraId="56D8F19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tytuł prawny</w:t>
            </w:r>
          </w:p>
          <w:p w14:paraId="5BB9764A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własność, leasing, użyczenie, dzierżawa, itp.)</w:t>
            </w:r>
          </w:p>
        </w:tc>
      </w:tr>
      <w:tr w:rsidR="009318AE" w14:paraId="37B9AD01" w14:textId="77777777" w:rsidTr="00B70125">
        <w:trPr>
          <w:trHeight w:val="1703"/>
        </w:trPr>
        <w:tc>
          <w:tcPr>
            <w:tcW w:w="633" w:type="dxa"/>
            <w:vMerge w:val="restart"/>
          </w:tcPr>
          <w:p w14:paraId="7A92883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281DD6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B18D19A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odbierania zmieszanych odpadów komunalnych</w:t>
            </w:r>
          </w:p>
          <w:p w14:paraId="722DD875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(min.  2 szt.)</w:t>
            </w:r>
          </w:p>
          <w:p w14:paraId="63D606B3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4CBE72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3D6FB31C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137214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3B035331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99B48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53784A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253B447" w14:textId="3DC4EC6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037DFE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95B88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D3CB95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6435FF19" w14:textId="7A491683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688588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CBE4440" w14:textId="77777777" w:rsidTr="00B70125">
        <w:trPr>
          <w:trHeight w:val="848"/>
        </w:trPr>
        <w:tc>
          <w:tcPr>
            <w:tcW w:w="633" w:type="dxa"/>
            <w:vMerge/>
          </w:tcPr>
          <w:p w14:paraId="692ED76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450A74AB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D2A8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247C94C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5A635D4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30FEF46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223B2FB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E9617A8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F166504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92E344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C976760" w14:textId="60F1A3E9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lastRenderedPageBreak/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27658579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8B610C8" w14:textId="77777777" w:rsidTr="00B70125">
        <w:trPr>
          <w:trHeight w:val="990"/>
        </w:trPr>
        <w:tc>
          <w:tcPr>
            <w:tcW w:w="633" w:type="dxa"/>
            <w:vMerge w:val="restart"/>
          </w:tcPr>
          <w:p w14:paraId="2A4D4E8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72CA4D82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odbioru selektywnie zebranych odpadów komunalnych</w:t>
            </w:r>
          </w:p>
          <w:p w14:paraId="560C647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4772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5B12D245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C198A5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ADD0D4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F526BF9" w14:textId="46AE131E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8052BFE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9755E8E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6B938A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ABFABBF" w14:textId="312A1975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62C9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4DDED7E" w14:textId="77777777" w:rsidTr="00B70125">
        <w:trPr>
          <w:trHeight w:val="990"/>
        </w:trPr>
        <w:tc>
          <w:tcPr>
            <w:tcW w:w="633" w:type="dxa"/>
            <w:vMerge/>
          </w:tcPr>
          <w:p w14:paraId="2BAEBDF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69BBA458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5E9CB3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3C9D9A7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53CD1C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949933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C4E8E1A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AE372A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287172F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91202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18AFC84" w14:textId="371F61FD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C0632F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B3D177B" w14:textId="77777777" w:rsidTr="00B70125">
        <w:tc>
          <w:tcPr>
            <w:tcW w:w="633" w:type="dxa"/>
          </w:tcPr>
          <w:p w14:paraId="30ECEAB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14:paraId="0BF5568F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pojazd  do odbierania odpadów komunalnych bez funkcji kompaktującej</w:t>
            </w:r>
          </w:p>
        </w:tc>
        <w:tc>
          <w:tcPr>
            <w:tcW w:w="2355" w:type="dxa"/>
          </w:tcPr>
          <w:p w14:paraId="5E066AE3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373F767C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8B13BB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62DC924" w14:textId="1F204EBA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58A559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702C187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FC6FD9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5FFB170B" w14:textId="49FF0180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EAFD9A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B70125" w14:paraId="33051D29" w14:textId="77777777" w:rsidTr="00B70125">
        <w:tc>
          <w:tcPr>
            <w:tcW w:w="633" w:type="dxa"/>
          </w:tcPr>
          <w:p w14:paraId="0FF7AA9E" w14:textId="16F2C3AA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179" w:type="dxa"/>
          </w:tcPr>
          <w:p w14:paraId="2B593169" w14:textId="498E8CB5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pojazd o 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ładowności do 3,5 tony umożliwiający odbiór odpadów kom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unalnych z nieruchomości trudno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dostępnych,</w:t>
            </w:r>
          </w:p>
        </w:tc>
        <w:tc>
          <w:tcPr>
            <w:tcW w:w="2355" w:type="dxa"/>
          </w:tcPr>
          <w:p w14:paraId="347BF9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31CE21B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7C963F6" w14:textId="561AE3EC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3527274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3A1BA36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51590FA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240C8D8A" w14:textId="60BAFE1E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109EB151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7F205892" w14:textId="77777777" w:rsidTr="00B70125">
        <w:trPr>
          <w:trHeight w:val="426"/>
        </w:trPr>
        <w:tc>
          <w:tcPr>
            <w:tcW w:w="633" w:type="dxa"/>
            <w:vMerge w:val="restart"/>
          </w:tcPr>
          <w:p w14:paraId="6AD1B4FF" w14:textId="00B3AD6D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5. </w:t>
            </w:r>
          </w:p>
        </w:tc>
        <w:tc>
          <w:tcPr>
            <w:tcW w:w="2179" w:type="dxa"/>
            <w:vMerge w:val="restart"/>
          </w:tcPr>
          <w:p w14:paraId="0A19990B" w14:textId="08D8714D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pojazd zaopatrzony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 xml:space="preserve"> w urządzenie do opróżniania pojemników typu „dzwon” oraz KP7,</w:t>
            </w:r>
          </w:p>
        </w:tc>
        <w:tc>
          <w:tcPr>
            <w:tcW w:w="2355" w:type="dxa"/>
          </w:tcPr>
          <w:p w14:paraId="7F84DB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26E3322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506D8C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310FEF6" w14:textId="22B649DE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490BDCA4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71C6E52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48C12B7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E11CD2E" w14:textId="35AD2862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5BF91ED2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65936E36" w14:textId="77777777" w:rsidTr="00B70125">
        <w:trPr>
          <w:trHeight w:val="425"/>
        </w:trPr>
        <w:tc>
          <w:tcPr>
            <w:tcW w:w="633" w:type="dxa"/>
            <w:vMerge/>
          </w:tcPr>
          <w:p w14:paraId="5D653EF0" w14:textId="77777777" w:rsidR="00B70125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102C6604" w14:textId="77777777" w:rsidR="00B70125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393BE0B2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4927EAEC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B6C4CE8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2525F5A" w14:textId="24CF2CB6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0832A5C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0E617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34BED9F8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7D20C680" w14:textId="18BCC59B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6D6C0F4A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</w:tbl>
    <w:p w14:paraId="0654C5E4" w14:textId="77777777" w:rsidR="009318AE" w:rsidRPr="000A7E7D" w:rsidRDefault="009318AE" w:rsidP="009318AE"/>
    <w:p w14:paraId="7D38734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79AB2E2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37167366" w14:textId="5FB2D21D" w:rsidR="009318AE" w:rsidRPr="006F6079" w:rsidRDefault="009318AE" w:rsidP="009318AE">
      <w:pPr>
        <w:jc w:val="both"/>
        <w:rPr>
          <w:bCs/>
          <w:i/>
          <w:lang w:eastAsia="pl-PL"/>
        </w:rPr>
      </w:pPr>
      <w:r w:rsidRPr="006F6079">
        <w:rPr>
          <w:bCs/>
          <w:i/>
          <w:lang w:eastAsia="pl-PL"/>
        </w:rPr>
        <w:t xml:space="preserve">Podać usytuowanie(adres) bazy magazynowo – transportowej oraz odległość w km od granicy Gminy </w:t>
      </w:r>
      <w:r w:rsidR="00287B56">
        <w:rPr>
          <w:bCs/>
          <w:i/>
          <w:lang w:eastAsia="pl-PL"/>
        </w:rPr>
        <w:t xml:space="preserve">Pacanów </w:t>
      </w:r>
      <w:r w:rsidRPr="006F6079">
        <w:rPr>
          <w:bCs/>
          <w:i/>
          <w:lang w:eastAsia="pl-PL"/>
        </w:rPr>
        <w:t>jeśli baza jest usytuowana poza granicami Gminy</w:t>
      </w:r>
      <w:r w:rsidR="00287B56">
        <w:rPr>
          <w:bCs/>
          <w:i/>
          <w:lang w:eastAsia="pl-PL"/>
        </w:rPr>
        <w:t xml:space="preserve"> Pacanów</w:t>
      </w:r>
      <w:r w:rsidRPr="006F6079">
        <w:rPr>
          <w:bCs/>
          <w:i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5D2D0" w14:textId="77777777" w:rsidR="009318AE" w:rsidRPr="006F6079" w:rsidRDefault="009318AE" w:rsidP="009318AE">
      <w:pPr>
        <w:jc w:val="both"/>
        <w:rPr>
          <w:i/>
        </w:rPr>
      </w:pPr>
    </w:p>
    <w:p w14:paraId="201ADC81" w14:textId="20605425" w:rsidR="009318AE" w:rsidRPr="006F6079" w:rsidRDefault="009318AE" w:rsidP="00244144">
      <w:pPr>
        <w:jc w:val="both"/>
        <w:rPr>
          <w:lang w:eastAsia="pl-PL"/>
        </w:rPr>
      </w:pPr>
      <w:r w:rsidRPr="006F6079">
        <w:rPr>
          <w:lang w:eastAsia="pl-PL"/>
        </w:rPr>
        <w:t xml:space="preserve">Oświadczam/my, że wszystkie informacje podane w powyższym wykazie są aktualne </w:t>
      </w:r>
      <w:r>
        <w:rPr>
          <w:lang w:eastAsia="pl-PL"/>
        </w:rPr>
        <w:t xml:space="preserve">  </w:t>
      </w:r>
      <w:r w:rsidRPr="006F6079">
        <w:rPr>
          <w:lang w:eastAsia="pl-PL"/>
        </w:rPr>
        <w:t>i zgodne z prawem oraz zostały przedstawione z pełną świadomością konsekwencji wprowadzenia Zamawiającego w błąd przy przedstawieniu informacji.</w:t>
      </w:r>
    </w:p>
    <w:p w14:paraId="4189F65D" w14:textId="77777777" w:rsidR="009318AE" w:rsidRDefault="009318AE" w:rsidP="009318AE">
      <w:pPr>
        <w:jc w:val="both"/>
        <w:rPr>
          <w:i/>
        </w:rPr>
      </w:pPr>
    </w:p>
    <w:p w14:paraId="64BD1BC9" w14:textId="77777777" w:rsidR="009318AE" w:rsidRDefault="009318AE" w:rsidP="009318AE">
      <w:pPr>
        <w:jc w:val="both"/>
        <w:rPr>
          <w:i/>
        </w:rPr>
      </w:pPr>
    </w:p>
    <w:p w14:paraId="45DFCB3B" w14:textId="77777777" w:rsidR="009318AE" w:rsidRDefault="009318AE" w:rsidP="009318AE">
      <w:pPr>
        <w:jc w:val="both"/>
        <w:rPr>
          <w:i/>
        </w:rPr>
      </w:pPr>
    </w:p>
    <w:p w14:paraId="75B07E95" w14:textId="77777777" w:rsidR="00C97B8B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Miejscowość …………………………, dnia …………………… </w:t>
      </w:r>
    </w:p>
    <w:p w14:paraId="0A21B28B" w14:textId="73649B8E" w:rsidR="00244144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 </w:t>
      </w:r>
    </w:p>
    <w:p w14:paraId="163A0D40" w14:textId="77777777" w:rsidR="00244144" w:rsidRDefault="00244144" w:rsidP="009318AE">
      <w:pPr>
        <w:tabs>
          <w:tab w:val="left" w:pos="1080"/>
          <w:tab w:val="left" w:pos="1800"/>
        </w:tabs>
        <w:jc w:val="both"/>
        <w:rPr>
          <w:i/>
        </w:rPr>
      </w:pPr>
    </w:p>
    <w:p w14:paraId="53E0D552" w14:textId="77777777" w:rsidR="00C97B8B" w:rsidRPr="00C97B8B" w:rsidRDefault="00C97B8B" w:rsidP="00C97B8B">
      <w:pPr>
        <w:suppressAutoHyphens/>
        <w:spacing w:line="360" w:lineRule="auto"/>
        <w:jc w:val="both"/>
        <w:rPr>
          <w:rFonts w:ascii="Georgia" w:eastAsia="Calibri" w:hAnsi="Georgia"/>
          <w:color w:val="FF0000"/>
        </w:rPr>
      </w:pPr>
      <w:r w:rsidRPr="00C97B8B">
        <w:rPr>
          <w:rFonts w:ascii="Georgia" w:eastAsia="Calibri" w:hAnsi="Georgia"/>
          <w:b/>
          <w:color w:val="FF0000"/>
        </w:rPr>
        <w:t>Uwaga:</w:t>
      </w:r>
      <w:r w:rsidRPr="00C97B8B">
        <w:rPr>
          <w:rFonts w:ascii="Georgia" w:eastAsia="Calibri" w:hAnsi="Georgia"/>
          <w:color w:val="FF0000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papierowej.</w:t>
      </w:r>
    </w:p>
    <w:p w14:paraId="266E1C06" w14:textId="77777777" w:rsidR="009318AE" w:rsidRDefault="009318AE" w:rsidP="009318AE">
      <w:pPr>
        <w:jc w:val="both"/>
        <w:rPr>
          <w:b/>
          <w:u w:val="single"/>
        </w:rPr>
      </w:pPr>
    </w:p>
    <w:p w14:paraId="2244FD76" w14:textId="33B99745" w:rsidR="00A23D43" w:rsidRPr="00893353" w:rsidRDefault="009318AE" w:rsidP="00893353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A23D43" w:rsidRPr="008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570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07"/>
    <w:rsid w:val="001D6DF3"/>
    <w:rsid w:val="00244144"/>
    <w:rsid w:val="00287B56"/>
    <w:rsid w:val="004E30E2"/>
    <w:rsid w:val="006F6CBA"/>
    <w:rsid w:val="0076746D"/>
    <w:rsid w:val="00893353"/>
    <w:rsid w:val="009318AE"/>
    <w:rsid w:val="00A23D43"/>
    <w:rsid w:val="00B70125"/>
    <w:rsid w:val="00BB1207"/>
    <w:rsid w:val="00C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4F0"/>
  <w15:chartTrackingRefBased/>
  <w15:docId w15:val="{D418F14F-22E9-4F6E-846A-D828CAF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Aleksandra Kajda</cp:lastModifiedBy>
  <cp:revision>2</cp:revision>
  <dcterms:created xsi:type="dcterms:W3CDTF">2022-12-07T21:19:00Z</dcterms:created>
  <dcterms:modified xsi:type="dcterms:W3CDTF">2022-12-07T21:19:00Z</dcterms:modified>
</cp:coreProperties>
</file>