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CD190" w14:textId="2025E498" w:rsidR="00010113" w:rsidRPr="006A5062" w:rsidRDefault="005F40E9" w:rsidP="006A5062">
      <w:pPr>
        <w:pStyle w:val="Nagwek2"/>
        <w:spacing w:beforeLines="20" w:before="48" w:afterLines="20" w:after="48" w:line="276" w:lineRule="auto"/>
        <w:ind w:right="199"/>
        <w:jc w:val="center"/>
        <w:rPr>
          <w:rFonts w:ascii="Arial Narrow" w:hAnsi="Arial Narrow" w:cstheme="minorHAnsi"/>
          <w:sz w:val="20"/>
          <w:szCs w:val="20"/>
        </w:rPr>
      </w:pPr>
      <w:r w:rsidRPr="006A5062">
        <w:rPr>
          <w:rFonts w:ascii="Arial Narrow" w:hAnsi="Arial Narrow" w:cstheme="minorHAnsi"/>
          <w:sz w:val="20"/>
          <w:szCs w:val="20"/>
        </w:rPr>
        <w:t>PROJEKT</w:t>
      </w:r>
      <w:r w:rsidR="006677AD" w:rsidRPr="006A5062">
        <w:rPr>
          <w:rFonts w:ascii="Arial Narrow" w:hAnsi="Arial Narrow" w:cstheme="minorHAnsi"/>
          <w:sz w:val="20"/>
          <w:szCs w:val="20"/>
        </w:rPr>
        <w:t>OW</w:t>
      </w:r>
      <w:r w:rsidR="00A966FF">
        <w:rPr>
          <w:rFonts w:ascii="Arial Narrow" w:hAnsi="Arial Narrow" w:cstheme="minorHAnsi"/>
          <w:sz w:val="20"/>
          <w:szCs w:val="20"/>
        </w:rPr>
        <w:t>ANE</w:t>
      </w:r>
      <w:r w:rsidR="006677AD" w:rsidRPr="006A5062">
        <w:rPr>
          <w:rFonts w:ascii="Arial Narrow" w:hAnsi="Arial Narrow" w:cstheme="minorHAnsi"/>
          <w:sz w:val="20"/>
          <w:szCs w:val="20"/>
        </w:rPr>
        <w:t xml:space="preserve"> POSTANOWIENIA</w:t>
      </w:r>
      <w:r w:rsidR="00E60344">
        <w:rPr>
          <w:rFonts w:ascii="Arial Narrow" w:hAnsi="Arial Narrow" w:cstheme="minorHAnsi"/>
          <w:sz w:val="20"/>
          <w:szCs w:val="20"/>
        </w:rPr>
        <w:t xml:space="preserve"> </w:t>
      </w:r>
      <w:r w:rsidR="00010113" w:rsidRPr="006A5062">
        <w:rPr>
          <w:rFonts w:ascii="Arial Narrow" w:hAnsi="Arial Narrow" w:cstheme="minorHAnsi"/>
          <w:sz w:val="20"/>
          <w:szCs w:val="20"/>
        </w:rPr>
        <w:t>UMOWY</w:t>
      </w:r>
      <w:r w:rsidR="00880D46">
        <w:rPr>
          <w:rFonts w:ascii="Arial Narrow" w:hAnsi="Arial Narrow" w:cstheme="minorHAnsi"/>
          <w:sz w:val="20"/>
          <w:szCs w:val="20"/>
        </w:rPr>
        <w:t xml:space="preserve">                                                     ZAŁ_8</w:t>
      </w:r>
    </w:p>
    <w:p w14:paraId="52F0729A" w14:textId="77777777" w:rsidR="00010113" w:rsidRPr="006A5062" w:rsidRDefault="00922D79" w:rsidP="006A5062">
      <w:pPr>
        <w:pStyle w:val="Tekstpodstawowy"/>
        <w:tabs>
          <w:tab w:val="left" w:leader="dot" w:pos="5522"/>
        </w:tabs>
        <w:spacing w:beforeLines="20" w:before="48" w:afterLines="20" w:after="48" w:line="276" w:lineRule="auto"/>
        <w:ind w:left="778"/>
        <w:jc w:val="both"/>
        <w:rPr>
          <w:rFonts w:ascii="Arial Narrow" w:hAnsi="Arial Narrow" w:cstheme="minorHAnsi"/>
          <w:sz w:val="20"/>
          <w:szCs w:val="20"/>
        </w:rPr>
      </w:pPr>
      <w:r w:rsidRPr="006A5062">
        <w:rPr>
          <w:rFonts w:ascii="Arial Narrow" w:hAnsi="Arial Narrow" w:cstheme="minorHAnsi"/>
          <w:sz w:val="20"/>
          <w:szCs w:val="20"/>
        </w:rPr>
        <w:t>Z</w:t>
      </w:r>
      <w:r w:rsidR="00010113" w:rsidRPr="006A5062">
        <w:rPr>
          <w:rFonts w:ascii="Arial Narrow" w:hAnsi="Arial Narrow" w:cstheme="minorHAnsi"/>
          <w:sz w:val="20"/>
          <w:szCs w:val="20"/>
        </w:rPr>
        <w:t>awarta</w:t>
      </w:r>
      <w:r w:rsidRPr="006A5062">
        <w:rPr>
          <w:rFonts w:ascii="Arial Narrow" w:hAnsi="Arial Narrow" w:cstheme="minorHAnsi"/>
          <w:sz w:val="20"/>
          <w:szCs w:val="20"/>
        </w:rPr>
        <w:t xml:space="preserve"> </w:t>
      </w:r>
      <w:r w:rsidR="00010113" w:rsidRPr="006A5062">
        <w:rPr>
          <w:rFonts w:ascii="Arial Narrow" w:hAnsi="Arial Narrow" w:cstheme="minorHAnsi"/>
          <w:sz w:val="20"/>
          <w:szCs w:val="20"/>
        </w:rPr>
        <w:t>w</w:t>
      </w:r>
      <w:r w:rsidRPr="006A5062">
        <w:rPr>
          <w:rFonts w:ascii="Arial Narrow" w:hAnsi="Arial Narrow" w:cstheme="minorHAnsi"/>
          <w:sz w:val="20"/>
          <w:szCs w:val="20"/>
        </w:rPr>
        <w:t xml:space="preserve"> </w:t>
      </w:r>
      <w:r w:rsidR="00010113" w:rsidRPr="006A5062">
        <w:rPr>
          <w:rFonts w:ascii="Arial Narrow" w:hAnsi="Arial Narrow" w:cstheme="minorHAnsi"/>
          <w:sz w:val="20"/>
          <w:szCs w:val="20"/>
        </w:rPr>
        <w:t>Warszawie w</w:t>
      </w:r>
      <w:r w:rsidR="005D21C3" w:rsidRPr="006A5062">
        <w:rPr>
          <w:rFonts w:ascii="Arial Narrow" w:hAnsi="Arial Narrow" w:cstheme="minorHAnsi"/>
          <w:sz w:val="20"/>
          <w:szCs w:val="20"/>
        </w:rPr>
        <w:t xml:space="preserve"> </w:t>
      </w:r>
      <w:r w:rsidR="00010113" w:rsidRPr="006A5062">
        <w:rPr>
          <w:rFonts w:ascii="Arial Narrow" w:hAnsi="Arial Narrow" w:cstheme="minorHAnsi"/>
          <w:sz w:val="20"/>
          <w:szCs w:val="20"/>
        </w:rPr>
        <w:t>dniu</w:t>
      </w:r>
      <w:r w:rsidR="00010113" w:rsidRPr="006A5062">
        <w:rPr>
          <w:rFonts w:ascii="Arial Narrow" w:hAnsi="Arial Narrow" w:cstheme="minorHAnsi"/>
          <w:sz w:val="20"/>
          <w:szCs w:val="20"/>
        </w:rPr>
        <w:tab/>
        <w:t>roku</w:t>
      </w:r>
      <w:r w:rsidRPr="006A5062">
        <w:rPr>
          <w:rFonts w:ascii="Arial Narrow" w:hAnsi="Arial Narrow" w:cstheme="minorHAnsi"/>
          <w:sz w:val="20"/>
          <w:szCs w:val="20"/>
        </w:rPr>
        <w:t xml:space="preserve"> </w:t>
      </w:r>
      <w:r w:rsidR="00010113" w:rsidRPr="006A5062">
        <w:rPr>
          <w:rFonts w:ascii="Arial Narrow" w:hAnsi="Arial Narrow" w:cstheme="minorHAnsi"/>
          <w:sz w:val="20"/>
          <w:szCs w:val="20"/>
        </w:rPr>
        <w:t>pomiędzy:</w:t>
      </w:r>
    </w:p>
    <w:p w14:paraId="6D69705C" w14:textId="77777777" w:rsidR="00080AE6" w:rsidRPr="006A5062" w:rsidRDefault="006677AD" w:rsidP="006A5062">
      <w:pPr>
        <w:pStyle w:val="Tekstpodstawowy"/>
        <w:spacing w:beforeLines="20" w:before="48" w:afterLines="20" w:after="48" w:line="276" w:lineRule="auto"/>
        <w:ind w:left="778" w:right="219"/>
        <w:jc w:val="both"/>
        <w:rPr>
          <w:rFonts w:ascii="Arial Narrow" w:hAnsi="Arial Narrow" w:cstheme="minorHAnsi"/>
          <w:sz w:val="20"/>
          <w:szCs w:val="20"/>
        </w:rPr>
      </w:pPr>
      <w:r w:rsidRPr="006A5062">
        <w:rPr>
          <w:rFonts w:ascii="Arial Narrow" w:hAnsi="Arial Narrow" w:cstheme="minorHAnsi"/>
          <w:b/>
          <w:bCs/>
          <w:sz w:val="20"/>
          <w:szCs w:val="20"/>
        </w:rPr>
        <w:t>Wojskowy</w:t>
      </w:r>
      <w:r w:rsidR="00DC75A7" w:rsidRPr="006A5062">
        <w:rPr>
          <w:rFonts w:ascii="Arial Narrow" w:hAnsi="Arial Narrow" w:cstheme="minorHAnsi"/>
          <w:b/>
          <w:bCs/>
          <w:sz w:val="20"/>
          <w:szCs w:val="20"/>
        </w:rPr>
        <w:t>m</w:t>
      </w:r>
      <w:r w:rsidRPr="006A5062">
        <w:rPr>
          <w:rFonts w:ascii="Arial Narrow" w:hAnsi="Arial Narrow" w:cstheme="minorHAnsi"/>
          <w:b/>
          <w:bCs/>
          <w:sz w:val="20"/>
          <w:szCs w:val="20"/>
        </w:rPr>
        <w:t xml:space="preserve"> Instytut</w:t>
      </w:r>
      <w:r w:rsidR="00DC75A7" w:rsidRPr="006A5062">
        <w:rPr>
          <w:rFonts w:ascii="Arial Narrow" w:hAnsi="Arial Narrow" w:cstheme="minorHAnsi"/>
          <w:b/>
          <w:bCs/>
          <w:sz w:val="20"/>
          <w:szCs w:val="20"/>
        </w:rPr>
        <w:t xml:space="preserve">em </w:t>
      </w:r>
      <w:r w:rsidRPr="006A5062">
        <w:rPr>
          <w:rFonts w:ascii="Arial Narrow" w:hAnsi="Arial Narrow" w:cstheme="minorHAnsi"/>
          <w:b/>
          <w:bCs/>
          <w:sz w:val="20"/>
          <w:szCs w:val="20"/>
        </w:rPr>
        <w:t>Techniczny</w:t>
      </w:r>
      <w:r w:rsidR="00DC75A7" w:rsidRPr="006A5062">
        <w:rPr>
          <w:rFonts w:ascii="Arial Narrow" w:hAnsi="Arial Narrow" w:cstheme="minorHAnsi"/>
          <w:b/>
          <w:bCs/>
          <w:sz w:val="20"/>
          <w:szCs w:val="20"/>
        </w:rPr>
        <w:t>m</w:t>
      </w:r>
      <w:r w:rsidRPr="006A5062">
        <w:rPr>
          <w:rFonts w:ascii="Arial Narrow" w:hAnsi="Arial Narrow" w:cstheme="minorHAnsi"/>
          <w:b/>
          <w:bCs/>
          <w:sz w:val="20"/>
          <w:szCs w:val="20"/>
        </w:rPr>
        <w:t xml:space="preserve"> Uzbrojenia</w:t>
      </w:r>
      <w:r w:rsidRPr="006A5062">
        <w:rPr>
          <w:rFonts w:ascii="Arial Narrow" w:hAnsi="Arial Narrow" w:cstheme="minorHAnsi"/>
          <w:sz w:val="20"/>
          <w:szCs w:val="20"/>
        </w:rPr>
        <w:t xml:space="preserve"> z siedzibą w Zielonce ul. Prymasa Stefana Wyszyńskiego 7, 05-220 Zielonka posiadający nadany numer NIP 125-00-00-208 oraz REGON 010153990, zwanym w dalszej części umowy ,,Zamawiającym’’,</w:t>
      </w:r>
    </w:p>
    <w:p w14:paraId="01086147" w14:textId="77777777" w:rsidR="00FC3A91" w:rsidRPr="006A5062" w:rsidRDefault="006677AD" w:rsidP="006A5062">
      <w:pPr>
        <w:pStyle w:val="Tekstpodstawowy"/>
        <w:spacing w:beforeLines="20" w:before="48" w:afterLines="20" w:after="48" w:line="276" w:lineRule="auto"/>
        <w:ind w:left="778" w:right="3121"/>
        <w:jc w:val="both"/>
        <w:rPr>
          <w:rFonts w:ascii="Arial Narrow" w:hAnsi="Arial Narrow" w:cstheme="minorHAnsi"/>
          <w:spacing w:val="1"/>
          <w:sz w:val="20"/>
          <w:szCs w:val="20"/>
        </w:rPr>
      </w:pPr>
      <w:r w:rsidRPr="006A5062">
        <w:rPr>
          <w:rFonts w:ascii="Arial Narrow" w:hAnsi="Arial Narrow" w:cstheme="minorHAnsi"/>
          <w:sz w:val="20"/>
          <w:szCs w:val="20"/>
        </w:rPr>
        <w:t>……………………………………………………………………</w:t>
      </w:r>
    </w:p>
    <w:p w14:paraId="39888AFA" w14:textId="77777777" w:rsidR="00FC3A91" w:rsidRPr="006A5062" w:rsidRDefault="00010113" w:rsidP="006A5062">
      <w:pPr>
        <w:pStyle w:val="Tekstpodstawowy"/>
        <w:tabs>
          <w:tab w:val="left" w:pos="9275"/>
        </w:tabs>
        <w:spacing w:beforeLines="20" w:before="48" w:afterLines="20" w:after="48" w:line="276" w:lineRule="auto"/>
        <w:ind w:left="778"/>
        <w:rPr>
          <w:rFonts w:ascii="Arial Narrow" w:hAnsi="Arial Narrow" w:cstheme="minorHAnsi"/>
          <w:sz w:val="20"/>
          <w:szCs w:val="20"/>
        </w:rPr>
      </w:pPr>
      <w:r w:rsidRPr="006A5062">
        <w:rPr>
          <w:rFonts w:ascii="Arial Narrow" w:hAnsi="Arial Narrow" w:cstheme="minorHAnsi"/>
          <w:sz w:val="20"/>
          <w:szCs w:val="20"/>
        </w:rPr>
        <w:t>a</w:t>
      </w:r>
      <w:r w:rsidRPr="006A5062">
        <w:rPr>
          <w:rFonts w:ascii="Arial Narrow" w:hAnsi="Arial Narrow" w:cstheme="minorHAnsi"/>
          <w:sz w:val="20"/>
          <w:szCs w:val="20"/>
        </w:rPr>
        <w:tab/>
      </w:r>
    </w:p>
    <w:p w14:paraId="46487CC7" w14:textId="77777777" w:rsidR="00010113" w:rsidRPr="006A5062" w:rsidRDefault="00010113" w:rsidP="006A5062">
      <w:pPr>
        <w:pStyle w:val="Tekstpodstawowy"/>
        <w:spacing w:beforeLines="20" w:before="48" w:afterLines="20" w:after="48" w:line="276" w:lineRule="auto"/>
        <w:ind w:left="778" w:right="992"/>
        <w:rPr>
          <w:rFonts w:ascii="Arial Narrow" w:hAnsi="Arial Narrow" w:cstheme="minorHAnsi"/>
          <w:sz w:val="20"/>
          <w:szCs w:val="20"/>
        </w:rPr>
      </w:pPr>
      <w:r w:rsidRPr="006A5062">
        <w:rPr>
          <w:rFonts w:ascii="Arial Narrow" w:hAnsi="Arial Narrow" w:cstheme="minorHAnsi"/>
          <w:sz w:val="20"/>
          <w:szCs w:val="20"/>
        </w:rPr>
        <w:t>………………………………………………………………………..…………………</w:t>
      </w:r>
      <w:r w:rsidR="006677AD" w:rsidRPr="006A5062">
        <w:rPr>
          <w:rFonts w:ascii="Arial Narrow" w:hAnsi="Arial Narrow" w:cstheme="minorHAnsi"/>
          <w:i/>
          <w:iCs/>
          <w:sz w:val="20"/>
          <w:szCs w:val="20"/>
        </w:rPr>
        <w:t>zwanym / zwaną</w:t>
      </w:r>
      <w:r w:rsidR="006677AD" w:rsidRPr="006A5062">
        <w:rPr>
          <w:rFonts w:ascii="Arial Narrow" w:hAnsi="Arial Narrow" w:cstheme="minorHAnsi"/>
          <w:sz w:val="20"/>
          <w:szCs w:val="20"/>
        </w:rPr>
        <w:t xml:space="preserve"> w dalszej części umowy ,,Wykonawcą’’</w:t>
      </w:r>
      <w:r w:rsidR="006677AD" w:rsidRPr="006A5062">
        <w:rPr>
          <w:rFonts w:ascii="Arial Narrow" w:hAnsi="Arial Narrow" w:cstheme="minorHAnsi"/>
          <w:i/>
          <w:iCs/>
          <w:sz w:val="20"/>
          <w:szCs w:val="20"/>
        </w:rPr>
        <w:t>,</w:t>
      </w:r>
      <w:r w:rsidR="005D21C3" w:rsidRPr="006A5062">
        <w:rPr>
          <w:rFonts w:ascii="Arial Narrow" w:hAnsi="Arial Narrow" w:cstheme="minorHAnsi"/>
          <w:i/>
          <w:iCs/>
          <w:sz w:val="20"/>
          <w:szCs w:val="20"/>
        </w:rPr>
        <w:t xml:space="preserve"> </w:t>
      </w:r>
      <w:r w:rsidRPr="006A5062">
        <w:rPr>
          <w:rFonts w:ascii="Arial Narrow" w:hAnsi="Arial Narrow" w:cstheme="minorHAnsi"/>
          <w:i/>
          <w:iCs/>
          <w:sz w:val="20"/>
          <w:szCs w:val="20"/>
        </w:rPr>
        <w:t>reprezentowaną</w:t>
      </w:r>
      <w:r w:rsidR="00DC75A7" w:rsidRPr="006A5062">
        <w:rPr>
          <w:rFonts w:ascii="Arial Narrow" w:hAnsi="Arial Narrow" w:cstheme="minorHAnsi"/>
          <w:i/>
          <w:iCs/>
          <w:sz w:val="20"/>
          <w:szCs w:val="20"/>
        </w:rPr>
        <w:t xml:space="preserve"> / reprezentowanym</w:t>
      </w:r>
      <w:r w:rsidR="00922D79" w:rsidRPr="006A5062">
        <w:rPr>
          <w:rFonts w:ascii="Arial Narrow" w:hAnsi="Arial Narrow" w:cstheme="minorHAnsi"/>
          <w:i/>
          <w:iCs/>
          <w:sz w:val="20"/>
          <w:szCs w:val="20"/>
        </w:rPr>
        <w:t xml:space="preserve"> </w:t>
      </w:r>
      <w:r w:rsidRPr="006A5062">
        <w:rPr>
          <w:rFonts w:ascii="Arial Narrow" w:hAnsi="Arial Narrow" w:cstheme="minorHAnsi"/>
          <w:sz w:val="20"/>
          <w:szCs w:val="20"/>
        </w:rPr>
        <w:t>przez:</w:t>
      </w:r>
    </w:p>
    <w:p w14:paraId="65E7A912" w14:textId="77777777" w:rsidR="00FC3A91" w:rsidRPr="006A5062" w:rsidRDefault="006677AD" w:rsidP="006A5062">
      <w:pPr>
        <w:pStyle w:val="Tekstpodstawowy"/>
        <w:spacing w:beforeLines="20" w:before="48" w:afterLines="20" w:after="48" w:line="276" w:lineRule="auto"/>
        <w:ind w:left="778" w:right="3452"/>
        <w:rPr>
          <w:rFonts w:ascii="Arial Narrow" w:hAnsi="Arial Narrow" w:cstheme="minorHAnsi"/>
          <w:spacing w:val="-57"/>
          <w:sz w:val="20"/>
          <w:szCs w:val="20"/>
        </w:rPr>
      </w:pPr>
      <w:r w:rsidRPr="006A5062">
        <w:rPr>
          <w:rFonts w:ascii="Arial Narrow" w:hAnsi="Arial Narrow" w:cstheme="minorHAnsi"/>
          <w:sz w:val="20"/>
          <w:szCs w:val="20"/>
        </w:rPr>
        <w:t>……………………………………………………………………</w:t>
      </w:r>
    </w:p>
    <w:p w14:paraId="034DFC06" w14:textId="77777777" w:rsidR="00010113" w:rsidRPr="006A5062" w:rsidRDefault="00F011A1" w:rsidP="006A5062">
      <w:pPr>
        <w:pStyle w:val="Tekstpodstawowy"/>
        <w:spacing w:beforeLines="20" w:before="48" w:afterLines="20" w:after="48" w:line="276" w:lineRule="auto"/>
        <w:ind w:left="778" w:right="3452"/>
        <w:rPr>
          <w:rFonts w:ascii="Arial Narrow" w:hAnsi="Arial Narrow" w:cstheme="minorHAnsi"/>
          <w:sz w:val="20"/>
          <w:szCs w:val="20"/>
        </w:rPr>
      </w:pPr>
      <w:r w:rsidRPr="006A5062">
        <w:rPr>
          <w:rFonts w:ascii="Arial Narrow" w:hAnsi="Arial Narrow" w:cstheme="minorHAnsi"/>
          <w:sz w:val="20"/>
          <w:szCs w:val="20"/>
        </w:rPr>
        <w:t>zwanymi łącznie</w:t>
      </w:r>
      <w:r w:rsidRPr="006A5062">
        <w:rPr>
          <w:rFonts w:ascii="Arial Narrow" w:hAnsi="Arial Narrow" w:cstheme="minorHAnsi"/>
          <w:b/>
          <w:sz w:val="20"/>
          <w:szCs w:val="20"/>
        </w:rPr>
        <w:t xml:space="preserve"> „Stronami”</w:t>
      </w:r>
      <w:r w:rsidR="00E63DCE" w:rsidRPr="006A5062">
        <w:rPr>
          <w:rFonts w:ascii="Arial Narrow" w:hAnsi="Arial Narrow" w:cstheme="minorHAnsi"/>
          <w:sz w:val="20"/>
          <w:szCs w:val="20"/>
        </w:rPr>
        <w:t>, a każdy z osobna</w:t>
      </w:r>
      <w:r w:rsidR="00E63DCE" w:rsidRPr="006A5062">
        <w:rPr>
          <w:rFonts w:ascii="Arial Narrow" w:hAnsi="Arial Narrow" w:cstheme="minorHAnsi"/>
          <w:b/>
          <w:sz w:val="20"/>
          <w:szCs w:val="20"/>
        </w:rPr>
        <w:t xml:space="preserve"> „Stroną”</w:t>
      </w:r>
      <w:r w:rsidR="00010113" w:rsidRPr="006A5062">
        <w:rPr>
          <w:rFonts w:ascii="Arial Narrow" w:hAnsi="Arial Narrow" w:cstheme="minorHAnsi"/>
          <w:sz w:val="20"/>
          <w:szCs w:val="20"/>
        </w:rPr>
        <w:t>.</w:t>
      </w:r>
    </w:p>
    <w:p w14:paraId="61CA158B" w14:textId="77777777" w:rsidR="00010113" w:rsidRPr="006A5062" w:rsidRDefault="00010113" w:rsidP="006A5062">
      <w:pPr>
        <w:pStyle w:val="Tekstpodstawowy"/>
        <w:spacing w:beforeLines="20" w:before="48" w:afterLines="20" w:after="48" w:line="276" w:lineRule="auto"/>
        <w:rPr>
          <w:rFonts w:ascii="Arial Narrow" w:hAnsi="Arial Narrow" w:cstheme="minorHAnsi"/>
          <w:sz w:val="20"/>
          <w:szCs w:val="20"/>
        </w:rPr>
      </w:pPr>
    </w:p>
    <w:p w14:paraId="20A96B83" w14:textId="1BDA3C9E" w:rsidR="00010113" w:rsidRPr="006A5062" w:rsidRDefault="00080AE6" w:rsidP="006A5062">
      <w:pPr>
        <w:pStyle w:val="Tekstpodstawowy"/>
        <w:spacing w:beforeLines="20" w:before="48" w:afterLines="20" w:after="48" w:line="276" w:lineRule="auto"/>
        <w:ind w:left="778"/>
        <w:jc w:val="both"/>
        <w:rPr>
          <w:rFonts w:ascii="Arial Narrow" w:hAnsi="Arial Narrow" w:cstheme="minorHAnsi"/>
          <w:b/>
          <w:sz w:val="20"/>
          <w:szCs w:val="20"/>
        </w:rPr>
      </w:pPr>
      <w:r w:rsidRPr="006A5062">
        <w:rPr>
          <w:rFonts w:ascii="Arial Narrow" w:hAnsi="Arial Narrow" w:cstheme="minorHAnsi"/>
          <w:sz w:val="20"/>
          <w:szCs w:val="20"/>
        </w:rPr>
        <w:t xml:space="preserve">W wyniku przeprowadzenia postępowania </w:t>
      </w:r>
      <w:r w:rsidR="006677AD" w:rsidRPr="006A5062">
        <w:rPr>
          <w:rFonts w:ascii="Arial Narrow" w:hAnsi="Arial Narrow" w:cstheme="minorHAnsi"/>
          <w:sz w:val="20"/>
          <w:szCs w:val="20"/>
        </w:rPr>
        <w:t xml:space="preserve">o udzielenie zamówienia publicznego </w:t>
      </w:r>
      <w:r w:rsidRPr="006A5062">
        <w:rPr>
          <w:rFonts w:ascii="Arial Narrow" w:hAnsi="Arial Narrow" w:cstheme="minorHAnsi"/>
          <w:sz w:val="20"/>
          <w:szCs w:val="20"/>
        </w:rPr>
        <w:t>na podstawie ustawy z dnia 11 września 2019 r. Prawo zamówień publicznych (Dz. U. z 20</w:t>
      </w:r>
      <w:r w:rsidR="00C30A06" w:rsidRPr="006A5062">
        <w:rPr>
          <w:rFonts w:ascii="Arial Narrow" w:hAnsi="Arial Narrow" w:cstheme="minorHAnsi"/>
          <w:sz w:val="20"/>
          <w:szCs w:val="20"/>
        </w:rPr>
        <w:t>21</w:t>
      </w:r>
      <w:r w:rsidRPr="006A5062">
        <w:rPr>
          <w:rFonts w:ascii="Arial Narrow" w:hAnsi="Arial Narrow" w:cstheme="minorHAnsi"/>
          <w:sz w:val="20"/>
          <w:szCs w:val="20"/>
        </w:rPr>
        <w:t xml:space="preserve"> r. poz. </w:t>
      </w:r>
      <w:r w:rsidR="00C30A06" w:rsidRPr="006A5062">
        <w:rPr>
          <w:rFonts w:ascii="Arial Narrow" w:hAnsi="Arial Narrow" w:cstheme="minorHAnsi"/>
          <w:sz w:val="20"/>
          <w:szCs w:val="20"/>
        </w:rPr>
        <w:t>1129 ze</w:t>
      </w:r>
      <w:r w:rsidRPr="006A5062">
        <w:rPr>
          <w:rFonts w:ascii="Arial Narrow" w:hAnsi="Arial Narrow" w:cstheme="minorHAnsi"/>
          <w:sz w:val="20"/>
          <w:szCs w:val="20"/>
        </w:rPr>
        <w:t xml:space="preserve"> zm. – zwanej dalej ustawą PZP)</w:t>
      </w:r>
      <w:r w:rsidR="006677AD" w:rsidRPr="006A5062">
        <w:rPr>
          <w:rFonts w:ascii="Arial Narrow" w:hAnsi="Arial Narrow" w:cstheme="minorHAnsi"/>
          <w:sz w:val="20"/>
          <w:szCs w:val="20"/>
        </w:rPr>
        <w:t xml:space="preserve"> na </w:t>
      </w:r>
      <w:r w:rsidR="006677AD" w:rsidRPr="00871958">
        <w:rPr>
          <w:rFonts w:ascii="Arial Narrow" w:hAnsi="Arial Narrow" w:cstheme="minorHAnsi"/>
          <w:sz w:val="20"/>
          <w:szCs w:val="20"/>
        </w:rPr>
        <w:t>……</w:t>
      </w:r>
      <w:r w:rsidR="006677AD" w:rsidRPr="006A5062">
        <w:rPr>
          <w:rFonts w:ascii="Arial Narrow" w:hAnsi="Arial Narrow" w:cstheme="minorHAnsi"/>
          <w:sz w:val="20"/>
          <w:szCs w:val="20"/>
        </w:rPr>
        <w:t xml:space="preserve"> oznaczonego nr </w:t>
      </w:r>
      <w:r w:rsidR="006677AD" w:rsidRPr="00871958">
        <w:rPr>
          <w:rFonts w:ascii="Arial Narrow" w:hAnsi="Arial Narrow" w:cstheme="minorHAnsi"/>
          <w:sz w:val="20"/>
          <w:szCs w:val="20"/>
        </w:rPr>
        <w:t>……</w:t>
      </w:r>
      <w:r w:rsidR="00871958">
        <w:rPr>
          <w:rFonts w:ascii="Arial Narrow" w:hAnsi="Arial Narrow" w:cstheme="minorHAnsi"/>
          <w:sz w:val="20"/>
          <w:szCs w:val="20"/>
        </w:rPr>
        <w:t xml:space="preserve"> </w:t>
      </w:r>
      <w:r w:rsidRPr="006A5062">
        <w:rPr>
          <w:rFonts w:ascii="Arial Narrow" w:hAnsi="Arial Narrow" w:cstheme="minorHAnsi"/>
          <w:sz w:val="20"/>
          <w:szCs w:val="20"/>
        </w:rPr>
        <w:t>została zawarta umowa o następującej treści:</w:t>
      </w:r>
    </w:p>
    <w:p w14:paraId="59CFE332" w14:textId="77777777" w:rsidR="006A5062" w:rsidRDefault="006A5062" w:rsidP="006A5062">
      <w:pPr>
        <w:pStyle w:val="Nagwek2"/>
        <w:spacing w:beforeLines="20" w:before="48" w:afterLines="20" w:after="48" w:line="276" w:lineRule="auto"/>
        <w:jc w:val="center"/>
        <w:rPr>
          <w:rFonts w:ascii="Arial Narrow" w:hAnsi="Arial Narrow" w:cstheme="minorHAnsi"/>
          <w:bCs w:val="0"/>
          <w:sz w:val="20"/>
          <w:szCs w:val="20"/>
        </w:rPr>
      </w:pPr>
    </w:p>
    <w:p w14:paraId="1E8E4E4B" w14:textId="2137193C" w:rsidR="00010113" w:rsidRPr="006A5062" w:rsidRDefault="00010113" w:rsidP="006A5062">
      <w:pPr>
        <w:pStyle w:val="Nagwek2"/>
        <w:spacing w:beforeLines="20" w:before="48" w:afterLines="20" w:after="48" w:line="276" w:lineRule="auto"/>
        <w:jc w:val="center"/>
        <w:rPr>
          <w:rFonts w:ascii="Arial Narrow" w:hAnsi="Arial Narrow" w:cstheme="minorHAnsi"/>
          <w:bCs w:val="0"/>
          <w:sz w:val="20"/>
          <w:szCs w:val="20"/>
        </w:rPr>
      </w:pPr>
      <w:r w:rsidRPr="006A5062">
        <w:rPr>
          <w:rFonts w:ascii="Arial Narrow" w:hAnsi="Arial Narrow" w:cstheme="minorHAnsi"/>
          <w:bCs w:val="0"/>
          <w:sz w:val="20"/>
          <w:szCs w:val="20"/>
        </w:rPr>
        <w:t>§ 1</w:t>
      </w:r>
      <w:r w:rsidR="005D21C3" w:rsidRPr="006A5062">
        <w:rPr>
          <w:rFonts w:ascii="Arial Narrow" w:hAnsi="Arial Narrow" w:cstheme="minorHAnsi"/>
          <w:bCs w:val="0"/>
          <w:sz w:val="20"/>
          <w:szCs w:val="20"/>
        </w:rPr>
        <w:t xml:space="preserve"> </w:t>
      </w:r>
      <w:r w:rsidRPr="006A5062">
        <w:rPr>
          <w:rFonts w:ascii="Arial Narrow" w:hAnsi="Arial Narrow" w:cstheme="minorHAnsi"/>
          <w:bCs w:val="0"/>
          <w:sz w:val="20"/>
          <w:szCs w:val="20"/>
        </w:rPr>
        <w:t>Przedmiot</w:t>
      </w:r>
      <w:r w:rsidR="005D21C3" w:rsidRPr="006A5062">
        <w:rPr>
          <w:rFonts w:ascii="Arial Narrow" w:hAnsi="Arial Narrow" w:cstheme="minorHAnsi"/>
          <w:bCs w:val="0"/>
          <w:sz w:val="20"/>
          <w:szCs w:val="20"/>
        </w:rPr>
        <w:t xml:space="preserve"> </w:t>
      </w:r>
      <w:r w:rsidRPr="006A5062">
        <w:rPr>
          <w:rFonts w:ascii="Arial Narrow" w:hAnsi="Arial Narrow" w:cstheme="minorHAnsi"/>
          <w:bCs w:val="0"/>
          <w:sz w:val="20"/>
          <w:szCs w:val="20"/>
        </w:rPr>
        <w:t>umowy</w:t>
      </w:r>
    </w:p>
    <w:p w14:paraId="1E9A1CE4" w14:textId="45A07DA1" w:rsidR="0008180F" w:rsidRPr="006A5062" w:rsidRDefault="00010113" w:rsidP="006A5062">
      <w:pPr>
        <w:pStyle w:val="Akapitzlist"/>
        <w:numPr>
          <w:ilvl w:val="0"/>
          <w:numId w:val="7"/>
        </w:numPr>
        <w:tabs>
          <w:tab w:val="left" w:pos="1205"/>
          <w:tab w:val="left" w:pos="1207"/>
        </w:tabs>
        <w:spacing w:beforeLines="20" w:before="48" w:afterLines="20" w:after="48" w:line="276" w:lineRule="auto"/>
        <w:ind w:right="216"/>
        <w:rPr>
          <w:rFonts w:ascii="Arial Narrow" w:hAnsi="Arial Narrow" w:cstheme="minorHAnsi"/>
          <w:sz w:val="20"/>
          <w:szCs w:val="20"/>
        </w:rPr>
      </w:pPr>
      <w:r w:rsidRPr="006A5062">
        <w:rPr>
          <w:rFonts w:ascii="Arial Narrow" w:hAnsi="Arial Narrow" w:cstheme="minorHAnsi"/>
          <w:color w:val="000009"/>
          <w:sz w:val="20"/>
          <w:szCs w:val="20"/>
        </w:rPr>
        <w:t>Przedmiotem</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umowy jest</w:t>
      </w:r>
      <w:r w:rsidR="00922D79" w:rsidRPr="006A5062">
        <w:rPr>
          <w:rFonts w:ascii="Arial Narrow" w:hAnsi="Arial Narrow" w:cstheme="minorHAnsi"/>
          <w:color w:val="000009"/>
          <w:sz w:val="20"/>
          <w:szCs w:val="20"/>
        </w:rPr>
        <w:t xml:space="preserve"> </w:t>
      </w:r>
      <w:r w:rsidR="001301ED" w:rsidRPr="006A5062">
        <w:rPr>
          <w:rFonts w:ascii="Arial Narrow" w:hAnsi="Arial Narrow" w:cstheme="minorHAnsi"/>
          <w:color w:val="000009"/>
          <w:sz w:val="20"/>
          <w:szCs w:val="20"/>
        </w:rPr>
        <w:t>remont i modernizacja obwałowań obiektów magazynowych w kompleksie ścisłym na terenie K4671 w OBD WITU Stalowa Wola</w:t>
      </w:r>
      <w:r w:rsidR="001301ED" w:rsidRPr="006A5062">
        <w:rPr>
          <w:rFonts w:ascii="Arial Narrow" w:hAnsi="Arial Narrow" w:cstheme="minorHAnsi"/>
          <w:b/>
          <w:sz w:val="20"/>
          <w:szCs w:val="20"/>
        </w:rPr>
        <w:t xml:space="preserve"> </w:t>
      </w:r>
      <w:r w:rsidR="0008180F" w:rsidRPr="006A5062">
        <w:rPr>
          <w:rFonts w:ascii="Arial Narrow" w:hAnsi="Arial Narrow" w:cstheme="minorHAnsi"/>
          <w:sz w:val="20"/>
          <w:szCs w:val="20"/>
        </w:rPr>
        <w:t>wraz ze sporządzeniem dokumentacji powykonawczej.</w:t>
      </w:r>
    </w:p>
    <w:p w14:paraId="5538FB92" w14:textId="77777777" w:rsidR="006A5062" w:rsidRDefault="006A5062" w:rsidP="006A5062">
      <w:pPr>
        <w:pStyle w:val="Akapitzlist"/>
        <w:numPr>
          <w:ilvl w:val="0"/>
          <w:numId w:val="7"/>
        </w:numPr>
        <w:tabs>
          <w:tab w:val="left" w:pos="1205"/>
          <w:tab w:val="left" w:pos="1207"/>
        </w:tabs>
        <w:spacing w:beforeLines="20" w:before="48" w:afterLines="20" w:after="48" w:line="276" w:lineRule="auto"/>
        <w:ind w:right="217"/>
        <w:rPr>
          <w:rFonts w:ascii="Arial Narrow" w:hAnsi="Arial Narrow" w:cstheme="minorHAnsi"/>
          <w:sz w:val="20"/>
          <w:szCs w:val="20"/>
        </w:rPr>
      </w:pPr>
      <w:r>
        <w:rPr>
          <w:rFonts w:ascii="Arial Narrow" w:hAnsi="Arial Narrow" w:cstheme="minorHAnsi"/>
          <w:sz w:val="20"/>
          <w:szCs w:val="20"/>
        </w:rPr>
        <w:t xml:space="preserve">Przedmiot umowy obejmuje: </w:t>
      </w:r>
    </w:p>
    <w:p w14:paraId="7AB00F6D" w14:textId="77777777" w:rsidR="006A5062" w:rsidRDefault="006A5062" w:rsidP="00E94131">
      <w:pPr>
        <w:pStyle w:val="Akapitzlist"/>
        <w:numPr>
          <w:ilvl w:val="0"/>
          <w:numId w:val="42"/>
        </w:numPr>
        <w:tabs>
          <w:tab w:val="left" w:pos="1205"/>
          <w:tab w:val="left" w:pos="1207"/>
        </w:tabs>
        <w:spacing w:beforeLines="20" w:before="48" w:afterLines="20" w:after="48" w:line="276" w:lineRule="auto"/>
        <w:ind w:right="217"/>
        <w:rPr>
          <w:rFonts w:ascii="Arial Narrow" w:hAnsi="Arial Narrow" w:cstheme="minorHAnsi"/>
          <w:sz w:val="20"/>
          <w:szCs w:val="20"/>
        </w:rPr>
      </w:pPr>
      <w:r>
        <w:rPr>
          <w:rFonts w:ascii="Arial Narrow" w:hAnsi="Arial Narrow" w:cstheme="minorHAnsi"/>
          <w:sz w:val="20"/>
          <w:szCs w:val="20"/>
        </w:rPr>
        <w:t>r</w:t>
      </w:r>
      <w:r w:rsidRPr="006A5062">
        <w:rPr>
          <w:rFonts w:ascii="Arial Narrow" w:hAnsi="Arial Narrow" w:cstheme="minorHAnsi"/>
          <w:sz w:val="20"/>
          <w:szCs w:val="20"/>
        </w:rPr>
        <w:t>emont i modernizacj</w:t>
      </w:r>
      <w:r>
        <w:rPr>
          <w:rFonts w:ascii="Arial Narrow" w:hAnsi="Arial Narrow" w:cstheme="minorHAnsi"/>
          <w:sz w:val="20"/>
          <w:szCs w:val="20"/>
        </w:rPr>
        <w:t>ę</w:t>
      </w:r>
      <w:r w:rsidRPr="006A5062">
        <w:rPr>
          <w:rFonts w:ascii="Arial Narrow" w:hAnsi="Arial Narrow" w:cstheme="minorHAnsi"/>
          <w:sz w:val="20"/>
          <w:szCs w:val="20"/>
        </w:rPr>
        <w:t xml:space="preserve"> obwałowań budynków magazynowych w kompleksie ścisłym K4671 w OBD Stalowa Wola</w:t>
      </w:r>
      <w:r>
        <w:rPr>
          <w:rFonts w:ascii="Arial Narrow" w:hAnsi="Arial Narrow" w:cstheme="minorHAnsi"/>
          <w:sz w:val="20"/>
          <w:szCs w:val="20"/>
        </w:rPr>
        <w:t>;</w:t>
      </w:r>
    </w:p>
    <w:p w14:paraId="0054A5FF" w14:textId="77777777" w:rsidR="006A5062" w:rsidRDefault="006A5062" w:rsidP="00E94131">
      <w:pPr>
        <w:pStyle w:val="Akapitzlist"/>
        <w:numPr>
          <w:ilvl w:val="0"/>
          <w:numId w:val="42"/>
        </w:numPr>
        <w:tabs>
          <w:tab w:val="left" w:pos="1205"/>
          <w:tab w:val="left" w:pos="1207"/>
        </w:tabs>
        <w:spacing w:beforeLines="20" w:before="48" w:afterLines="20" w:after="48" w:line="276" w:lineRule="auto"/>
        <w:ind w:right="217"/>
        <w:rPr>
          <w:rFonts w:ascii="Arial Narrow" w:hAnsi="Arial Narrow" w:cstheme="minorHAnsi"/>
          <w:sz w:val="20"/>
          <w:szCs w:val="20"/>
        </w:rPr>
      </w:pPr>
      <w:r>
        <w:rPr>
          <w:rFonts w:ascii="Arial Narrow" w:hAnsi="Arial Narrow" w:cstheme="minorHAnsi"/>
          <w:sz w:val="20"/>
          <w:szCs w:val="20"/>
        </w:rPr>
        <w:t>r</w:t>
      </w:r>
      <w:r w:rsidRPr="006A5062">
        <w:rPr>
          <w:rFonts w:ascii="Arial Narrow" w:hAnsi="Arial Narrow" w:cstheme="minorHAnsi"/>
          <w:sz w:val="20"/>
          <w:szCs w:val="20"/>
        </w:rPr>
        <w:t>emont obwałowań placu składowania w kompleksie ścisłym K4671 w OBD Stalowa Wola</w:t>
      </w:r>
      <w:r>
        <w:rPr>
          <w:rFonts w:ascii="Arial Narrow" w:hAnsi="Arial Narrow" w:cstheme="minorHAnsi"/>
          <w:sz w:val="20"/>
          <w:szCs w:val="20"/>
        </w:rPr>
        <w:t>;</w:t>
      </w:r>
    </w:p>
    <w:p w14:paraId="2FA2EBD1" w14:textId="0C32E320" w:rsidR="006A5062" w:rsidRPr="006A5062" w:rsidRDefault="006A5062" w:rsidP="00E94131">
      <w:pPr>
        <w:pStyle w:val="Akapitzlist"/>
        <w:numPr>
          <w:ilvl w:val="0"/>
          <w:numId w:val="42"/>
        </w:numPr>
        <w:tabs>
          <w:tab w:val="left" w:pos="1205"/>
          <w:tab w:val="left" w:pos="1207"/>
        </w:tabs>
        <w:spacing w:beforeLines="20" w:before="48" w:afterLines="20" w:after="48" w:line="276" w:lineRule="auto"/>
        <w:ind w:right="217"/>
        <w:rPr>
          <w:rFonts w:ascii="Arial Narrow" w:hAnsi="Arial Narrow" w:cstheme="minorHAnsi"/>
          <w:sz w:val="20"/>
          <w:szCs w:val="20"/>
        </w:rPr>
      </w:pPr>
      <w:r>
        <w:rPr>
          <w:rFonts w:ascii="Arial Narrow" w:hAnsi="Arial Narrow" w:cstheme="minorHAnsi"/>
          <w:sz w:val="20"/>
          <w:szCs w:val="20"/>
        </w:rPr>
        <w:t>r</w:t>
      </w:r>
      <w:r w:rsidRPr="006A5062">
        <w:rPr>
          <w:rFonts w:ascii="Arial Narrow" w:hAnsi="Arial Narrow" w:cstheme="minorHAnsi"/>
          <w:sz w:val="20"/>
          <w:szCs w:val="20"/>
        </w:rPr>
        <w:t>emont obwałowań wykonanych z worków BIG-BAG</w:t>
      </w:r>
      <w:r>
        <w:rPr>
          <w:rFonts w:ascii="Arial Narrow" w:hAnsi="Arial Narrow" w:cstheme="minorHAnsi"/>
          <w:sz w:val="20"/>
          <w:szCs w:val="20"/>
        </w:rPr>
        <w:t>;</w:t>
      </w:r>
    </w:p>
    <w:p w14:paraId="512A2A3A" w14:textId="2EFEB590" w:rsidR="001301ED" w:rsidRPr="006A5062" w:rsidRDefault="00010113" w:rsidP="006A5062">
      <w:pPr>
        <w:pStyle w:val="Akapitzlist"/>
        <w:tabs>
          <w:tab w:val="left" w:pos="1205"/>
          <w:tab w:val="left" w:pos="1207"/>
        </w:tabs>
        <w:spacing w:beforeLines="20" w:before="48" w:afterLines="20" w:after="48" w:line="276" w:lineRule="auto"/>
        <w:ind w:right="217" w:firstLine="0"/>
        <w:rPr>
          <w:rFonts w:ascii="Arial Narrow" w:hAnsi="Arial Narrow" w:cstheme="minorHAnsi"/>
          <w:sz w:val="20"/>
          <w:szCs w:val="20"/>
        </w:rPr>
      </w:pPr>
      <w:r w:rsidRPr="006A5062">
        <w:rPr>
          <w:noProof/>
          <w:lang w:eastAsia="pl-PL"/>
        </w:rPr>
        <w:drawing>
          <wp:anchor distT="0" distB="0" distL="0" distR="0" simplePos="0" relativeHeight="251661312" behindDoc="1" locked="0" layoutInCell="1" allowOverlap="1" wp14:anchorId="5DD411BA" wp14:editId="2BB8E6B6">
            <wp:simplePos x="0" y="0"/>
            <wp:positionH relativeFrom="page">
              <wp:posOffset>4873625</wp:posOffset>
            </wp:positionH>
            <wp:positionV relativeFrom="paragraph">
              <wp:posOffset>300775</wp:posOffset>
            </wp:positionV>
            <wp:extent cx="24764" cy="1523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4764" cy="15239"/>
                    </a:xfrm>
                    <a:prstGeom prst="rect">
                      <a:avLst/>
                    </a:prstGeom>
                  </pic:spPr>
                </pic:pic>
              </a:graphicData>
            </a:graphic>
          </wp:anchor>
        </w:drawing>
      </w:r>
      <w:r w:rsidR="006A5062">
        <w:rPr>
          <w:rFonts w:ascii="Arial Narrow" w:hAnsi="Arial Narrow" w:cstheme="minorHAnsi"/>
          <w:color w:val="000009"/>
          <w:sz w:val="20"/>
          <w:szCs w:val="20"/>
        </w:rPr>
        <w:t>s</w:t>
      </w:r>
      <w:r w:rsidRPr="006A5062">
        <w:rPr>
          <w:rFonts w:ascii="Arial Narrow" w:hAnsi="Arial Narrow" w:cstheme="minorHAnsi"/>
          <w:color w:val="000009"/>
          <w:sz w:val="20"/>
          <w:szCs w:val="20"/>
        </w:rPr>
        <w:t>zczegółowy</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opis</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przedmiotu</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zamówienia</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określony</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został</w:t>
      </w:r>
      <w:r w:rsidR="0008180F" w:rsidRPr="006A5062">
        <w:rPr>
          <w:rFonts w:ascii="Arial Narrow" w:hAnsi="Arial Narrow" w:cstheme="minorHAnsi"/>
          <w:color w:val="000009"/>
          <w:sz w:val="20"/>
          <w:szCs w:val="20"/>
        </w:rPr>
        <w:t xml:space="preserve"> w:</w:t>
      </w:r>
      <w:r w:rsidR="001301ED" w:rsidRPr="006A5062">
        <w:rPr>
          <w:rFonts w:ascii="Arial Narrow" w:hAnsi="Arial Narrow" w:cstheme="minorHAnsi"/>
          <w:color w:val="000009"/>
          <w:sz w:val="20"/>
          <w:szCs w:val="20"/>
        </w:rPr>
        <w:t xml:space="preserve"> </w:t>
      </w:r>
    </w:p>
    <w:p w14:paraId="5B3AF173" w14:textId="1CCFB81F" w:rsidR="001301ED" w:rsidRPr="006A5062" w:rsidRDefault="00B7429E" w:rsidP="00E94131">
      <w:pPr>
        <w:pStyle w:val="Akapitzlist"/>
        <w:numPr>
          <w:ilvl w:val="0"/>
          <w:numId w:val="41"/>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color w:val="000009"/>
          <w:sz w:val="20"/>
          <w:szCs w:val="20"/>
        </w:rPr>
        <w:t>O</w:t>
      </w:r>
      <w:r w:rsidR="001301ED" w:rsidRPr="006A5062">
        <w:rPr>
          <w:rFonts w:ascii="Arial Narrow" w:hAnsi="Arial Narrow" w:cstheme="minorHAnsi"/>
          <w:color w:val="000009"/>
          <w:sz w:val="20"/>
          <w:szCs w:val="20"/>
        </w:rPr>
        <w:t>pisie przedmiotu zamówienia stanowiącym załącznik nr 1 do umowy;</w:t>
      </w:r>
    </w:p>
    <w:p w14:paraId="40B78BC1" w14:textId="1BDB36A5" w:rsidR="001301ED" w:rsidRPr="006A5062" w:rsidRDefault="00B7429E" w:rsidP="00E94131">
      <w:pPr>
        <w:pStyle w:val="Akapitzlist"/>
        <w:numPr>
          <w:ilvl w:val="0"/>
          <w:numId w:val="41"/>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color w:val="000009"/>
          <w:sz w:val="20"/>
          <w:szCs w:val="20"/>
        </w:rPr>
        <w:t>P</w:t>
      </w:r>
      <w:r w:rsidR="001301ED" w:rsidRPr="006A5062">
        <w:rPr>
          <w:rFonts w:ascii="Arial Narrow" w:hAnsi="Arial Narrow" w:cstheme="minorHAnsi"/>
          <w:color w:val="000009"/>
          <w:sz w:val="20"/>
          <w:szCs w:val="20"/>
        </w:rPr>
        <w:t xml:space="preserve">rojekcie i specyfikacji </w:t>
      </w:r>
      <w:r w:rsidR="005F1F36">
        <w:rPr>
          <w:rFonts w:ascii="Arial Narrow" w:hAnsi="Arial Narrow" w:cstheme="minorHAnsi"/>
          <w:color w:val="000009"/>
          <w:sz w:val="20"/>
          <w:szCs w:val="20"/>
        </w:rPr>
        <w:t>technicznej wykonania i odbioru robót</w:t>
      </w:r>
      <w:r w:rsidR="001301ED" w:rsidRPr="006A5062">
        <w:rPr>
          <w:rFonts w:ascii="Arial Narrow" w:hAnsi="Arial Narrow" w:cstheme="minorHAnsi"/>
          <w:color w:val="000009"/>
          <w:sz w:val="20"/>
          <w:szCs w:val="20"/>
        </w:rPr>
        <w:t xml:space="preserve"> stan</w:t>
      </w:r>
      <w:r w:rsidR="00F15355">
        <w:rPr>
          <w:rFonts w:ascii="Arial Narrow" w:hAnsi="Arial Narrow" w:cstheme="minorHAnsi"/>
          <w:color w:val="000009"/>
          <w:sz w:val="20"/>
          <w:szCs w:val="20"/>
        </w:rPr>
        <w:t>owiącym załącznik nr 2 do umowy;</w:t>
      </w:r>
    </w:p>
    <w:p w14:paraId="79A4B8BB" w14:textId="05016512" w:rsidR="004A7C94" w:rsidRPr="006A5062" w:rsidRDefault="004A7C94" w:rsidP="00E94131">
      <w:pPr>
        <w:pStyle w:val="Akapitzlist"/>
        <w:numPr>
          <w:ilvl w:val="0"/>
          <w:numId w:val="41"/>
        </w:numPr>
        <w:spacing w:beforeLines="20" w:before="48" w:afterLines="20" w:after="48" w:line="276" w:lineRule="auto"/>
        <w:rPr>
          <w:rFonts w:ascii="Arial Narrow" w:hAnsi="Arial Narrow"/>
          <w:sz w:val="20"/>
          <w:szCs w:val="20"/>
        </w:rPr>
      </w:pPr>
      <w:r w:rsidRPr="006A5062">
        <w:rPr>
          <w:rFonts w:ascii="Arial Narrow" w:hAnsi="Arial Narrow"/>
          <w:sz w:val="20"/>
          <w:szCs w:val="20"/>
        </w:rPr>
        <w:t>ofer</w:t>
      </w:r>
      <w:r w:rsidR="00E47D21">
        <w:rPr>
          <w:rFonts w:ascii="Arial Narrow" w:hAnsi="Arial Narrow"/>
          <w:sz w:val="20"/>
          <w:szCs w:val="20"/>
        </w:rPr>
        <w:t>cie</w:t>
      </w:r>
      <w:r w:rsidRPr="006A5062">
        <w:rPr>
          <w:rFonts w:ascii="Arial Narrow" w:hAnsi="Arial Narrow"/>
          <w:sz w:val="20"/>
          <w:szCs w:val="20"/>
        </w:rPr>
        <w:t xml:space="preserve"> Wykonawcy stanowiąca załącznik nr</w:t>
      </w:r>
      <w:r w:rsidR="006A5062" w:rsidRPr="006A5062">
        <w:rPr>
          <w:rFonts w:ascii="Arial Narrow" w:hAnsi="Arial Narrow"/>
          <w:sz w:val="20"/>
          <w:szCs w:val="20"/>
        </w:rPr>
        <w:t xml:space="preserve"> 3</w:t>
      </w:r>
      <w:r w:rsidR="00545782" w:rsidRPr="006A5062">
        <w:rPr>
          <w:rFonts w:ascii="Arial Narrow" w:hAnsi="Arial Narrow"/>
          <w:sz w:val="20"/>
          <w:szCs w:val="20"/>
        </w:rPr>
        <w:t xml:space="preserve"> </w:t>
      </w:r>
      <w:r w:rsidRPr="006A5062">
        <w:rPr>
          <w:rFonts w:ascii="Arial Narrow" w:hAnsi="Arial Narrow"/>
          <w:sz w:val="20"/>
          <w:szCs w:val="20"/>
        </w:rPr>
        <w:t>do umowy.</w:t>
      </w:r>
    </w:p>
    <w:p w14:paraId="3F4FE867" w14:textId="54F22B2F" w:rsidR="004A7C94" w:rsidRPr="006A5062" w:rsidRDefault="004A7C94" w:rsidP="006A5062">
      <w:pPr>
        <w:pStyle w:val="Akapitzlist"/>
        <w:numPr>
          <w:ilvl w:val="0"/>
          <w:numId w:val="7"/>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Wykonanie przedmiotu umowy nie wymaga</w:t>
      </w:r>
      <w:r w:rsidR="005E29E7" w:rsidRPr="006A5062">
        <w:rPr>
          <w:rFonts w:ascii="Arial Narrow" w:hAnsi="Arial Narrow" w:cstheme="minorHAnsi"/>
          <w:sz w:val="20"/>
          <w:szCs w:val="20"/>
        </w:rPr>
        <w:t xml:space="preserve"> </w:t>
      </w:r>
      <w:r w:rsidRPr="006A5062">
        <w:rPr>
          <w:rFonts w:ascii="Arial Narrow" w:hAnsi="Arial Narrow" w:cstheme="minorHAnsi"/>
          <w:sz w:val="20"/>
          <w:szCs w:val="20"/>
        </w:rPr>
        <w:t>uzyskania pozwolenia na budowę.</w:t>
      </w:r>
    </w:p>
    <w:p w14:paraId="779384AA" w14:textId="77777777" w:rsidR="00FC3FF4" w:rsidRPr="006A5062" w:rsidRDefault="00FC3FF4" w:rsidP="006A5062">
      <w:pPr>
        <w:pStyle w:val="Akapitzlist"/>
        <w:numPr>
          <w:ilvl w:val="0"/>
          <w:numId w:val="7"/>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Zamawiający przewiduje bieżącą kontrolę wykonywanych prac. Wykonawca zobowiązu</w:t>
      </w:r>
      <w:r w:rsidR="001208A4" w:rsidRPr="006A5062">
        <w:rPr>
          <w:rFonts w:ascii="Arial Narrow" w:hAnsi="Arial Narrow" w:cstheme="minorHAnsi"/>
          <w:sz w:val="20"/>
          <w:szCs w:val="20"/>
        </w:rPr>
        <w:t xml:space="preserve">je się umożliwić Zamawiającemu </w:t>
      </w:r>
      <w:r w:rsidRPr="006A5062">
        <w:rPr>
          <w:rFonts w:ascii="Arial Narrow" w:hAnsi="Arial Narrow" w:cstheme="minorHAnsi"/>
          <w:sz w:val="20"/>
          <w:szCs w:val="20"/>
        </w:rPr>
        <w:t xml:space="preserve">i innym osobom wskazanym przez Zamawiającego, w każdym czasie, przeprowadzenie kontroli. </w:t>
      </w:r>
    </w:p>
    <w:p w14:paraId="7155785F" w14:textId="77777777" w:rsidR="00FC3FF4" w:rsidRPr="006A5062" w:rsidRDefault="00FC3FF4" w:rsidP="006A5062">
      <w:pPr>
        <w:pStyle w:val="Akapitzlist"/>
        <w:numPr>
          <w:ilvl w:val="0"/>
          <w:numId w:val="7"/>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Kontroli Zamawiającego będą poddane w szczególności:</w:t>
      </w:r>
    </w:p>
    <w:p w14:paraId="76F7D636" w14:textId="77777777" w:rsidR="00FC3FF4" w:rsidRPr="006A5062" w:rsidRDefault="00FC3FF4" w:rsidP="006A5062">
      <w:pPr>
        <w:pStyle w:val="Akapitzlist"/>
        <w:numPr>
          <w:ilvl w:val="0"/>
          <w:numId w:val="13"/>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plac budowy;</w:t>
      </w:r>
    </w:p>
    <w:p w14:paraId="1CE1BFA5" w14:textId="77777777" w:rsidR="00FC3FF4" w:rsidRPr="006A5062" w:rsidRDefault="00FC3FF4" w:rsidP="006A5062">
      <w:pPr>
        <w:pStyle w:val="Akapitzlist"/>
        <w:numPr>
          <w:ilvl w:val="0"/>
          <w:numId w:val="13"/>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stosowane gotowe wyroby budowlane w odniesieniu do dokumentów potwierdzających ich dopuszczenie do obrotu oraz zgodności parametrów z danymi zawartymi w umowie lub przedmiarze;</w:t>
      </w:r>
    </w:p>
    <w:p w14:paraId="1B81D152" w14:textId="77777777" w:rsidR="00FC3FF4" w:rsidRPr="006A5062" w:rsidRDefault="00FC3FF4" w:rsidP="006A5062">
      <w:pPr>
        <w:pStyle w:val="Akapitzlist"/>
        <w:numPr>
          <w:ilvl w:val="0"/>
          <w:numId w:val="13"/>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wyroby budowlane lub elementy wytwarzane w budownictwie, elementy konstrukcyjne na okoliczność zgodności ich parametrów z umową i przedmiarem;</w:t>
      </w:r>
    </w:p>
    <w:p w14:paraId="5E47E8FD" w14:textId="77777777" w:rsidR="00FC3FF4" w:rsidRPr="006A5062" w:rsidRDefault="00FC3FF4" w:rsidP="006A5062">
      <w:pPr>
        <w:pStyle w:val="Akapitzlist"/>
        <w:numPr>
          <w:ilvl w:val="0"/>
          <w:numId w:val="13"/>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sposób wykonania robót budowlanych w aspe</w:t>
      </w:r>
      <w:r w:rsidR="00717D8F" w:rsidRPr="006A5062">
        <w:rPr>
          <w:rFonts w:ascii="Arial Narrow" w:hAnsi="Arial Narrow" w:cstheme="minorHAnsi"/>
          <w:sz w:val="20"/>
          <w:szCs w:val="20"/>
        </w:rPr>
        <w:t>kcie zgodności ich wykonania z u</w:t>
      </w:r>
      <w:r w:rsidRPr="006A5062">
        <w:rPr>
          <w:rFonts w:ascii="Arial Narrow" w:hAnsi="Arial Narrow" w:cstheme="minorHAnsi"/>
          <w:sz w:val="20"/>
          <w:szCs w:val="20"/>
        </w:rPr>
        <w:t>mową i dokumentacją projektową;</w:t>
      </w:r>
    </w:p>
    <w:p w14:paraId="07C22694" w14:textId="77777777" w:rsidR="00FC3FF4" w:rsidRPr="006A5062" w:rsidRDefault="00FC3FF4" w:rsidP="006A5062">
      <w:pPr>
        <w:pStyle w:val="Akapitzlist"/>
        <w:numPr>
          <w:ilvl w:val="0"/>
          <w:numId w:val="13"/>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wszelkie inne okoliczności dotyczące bezpo</w:t>
      </w:r>
      <w:r w:rsidR="00717D8F" w:rsidRPr="006A5062">
        <w:rPr>
          <w:rFonts w:ascii="Arial Narrow" w:hAnsi="Arial Narrow" w:cstheme="minorHAnsi"/>
          <w:sz w:val="20"/>
          <w:szCs w:val="20"/>
        </w:rPr>
        <w:t>średniej realizacji przedmiotu u</w:t>
      </w:r>
      <w:r w:rsidRPr="006A5062">
        <w:rPr>
          <w:rFonts w:ascii="Arial Narrow" w:hAnsi="Arial Narrow" w:cstheme="minorHAnsi"/>
          <w:sz w:val="20"/>
          <w:szCs w:val="20"/>
        </w:rPr>
        <w:t>mowy.</w:t>
      </w:r>
    </w:p>
    <w:p w14:paraId="04700058" w14:textId="4EA9AC6F" w:rsidR="00EA0777" w:rsidRPr="00F462BD" w:rsidRDefault="00590ED3" w:rsidP="006A5062">
      <w:pPr>
        <w:pStyle w:val="Akapitzlist"/>
        <w:numPr>
          <w:ilvl w:val="0"/>
          <w:numId w:val="7"/>
        </w:numPr>
        <w:spacing w:beforeLines="20" w:before="48" w:afterLines="20" w:after="48" w:line="276" w:lineRule="auto"/>
        <w:rPr>
          <w:rFonts w:ascii="Arial Narrow" w:hAnsi="Arial Narrow" w:cstheme="minorHAnsi"/>
          <w:sz w:val="20"/>
          <w:szCs w:val="20"/>
        </w:rPr>
      </w:pPr>
      <w:r w:rsidRPr="00192788">
        <w:rPr>
          <w:rFonts w:ascii="Arial Narrow" w:hAnsi="Arial Narrow" w:cstheme="minorHAnsi"/>
          <w:sz w:val="20"/>
          <w:szCs w:val="20"/>
        </w:rPr>
        <w:t>Prace realizowane na terenie chronionego obiektu wojskowego nie mogą być wykonywane przez cudzoziemców</w:t>
      </w:r>
      <w:r w:rsidR="00EA0777" w:rsidRPr="00192788">
        <w:rPr>
          <w:rFonts w:ascii="Arial Narrow" w:hAnsi="Arial Narrow" w:cstheme="minorHAnsi"/>
          <w:sz w:val="20"/>
          <w:szCs w:val="20"/>
        </w:rPr>
        <w:t>, z zastrzeżeniem ust. 7</w:t>
      </w:r>
      <w:r w:rsidR="00192788">
        <w:rPr>
          <w:rFonts w:ascii="Arial Narrow" w:hAnsi="Arial Narrow" w:cstheme="minorHAnsi"/>
          <w:sz w:val="20"/>
          <w:szCs w:val="20"/>
        </w:rPr>
        <w:t>,</w:t>
      </w:r>
      <w:r w:rsidR="008E51F5" w:rsidRPr="006A5062">
        <w:rPr>
          <w:rFonts w:ascii="Arial Narrow" w:hAnsi="Arial Narrow" w:cstheme="minorHAnsi"/>
          <w:sz w:val="20"/>
          <w:szCs w:val="20"/>
        </w:rPr>
        <w:t xml:space="preserve"> </w:t>
      </w:r>
      <w:r w:rsidR="00F462BD" w:rsidRPr="00F462BD">
        <w:rPr>
          <w:rFonts w:ascii="Arial Narrow" w:hAnsi="Arial Narrow" w:cstheme="minorHAnsi"/>
          <w:sz w:val="20"/>
          <w:szCs w:val="20"/>
        </w:rPr>
        <w:t>D</w:t>
      </w:r>
      <w:r w:rsidR="002B64E2" w:rsidRPr="00F462BD">
        <w:rPr>
          <w:rFonts w:ascii="Arial Narrow" w:hAnsi="Arial Narrow" w:cstheme="minorHAnsi"/>
          <w:sz w:val="20"/>
          <w:szCs w:val="20"/>
        </w:rPr>
        <w:t>ecyzja Nr 107/MON Ministra Obrony Narodowej z dnia 18 sierpnia 2021 r. w sprawie organizowanie przedsięwzięć współpracy międzynarodowej w resorcie obrony narodowej (Dz.Urz.MON. z 2021 r. Poz. 177)</w:t>
      </w:r>
      <w:r w:rsidR="00EA0777" w:rsidRPr="00F462BD">
        <w:rPr>
          <w:rFonts w:ascii="Arial Narrow" w:hAnsi="Arial Narrow" w:cstheme="minorHAnsi"/>
          <w:sz w:val="20"/>
          <w:szCs w:val="20"/>
        </w:rPr>
        <w:t>).</w:t>
      </w:r>
    </w:p>
    <w:p w14:paraId="5F9B534C" w14:textId="6DE1A47B" w:rsidR="00B60DA4" w:rsidRPr="006A5062" w:rsidRDefault="004B6FA6" w:rsidP="006A5062">
      <w:pPr>
        <w:pStyle w:val="Akapitzlist"/>
        <w:numPr>
          <w:ilvl w:val="0"/>
          <w:numId w:val="7"/>
        </w:numPr>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Warunkiem wstępu cudzoziemców na teren chronionego obiektu wojskowego jest</w:t>
      </w:r>
      <w:r w:rsidR="00B60DA4" w:rsidRPr="006A5062">
        <w:rPr>
          <w:rFonts w:ascii="Arial Narrow" w:hAnsi="Arial Narrow" w:cstheme="minorHAnsi"/>
          <w:sz w:val="20"/>
          <w:szCs w:val="20"/>
        </w:rPr>
        <w:t>:</w:t>
      </w:r>
      <w:r w:rsidRPr="006A5062">
        <w:rPr>
          <w:rFonts w:ascii="Arial Narrow" w:hAnsi="Arial Narrow" w:cstheme="minorHAnsi"/>
          <w:sz w:val="20"/>
          <w:szCs w:val="20"/>
        </w:rPr>
        <w:t xml:space="preserve"> </w:t>
      </w:r>
    </w:p>
    <w:p w14:paraId="7A54DF14" w14:textId="32E2E251" w:rsidR="00B60DA4" w:rsidRPr="006A5062" w:rsidRDefault="00C3566D" w:rsidP="00E94131">
      <w:pPr>
        <w:pStyle w:val="Akapitzlist"/>
        <w:numPr>
          <w:ilvl w:val="0"/>
          <w:numId w:val="38"/>
        </w:numPr>
        <w:spacing w:beforeLines="20" w:before="48" w:afterLines="20" w:after="48" w:line="276" w:lineRule="auto"/>
        <w:ind w:hanging="266"/>
        <w:rPr>
          <w:rFonts w:ascii="Arial Narrow" w:hAnsi="Arial Narrow" w:cstheme="minorHAnsi"/>
          <w:sz w:val="20"/>
          <w:szCs w:val="20"/>
        </w:rPr>
      </w:pPr>
      <w:r w:rsidRPr="006A5062">
        <w:rPr>
          <w:rFonts w:ascii="Arial Narrow" w:hAnsi="Arial Narrow" w:cstheme="minorHAnsi"/>
          <w:sz w:val="20"/>
          <w:szCs w:val="20"/>
        </w:rPr>
        <w:t>s</w:t>
      </w:r>
      <w:r w:rsidR="00B60DA4" w:rsidRPr="006A5062">
        <w:rPr>
          <w:rFonts w:ascii="Arial Narrow" w:hAnsi="Arial Narrow" w:cstheme="minorHAnsi"/>
          <w:sz w:val="20"/>
          <w:szCs w:val="20"/>
        </w:rPr>
        <w:t>pełnienie przez cudzoziemca wymagań zawartych w:</w:t>
      </w:r>
    </w:p>
    <w:p w14:paraId="6ECDDB3C" w14:textId="70FA2F01" w:rsidR="00B60DA4" w:rsidRPr="006A5062" w:rsidRDefault="00B60DA4" w:rsidP="00E94131">
      <w:pPr>
        <w:pStyle w:val="Akapitzlist"/>
        <w:numPr>
          <w:ilvl w:val="0"/>
          <w:numId w:val="39"/>
        </w:numPr>
        <w:spacing w:beforeLines="20" w:before="48" w:afterLines="20" w:after="48" w:line="276" w:lineRule="auto"/>
        <w:ind w:left="1843"/>
        <w:rPr>
          <w:rFonts w:ascii="Arial Narrow" w:hAnsi="Arial Narrow" w:cstheme="minorHAnsi"/>
          <w:sz w:val="20"/>
          <w:szCs w:val="20"/>
        </w:rPr>
      </w:pPr>
      <w:r w:rsidRPr="006A5062">
        <w:rPr>
          <w:rFonts w:ascii="Arial Narrow" w:hAnsi="Arial Narrow" w:cstheme="minorHAnsi"/>
          <w:sz w:val="20"/>
          <w:szCs w:val="20"/>
        </w:rPr>
        <w:t>ustawie o cudzoziemcach z dnia 12 grudnia 2013 r. (Dz.U.20</w:t>
      </w:r>
      <w:r w:rsidR="007E3C92" w:rsidRPr="006A5062">
        <w:rPr>
          <w:rFonts w:ascii="Arial Narrow" w:hAnsi="Arial Narrow" w:cstheme="minorHAnsi"/>
          <w:sz w:val="20"/>
          <w:szCs w:val="20"/>
        </w:rPr>
        <w:t>20 r</w:t>
      </w:r>
      <w:r w:rsidRPr="006A5062">
        <w:rPr>
          <w:rFonts w:ascii="Arial Narrow" w:hAnsi="Arial Narrow" w:cstheme="minorHAnsi"/>
          <w:sz w:val="20"/>
          <w:szCs w:val="20"/>
        </w:rPr>
        <w:t>.</w:t>
      </w:r>
      <w:r w:rsidR="007E3C92" w:rsidRPr="006A5062">
        <w:rPr>
          <w:rFonts w:ascii="Arial Narrow" w:hAnsi="Arial Narrow" w:cstheme="minorHAnsi"/>
          <w:sz w:val="20"/>
          <w:szCs w:val="20"/>
        </w:rPr>
        <w:t xml:space="preserve"> poz. </w:t>
      </w:r>
      <w:r w:rsidRPr="006A5062">
        <w:rPr>
          <w:rFonts w:ascii="Arial Narrow" w:hAnsi="Arial Narrow" w:cstheme="minorHAnsi"/>
          <w:sz w:val="20"/>
          <w:szCs w:val="20"/>
        </w:rPr>
        <w:t>107</w:t>
      </w:r>
      <w:r w:rsidR="007E3C92" w:rsidRPr="006A5062">
        <w:rPr>
          <w:rFonts w:ascii="Arial Narrow" w:hAnsi="Arial Narrow" w:cstheme="minorHAnsi"/>
          <w:sz w:val="20"/>
          <w:szCs w:val="20"/>
        </w:rPr>
        <w:t xml:space="preserve"> ze zm.</w:t>
      </w:r>
      <w:r w:rsidRPr="006A5062">
        <w:rPr>
          <w:rFonts w:ascii="Arial Narrow" w:hAnsi="Arial Narrow" w:cstheme="minorHAnsi"/>
          <w:sz w:val="20"/>
          <w:szCs w:val="20"/>
        </w:rPr>
        <w:t>);</w:t>
      </w:r>
    </w:p>
    <w:p w14:paraId="56096C49" w14:textId="713B50CB" w:rsidR="00B60DA4" w:rsidRPr="006A5062" w:rsidRDefault="00B60DA4" w:rsidP="00E94131">
      <w:pPr>
        <w:pStyle w:val="Akapitzlist"/>
        <w:numPr>
          <w:ilvl w:val="0"/>
          <w:numId w:val="39"/>
        </w:numPr>
        <w:spacing w:beforeLines="20" w:before="48" w:afterLines="20" w:after="48" w:line="276" w:lineRule="auto"/>
        <w:ind w:left="1843"/>
        <w:rPr>
          <w:rFonts w:ascii="Arial Narrow" w:hAnsi="Arial Narrow" w:cstheme="minorHAnsi"/>
          <w:sz w:val="20"/>
          <w:szCs w:val="20"/>
        </w:rPr>
      </w:pPr>
      <w:r w:rsidRPr="006A5062">
        <w:rPr>
          <w:rFonts w:ascii="Arial Narrow" w:hAnsi="Arial Narrow" w:cstheme="minorHAnsi"/>
          <w:sz w:val="20"/>
          <w:szCs w:val="20"/>
        </w:rPr>
        <w:t>ustawie z dnia 20 kwietnia 2004 r. o promocji zatrudnienia i instytucjach rynku pracy (Dz.U.20</w:t>
      </w:r>
      <w:r w:rsidR="007E3C92" w:rsidRPr="006A5062">
        <w:rPr>
          <w:rFonts w:ascii="Arial Narrow" w:hAnsi="Arial Narrow" w:cstheme="minorHAnsi"/>
          <w:sz w:val="20"/>
          <w:szCs w:val="20"/>
        </w:rPr>
        <w:t>21 r</w:t>
      </w:r>
      <w:r w:rsidRPr="006A5062">
        <w:rPr>
          <w:rFonts w:ascii="Arial Narrow" w:hAnsi="Arial Narrow" w:cstheme="minorHAnsi"/>
          <w:sz w:val="20"/>
          <w:szCs w:val="20"/>
        </w:rPr>
        <w:t>.</w:t>
      </w:r>
      <w:r w:rsidR="007E3C92" w:rsidRPr="006A5062">
        <w:rPr>
          <w:rFonts w:ascii="Arial Narrow" w:hAnsi="Arial Narrow" w:cstheme="minorHAnsi"/>
          <w:sz w:val="20"/>
          <w:szCs w:val="20"/>
        </w:rPr>
        <w:t xml:space="preserve"> poz. 1100</w:t>
      </w:r>
      <w:r w:rsidRPr="006A5062">
        <w:rPr>
          <w:rFonts w:ascii="Arial Narrow" w:hAnsi="Arial Narrow" w:cstheme="minorHAnsi"/>
          <w:sz w:val="20"/>
          <w:szCs w:val="20"/>
        </w:rPr>
        <w:t xml:space="preserve"> z</w:t>
      </w:r>
      <w:r w:rsidR="007E3C92" w:rsidRPr="006A5062">
        <w:rPr>
          <w:rFonts w:ascii="Arial Narrow" w:hAnsi="Arial Narrow" w:cstheme="minorHAnsi"/>
          <w:sz w:val="20"/>
          <w:szCs w:val="20"/>
        </w:rPr>
        <w:t xml:space="preserve">e </w:t>
      </w:r>
      <w:r w:rsidRPr="006A5062">
        <w:rPr>
          <w:rFonts w:ascii="Arial Narrow" w:hAnsi="Arial Narrow" w:cstheme="minorHAnsi"/>
          <w:sz w:val="20"/>
          <w:szCs w:val="20"/>
        </w:rPr>
        <w:lastRenderedPageBreak/>
        <w:t>zm.);</w:t>
      </w:r>
    </w:p>
    <w:p w14:paraId="48498115" w14:textId="4645C8ED" w:rsidR="00B60DA4" w:rsidRPr="006A5062" w:rsidRDefault="00B60DA4" w:rsidP="00E94131">
      <w:pPr>
        <w:pStyle w:val="Akapitzlist"/>
        <w:numPr>
          <w:ilvl w:val="0"/>
          <w:numId w:val="39"/>
        </w:numPr>
        <w:spacing w:beforeLines="20" w:before="48" w:afterLines="20" w:after="48" w:line="276" w:lineRule="auto"/>
        <w:ind w:left="1843"/>
        <w:rPr>
          <w:rFonts w:ascii="Arial Narrow" w:hAnsi="Arial Narrow" w:cstheme="minorHAnsi"/>
          <w:sz w:val="20"/>
          <w:szCs w:val="20"/>
        </w:rPr>
      </w:pPr>
      <w:r w:rsidRPr="006A5062">
        <w:rPr>
          <w:rFonts w:ascii="Arial Narrow" w:hAnsi="Arial Narrow" w:cstheme="minorHAnsi"/>
          <w:sz w:val="20"/>
          <w:szCs w:val="20"/>
        </w:rPr>
        <w:t>ustawie z dnia 14 lipca 2006 r. o wjeździe na terytorium Rzeczypospolitej Polskiej, pobycie oraz wyjeździe z tego terytorium obywateli państw członkowskich Unii Europejskiej i członków ich rodzin (Dz.U.201</w:t>
      </w:r>
      <w:r w:rsidR="007E3C92" w:rsidRPr="006A5062">
        <w:rPr>
          <w:rFonts w:ascii="Arial Narrow" w:hAnsi="Arial Narrow" w:cstheme="minorHAnsi"/>
          <w:sz w:val="20"/>
          <w:szCs w:val="20"/>
        </w:rPr>
        <w:t>9 r</w:t>
      </w:r>
      <w:r w:rsidRPr="006A5062">
        <w:rPr>
          <w:rFonts w:ascii="Arial Narrow" w:hAnsi="Arial Narrow" w:cstheme="minorHAnsi"/>
          <w:sz w:val="20"/>
          <w:szCs w:val="20"/>
        </w:rPr>
        <w:t>.</w:t>
      </w:r>
      <w:r w:rsidR="007E3C92" w:rsidRPr="006A5062">
        <w:rPr>
          <w:rFonts w:ascii="Arial Narrow" w:hAnsi="Arial Narrow" w:cstheme="minorHAnsi"/>
          <w:sz w:val="20"/>
          <w:szCs w:val="20"/>
        </w:rPr>
        <w:t xml:space="preserve"> poz. 2</w:t>
      </w:r>
      <w:r w:rsidRPr="006A5062">
        <w:rPr>
          <w:rFonts w:ascii="Arial Narrow" w:hAnsi="Arial Narrow" w:cstheme="minorHAnsi"/>
          <w:sz w:val="20"/>
          <w:szCs w:val="20"/>
        </w:rPr>
        <w:t>9</w:t>
      </w:r>
      <w:r w:rsidR="007E3C92" w:rsidRPr="006A5062">
        <w:rPr>
          <w:rFonts w:ascii="Arial Narrow" w:hAnsi="Arial Narrow" w:cstheme="minorHAnsi"/>
          <w:sz w:val="20"/>
          <w:szCs w:val="20"/>
        </w:rPr>
        <w:t>3 ze zm.</w:t>
      </w:r>
      <w:r w:rsidRPr="006A5062">
        <w:rPr>
          <w:rFonts w:ascii="Arial Narrow" w:hAnsi="Arial Narrow" w:cstheme="minorHAnsi"/>
          <w:sz w:val="20"/>
          <w:szCs w:val="20"/>
        </w:rPr>
        <w:t>);</w:t>
      </w:r>
    </w:p>
    <w:p w14:paraId="21FEE393" w14:textId="186E9AFD" w:rsidR="00B60DA4" w:rsidRPr="006A5062" w:rsidRDefault="00B60DA4" w:rsidP="00E94131">
      <w:pPr>
        <w:pStyle w:val="Akapitzlist"/>
        <w:numPr>
          <w:ilvl w:val="0"/>
          <w:numId w:val="39"/>
        </w:numPr>
        <w:spacing w:beforeLines="20" w:before="48" w:afterLines="20" w:after="48" w:line="276" w:lineRule="auto"/>
        <w:ind w:left="1843"/>
        <w:rPr>
          <w:rFonts w:ascii="Arial Narrow" w:hAnsi="Arial Narrow" w:cstheme="minorHAnsi"/>
          <w:sz w:val="20"/>
          <w:szCs w:val="20"/>
        </w:rPr>
      </w:pPr>
      <w:r w:rsidRPr="006A5062">
        <w:rPr>
          <w:rFonts w:ascii="Arial Narrow" w:hAnsi="Arial Narrow" w:cstheme="minorHAnsi"/>
          <w:sz w:val="20"/>
          <w:szCs w:val="20"/>
        </w:rPr>
        <w:t>rozporządzeniu Ministra Rodziny Pracy i Polityki Społecznej z dnia z dnia 7 grudnia 2017 r. w sprawie wydawania zezwolenia na pracę cudzoziemca oraz wpisu oświadczenia o powierzeniu wykonywania pracy cudzoziemcowi do ewidencji oświadczeń (Dz.U.2017</w:t>
      </w:r>
      <w:r w:rsidR="007E3C92" w:rsidRPr="006A5062">
        <w:rPr>
          <w:rFonts w:ascii="Arial Narrow" w:hAnsi="Arial Narrow" w:cstheme="minorHAnsi"/>
          <w:sz w:val="20"/>
          <w:szCs w:val="20"/>
        </w:rPr>
        <w:t xml:space="preserve"> r</w:t>
      </w:r>
      <w:r w:rsidRPr="006A5062">
        <w:rPr>
          <w:rFonts w:ascii="Arial Narrow" w:hAnsi="Arial Narrow" w:cstheme="minorHAnsi"/>
          <w:sz w:val="20"/>
          <w:szCs w:val="20"/>
        </w:rPr>
        <w:t>.</w:t>
      </w:r>
      <w:r w:rsidR="007E3C92" w:rsidRPr="006A5062">
        <w:rPr>
          <w:rFonts w:ascii="Arial Narrow" w:hAnsi="Arial Narrow" w:cstheme="minorHAnsi"/>
          <w:sz w:val="20"/>
          <w:szCs w:val="20"/>
        </w:rPr>
        <w:t xml:space="preserve"> poz. </w:t>
      </w:r>
      <w:r w:rsidRPr="006A5062">
        <w:rPr>
          <w:rFonts w:ascii="Arial Narrow" w:hAnsi="Arial Narrow" w:cstheme="minorHAnsi"/>
          <w:sz w:val="20"/>
          <w:szCs w:val="20"/>
        </w:rPr>
        <w:t>2345);</w:t>
      </w:r>
    </w:p>
    <w:p w14:paraId="6577C66D" w14:textId="6800C565" w:rsidR="00B60DA4" w:rsidRPr="006A5062" w:rsidRDefault="00B60DA4" w:rsidP="00E94131">
      <w:pPr>
        <w:pStyle w:val="Akapitzlist"/>
        <w:numPr>
          <w:ilvl w:val="0"/>
          <w:numId w:val="39"/>
        </w:numPr>
        <w:spacing w:beforeLines="20" w:before="48" w:afterLines="20" w:after="48" w:line="276" w:lineRule="auto"/>
        <w:ind w:left="1843"/>
        <w:rPr>
          <w:rFonts w:ascii="Arial Narrow" w:hAnsi="Arial Narrow" w:cstheme="minorHAnsi"/>
          <w:sz w:val="20"/>
          <w:szCs w:val="20"/>
        </w:rPr>
      </w:pPr>
      <w:r w:rsidRPr="006A5062">
        <w:rPr>
          <w:rFonts w:ascii="Arial Narrow" w:hAnsi="Arial Narrow" w:cstheme="minorHAnsi"/>
          <w:sz w:val="20"/>
          <w:szCs w:val="20"/>
        </w:rPr>
        <w:t>rozporządzeniu Ministra Pracy i Polityki Społecznej z dnia 29 stycznia 2009 r. w sprawie określenia przypadków, w których zezwolenie na pracę cudzoziemca jest wydawane bez względu na szczegółowe warunki wydawania zezwoleń na pracę cudzoziemców (Dz.U.201</w:t>
      </w:r>
      <w:r w:rsidR="007E3C92" w:rsidRPr="006A5062">
        <w:rPr>
          <w:rFonts w:ascii="Arial Narrow" w:hAnsi="Arial Narrow" w:cstheme="minorHAnsi"/>
          <w:sz w:val="20"/>
          <w:szCs w:val="20"/>
        </w:rPr>
        <w:t>9 r</w:t>
      </w:r>
      <w:r w:rsidRPr="006A5062">
        <w:rPr>
          <w:rFonts w:ascii="Arial Narrow" w:hAnsi="Arial Narrow" w:cstheme="minorHAnsi"/>
          <w:sz w:val="20"/>
          <w:szCs w:val="20"/>
        </w:rPr>
        <w:t>.</w:t>
      </w:r>
      <w:r w:rsidR="007E3C92" w:rsidRPr="006A5062">
        <w:rPr>
          <w:rFonts w:ascii="Arial Narrow" w:hAnsi="Arial Narrow" w:cstheme="minorHAnsi"/>
          <w:sz w:val="20"/>
          <w:szCs w:val="20"/>
        </w:rPr>
        <w:t xml:space="preserve"> poz. 154</w:t>
      </w:r>
      <w:r w:rsidRPr="006A5062">
        <w:rPr>
          <w:rFonts w:ascii="Arial Narrow" w:hAnsi="Arial Narrow" w:cstheme="minorHAnsi"/>
          <w:sz w:val="20"/>
          <w:szCs w:val="20"/>
        </w:rPr>
        <w:t>);</w:t>
      </w:r>
    </w:p>
    <w:p w14:paraId="47E23701" w14:textId="63DD4DF2" w:rsidR="00B60DA4" w:rsidRPr="006A5062" w:rsidRDefault="00B60DA4" w:rsidP="00E94131">
      <w:pPr>
        <w:pStyle w:val="Akapitzlist"/>
        <w:numPr>
          <w:ilvl w:val="0"/>
          <w:numId w:val="39"/>
        </w:numPr>
        <w:spacing w:beforeLines="20" w:before="48" w:afterLines="20" w:after="48" w:line="276" w:lineRule="auto"/>
        <w:ind w:left="1843"/>
        <w:rPr>
          <w:rFonts w:ascii="Arial Narrow" w:hAnsi="Arial Narrow" w:cstheme="minorHAnsi"/>
          <w:sz w:val="20"/>
          <w:szCs w:val="20"/>
        </w:rPr>
      </w:pPr>
      <w:r w:rsidRPr="006A5062">
        <w:rPr>
          <w:rFonts w:ascii="Arial Narrow" w:hAnsi="Arial Narrow" w:cstheme="minorHAnsi"/>
          <w:sz w:val="20"/>
          <w:szCs w:val="20"/>
        </w:rPr>
        <w:t>rozporządzeniu Ministra Pracy i Polityki Społecznej z dnia 21 kwietnia 2015 r. w sprawie przypadków, w których powierzenie wykonywania pracy cudzoziemcowi na terytorium Rzeczypospolitej Polskiej jest dopuszczalne bez konieczności uzyskania zezwolenia na pracę. (Dz.U.201</w:t>
      </w:r>
      <w:r w:rsidR="00C3566D" w:rsidRPr="006A5062">
        <w:rPr>
          <w:rFonts w:ascii="Arial Narrow" w:hAnsi="Arial Narrow" w:cstheme="minorHAnsi"/>
          <w:sz w:val="20"/>
          <w:szCs w:val="20"/>
        </w:rPr>
        <w:t>8 r</w:t>
      </w:r>
      <w:r w:rsidRPr="006A5062">
        <w:rPr>
          <w:rFonts w:ascii="Arial Narrow" w:hAnsi="Arial Narrow" w:cstheme="minorHAnsi"/>
          <w:sz w:val="20"/>
          <w:szCs w:val="20"/>
        </w:rPr>
        <w:t>.</w:t>
      </w:r>
      <w:r w:rsidR="00C3566D" w:rsidRPr="006A5062">
        <w:rPr>
          <w:rFonts w:ascii="Arial Narrow" w:hAnsi="Arial Narrow" w:cstheme="minorHAnsi"/>
          <w:sz w:val="20"/>
          <w:szCs w:val="20"/>
        </w:rPr>
        <w:t xml:space="preserve"> poz. 2273</w:t>
      </w:r>
      <w:r w:rsidRPr="006A5062">
        <w:rPr>
          <w:rFonts w:ascii="Arial Narrow" w:hAnsi="Arial Narrow" w:cstheme="minorHAnsi"/>
          <w:sz w:val="20"/>
          <w:szCs w:val="20"/>
        </w:rPr>
        <w:t>);</w:t>
      </w:r>
    </w:p>
    <w:p w14:paraId="72E0672D" w14:textId="0FE713BE" w:rsidR="0098533F" w:rsidRPr="009A6BD2" w:rsidRDefault="0098533F" w:rsidP="009A6BD2">
      <w:pPr>
        <w:pStyle w:val="Akapitzlist"/>
        <w:numPr>
          <w:ilvl w:val="0"/>
          <w:numId w:val="39"/>
        </w:numPr>
        <w:spacing w:beforeLines="20" w:before="48" w:afterLines="20" w:after="48" w:line="276" w:lineRule="auto"/>
        <w:ind w:left="1843" w:hanging="425"/>
        <w:rPr>
          <w:rFonts w:ascii="Arial Narrow" w:hAnsi="Arial Narrow" w:cstheme="minorHAnsi"/>
          <w:sz w:val="20"/>
          <w:szCs w:val="20"/>
        </w:rPr>
      </w:pPr>
      <w:r w:rsidRPr="009A6BD2">
        <w:rPr>
          <w:rFonts w:ascii="Arial Narrow" w:hAnsi="Arial Narrow" w:cstheme="minorHAnsi"/>
          <w:sz w:val="20"/>
          <w:szCs w:val="20"/>
        </w:rPr>
        <w:t>decyzji Nr 107/MON Ministra Obrony Narodowej z dnia 18 sierpnia 2021 r. w sprawie organizowanie przedsięwzięć współpracy międzynarodowej w resorcie obrony narodowej (Dz.Urz.MON. z 2021 r. Poz. 177), (Rozdział 6. Wstęp cudzoziemców na obszar chronionego obiektu wojskowego).</w:t>
      </w:r>
    </w:p>
    <w:p w14:paraId="09C3A5D6" w14:textId="3ECC883F" w:rsidR="00B60DA4" w:rsidRPr="006A5062" w:rsidRDefault="00B60DA4" w:rsidP="006A5062">
      <w:pPr>
        <w:spacing w:beforeLines="20" w:before="48" w:afterLines="20" w:after="48" w:line="276" w:lineRule="auto"/>
        <w:ind w:left="1560"/>
        <w:rPr>
          <w:rFonts w:ascii="Arial Narrow" w:hAnsi="Arial Narrow" w:cstheme="minorHAnsi"/>
          <w:sz w:val="20"/>
          <w:szCs w:val="20"/>
        </w:rPr>
      </w:pPr>
      <w:r w:rsidRPr="006A5062">
        <w:rPr>
          <w:rFonts w:ascii="Arial Narrow" w:hAnsi="Arial Narrow" w:cstheme="minorHAnsi"/>
          <w:sz w:val="20"/>
          <w:szCs w:val="20"/>
        </w:rPr>
        <w:t>w przypadku nie spełnienia warunków zawartych w powyższych dokumentach, realizacja zadania przez Wykonawcę będzie możliwa wyłącznie przez pracowników posiadających obywatelstwo polskie.</w:t>
      </w:r>
    </w:p>
    <w:p w14:paraId="78D768FD" w14:textId="3C8DF3AD" w:rsidR="00B60DA4" w:rsidRPr="006A5062" w:rsidRDefault="00C3566D" w:rsidP="00E94131">
      <w:pPr>
        <w:pStyle w:val="Akapitzlist"/>
        <w:numPr>
          <w:ilvl w:val="0"/>
          <w:numId w:val="38"/>
        </w:numPr>
        <w:spacing w:beforeLines="20" w:before="48" w:afterLines="20" w:after="48" w:line="276" w:lineRule="auto"/>
        <w:ind w:left="1560" w:hanging="426"/>
        <w:rPr>
          <w:rFonts w:ascii="Arial Narrow" w:hAnsi="Arial Narrow" w:cstheme="minorHAnsi"/>
          <w:sz w:val="20"/>
          <w:szCs w:val="20"/>
        </w:rPr>
      </w:pPr>
      <w:r w:rsidRPr="006A5062">
        <w:rPr>
          <w:rFonts w:ascii="Arial Narrow" w:hAnsi="Arial Narrow" w:cstheme="minorHAnsi"/>
          <w:sz w:val="20"/>
          <w:szCs w:val="20"/>
        </w:rPr>
        <w:t>W</w:t>
      </w:r>
      <w:r w:rsidR="00B60DA4" w:rsidRPr="006A5062">
        <w:rPr>
          <w:rFonts w:ascii="Arial Narrow" w:hAnsi="Arial Narrow" w:cstheme="minorHAnsi"/>
          <w:sz w:val="20"/>
          <w:szCs w:val="20"/>
        </w:rPr>
        <w:t xml:space="preserve">ykonawca przed </w:t>
      </w:r>
      <w:r w:rsidRPr="006A5062">
        <w:rPr>
          <w:rFonts w:ascii="Arial Narrow" w:hAnsi="Arial Narrow" w:cstheme="minorHAnsi"/>
          <w:sz w:val="20"/>
          <w:szCs w:val="20"/>
        </w:rPr>
        <w:t>wprowadzeniem cudzoziemca na teren wojskowego obiektu chronionego winien przedłożyć Zamawiającemu</w:t>
      </w:r>
      <w:r w:rsidR="00B60DA4" w:rsidRPr="006A5062">
        <w:rPr>
          <w:rFonts w:ascii="Arial Narrow" w:hAnsi="Arial Narrow" w:cstheme="minorHAnsi"/>
          <w:sz w:val="20"/>
          <w:szCs w:val="20"/>
        </w:rPr>
        <w:t xml:space="preserve"> stosowne pisemne oświadczenie o spełnieniu warunków dopuszczających realizację przedsięwzięcia przez zatrudnionych u siebie cudzoziemców (dotyczy również </w:t>
      </w:r>
      <w:r w:rsidRPr="006A5062">
        <w:rPr>
          <w:rFonts w:ascii="Arial Narrow" w:hAnsi="Arial Narrow" w:cstheme="minorHAnsi"/>
          <w:sz w:val="20"/>
          <w:szCs w:val="20"/>
        </w:rPr>
        <w:t>P</w:t>
      </w:r>
      <w:r w:rsidR="00B60DA4" w:rsidRPr="006A5062">
        <w:rPr>
          <w:rFonts w:ascii="Arial Narrow" w:hAnsi="Arial Narrow" w:cstheme="minorHAnsi"/>
          <w:sz w:val="20"/>
          <w:szCs w:val="20"/>
        </w:rPr>
        <w:t>odwykonawców);</w:t>
      </w:r>
    </w:p>
    <w:p w14:paraId="7CB49E59" w14:textId="7AE39E07" w:rsidR="00B60DA4" w:rsidRPr="006A5062" w:rsidRDefault="00B60DA4" w:rsidP="00E94131">
      <w:pPr>
        <w:pStyle w:val="Akapitzlist"/>
        <w:numPr>
          <w:ilvl w:val="0"/>
          <w:numId w:val="38"/>
        </w:numPr>
        <w:spacing w:beforeLines="20" w:before="48" w:afterLines="20" w:after="48" w:line="276" w:lineRule="auto"/>
        <w:ind w:left="1560" w:hanging="426"/>
        <w:rPr>
          <w:rFonts w:ascii="Arial Narrow" w:hAnsi="Arial Narrow" w:cstheme="minorHAnsi"/>
          <w:sz w:val="20"/>
          <w:szCs w:val="20"/>
        </w:rPr>
      </w:pPr>
      <w:r w:rsidRPr="006A5062">
        <w:rPr>
          <w:rFonts w:ascii="Arial Narrow" w:hAnsi="Arial Narrow" w:cstheme="minorHAnsi"/>
          <w:sz w:val="20"/>
          <w:szCs w:val="20"/>
        </w:rPr>
        <w:t xml:space="preserve">Wykonawca który do realizacji zadania będzie zatrudniał cudzoziemców jest zobowiązany do: </w:t>
      </w:r>
    </w:p>
    <w:p w14:paraId="52177FA2" w14:textId="77777777" w:rsidR="00B60DA4" w:rsidRPr="006A5062" w:rsidRDefault="00B60DA4" w:rsidP="00E94131">
      <w:pPr>
        <w:pStyle w:val="Akapitzlist"/>
        <w:numPr>
          <w:ilvl w:val="0"/>
          <w:numId w:val="40"/>
        </w:numPr>
        <w:spacing w:beforeLines="20" w:before="48" w:afterLines="20" w:after="48" w:line="276" w:lineRule="auto"/>
        <w:ind w:left="1843" w:hanging="283"/>
        <w:rPr>
          <w:rFonts w:ascii="Arial Narrow" w:hAnsi="Arial Narrow" w:cstheme="minorHAnsi"/>
          <w:sz w:val="20"/>
          <w:szCs w:val="20"/>
        </w:rPr>
      </w:pPr>
      <w:r w:rsidRPr="006A5062">
        <w:rPr>
          <w:rFonts w:ascii="Arial Narrow" w:hAnsi="Arial Narrow" w:cstheme="minorHAnsi"/>
          <w:sz w:val="20"/>
          <w:szCs w:val="20"/>
        </w:rPr>
        <w:t xml:space="preserve">poinformowania Zamawiającego o zatrudnieniu przez siebie lub przez Podwykonawcę cudzoziemców, podając ich dane personalne (imię i nazwisko, datę urodzenia, numer paszportu), </w:t>
      </w:r>
    </w:p>
    <w:p w14:paraId="058CDE74" w14:textId="77777777" w:rsidR="00B60DA4" w:rsidRPr="006A5062" w:rsidRDefault="00B60DA4" w:rsidP="00E94131">
      <w:pPr>
        <w:pStyle w:val="Akapitzlist"/>
        <w:numPr>
          <w:ilvl w:val="0"/>
          <w:numId w:val="40"/>
        </w:numPr>
        <w:spacing w:beforeLines="20" w:before="48" w:afterLines="20" w:after="48" w:line="276" w:lineRule="auto"/>
        <w:ind w:left="1843" w:hanging="283"/>
        <w:rPr>
          <w:rFonts w:ascii="Arial Narrow" w:hAnsi="Arial Narrow" w:cstheme="minorHAnsi"/>
          <w:sz w:val="20"/>
          <w:szCs w:val="20"/>
        </w:rPr>
      </w:pPr>
      <w:r w:rsidRPr="006A5062">
        <w:rPr>
          <w:rFonts w:ascii="Arial Narrow" w:hAnsi="Arial Narrow" w:cstheme="minorHAnsi"/>
          <w:sz w:val="20"/>
          <w:szCs w:val="20"/>
        </w:rPr>
        <w:t>złożenia oświadczenia za zatrudnionych pracowników o przestrzeganiu przez nich wewnętrznych przepisów obowiązujących w obiektach i na terenach Zamawiającego,</w:t>
      </w:r>
    </w:p>
    <w:p w14:paraId="275951E5" w14:textId="24F27C07" w:rsidR="00B60DA4" w:rsidRPr="006A5062" w:rsidRDefault="00B60DA4" w:rsidP="00E94131">
      <w:pPr>
        <w:pStyle w:val="Akapitzlist"/>
        <w:numPr>
          <w:ilvl w:val="0"/>
          <w:numId w:val="40"/>
        </w:numPr>
        <w:spacing w:beforeLines="20" w:before="48" w:afterLines="20" w:after="48" w:line="276" w:lineRule="auto"/>
        <w:ind w:left="1843" w:hanging="283"/>
        <w:rPr>
          <w:rFonts w:ascii="Arial Narrow" w:hAnsi="Arial Narrow" w:cstheme="minorHAnsi"/>
          <w:sz w:val="20"/>
          <w:szCs w:val="20"/>
        </w:rPr>
      </w:pPr>
      <w:r w:rsidRPr="006A5062">
        <w:rPr>
          <w:rFonts w:ascii="Arial Narrow" w:hAnsi="Arial Narrow" w:cstheme="minorHAnsi"/>
          <w:sz w:val="20"/>
          <w:szCs w:val="20"/>
        </w:rPr>
        <w:t>zapoznania się z wewnętrznymi przepisami dotyczącymi zasad przebywania na terenie Zamawiającego lub jednostek organizacyjnych będących na jego zaopatrzeniu oraz ich bezwzględnego przestrzegania.</w:t>
      </w:r>
    </w:p>
    <w:p w14:paraId="09D85F7C" w14:textId="1E114D71" w:rsidR="0098533F" w:rsidRPr="003576E9" w:rsidRDefault="0098533F" w:rsidP="006808B7">
      <w:pPr>
        <w:pStyle w:val="Akapitzlist"/>
        <w:numPr>
          <w:ilvl w:val="0"/>
          <w:numId w:val="38"/>
        </w:numPr>
        <w:spacing w:beforeLines="20" w:before="48" w:afterLines="20" w:after="48" w:line="276" w:lineRule="auto"/>
        <w:rPr>
          <w:rFonts w:ascii="Arial Narrow" w:hAnsi="Arial Narrow" w:cstheme="minorHAnsi"/>
          <w:sz w:val="20"/>
          <w:szCs w:val="20"/>
        </w:rPr>
      </w:pPr>
      <w:r w:rsidRPr="003576E9">
        <w:rPr>
          <w:rFonts w:ascii="Arial Narrow" w:hAnsi="Arial Narrow" w:cstheme="minorHAnsi"/>
          <w:sz w:val="20"/>
          <w:szCs w:val="20"/>
        </w:rPr>
        <w:t>Warunkiem</w:t>
      </w:r>
      <w:r w:rsidR="003576E9" w:rsidRPr="003576E9">
        <w:rPr>
          <w:rFonts w:ascii="Arial Narrow" w:hAnsi="Arial Narrow" w:cstheme="minorHAnsi"/>
          <w:sz w:val="20"/>
          <w:szCs w:val="20"/>
        </w:rPr>
        <w:t xml:space="preserve"> </w:t>
      </w:r>
      <w:r w:rsidRPr="003576E9">
        <w:rPr>
          <w:rFonts w:ascii="Arial Narrow" w:hAnsi="Arial Narrow" w:cstheme="minorHAnsi"/>
          <w:sz w:val="20"/>
          <w:szCs w:val="20"/>
        </w:rPr>
        <w:t xml:space="preserve">dopuszczenia do pracy cudzoziemców jest otrzymanie jednorazowego pozwolenia do wstępu na wojskowy obiekt chronimy wydanego </w:t>
      </w:r>
      <w:r w:rsidR="002B64E2" w:rsidRPr="003576E9">
        <w:rPr>
          <w:rFonts w:ascii="Arial Narrow" w:hAnsi="Arial Narrow" w:cstheme="minorHAnsi"/>
          <w:sz w:val="20"/>
          <w:szCs w:val="20"/>
        </w:rPr>
        <w:t xml:space="preserve">w trybie </w:t>
      </w:r>
      <w:r w:rsidR="00A52096" w:rsidRPr="003576E9">
        <w:rPr>
          <w:rFonts w:ascii="Arial Narrow" w:hAnsi="Arial Narrow" w:cstheme="minorHAnsi"/>
          <w:sz w:val="20"/>
          <w:szCs w:val="20"/>
        </w:rPr>
        <w:t xml:space="preserve">§ 49 </w:t>
      </w:r>
      <w:r w:rsidR="002B64E2" w:rsidRPr="003576E9">
        <w:rPr>
          <w:rFonts w:ascii="Arial Narrow" w:hAnsi="Arial Narrow" w:cstheme="minorHAnsi"/>
          <w:sz w:val="20"/>
          <w:szCs w:val="20"/>
        </w:rPr>
        <w:t>decyzji Nr 107/MON Ministra Obrony Narodowej z dnia 18 sierpnia 2021</w:t>
      </w:r>
      <w:r w:rsidR="00754084" w:rsidRPr="003576E9">
        <w:rPr>
          <w:rFonts w:ascii="Arial Narrow" w:hAnsi="Arial Narrow" w:cstheme="minorHAnsi"/>
          <w:sz w:val="20"/>
          <w:szCs w:val="20"/>
        </w:rPr>
        <w:t xml:space="preserve"> r. w </w:t>
      </w:r>
      <w:r w:rsidR="002B64E2" w:rsidRPr="003576E9">
        <w:rPr>
          <w:rFonts w:ascii="Arial Narrow" w:hAnsi="Arial Narrow" w:cstheme="minorHAnsi"/>
          <w:sz w:val="20"/>
          <w:szCs w:val="20"/>
        </w:rPr>
        <w:t xml:space="preserve">sprawie organizowanie przedsięwzięć współpracy międzynarodowej w resorcie obrony narodowej (Dz.Urz.MON. </w:t>
      </w:r>
      <w:r w:rsidR="00754084" w:rsidRPr="003576E9">
        <w:rPr>
          <w:rFonts w:ascii="Arial Narrow" w:hAnsi="Arial Narrow" w:cstheme="minorHAnsi"/>
          <w:sz w:val="20"/>
          <w:szCs w:val="20"/>
        </w:rPr>
        <w:t>z </w:t>
      </w:r>
      <w:r w:rsidR="002B64E2" w:rsidRPr="003576E9">
        <w:rPr>
          <w:rFonts w:ascii="Arial Narrow" w:hAnsi="Arial Narrow" w:cstheme="minorHAnsi"/>
          <w:sz w:val="20"/>
          <w:szCs w:val="20"/>
        </w:rPr>
        <w:t>2021 r. Poz. 177)</w:t>
      </w:r>
      <w:r w:rsidR="00754084" w:rsidRPr="003576E9">
        <w:rPr>
          <w:rFonts w:ascii="Arial Narrow" w:hAnsi="Arial Narrow" w:cstheme="minorHAnsi"/>
          <w:sz w:val="20"/>
          <w:szCs w:val="20"/>
        </w:rPr>
        <w:t>;</w:t>
      </w:r>
    </w:p>
    <w:p w14:paraId="550A2873" w14:textId="03526E05" w:rsidR="00B60DA4" w:rsidRPr="006A5062" w:rsidRDefault="00C3566D" w:rsidP="00E94131">
      <w:pPr>
        <w:pStyle w:val="Akapitzlist"/>
        <w:numPr>
          <w:ilvl w:val="0"/>
          <w:numId w:val="38"/>
        </w:numPr>
        <w:spacing w:beforeLines="20" w:before="48" w:afterLines="20" w:after="48" w:line="276" w:lineRule="auto"/>
        <w:ind w:left="1560" w:hanging="422"/>
        <w:rPr>
          <w:rFonts w:ascii="Arial Narrow" w:hAnsi="Arial Narrow" w:cstheme="minorHAnsi"/>
          <w:sz w:val="20"/>
          <w:szCs w:val="20"/>
        </w:rPr>
      </w:pPr>
      <w:r w:rsidRPr="006A5062">
        <w:rPr>
          <w:rFonts w:ascii="Arial Narrow" w:hAnsi="Arial Narrow" w:cstheme="minorHAnsi"/>
          <w:sz w:val="20"/>
          <w:szCs w:val="20"/>
        </w:rPr>
        <w:t>p</w:t>
      </w:r>
      <w:r w:rsidR="00B60DA4" w:rsidRPr="006A5062">
        <w:rPr>
          <w:rFonts w:ascii="Arial Narrow" w:hAnsi="Arial Narrow" w:cstheme="minorHAnsi"/>
          <w:sz w:val="20"/>
          <w:szCs w:val="20"/>
        </w:rPr>
        <w:t xml:space="preserve">rzez pracowników w rozumieniu rozumie się także osoby nie będące pracownikami, </w:t>
      </w:r>
      <w:r w:rsidR="00EA0777" w:rsidRPr="006A5062">
        <w:rPr>
          <w:rFonts w:ascii="Arial Narrow" w:hAnsi="Arial Narrow" w:cstheme="minorHAnsi"/>
          <w:sz w:val="20"/>
          <w:szCs w:val="20"/>
        </w:rPr>
        <w:t xml:space="preserve">tylko wszystkich cudzoziemców </w:t>
      </w:r>
      <w:r w:rsidR="00B60DA4" w:rsidRPr="006A5062">
        <w:rPr>
          <w:rFonts w:ascii="Arial Narrow" w:hAnsi="Arial Narrow" w:cstheme="minorHAnsi"/>
          <w:sz w:val="20"/>
          <w:szCs w:val="20"/>
        </w:rPr>
        <w:t>przy pomocy których Wykonawca, Podwykonawca lub dalszy Podwykonawca realizują zamówienie</w:t>
      </w:r>
      <w:r w:rsidR="00EA0777" w:rsidRPr="006A5062">
        <w:rPr>
          <w:rFonts w:ascii="Arial Narrow" w:hAnsi="Arial Narrow" w:cstheme="minorHAnsi"/>
          <w:sz w:val="20"/>
          <w:szCs w:val="20"/>
        </w:rPr>
        <w:t xml:space="preserve"> na terenie wojskowego obiektu chronionego</w:t>
      </w:r>
      <w:r w:rsidR="00B60DA4" w:rsidRPr="006A5062">
        <w:rPr>
          <w:rFonts w:ascii="Arial Narrow" w:hAnsi="Arial Narrow" w:cstheme="minorHAnsi"/>
          <w:sz w:val="20"/>
          <w:szCs w:val="20"/>
        </w:rPr>
        <w:t xml:space="preserve">. Natomiast przez zatrudnienie rozumie się także wykonywanie czynności </w:t>
      </w:r>
      <w:r w:rsidR="00EA0777" w:rsidRPr="006A5062">
        <w:rPr>
          <w:rFonts w:ascii="Arial Narrow" w:hAnsi="Arial Narrow" w:cstheme="minorHAnsi"/>
          <w:sz w:val="20"/>
          <w:szCs w:val="20"/>
        </w:rPr>
        <w:t xml:space="preserve">nie tylko na podstawie umowy o prace, ale również </w:t>
      </w:r>
      <w:r w:rsidR="00B60DA4" w:rsidRPr="006A5062">
        <w:rPr>
          <w:rFonts w:ascii="Arial Narrow" w:hAnsi="Arial Narrow" w:cstheme="minorHAnsi"/>
          <w:sz w:val="20"/>
          <w:szCs w:val="20"/>
        </w:rPr>
        <w:t xml:space="preserve">na podstawie </w:t>
      </w:r>
      <w:r w:rsidR="00EA0777" w:rsidRPr="006A5062">
        <w:rPr>
          <w:rFonts w:ascii="Arial Narrow" w:hAnsi="Arial Narrow" w:cstheme="minorHAnsi"/>
          <w:sz w:val="20"/>
          <w:szCs w:val="20"/>
        </w:rPr>
        <w:t xml:space="preserve">wszelkich innych </w:t>
      </w:r>
      <w:r w:rsidR="00B60DA4" w:rsidRPr="006A5062">
        <w:rPr>
          <w:rFonts w:ascii="Arial Narrow" w:hAnsi="Arial Narrow" w:cstheme="minorHAnsi"/>
          <w:sz w:val="20"/>
          <w:szCs w:val="20"/>
        </w:rPr>
        <w:t>stosunk</w:t>
      </w:r>
      <w:r w:rsidR="00EA0777" w:rsidRPr="006A5062">
        <w:rPr>
          <w:rFonts w:ascii="Arial Narrow" w:hAnsi="Arial Narrow" w:cstheme="minorHAnsi"/>
          <w:sz w:val="20"/>
          <w:szCs w:val="20"/>
        </w:rPr>
        <w:t>ów</w:t>
      </w:r>
      <w:r w:rsidR="00B60DA4" w:rsidRPr="006A5062">
        <w:rPr>
          <w:rFonts w:ascii="Arial Narrow" w:hAnsi="Arial Narrow" w:cstheme="minorHAnsi"/>
          <w:sz w:val="20"/>
          <w:szCs w:val="20"/>
        </w:rPr>
        <w:t xml:space="preserve"> prawn</w:t>
      </w:r>
      <w:r w:rsidR="00EA0777" w:rsidRPr="006A5062">
        <w:rPr>
          <w:rFonts w:ascii="Arial Narrow" w:hAnsi="Arial Narrow" w:cstheme="minorHAnsi"/>
          <w:sz w:val="20"/>
          <w:szCs w:val="20"/>
        </w:rPr>
        <w:t>ych</w:t>
      </w:r>
      <w:r w:rsidR="00B60DA4" w:rsidRPr="006A5062">
        <w:rPr>
          <w:rFonts w:ascii="Arial Narrow" w:hAnsi="Arial Narrow" w:cstheme="minorHAnsi"/>
          <w:sz w:val="20"/>
          <w:szCs w:val="20"/>
        </w:rPr>
        <w:t xml:space="preserve"> wynikającego z prawa cywilnego.</w:t>
      </w:r>
    </w:p>
    <w:p w14:paraId="4618A6E6" w14:textId="6D6DAFE0" w:rsidR="00EA0777" w:rsidRPr="006A5062" w:rsidRDefault="00EA0777" w:rsidP="006A5062">
      <w:pPr>
        <w:pStyle w:val="Akapitzlist"/>
        <w:numPr>
          <w:ilvl w:val="0"/>
          <w:numId w:val="7"/>
        </w:numPr>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Zamawiający</w:t>
      </w:r>
      <w:r w:rsidR="00C3566D" w:rsidRPr="006A5062">
        <w:rPr>
          <w:rFonts w:ascii="Arial Narrow" w:hAnsi="Arial Narrow" w:cstheme="minorHAnsi"/>
          <w:sz w:val="20"/>
          <w:szCs w:val="20"/>
        </w:rPr>
        <w:t>,</w:t>
      </w:r>
      <w:r w:rsidRPr="006A5062">
        <w:rPr>
          <w:rFonts w:ascii="Arial Narrow" w:hAnsi="Arial Narrow" w:cstheme="minorHAnsi"/>
          <w:sz w:val="20"/>
          <w:szCs w:val="20"/>
        </w:rPr>
        <w:t xml:space="preserve"> w każdym czasie, w odniesieniu do każdego z pracowników, o których mowa w ust. 7, </w:t>
      </w:r>
      <w:r w:rsidR="00C3566D" w:rsidRPr="006A5062">
        <w:rPr>
          <w:rFonts w:ascii="Arial Narrow" w:hAnsi="Arial Narrow" w:cstheme="minorHAnsi"/>
          <w:sz w:val="20"/>
          <w:szCs w:val="20"/>
        </w:rPr>
        <w:t xml:space="preserve">może </w:t>
      </w:r>
      <w:r w:rsidRPr="006A5062">
        <w:rPr>
          <w:rFonts w:ascii="Arial Narrow" w:hAnsi="Arial Narrow" w:cstheme="minorHAnsi"/>
          <w:sz w:val="20"/>
          <w:szCs w:val="20"/>
        </w:rPr>
        <w:t>nie</w:t>
      </w:r>
      <w:r w:rsidR="00C3566D" w:rsidRPr="006A5062">
        <w:rPr>
          <w:rFonts w:ascii="Arial Narrow" w:hAnsi="Arial Narrow" w:cstheme="minorHAnsi"/>
          <w:sz w:val="20"/>
          <w:szCs w:val="20"/>
        </w:rPr>
        <w:t xml:space="preserve"> </w:t>
      </w:r>
      <w:r w:rsidRPr="006A5062">
        <w:rPr>
          <w:rFonts w:ascii="Arial Narrow" w:hAnsi="Arial Narrow" w:cstheme="minorHAnsi"/>
          <w:sz w:val="20"/>
          <w:szCs w:val="20"/>
        </w:rPr>
        <w:t>zezwolić na wstęp na teren wojskowego obiektu chronionego.</w:t>
      </w:r>
    </w:p>
    <w:p w14:paraId="7512D3E6" w14:textId="1ECB2E28" w:rsidR="00EA0777" w:rsidRPr="006A5062" w:rsidRDefault="00EA0777" w:rsidP="006A5062">
      <w:pPr>
        <w:pStyle w:val="Akapitzlist"/>
        <w:numPr>
          <w:ilvl w:val="0"/>
          <w:numId w:val="7"/>
        </w:numPr>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 xml:space="preserve">Wykonawca zobowiązuje się do dołożenia najwyższej staranności w delegowaniu </w:t>
      </w:r>
      <w:r w:rsidR="007E3C92" w:rsidRPr="006A5062">
        <w:rPr>
          <w:rFonts w:ascii="Arial Narrow" w:hAnsi="Arial Narrow" w:cstheme="minorHAnsi"/>
          <w:sz w:val="20"/>
          <w:szCs w:val="20"/>
        </w:rPr>
        <w:t xml:space="preserve">zadań </w:t>
      </w:r>
      <w:r w:rsidRPr="006A5062">
        <w:rPr>
          <w:rFonts w:ascii="Arial Narrow" w:hAnsi="Arial Narrow" w:cstheme="minorHAnsi"/>
          <w:sz w:val="20"/>
          <w:szCs w:val="20"/>
        </w:rPr>
        <w:t xml:space="preserve">i kontroli nad </w:t>
      </w:r>
      <w:r w:rsidR="007E3C92" w:rsidRPr="006A5062">
        <w:rPr>
          <w:rFonts w:ascii="Arial Narrow" w:hAnsi="Arial Narrow" w:cstheme="minorHAnsi"/>
          <w:sz w:val="20"/>
          <w:szCs w:val="20"/>
        </w:rPr>
        <w:t xml:space="preserve">ich </w:t>
      </w:r>
      <w:r w:rsidRPr="006A5062">
        <w:rPr>
          <w:rFonts w:ascii="Arial Narrow" w:hAnsi="Arial Narrow" w:cstheme="minorHAnsi"/>
          <w:sz w:val="20"/>
          <w:szCs w:val="20"/>
        </w:rPr>
        <w:t xml:space="preserve">realizacją </w:t>
      </w:r>
      <w:r w:rsidR="007E3C92" w:rsidRPr="006A5062">
        <w:rPr>
          <w:rFonts w:ascii="Arial Narrow" w:hAnsi="Arial Narrow" w:cstheme="minorHAnsi"/>
          <w:sz w:val="20"/>
          <w:szCs w:val="20"/>
        </w:rPr>
        <w:t>przez pracowników, a w szczególności</w:t>
      </w:r>
      <w:r w:rsidRPr="006A5062">
        <w:rPr>
          <w:rFonts w:ascii="Arial Narrow" w:hAnsi="Arial Narrow" w:cstheme="minorHAnsi"/>
          <w:sz w:val="20"/>
          <w:szCs w:val="20"/>
        </w:rPr>
        <w:t xml:space="preserve"> cudzoziemców, którzy otrzymali zezwolenie</w:t>
      </w:r>
      <w:r w:rsidR="007E3C92" w:rsidRPr="006A5062">
        <w:rPr>
          <w:rFonts w:ascii="Arial Narrow" w:hAnsi="Arial Narrow" w:cstheme="minorHAnsi"/>
          <w:sz w:val="20"/>
          <w:szCs w:val="20"/>
        </w:rPr>
        <w:t xml:space="preserve"> na wejście na teren wojskowego obiektu chronionego</w:t>
      </w:r>
      <w:r w:rsidRPr="006A5062">
        <w:rPr>
          <w:rFonts w:ascii="Arial Narrow" w:hAnsi="Arial Narrow" w:cstheme="minorHAnsi"/>
          <w:sz w:val="20"/>
          <w:szCs w:val="20"/>
        </w:rPr>
        <w:t xml:space="preserve">, za pomocą których realizuje umowę na </w:t>
      </w:r>
      <w:r w:rsidR="007E3C92" w:rsidRPr="006A5062">
        <w:rPr>
          <w:rFonts w:ascii="Arial Narrow" w:hAnsi="Arial Narrow" w:cstheme="minorHAnsi"/>
          <w:sz w:val="20"/>
          <w:szCs w:val="20"/>
        </w:rPr>
        <w:t xml:space="preserve">tym </w:t>
      </w:r>
      <w:r w:rsidRPr="006A5062">
        <w:rPr>
          <w:rFonts w:ascii="Arial Narrow" w:hAnsi="Arial Narrow" w:cstheme="minorHAnsi"/>
          <w:sz w:val="20"/>
          <w:szCs w:val="20"/>
        </w:rPr>
        <w:t xml:space="preserve">terenie. W szczególności Wykonawca zapewni, aby pracownicy Wykonawcy nie </w:t>
      </w:r>
      <w:r w:rsidR="007E3C92" w:rsidRPr="006A5062">
        <w:rPr>
          <w:rFonts w:ascii="Arial Narrow" w:hAnsi="Arial Narrow" w:cstheme="minorHAnsi"/>
          <w:sz w:val="20"/>
          <w:szCs w:val="20"/>
        </w:rPr>
        <w:t xml:space="preserve">przebywali poza miejscami innymi niż niezbędne do realizacji przedmiotu umowy. Całkowicie zakazane jest fotografowanie, filmowanie, jakiekolwiek inne utrwalanie obrazu lub dźwięku na terenie wojskowego obiektu chronionego, chyba, że Zamawiający wyrazi taką zgodę w formie pisemnej.   </w:t>
      </w:r>
      <w:r w:rsidRPr="006A5062">
        <w:rPr>
          <w:rFonts w:ascii="Arial Narrow" w:hAnsi="Arial Narrow" w:cstheme="minorHAnsi"/>
          <w:sz w:val="20"/>
          <w:szCs w:val="20"/>
        </w:rPr>
        <w:t xml:space="preserve">   </w:t>
      </w:r>
    </w:p>
    <w:p w14:paraId="3E4EA820" w14:textId="4CD07B31" w:rsidR="00590ED3" w:rsidRPr="006A5062" w:rsidRDefault="004B6FA6" w:rsidP="006A5062">
      <w:pPr>
        <w:pStyle w:val="Akapitzlist"/>
        <w:numPr>
          <w:ilvl w:val="0"/>
          <w:numId w:val="7"/>
        </w:numPr>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Na terenie chronionego obiektu wojskowego obowiązuje zakaz używania aparatów latających, bezzałogowych statków powietrznych typu "Dron".</w:t>
      </w:r>
    </w:p>
    <w:p w14:paraId="53E678CD" w14:textId="77777777" w:rsidR="006A5062" w:rsidRDefault="006A5062" w:rsidP="006A5062">
      <w:pPr>
        <w:pStyle w:val="Nagwek2"/>
        <w:spacing w:beforeLines="20" w:before="48" w:afterLines="20" w:after="48" w:line="276" w:lineRule="auto"/>
        <w:jc w:val="center"/>
        <w:rPr>
          <w:rFonts w:ascii="Arial Narrow" w:hAnsi="Arial Narrow" w:cstheme="minorHAnsi"/>
          <w:sz w:val="20"/>
          <w:szCs w:val="20"/>
        </w:rPr>
      </w:pPr>
    </w:p>
    <w:p w14:paraId="1FE5F9FA" w14:textId="77777777" w:rsidR="00E73EEC" w:rsidRDefault="00E73EEC" w:rsidP="006A5062">
      <w:pPr>
        <w:pStyle w:val="Nagwek2"/>
        <w:spacing w:beforeLines="20" w:before="48" w:afterLines="20" w:after="48" w:line="276" w:lineRule="auto"/>
        <w:jc w:val="center"/>
        <w:rPr>
          <w:rFonts w:ascii="Arial Narrow" w:hAnsi="Arial Narrow" w:cstheme="minorHAnsi"/>
          <w:sz w:val="20"/>
          <w:szCs w:val="20"/>
        </w:rPr>
      </w:pPr>
    </w:p>
    <w:p w14:paraId="6A949B7B" w14:textId="174BD992" w:rsidR="0014197B" w:rsidRPr="006A5062" w:rsidRDefault="00010113" w:rsidP="006A5062">
      <w:pPr>
        <w:pStyle w:val="Nagwek2"/>
        <w:spacing w:beforeLines="20" w:before="48" w:afterLines="20" w:after="48" w:line="276" w:lineRule="auto"/>
        <w:jc w:val="center"/>
        <w:rPr>
          <w:rFonts w:ascii="Arial Narrow" w:hAnsi="Arial Narrow" w:cstheme="minorHAnsi"/>
          <w:b w:val="0"/>
          <w:sz w:val="20"/>
          <w:szCs w:val="20"/>
        </w:rPr>
      </w:pPr>
      <w:r w:rsidRPr="006A5062">
        <w:rPr>
          <w:rFonts w:ascii="Arial Narrow" w:hAnsi="Arial Narrow" w:cstheme="minorHAnsi"/>
          <w:sz w:val="20"/>
          <w:szCs w:val="20"/>
        </w:rPr>
        <w:lastRenderedPageBreak/>
        <w:t>§ 2</w:t>
      </w:r>
      <w:r w:rsidR="005D21C3" w:rsidRPr="006A5062">
        <w:rPr>
          <w:rFonts w:ascii="Arial Narrow" w:hAnsi="Arial Narrow" w:cstheme="minorHAnsi"/>
          <w:sz w:val="20"/>
          <w:szCs w:val="20"/>
        </w:rPr>
        <w:t xml:space="preserve"> </w:t>
      </w:r>
      <w:r w:rsidRPr="006A5062">
        <w:rPr>
          <w:rFonts w:ascii="Arial Narrow" w:hAnsi="Arial Narrow" w:cstheme="minorHAnsi"/>
          <w:sz w:val="20"/>
          <w:szCs w:val="20"/>
        </w:rPr>
        <w:t>Termin</w:t>
      </w:r>
    </w:p>
    <w:p w14:paraId="621D9EF0" w14:textId="07096041" w:rsidR="00717D8F" w:rsidRPr="006A5062" w:rsidRDefault="00871958" w:rsidP="00E94131">
      <w:pPr>
        <w:pStyle w:val="Akapitzlist"/>
        <w:numPr>
          <w:ilvl w:val="0"/>
          <w:numId w:val="34"/>
        </w:numPr>
        <w:spacing w:beforeLines="20" w:before="48" w:afterLines="20" w:after="48" w:line="276" w:lineRule="auto"/>
        <w:rPr>
          <w:rFonts w:ascii="Arial Narrow" w:hAnsi="Arial Narrow" w:cstheme="minorHAnsi"/>
          <w:b/>
          <w:sz w:val="20"/>
          <w:szCs w:val="20"/>
        </w:rPr>
      </w:pPr>
      <w:r>
        <w:rPr>
          <w:rFonts w:ascii="Arial Narrow" w:hAnsi="Arial Narrow" w:cstheme="minorHAnsi"/>
          <w:sz w:val="20"/>
          <w:szCs w:val="20"/>
        </w:rPr>
        <w:t>Strony określają termin wykonania umowy na ….. dni kalendarzowych od dnia jej zawarcia</w:t>
      </w:r>
      <w:r w:rsidR="009E2D4E" w:rsidRPr="006A5062">
        <w:rPr>
          <w:rFonts w:ascii="Arial Narrow" w:hAnsi="Arial Narrow" w:cstheme="minorHAnsi"/>
          <w:sz w:val="20"/>
          <w:szCs w:val="20"/>
        </w:rPr>
        <w:t>.</w:t>
      </w:r>
      <w:r w:rsidR="00717D8F" w:rsidRPr="006A5062">
        <w:rPr>
          <w:rFonts w:ascii="Arial Narrow" w:hAnsi="Arial Narrow" w:cstheme="minorHAnsi"/>
          <w:sz w:val="20"/>
          <w:szCs w:val="20"/>
        </w:rPr>
        <w:t xml:space="preserve"> </w:t>
      </w:r>
    </w:p>
    <w:p w14:paraId="2567548D" w14:textId="77777777" w:rsidR="00010113" w:rsidRPr="006A5062" w:rsidRDefault="00F95A6A" w:rsidP="00E94131">
      <w:pPr>
        <w:pStyle w:val="Akapitzlist"/>
        <w:numPr>
          <w:ilvl w:val="0"/>
          <w:numId w:val="34"/>
        </w:numPr>
        <w:spacing w:beforeLines="20" w:before="48" w:afterLines="20" w:after="48" w:line="276" w:lineRule="auto"/>
        <w:rPr>
          <w:rFonts w:ascii="Arial Narrow" w:hAnsi="Arial Narrow" w:cstheme="minorHAnsi"/>
          <w:b/>
          <w:sz w:val="20"/>
          <w:szCs w:val="20"/>
        </w:rPr>
      </w:pPr>
      <w:r w:rsidRPr="006A5062">
        <w:rPr>
          <w:rFonts w:ascii="Arial Narrow" w:hAnsi="Arial Narrow" w:cstheme="minorHAnsi"/>
          <w:sz w:val="20"/>
          <w:szCs w:val="20"/>
        </w:rPr>
        <w:t>Plac budowy zostanie przekazany Wykonawcy w terminie 7 dni od dnia zawarcia umowy.</w:t>
      </w:r>
      <w:r w:rsidR="00A01451" w:rsidRPr="006A5062">
        <w:rPr>
          <w:rFonts w:ascii="Arial Narrow" w:hAnsi="Arial Narrow" w:cstheme="minorHAnsi"/>
          <w:sz w:val="20"/>
          <w:szCs w:val="20"/>
        </w:rPr>
        <w:t xml:space="preserve"> Z przekazania placu budowy Zamawiający sporządzi protokół. Protokół zostanie podpisany przez przedstawicieli </w:t>
      </w:r>
      <w:r w:rsidR="00C30A06" w:rsidRPr="006A5062">
        <w:rPr>
          <w:rFonts w:ascii="Arial Narrow" w:hAnsi="Arial Narrow" w:cstheme="minorHAnsi"/>
          <w:sz w:val="20"/>
          <w:szCs w:val="20"/>
        </w:rPr>
        <w:t>Stron</w:t>
      </w:r>
      <w:r w:rsidR="00A01451" w:rsidRPr="006A5062">
        <w:rPr>
          <w:rFonts w:ascii="Arial Narrow" w:hAnsi="Arial Narrow" w:cstheme="minorHAnsi"/>
          <w:sz w:val="20"/>
          <w:szCs w:val="20"/>
        </w:rPr>
        <w:t>.</w:t>
      </w:r>
    </w:p>
    <w:p w14:paraId="7F3C3B35" w14:textId="77777777" w:rsidR="006A5062" w:rsidRDefault="006A5062" w:rsidP="006A5062">
      <w:pPr>
        <w:pStyle w:val="Nagwek2"/>
        <w:spacing w:beforeLines="20" w:before="48" w:afterLines="20" w:after="48" w:line="276" w:lineRule="auto"/>
        <w:jc w:val="center"/>
        <w:rPr>
          <w:rFonts w:ascii="Arial Narrow" w:hAnsi="Arial Narrow" w:cstheme="minorHAnsi"/>
          <w:sz w:val="20"/>
          <w:szCs w:val="20"/>
        </w:rPr>
      </w:pPr>
    </w:p>
    <w:p w14:paraId="08236644" w14:textId="4BB5243E" w:rsidR="00B441DA" w:rsidRPr="006A5062" w:rsidRDefault="00B441DA" w:rsidP="006A5062">
      <w:pPr>
        <w:pStyle w:val="Nagwek2"/>
        <w:spacing w:beforeLines="20" w:before="48" w:afterLines="20" w:after="48" w:line="276" w:lineRule="auto"/>
        <w:jc w:val="center"/>
        <w:rPr>
          <w:rFonts w:ascii="Arial Narrow" w:hAnsi="Arial Narrow" w:cstheme="minorHAnsi"/>
          <w:sz w:val="20"/>
          <w:szCs w:val="20"/>
        </w:rPr>
      </w:pPr>
      <w:r w:rsidRPr="006A5062">
        <w:rPr>
          <w:rFonts w:ascii="Arial Narrow" w:hAnsi="Arial Narrow" w:cstheme="minorHAnsi"/>
          <w:sz w:val="20"/>
          <w:szCs w:val="20"/>
        </w:rPr>
        <w:t>§ 3</w:t>
      </w:r>
      <w:r w:rsidR="005D21C3" w:rsidRPr="006A5062">
        <w:rPr>
          <w:rFonts w:ascii="Arial Narrow" w:hAnsi="Arial Narrow" w:cstheme="minorHAnsi"/>
          <w:sz w:val="20"/>
          <w:szCs w:val="20"/>
        </w:rPr>
        <w:t xml:space="preserve"> </w:t>
      </w:r>
      <w:r w:rsidRPr="006A5062">
        <w:rPr>
          <w:rFonts w:ascii="Arial Narrow" w:hAnsi="Arial Narrow" w:cstheme="minorHAnsi"/>
          <w:sz w:val="20"/>
          <w:szCs w:val="20"/>
        </w:rPr>
        <w:t>Obowiązki</w:t>
      </w:r>
      <w:r w:rsidR="005D21C3" w:rsidRPr="006A5062">
        <w:rPr>
          <w:rFonts w:ascii="Arial Narrow" w:hAnsi="Arial Narrow" w:cstheme="minorHAnsi"/>
          <w:sz w:val="20"/>
          <w:szCs w:val="20"/>
        </w:rPr>
        <w:t xml:space="preserve"> </w:t>
      </w:r>
      <w:r w:rsidRPr="006A5062">
        <w:rPr>
          <w:rFonts w:ascii="Arial Narrow" w:hAnsi="Arial Narrow" w:cstheme="minorHAnsi"/>
          <w:sz w:val="20"/>
          <w:szCs w:val="20"/>
        </w:rPr>
        <w:t>Zamawiającego</w:t>
      </w:r>
    </w:p>
    <w:p w14:paraId="5116E54A" w14:textId="77777777" w:rsidR="00B441DA" w:rsidRPr="006A5062" w:rsidRDefault="00B441DA" w:rsidP="006A5062">
      <w:pPr>
        <w:pStyle w:val="Akapitzlist"/>
        <w:numPr>
          <w:ilvl w:val="0"/>
          <w:numId w:val="6"/>
        </w:numPr>
        <w:tabs>
          <w:tab w:val="left" w:pos="1205"/>
          <w:tab w:val="left" w:pos="1207"/>
        </w:tabs>
        <w:spacing w:beforeLines="20" w:before="48" w:afterLines="20" w:after="48" w:line="276" w:lineRule="auto"/>
        <w:ind w:hanging="429"/>
        <w:rPr>
          <w:rFonts w:ascii="Arial Narrow" w:hAnsi="Arial Narrow" w:cstheme="minorHAnsi"/>
          <w:sz w:val="20"/>
          <w:szCs w:val="20"/>
        </w:rPr>
      </w:pPr>
      <w:r w:rsidRPr="006A5062">
        <w:rPr>
          <w:rFonts w:ascii="Arial Narrow" w:hAnsi="Arial Narrow" w:cstheme="minorHAnsi"/>
          <w:color w:val="000009"/>
          <w:sz w:val="20"/>
          <w:szCs w:val="20"/>
        </w:rPr>
        <w:t>Do</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obowiązków</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Zamawiającego</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należy:</w:t>
      </w:r>
    </w:p>
    <w:p w14:paraId="766736A0" w14:textId="125AB012" w:rsidR="00B441DA" w:rsidRPr="006A5062" w:rsidRDefault="00B6326C" w:rsidP="006A5062">
      <w:pPr>
        <w:pStyle w:val="Akapitzlist"/>
        <w:numPr>
          <w:ilvl w:val="1"/>
          <w:numId w:val="6"/>
        </w:numPr>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color w:val="000009"/>
          <w:sz w:val="20"/>
          <w:szCs w:val="20"/>
        </w:rPr>
        <w:t>w</w:t>
      </w:r>
      <w:r w:rsidR="00B441DA" w:rsidRPr="006A5062">
        <w:rPr>
          <w:rFonts w:ascii="Arial Narrow" w:hAnsi="Arial Narrow" w:cstheme="minorHAnsi"/>
          <w:color w:val="000009"/>
          <w:sz w:val="20"/>
          <w:szCs w:val="20"/>
        </w:rPr>
        <w:t>prowadzenie</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Wykonawcy</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na</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teren</w:t>
      </w:r>
      <w:r w:rsidR="00922D79" w:rsidRPr="006A5062">
        <w:rPr>
          <w:rFonts w:ascii="Arial Narrow" w:hAnsi="Arial Narrow" w:cstheme="minorHAnsi"/>
          <w:color w:val="000009"/>
          <w:sz w:val="20"/>
          <w:szCs w:val="20"/>
        </w:rPr>
        <w:t xml:space="preserve"> </w:t>
      </w:r>
      <w:r w:rsidR="00717D8F" w:rsidRPr="006A5062">
        <w:rPr>
          <w:rFonts w:ascii="Arial Narrow" w:hAnsi="Arial Narrow" w:cstheme="minorHAnsi"/>
          <w:color w:val="000009"/>
          <w:sz w:val="20"/>
          <w:szCs w:val="20"/>
        </w:rPr>
        <w:t>robót;</w:t>
      </w:r>
    </w:p>
    <w:p w14:paraId="70A783CB" w14:textId="3C216D2B" w:rsidR="00B441DA" w:rsidRPr="006A5062" w:rsidRDefault="00B6326C" w:rsidP="006A5062">
      <w:pPr>
        <w:pStyle w:val="Akapitzlist"/>
        <w:numPr>
          <w:ilvl w:val="1"/>
          <w:numId w:val="6"/>
        </w:numPr>
        <w:spacing w:beforeLines="20" w:before="48" w:afterLines="20" w:after="48" w:line="276" w:lineRule="auto"/>
        <w:ind w:left="1701" w:hanging="425"/>
        <w:rPr>
          <w:rFonts w:ascii="Arial Narrow" w:hAnsi="Arial Narrow" w:cstheme="minorHAnsi"/>
          <w:color w:val="FF0000"/>
          <w:sz w:val="20"/>
          <w:szCs w:val="20"/>
        </w:rPr>
      </w:pPr>
      <w:r w:rsidRPr="006A5062">
        <w:rPr>
          <w:rFonts w:ascii="Arial Narrow" w:hAnsi="Arial Narrow" w:cstheme="minorHAnsi"/>
          <w:sz w:val="20"/>
          <w:szCs w:val="20"/>
        </w:rPr>
        <w:t>z</w:t>
      </w:r>
      <w:r w:rsidR="00B441DA" w:rsidRPr="006A5062">
        <w:rPr>
          <w:rFonts w:ascii="Arial Narrow" w:hAnsi="Arial Narrow" w:cstheme="minorHAnsi"/>
          <w:sz w:val="20"/>
          <w:szCs w:val="20"/>
        </w:rPr>
        <w:t>apewnienie</w:t>
      </w:r>
      <w:r w:rsidR="00922D79" w:rsidRPr="006A5062">
        <w:rPr>
          <w:rFonts w:ascii="Arial Narrow" w:hAnsi="Arial Narrow" w:cstheme="minorHAnsi"/>
          <w:sz w:val="20"/>
          <w:szCs w:val="20"/>
        </w:rPr>
        <w:t xml:space="preserve"> </w:t>
      </w:r>
      <w:r w:rsidR="00B441DA" w:rsidRPr="006A5062">
        <w:rPr>
          <w:rFonts w:ascii="Arial Narrow" w:hAnsi="Arial Narrow" w:cstheme="minorHAnsi"/>
          <w:sz w:val="20"/>
          <w:szCs w:val="20"/>
        </w:rPr>
        <w:t>na</w:t>
      </w:r>
      <w:r w:rsidR="00922D79" w:rsidRPr="006A5062">
        <w:rPr>
          <w:rFonts w:ascii="Arial Narrow" w:hAnsi="Arial Narrow" w:cstheme="minorHAnsi"/>
          <w:sz w:val="20"/>
          <w:szCs w:val="20"/>
        </w:rPr>
        <w:t xml:space="preserve"> </w:t>
      </w:r>
      <w:r w:rsidR="00B441DA" w:rsidRPr="006A5062">
        <w:rPr>
          <w:rFonts w:ascii="Arial Narrow" w:hAnsi="Arial Narrow" w:cstheme="minorHAnsi"/>
          <w:sz w:val="20"/>
          <w:szCs w:val="20"/>
        </w:rPr>
        <w:t>swój koszt</w:t>
      </w:r>
      <w:r w:rsidR="00922D79" w:rsidRPr="006A5062">
        <w:rPr>
          <w:rFonts w:ascii="Arial Narrow" w:hAnsi="Arial Narrow" w:cstheme="minorHAnsi"/>
          <w:sz w:val="20"/>
          <w:szCs w:val="20"/>
        </w:rPr>
        <w:t xml:space="preserve"> </w:t>
      </w:r>
      <w:r w:rsidR="00B441DA" w:rsidRPr="006A5062">
        <w:rPr>
          <w:rFonts w:ascii="Arial Narrow" w:hAnsi="Arial Narrow" w:cstheme="minorHAnsi"/>
          <w:sz w:val="20"/>
          <w:szCs w:val="20"/>
        </w:rPr>
        <w:t>nadzoru</w:t>
      </w:r>
      <w:r w:rsidR="00922D79" w:rsidRPr="006A5062">
        <w:rPr>
          <w:rFonts w:ascii="Arial Narrow" w:hAnsi="Arial Narrow" w:cstheme="minorHAnsi"/>
          <w:sz w:val="20"/>
          <w:szCs w:val="20"/>
        </w:rPr>
        <w:t xml:space="preserve"> </w:t>
      </w:r>
      <w:r w:rsidR="00B441DA" w:rsidRPr="006A5062">
        <w:rPr>
          <w:rFonts w:ascii="Arial Narrow" w:hAnsi="Arial Narrow" w:cstheme="minorHAnsi"/>
          <w:sz w:val="20"/>
          <w:szCs w:val="20"/>
        </w:rPr>
        <w:t>inwestorskiego;</w:t>
      </w:r>
    </w:p>
    <w:p w14:paraId="657803B2" w14:textId="6965E129" w:rsidR="00B441DA" w:rsidRPr="006A5062" w:rsidRDefault="00B6326C" w:rsidP="006A5062">
      <w:pPr>
        <w:pStyle w:val="Akapitzlist"/>
        <w:numPr>
          <w:ilvl w:val="1"/>
          <w:numId w:val="6"/>
        </w:numPr>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color w:val="000009"/>
          <w:sz w:val="20"/>
          <w:szCs w:val="20"/>
        </w:rPr>
        <w:t>w</w:t>
      </w:r>
      <w:r w:rsidR="00B441DA" w:rsidRPr="006A5062">
        <w:rPr>
          <w:rFonts w:ascii="Arial Narrow" w:hAnsi="Arial Narrow" w:cstheme="minorHAnsi"/>
          <w:color w:val="000009"/>
          <w:sz w:val="20"/>
          <w:szCs w:val="20"/>
        </w:rPr>
        <w:t>skazanie</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miejsc</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poboru</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energii</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elektrycznej</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i wody;</w:t>
      </w:r>
    </w:p>
    <w:p w14:paraId="4832B4BB" w14:textId="047BDA3C" w:rsidR="00B441DA" w:rsidRPr="006A5062" w:rsidRDefault="00B6326C" w:rsidP="006A5062">
      <w:pPr>
        <w:pStyle w:val="Akapitzlist"/>
        <w:numPr>
          <w:ilvl w:val="1"/>
          <w:numId w:val="6"/>
        </w:numPr>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color w:val="000009"/>
          <w:sz w:val="20"/>
          <w:szCs w:val="20"/>
        </w:rPr>
        <w:t>o</w:t>
      </w:r>
      <w:r w:rsidR="00B441DA" w:rsidRPr="006A5062">
        <w:rPr>
          <w:rFonts w:ascii="Arial Narrow" w:hAnsi="Arial Narrow" w:cstheme="minorHAnsi"/>
          <w:color w:val="000009"/>
          <w:sz w:val="20"/>
          <w:szCs w:val="20"/>
        </w:rPr>
        <w:t>debranie</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przedmiotu</w:t>
      </w:r>
      <w:r w:rsidR="00922D79" w:rsidRPr="006A5062">
        <w:rPr>
          <w:rFonts w:ascii="Arial Narrow" w:hAnsi="Arial Narrow" w:cstheme="minorHAnsi"/>
          <w:color w:val="000009"/>
          <w:sz w:val="20"/>
          <w:szCs w:val="20"/>
        </w:rPr>
        <w:t xml:space="preserve"> </w:t>
      </w:r>
      <w:r w:rsidR="0022135A" w:rsidRPr="006A5062">
        <w:rPr>
          <w:rFonts w:ascii="Arial Narrow" w:hAnsi="Arial Narrow" w:cstheme="minorHAnsi"/>
          <w:color w:val="000009"/>
          <w:sz w:val="20"/>
          <w:szCs w:val="20"/>
        </w:rPr>
        <w:t>u</w:t>
      </w:r>
      <w:r w:rsidR="00B441DA" w:rsidRPr="006A5062">
        <w:rPr>
          <w:rFonts w:ascii="Arial Narrow" w:hAnsi="Arial Narrow" w:cstheme="minorHAnsi"/>
          <w:color w:val="000009"/>
          <w:sz w:val="20"/>
          <w:szCs w:val="20"/>
        </w:rPr>
        <w:t>mowy</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po sprawdzeniu</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jego</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należytego wykonania;</w:t>
      </w:r>
    </w:p>
    <w:p w14:paraId="5C4C4771" w14:textId="43CB18FC" w:rsidR="00B441DA" w:rsidRPr="006A5062" w:rsidRDefault="00B6326C" w:rsidP="006A5062">
      <w:pPr>
        <w:pStyle w:val="Akapitzlist"/>
        <w:numPr>
          <w:ilvl w:val="1"/>
          <w:numId w:val="6"/>
        </w:numPr>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color w:val="000009"/>
          <w:sz w:val="20"/>
          <w:szCs w:val="20"/>
        </w:rPr>
        <w:t>t</w:t>
      </w:r>
      <w:r w:rsidR="00B441DA" w:rsidRPr="006A5062">
        <w:rPr>
          <w:rFonts w:ascii="Arial Narrow" w:hAnsi="Arial Narrow" w:cstheme="minorHAnsi"/>
          <w:color w:val="000009"/>
          <w:sz w:val="20"/>
          <w:szCs w:val="20"/>
        </w:rPr>
        <w:t>erminowa</w:t>
      </w:r>
      <w:r w:rsidR="00A942F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zapłata</w:t>
      </w:r>
      <w:r w:rsidR="00922D79" w:rsidRPr="006A5062">
        <w:rPr>
          <w:rFonts w:ascii="Arial Narrow" w:hAnsi="Arial Narrow" w:cstheme="minorHAnsi"/>
          <w:color w:val="000009"/>
          <w:sz w:val="20"/>
          <w:szCs w:val="20"/>
        </w:rPr>
        <w:t xml:space="preserve"> </w:t>
      </w:r>
      <w:r w:rsidR="00B441DA" w:rsidRPr="006A5062">
        <w:rPr>
          <w:rFonts w:ascii="Arial Narrow" w:hAnsi="Arial Narrow" w:cstheme="minorHAnsi"/>
          <w:color w:val="000009"/>
          <w:sz w:val="20"/>
          <w:szCs w:val="20"/>
        </w:rPr>
        <w:t>wynagrodzenia.</w:t>
      </w:r>
    </w:p>
    <w:p w14:paraId="755DAE43" w14:textId="77777777" w:rsidR="00B441DA" w:rsidRPr="001647F8" w:rsidRDefault="00B441DA" w:rsidP="006A5062">
      <w:pPr>
        <w:pStyle w:val="Akapitzlist"/>
        <w:numPr>
          <w:ilvl w:val="0"/>
          <w:numId w:val="6"/>
        </w:numPr>
        <w:tabs>
          <w:tab w:val="left" w:pos="1205"/>
          <w:tab w:val="left" w:pos="1207"/>
        </w:tabs>
        <w:spacing w:beforeLines="20" w:before="48" w:afterLines="20" w:after="48" w:line="276" w:lineRule="auto"/>
        <w:ind w:right="213"/>
        <w:rPr>
          <w:rFonts w:ascii="Arial Narrow" w:hAnsi="Arial Narrow" w:cstheme="minorHAnsi"/>
          <w:sz w:val="20"/>
          <w:szCs w:val="20"/>
        </w:rPr>
      </w:pPr>
      <w:r w:rsidRPr="006A5062">
        <w:rPr>
          <w:rFonts w:ascii="Arial Narrow" w:hAnsi="Arial Narrow" w:cstheme="minorHAnsi"/>
          <w:color w:val="000009"/>
          <w:sz w:val="20"/>
          <w:szCs w:val="20"/>
        </w:rPr>
        <w:t>Najpóźniej</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w</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dniu</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przekazania</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Wykonawcy</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terenu</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budowy,</w:t>
      </w:r>
      <w:r w:rsidR="00922D7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Zamawiający</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wskaże</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na piśmie</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osobę,</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które</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pełnić</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będzie obowiązki nadzoru</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ze</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strony</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Zamawiającego.</w:t>
      </w:r>
    </w:p>
    <w:p w14:paraId="3B9F0B9A" w14:textId="77777777" w:rsidR="001647F8" w:rsidRPr="006A5062" w:rsidRDefault="001647F8" w:rsidP="001647F8">
      <w:pPr>
        <w:pStyle w:val="Akapitzlist"/>
        <w:tabs>
          <w:tab w:val="left" w:pos="1205"/>
          <w:tab w:val="left" w:pos="1207"/>
        </w:tabs>
        <w:spacing w:beforeLines="20" w:before="48" w:afterLines="20" w:after="48" w:line="276" w:lineRule="auto"/>
        <w:ind w:right="213" w:firstLine="0"/>
        <w:rPr>
          <w:rFonts w:ascii="Arial Narrow" w:hAnsi="Arial Narrow" w:cstheme="minorHAnsi"/>
          <w:sz w:val="20"/>
          <w:szCs w:val="20"/>
        </w:rPr>
      </w:pPr>
    </w:p>
    <w:p w14:paraId="25F335FB" w14:textId="77777777" w:rsidR="00B441DA" w:rsidRPr="006A5062" w:rsidRDefault="00B441DA" w:rsidP="006A5062">
      <w:pPr>
        <w:pStyle w:val="Nagwek2"/>
        <w:spacing w:beforeLines="20" w:before="48" w:afterLines="20" w:after="48" w:line="276" w:lineRule="auto"/>
        <w:jc w:val="center"/>
        <w:rPr>
          <w:rFonts w:ascii="Arial Narrow" w:hAnsi="Arial Narrow" w:cstheme="minorHAnsi"/>
          <w:sz w:val="20"/>
          <w:szCs w:val="20"/>
        </w:rPr>
      </w:pPr>
      <w:r w:rsidRPr="006A5062">
        <w:rPr>
          <w:rFonts w:ascii="Arial Narrow" w:hAnsi="Arial Narrow" w:cstheme="minorHAnsi"/>
          <w:sz w:val="20"/>
          <w:szCs w:val="20"/>
        </w:rPr>
        <w:t>§ 4</w:t>
      </w:r>
      <w:r w:rsidR="005D21C3" w:rsidRPr="006A5062">
        <w:rPr>
          <w:rFonts w:ascii="Arial Narrow" w:hAnsi="Arial Narrow" w:cstheme="minorHAnsi"/>
          <w:sz w:val="20"/>
          <w:szCs w:val="20"/>
        </w:rPr>
        <w:t xml:space="preserve"> </w:t>
      </w:r>
      <w:r w:rsidRPr="006A5062">
        <w:rPr>
          <w:rFonts w:ascii="Arial Narrow" w:hAnsi="Arial Narrow" w:cstheme="minorHAnsi"/>
          <w:sz w:val="20"/>
          <w:szCs w:val="20"/>
        </w:rPr>
        <w:t>Obowiązki</w:t>
      </w:r>
      <w:r w:rsidR="005D21C3" w:rsidRPr="006A5062">
        <w:rPr>
          <w:rFonts w:ascii="Arial Narrow" w:hAnsi="Arial Narrow" w:cstheme="minorHAnsi"/>
          <w:sz w:val="20"/>
          <w:szCs w:val="20"/>
        </w:rPr>
        <w:t xml:space="preserve"> </w:t>
      </w:r>
      <w:r w:rsidRPr="006A5062">
        <w:rPr>
          <w:rFonts w:ascii="Arial Narrow" w:hAnsi="Arial Narrow" w:cstheme="minorHAnsi"/>
          <w:sz w:val="20"/>
          <w:szCs w:val="20"/>
        </w:rPr>
        <w:t>Wykonawcy</w:t>
      </w:r>
    </w:p>
    <w:p w14:paraId="7E6A988D" w14:textId="77777777" w:rsidR="00A01451" w:rsidRPr="006A5062" w:rsidRDefault="00A01451" w:rsidP="006A5062">
      <w:pPr>
        <w:pStyle w:val="Default"/>
        <w:numPr>
          <w:ilvl w:val="0"/>
          <w:numId w:val="5"/>
        </w:numPr>
        <w:suppressAutoHyphens/>
        <w:autoSpaceDN/>
        <w:adjustRightInd/>
        <w:spacing w:beforeLines="20" w:before="48" w:afterLines="20" w:after="48" w:line="276" w:lineRule="auto"/>
        <w:jc w:val="both"/>
        <w:rPr>
          <w:rFonts w:ascii="Arial Narrow" w:hAnsi="Arial Narrow" w:cstheme="minorHAnsi"/>
          <w:color w:val="auto"/>
          <w:sz w:val="20"/>
          <w:szCs w:val="20"/>
        </w:rPr>
      </w:pPr>
      <w:r w:rsidRPr="006A5062">
        <w:rPr>
          <w:rFonts w:ascii="Arial Narrow" w:hAnsi="Arial Narrow" w:cstheme="minorHAnsi"/>
          <w:color w:val="auto"/>
          <w:sz w:val="20"/>
          <w:szCs w:val="20"/>
        </w:rPr>
        <w:t>Wykonawca oświadcza, iż zapoznał się z założeniami wykonania przedmiotu umowy i nie zgłasza do nich uwag oraz zobowiązuje się do wykonania umowy zgodnie z tymi założeniami.</w:t>
      </w:r>
    </w:p>
    <w:p w14:paraId="5A6B462B" w14:textId="77777777" w:rsidR="00A01451" w:rsidRPr="006A5062" w:rsidRDefault="00A01451" w:rsidP="006A5062">
      <w:pPr>
        <w:pStyle w:val="Default"/>
        <w:numPr>
          <w:ilvl w:val="0"/>
          <w:numId w:val="5"/>
        </w:numPr>
        <w:suppressAutoHyphens/>
        <w:autoSpaceDN/>
        <w:adjustRightInd/>
        <w:spacing w:beforeLines="20" w:before="48" w:afterLines="20" w:after="48" w:line="276" w:lineRule="auto"/>
        <w:jc w:val="both"/>
        <w:rPr>
          <w:rFonts w:ascii="Arial Narrow" w:hAnsi="Arial Narrow" w:cstheme="minorHAnsi"/>
          <w:color w:val="auto"/>
          <w:sz w:val="20"/>
          <w:szCs w:val="20"/>
        </w:rPr>
      </w:pPr>
      <w:r w:rsidRPr="006A5062">
        <w:rPr>
          <w:rFonts w:ascii="Arial Narrow" w:hAnsi="Arial Narrow" w:cstheme="minorHAnsi"/>
          <w:color w:val="auto"/>
          <w:sz w:val="20"/>
          <w:szCs w:val="20"/>
        </w:rPr>
        <w:t>Wykonawca oświadcza, iż posiada niezbędną wiedzę i doświadczenie w zakresie realizacji projektów podobnego rodzaju, wielkości i wartości do projektu stanowiącego przedmiot umowy. Wykonawca zobowiązuje się do realizacji umowy z dołożeniem najwyższej staranności, z uwzględnieniem zawodowego charakteru działalności Wykonawcy.</w:t>
      </w:r>
    </w:p>
    <w:p w14:paraId="606FBDA8" w14:textId="77777777" w:rsidR="00A01451" w:rsidRPr="006A5062" w:rsidRDefault="00A01451" w:rsidP="006A5062">
      <w:pPr>
        <w:pStyle w:val="Default"/>
        <w:numPr>
          <w:ilvl w:val="0"/>
          <w:numId w:val="5"/>
        </w:numPr>
        <w:suppressAutoHyphens/>
        <w:autoSpaceDN/>
        <w:adjustRightInd/>
        <w:spacing w:beforeLines="20" w:before="48" w:afterLines="20" w:after="48" w:line="276" w:lineRule="auto"/>
        <w:jc w:val="both"/>
        <w:rPr>
          <w:rFonts w:ascii="Arial Narrow" w:hAnsi="Arial Narrow" w:cstheme="minorHAnsi"/>
          <w:color w:val="auto"/>
          <w:sz w:val="20"/>
          <w:szCs w:val="20"/>
        </w:rPr>
      </w:pPr>
      <w:r w:rsidRPr="006A5062">
        <w:rPr>
          <w:rFonts w:ascii="Arial Narrow" w:hAnsi="Arial Narrow" w:cstheme="minorHAnsi"/>
          <w:bCs/>
          <w:color w:val="auto"/>
          <w:sz w:val="20"/>
          <w:szCs w:val="20"/>
        </w:rPr>
        <w:t>Wykonawca</w:t>
      </w:r>
      <w:r w:rsidR="005D21C3" w:rsidRPr="006A5062">
        <w:rPr>
          <w:rFonts w:ascii="Arial Narrow" w:hAnsi="Arial Narrow" w:cstheme="minorHAnsi"/>
          <w:bCs/>
          <w:color w:val="auto"/>
          <w:sz w:val="20"/>
          <w:szCs w:val="20"/>
        </w:rPr>
        <w:t xml:space="preserve"> </w:t>
      </w:r>
      <w:r w:rsidRPr="006A5062">
        <w:rPr>
          <w:rFonts w:ascii="Arial Narrow" w:hAnsi="Arial Narrow" w:cstheme="minorHAnsi"/>
          <w:bCs/>
          <w:color w:val="auto"/>
          <w:sz w:val="20"/>
          <w:szCs w:val="20"/>
        </w:rPr>
        <w:t>zobowiązany jest</w:t>
      </w:r>
      <w:r w:rsidR="005D21C3" w:rsidRPr="006A5062">
        <w:rPr>
          <w:rFonts w:ascii="Arial Narrow" w:hAnsi="Arial Narrow" w:cstheme="minorHAnsi"/>
          <w:bCs/>
          <w:color w:val="auto"/>
          <w:sz w:val="20"/>
          <w:szCs w:val="20"/>
        </w:rPr>
        <w:t xml:space="preserve"> </w:t>
      </w:r>
      <w:r w:rsidRPr="006A5062">
        <w:rPr>
          <w:rFonts w:ascii="Arial Narrow" w:hAnsi="Arial Narrow" w:cstheme="minorHAnsi"/>
          <w:color w:val="auto"/>
          <w:sz w:val="20"/>
          <w:szCs w:val="20"/>
        </w:rPr>
        <w:t xml:space="preserve">podporządkować się </w:t>
      </w:r>
      <w:r w:rsidRPr="006A5062">
        <w:rPr>
          <w:rFonts w:ascii="Arial Narrow" w:hAnsi="Arial Narrow" w:cstheme="minorHAnsi"/>
          <w:bCs/>
          <w:color w:val="auto"/>
          <w:sz w:val="20"/>
          <w:szCs w:val="20"/>
        </w:rPr>
        <w:t>wskazówkom</w:t>
      </w:r>
      <w:r w:rsidRPr="006A5062">
        <w:rPr>
          <w:rFonts w:ascii="Arial Narrow" w:hAnsi="Arial Narrow" w:cstheme="minorHAnsi"/>
          <w:color w:val="auto"/>
          <w:sz w:val="20"/>
          <w:szCs w:val="20"/>
        </w:rPr>
        <w:t xml:space="preserve"> Zamawiającego dotyczącym sposobu wykonania umowy. Wskazówki nie mogą być sprzeczne z umową, mogą jednak doprecyzowywać jej postanowienia.</w:t>
      </w:r>
    </w:p>
    <w:p w14:paraId="39CBAE4C" w14:textId="77777777" w:rsidR="00A01451" w:rsidRPr="006A5062" w:rsidRDefault="00A01451" w:rsidP="006A5062">
      <w:pPr>
        <w:pStyle w:val="Default"/>
        <w:numPr>
          <w:ilvl w:val="0"/>
          <w:numId w:val="5"/>
        </w:numPr>
        <w:suppressAutoHyphens/>
        <w:autoSpaceDN/>
        <w:adjustRightInd/>
        <w:spacing w:beforeLines="20" w:before="48" w:afterLines="20" w:after="48" w:line="276" w:lineRule="auto"/>
        <w:jc w:val="both"/>
        <w:rPr>
          <w:rFonts w:ascii="Arial Narrow" w:hAnsi="Arial Narrow" w:cstheme="minorHAnsi"/>
          <w:color w:val="auto"/>
          <w:sz w:val="20"/>
          <w:szCs w:val="20"/>
        </w:rPr>
      </w:pPr>
      <w:r w:rsidRPr="006A5062">
        <w:rPr>
          <w:rFonts w:ascii="Arial Narrow" w:hAnsi="Arial Narrow" w:cstheme="minorHAnsi"/>
          <w:bCs/>
          <w:color w:val="auto"/>
          <w:sz w:val="20"/>
          <w:szCs w:val="20"/>
        </w:rPr>
        <w:t xml:space="preserve">Wykonawca </w:t>
      </w:r>
      <w:r w:rsidRPr="006A5062">
        <w:rPr>
          <w:rFonts w:ascii="Arial Narrow" w:hAnsi="Arial Narrow" w:cstheme="minorHAnsi"/>
          <w:color w:val="auto"/>
          <w:sz w:val="20"/>
          <w:szCs w:val="20"/>
        </w:rPr>
        <w:t>zapewni właściwą liczbę osób celem należytego wykonania robót, które będą posiadać kwalifikacje i uprawnienia niezbędne do należytego wykonania powierzonych im zadań.</w:t>
      </w:r>
    </w:p>
    <w:p w14:paraId="55EA7266" w14:textId="77777777" w:rsidR="00A01451" w:rsidRPr="006A5062" w:rsidRDefault="00A01451" w:rsidP="006A5062">
      <w:pPr>
        <w:pStyle w:val="Default"/>
        <w:numPr>
          <w:ilvl w:val="0"/>
          <w:numId w:val="5"/>
        </w:numPr>
        <w:suppressAutoHyphens/>
        <w:autoSpaceDN/>
        <w:adjustRightInd/>
        <w:spacing w:beforeLines="20" w:before="48" w:afterLines="20" w:after="48" w:line="276" w:lineRule="auto"/>
        <w:jc w:val="both"/>
        <w:rPr>
          <w:rFonts w:ascii="Arial Narrow" w:hAnsi="Arial Narrow" w:cstheme="minorHAnsi"/>
          <w:color w:val="auto"/>
          <w:sz w:val="20"/>
          <w:szCs w:val="20"/>
        </w:rPr>
      </w:pPr>
      <w:r w:rsidRPr="006A5062">
        <w:rPr>
          <w:rFonts w:ascii="Arial Narrow" w:hAnsi="Arial Narrow" w:cstheme="minorHAnsi"/>
          <w:sz w:val="20"/>
          <w:szCs w:val="20"/>
        </w:rPr>
        <w:t>Wykonawca zobowiązany jest uzyskać na własny koszt wszystkie wymagane przez obowiązujące przepisy zezwolenia, zgody i opinie oraz załatwić wszystkie formalności urzędowe związane z realizacją niniejszej umowy (o ile są wymagane).</w:t>
      </w:r>
    </w:p>
    <w:p w14:paraId="1E339643" w14:textId="77777777" w:rsidR="00A01451" w:rsidRPr="006A5062" w:rsidRDefault="00A01451" w:rsidP="006A5062">
      <w:pPr>
        <w:pStyle w:val="Default"/>
        <w:numPr>
          <w:ilvl w:val="0"/>
          <w:numId w:val="5"/>
        </w:numPr>
        <w:suppressAutoHyphens/>
        <w:autoSpaceDN/>
        <w:adjustRightInd/>
        <w:spacing w:beforeLines="20" w:before="48" w:afterLines="20" w:after="48" w:line="276" w:lineRule="auto"/>
        <w:jc w:val="both"/>
        <w:rPr>
          <w:rFonts w:ascii="Arial Narrow" w:hAnsi="Arial Narrow" w:cstheme="minorHAnsi"/>
          <w:color w:val="auto"/>
          <w:sz w:val="20"/>
          <w:szCs w:val="20"/>
        </w:rPr>
      </w:pPr>
      <w:r w:rsidRPr="006A5062">
        <w:rPr>
          <w:rFonts w:ascii="Arial Narrow" w:hAnsi="Arial Narrow" w:cstheme="minorHAnsi"/>
          <w:sz w:val="20"/>
          <w:szCs w:val="20"/>
        </w:rPr>
        <w:t xml:space="preserve">Wykonawca zobowiązany jest na bieżąco informować Zamawiającego o postępach w wykonaniu umowy oraz bezzwłocznie informować o przeszkodach w należytym wykonywaniu umowy, w tym również o okolicznościach leżących po stronie Zamawiającego, które mogą mieć wpływ na wywiązanie się Wykonawcy z postanowień umowy. </w:t>
      </w:r>
    </w:p>
    <w:p w14:paraId="3C184EB3" w14:textId="77777777" w:rsidR="00A01451" w:rsidRPr="006A5062" w:rsidRDefault="00717D8F" w:rsidP="006A5062">
      <w:pPr>
        <w:pStyle w:val="Default"/>
        <w:numPr>
          <w:ilvl w:val="0"/>
          <w:numId w:val="5"/>
        </w:numPr>
        <w:suppressAutoHyphens/>
        <w:autoSpaceDN/>
        <w:adjustRightInd/>
        <w:spacing w:beforeLines="20" w:before="48" w:afterLines="20" w:after="48" w:line="276" w:lineRule="auto"/>
        <w:jc w:val="both"/>
        <w:rPr>
          <w:rFonts w:ascii="Arial Narrow" w:hAnsi="Arial Narrow" w:cstheme="minorHAnsi"/>
          <w:color w:val="auto"/>
          <w:sz w:val="20"/>
          <w:szCs w:val="20"/>
        </w:rPr>
      </w:pPr>
      <w:r w:rsidRPr="006A5062">
        <w:rPr>
          <w:rFonts w:ascii="Arial Narrow" w:hAnsi="Arial Narrow" w:cstheme="minorHAnsi"/>
          <w:sz w:val="20"/>
          <w:szCs w:val="20"/>
        </w:rPr>
        <w:t>Przy realizacji przedmiotu u</w:t>
      </w:r>
      <w:r w:rsidR="00A01451" w:rsidRPr="006A5062">
        <w:rPr>
          <w:rFonts w:ascii="Arial Narrow" w:hAnsi="Arial Narrow" w:cstheme="minorHAnsi"/>
          <w:sz w:val="20"/>
          <w:szCs w:val="20"/>
        </w:rPr>
        <w:t>mowy Wykonawca zobowiązuje się do:</w:t>
      </w:r>
    </w:p>
    <w:p w14:paraId="0B8FF203" w14:textId="6C091A8E" w:rsidR="00CF70E7" w:rsidRPr="006A5062" w:rsidRDefault="00A01451" w:rsidP="006A5062">
      <w:pPr>
        <w:widowControl/>
        <w:numPr>
          <w:ilvl w:val="0"/>
          <w:numId w:val="15"/>
        </w:numPr>
        <w:tabs>
          <w:tab w:val="clear" w:pos="1080"/>
          <w:tab w:val="num" w:pos="709"/>
        </w:tabs>
        <w:autoSpaceDE/>
        <w:autoSpaceDN/>
        <w:spacing w:beforeLines="20" w:before="48" w:afterLines="20" w:after="48" w:line="276" w:lineRule="auto"/>
        <w:ind w:left="1701" w:hanging="469"/>
        <w:jc w:val="both"/>
        <w:rPr>
          <w:rFonts w:ascii="Arial Narrow" w:hAnsi="Arial Narrow" w:cstheme="minorHAnsi"/>
          <w:sz w:val="20"/>
          <w:szCs w:val="20"/>
        </w:rPr>
      </w:pPr>
      <w:r w:rsidRPr="006A5062">
        <w:rPr>
          <w:rFonts w:ascii="Arial Narrow" w:hAnsi="Arial Narrow" w:cstheme="minorHAnsi"/>
          <w:sz w:val="20"/>
          <w:szCs w:val="20"/>
        </w:rPr>
        <w:t xml:space="preserve">stosowania jedynie wyrobów dopuszczonych do używania w budownictwie w rozumieniu Prawa budowlanego </w:t>
      </w:r>
      <w:r w:rsidR="00717D8F" w:rsidRPr="006A5062">
        <w:rPr>
          <w:rFonts w:ascii="Arial Narrow" w:hAnsi="Arial Narrow" w:cstheme="minorHAnsi"/>
          <w:sz w:val="20"/>
          <w:szCs w:val="20"/>
        </w:rPr>
        <w:t xml:space="preserve">(Dz. U. z 2020 r., poz. 1333 ze zm.) </w:t>
      </w:r>
      <w:r w:rsidRPr="006A5062">
        <w:rPr>
          <w:rFonts w:ascii="Arial Narrow" w:hAnsi="Arial Narrow" w:cstheme="minorHAnsi"/>
          <w:sz w:val="20"/>
          <w:szCs w:val="20"/>
        </w:rPr>
        <w:t>oraz ustawy z dnia 16 kwietnia 2004 r. o wyrobach budowlanych (</w:t>
      </w:r>
      <w:r w:rsidR="00717D8F" w:rsidRPr="006A5062">
        <w:rPr>
          <w:rFonts w:ascii="Arial Narrow" w:hAnsi="Arial Narrow" w:cstheme="minorHAnsi"/>
          <w:sz w:val="20"/>
          <w:szCs w:val="20"/>
        </w:rPr>
        <w:t>Dz.U.</w:t>
      </w:r>
      <w:r w:rsidR="00B6326C" w:rsidRPr="006A5062">
        <w:rPr>
          <w:rFonts w:ascii="Arial Narrow" w:hAnsi="Arial Narrow" w:cstheme="minorHAnsi"/>
          <w:sz w:val="20"/>
          <w:szCs w:val="20"/>
        </w:rPr>
        <w:t xml:space="preserve"> </w:t>
      </w:r>
      <w:r w:rsidR="00717D8F" w:rsidRPr="006A5062">
        <w:rPr>
          <w:rFonts w:ascii="Arial Narrow" w:hAnsi="Arial Narrow" w:cstheme="minorHAnsi"/>
          <w:sz w:val="20"/>
          <w:szCs w:val="20"/>
        </w:rPr>
        <w:t>z</w:t>
      </w:r>
      <w:r w:rsidR="00B6326C" w:rsidRPr="006A5062">
        <w:rPr>
          <w:rFonts w:ascii="Arial Narrow" w:hAnsi="Arial Narrow" w:cstheme="minorHAnsi"/>
          <w:sz w:val="20"/>
          <w:szCs w:val="20"/>
        </w:rPr>
        <w:t xml:space="preserve"> </w:t>
      </w:r>
      <w:r w:rsidR="00717D8F" w:rsidRPr="006A5062">
        <w:rPr>
          <w:rFonts w:ascii="Arial Narrow" w:hAnsi="Arial Narrow" w:cstheme="minorHAnsi"/>
          <w:sz w:val="20"/>
          <w:szCs w:val="20"/>
        </w:rPr>
        <w:t>2021r. poz. 1213);</w:t>
      </w:r>
    </w:p>
    <w:p w14:paraId="2C440D6C" w14:textId="77777777" w:rsidR="00CF70E7" w:rsidRPr="006A5062" w:rsidRDefault="00A01451" w:rsidP="006A5062">
      <w:pPr>
        <w:widowControl/>
        <w:numPr>
          <w:ilvl w:val="0"/>
          <w:numId w:val="15"/>
        </w:numPr>
        <w:tabs>
          <w:tab w:val="clear" w:pos="1080"/>
          <w:tab w:val="num" w:pos="709"/>
        </w:tabs>
        <w:autoSpaceDE/>
        <w:autoSpaceDN/>
        <w:spacing w:beforeLines="20" w:before="48" w:afterLines="20" w:after="48" w:line="276" w:lineRule="auto"/>
        <w:ind w:left="1701" w:hanging="469"/>
        <w:jc w:val="both"/>
        <w:rPr>
          <w:rFonts w:ascii="Arial Narrow" w:hAnsi="Arial Narrow" w:cstheme="minorHAnsi"/>
          <w:sz w:val="20"/>
          <w:szCs w:val="20"/>
        </w:rPr>
      </w:pPr>
      <w:r w:rsidRPr="006A5062">
        <w:rPr>
          <w:rFonts w:ascii="Arial Narrow" w:hAnsi="Arial Narrow" w:cstheme="minorHAnsi"/>
          <w:sz w:val="20"/>
          <w:szCs w:val="20"/>
        </w:rPr>
        <w:t>przedstawiania Zamawiającemu atestów, certyfikatów, świadectw jakości, aprobat technicznych  dla zastosowanych materiałów budowlanych i urządzeń, które winny być dostarczone na budowę łącznie z elementami, których dotyczą</w:t>
      </w:r>
      <w:r w:rsidR="00CF70E7" w:rsidRPr="006A5062">
        <w:rPr>
          <w:rFonts w:ascii="Arial Narrow" w:hAnsi="Arial Narrow" w:cstheme="minorHAnsi"/>
          <w:sz w:val="20"/>
          <w:szCs w:val="20"/>
        </w:rPr>
        <w:t xml:space="preserve">; </w:t>
      </w:r>
      <w:r w:rsidRPr="006A5062">
        <w:rPr>
          <w:rFonts w:ascii="Arial Narrow" w:hAnsi="Arial Narrow" w:cstheme="minorHAnsi"/>
          <w:sz w:val="20"/>
          <w:szCs w:val="20"/>
        </w:rPr>
        <w:t>Zamawiający zastrzega sobie prawo do weryfikacji ww. dokumentów przed wbudowaniem materiałów budowlanych oraz na każdym innym etapie realizacji umowy;</w:t>
      </w:r>
    </w:p>
    <w:p w14:paraId="49C3A1C7" w14:textId="1A4D12C2" w:rsidR="00A01451" w:rsidRPr="006A5062" w:rsidRDefault="00A01451" w:rsidP="006A5062">
      <w:pPr>
        <w:widowControl/>
        <w:numPr>
          <w:ilvl w:val="0"/>
          <w:numId w:val="15"/>
        </w:numPr>
        <w:tabs>
          <w:tab w:val="clear" w:pos="1080"/>
          <w:tab w:val="num" w:pos="709"/>
        </w:tabs>
        <w:autoSpaceDE/>
        <w:autoSpaceDN/>
        <w:spacing w:beforeLines="20" w:before="48" w:afterLines="20" w:after="48" w:line="276" w:lineRule="auto"/>
        <w:ind w:left="1701" w:hanging="469"/>
        <w:jc w:val="both"/>
        <w:rPr>
          <w:rFonts w:ascii="Arial Narrow" w:hAnsi="Arial Narrow" w:cstheme="minorHAnsi"/>
          <w:sz w:val="20"/>
          <w:szCs w:val="20"/>
        </w:rPr>
      </w:pPr>
      <w:r w:rsidRPr="006A5062">
        <w:rPr>
          <w:rFonts w:ascii="Arial Narrow" w:hAnsi="Arial Narrow" w:cstheme="minorHAnsi"/>
          <w:sz w:val="20"/>
          <w:szCs w:val="20"/>
        </w:rPr>
        <w:t>postępowania z odpadami powstałymi w czasie realizacji robót zgodnie z ustawą z dnia 27 kwietnia 2001 r. Prawo ochrony środowiska (Dz.U. z 20</w:t>
      </w:r>
      <w:r w:rsidR="00CF70E7" w:rsidRPr="006A5062">
        <w:rPr>
          <w:rFonts w:ascii="Arial Narrow" w:hAnsi="Arial Narrow" w:cstheme="minorHAnsi"/>
          <w:sz w:val="20"/>
          <w:szCs w:val="20"/>
        </w:rPr>
        <w:t>20</w:t>
      </w:r>
      <w:r w:rsidRPr="006A5062">
        <w:rPr>
          <w:rFonts w:ascii="Arial Narrow" w:hAnsi="Arial Narrow" w:cstheme="minorHAnsi"/>
          <w:sz w:val="20"/>
          <w:szCs w:val="20"/>
        </w:rPr>
        <w:t xml:space="preserve"> r. poz. 1</w:t>
      </w:r>
      <w:r w:rsidR="00CF70E7" w:rsidRPr="006A5062">
        <w:rPr>
          <w:rFonts w:ascii="Arial Narrow" w:hAnsi="Arial Narrow" w:cstheme="minorHAnsi"/>
          <w:sz w:val="20"/>
          <w:szCs w:val="20"/>
        </w:rPr>
        <w:t>219 ze zm.</w:t>
      </w:r>
      <w:r w:rsidRPr="006A5062">
        <w:rPr>
          <w:rFonts w:ascii="Arial Narrow" w:hAnsi="Arial Narrow" w:cstheme="minorHAnsi"/>
          <w:sz w:val="20"/>
          <w:szCs w:val="20"/>
        </w:rPr>
        <w:t>),</w:t>
      </w:r>
      <w:r w:rsidRPr="006A5062">
        <w:rPr>
          <w:rFonts w:ascii="Arial Narrow" w:hAnsi="Arial Narrow" w:cstheme="minorHAnsi"/>
          <w:bCs/>
          <w:sz w:val="20"/>
          <w:szCs w:val="20"/>
        </w:rPr>
        <w:t xml:space="preserve"> ustawą z dnia 13 września 1996 r. o utrzymaniu czystości i porządku w gminach (Dz. U. z 20</w:t>
      </w:r>
      <w:r w:rsidR="00CF70E7" w:rsidRPr="006A5062">
        <w:rPr>
          <w:rFonts w:ascii="Arial Narrow" w:hAnsi="Arial Narrow" w:cstheme="minorHAnsi"/>
          <w:bCs/>
          <w:sz w:val="20"/>
          <w:szCs w:val="20"/>
        </w:rPr>
        <w:t>21</w:t>
      </w:r>
      <w:r w:rsidRPr="006A5062">
        <w:rPr>
          <w:rFonts w:ascii="Arial Narrow" w:hAnsi="Arial Narrow" w:cstheme="minorHAnsi"/>
          <w:bCs/>
          <w:sz w:val="20"/>
          <w:szCs w:val="20"/>
        </w:rPr>
        <w:t xml:space="preserve"> r. poz. </w:t>
      </w:r>
      <w:r w:rsidR="00CF70E7" w:rsidRPr="006A5062">
        <w:rPr>
          <w:rFonts w:ascii="Arial Narrow" w:hAnsi="Arial Narrow" w:cstheme="minorHAnsi"/>
          <w:bCs/>
          <w:sz w:val="20"/>
          <w:szCs w:val="20"/>
        </w:rPr>
        <w:t>888</w:t>
      </w:r>
      <w:r w:rsidRPr="006A5062">
        <w:rPr>
          <w:rFonts w:ascii="Arial Narrow" w:hAnsi="Arial Narrow" w:cstheme="minorHAnsi"/>
          <w:bCs/>
          <w:sz w:val="20"/>
          <w:szCs w:val="20"/>
        </w:rPr>
        <w:t>, ze zm.)</w:t>
      </w:r>
      <w:r w:rsidRPr="006A5062">
        <w:rPr>
          <w:rFonts w:ascii="Arial Narrow" w:hAnsi="Arial Narrow" w:cstheme="minorHAnsi"/>
          <w:sz w:val="20"/>
          <w:szCs w:val="20"/>
        </w:rPr>
        <w:t xml:space="preserve"> oraz ustawą z dnia 14 grudnia 2012</w:t>
      </w:r>
      <w:r w:rsidRPr="006A5062">
        <w:rPr>
          <w:rFonts w:ascii="Arial Narrow" w:hAnsi="Arial Narrow" w:cstheme="minorHAnsi"/>
          <w:kern w:val="16"/>
          <w:sz w:val="20"/>
          <w:szCs w:val="20"/>
        </w:rPr>
        <w:t xml:space="preserve"> r. o odpadach (Dz.U. z 202</w:t>
      </w:r>
      <w:r w:rsidR="00CF70E7" w:rsidRPr="006A5062">
        <w:rPr>
          <w:rFonts w:ascii="Arial Narrow" w:hAnsi="Arial Narrow" w:cstheme="minorHAnsi"/>
          <w:kern w:val="16"/>
          <w:sz w:val="20"/>
          <w:szCs w:val="20"/>
        </w:rPr>
        <w:t>1</w:t>
      </w:r>
      <w:r w:rsidRPr="006A5062">
        <w:rPr>
          <w:rFonts w:ascii="Arial Narrow" w:hAnsi="Arial Narrow" w:cstheme="minorHAnsi"/>
          <w:kern w:val="16"/>
          <w:sz w:val="20"/>
          <w:szCs w:val="20"/>
        </w:rPr>
        <w:t xml:space="preserve"> r., poz. 7</w:t>
      </w:r>
      <w:r w:rsidR="00CF70E7" w:rsidRPr="006A5062">
        <w:rPr>
          <w:rFonts w:ascii="Arial Narrow" w:hAnsi="Arial Narrow" w:cstheme="minorHAnsi"/>
          <w:kern w:val="16"/>
          <w:sz w:val="20"/>
          <w:szCs w:val="20"/>
        </w:rPr>
        <w:t>7</w:t>
      </w:r>
      <w:r w:rsidRPr="006A5062">
        <w:rPr>
          <w:rFonts w:ascii="Arial Narrow" w:hAnsi="Arial Narrow" w:cstheme="minorHAnsi"/>
          <w:kern w:val="16"/>
          <w:sz w:val="20"/>
          <w:szCs w:val="20"/>
        </w:rPr>
        <w:t xml:space="preserve">9 ze zm.), m. in. </w:t>
      </w:r>
      <w:r w:rsidR="009E2D4E" w:rsidRPr="006A5062">
        <w:rPr>
          <w:rFonts w:ascii="Arial Narrow" w:hAnsi="Arial Narrow" w:cstheme="minorHAnsi"/>
          <w:kern w:val="16"/>
          <w:sz w:val="20"/>
          <w:szCs w:val="20"/>
        </w:rPr>
        <w:t>D</w:t>
      </w:r>
      <w:r w:rsidRPr="006A5062">
        <w:rPr>
          <w:rFonts w:ascii="Arial Narrow" w:hAnsi="Arial Narrow" w:cstheme="minorHAnsi"/>
          <w:kern w:val="16"/>
          <w:sz w:val="20"/>
          <w:szCs w:val="20"/>
        </w:rPr>
        <w:t>o:</w:t>
      </w:r>
    </w:p>
    <w:p w14:paraId="71223C50" w14:textId="77777777" w:rsidR="00A01451" w:rsidRPr="006A5062" w:rsidRDefault="00A01451" w:rsidP="006A5062">
      <w:pPr>
        <w:widowControl/>
        <w:numPr>
          <w:ilvl w:val="0"/>
          <w:numId w:val="16"/>
        </w:numPr>
        <w:tabs>
          <w:tab w:val="clear" w:pos="1071"/>
          <w:tab w:val="num" w:pos="2127"/>
        </w:tabs>
        <w:suppressAutoHyphens/>
        <w:autoSpaceDE/>
        <w:autoSpaceDN/>
        <w:spacing w:beforeLines="20" w:before="48" w:afterLines="20" w:after="48" w:line="276" w:lineRule="auto"/>
        <w:ind w:left="2127" w:hanging="425"/>
        <w:jc w:val="both"/>
        <w:rPr>
          <w:rFonts w:ascii="Arial Narrow" w:hAnsi="Arial Narrow" w:cstheme="minorHAnsi"/>
          <w:kern w:val="16"/>
          <w:sz w:val="20"/>
          <w:szCs w:val="20"/>
        </w:rPr>
      </w:pPr>
      <w:r w:rsidRPr="006A5062">
        <w:rPr>
          <w:rFonts w:ascii="Arial Narrow" w:hAnsi="Arial Narrow" w:cstheme="minorHAnsi"/>
          <w:kern w:val="16"/>
          <w:sz w:val="20"/>
          <w:szCs w:val="20"/>
        </w:rPr>
        <w:t>selektywnego gromadzenia wytworzonych odpadów w zapewnionych przez siebie pojemnikach,</w:t>
      </w:r>
    </w:p>
    <w:p w14:paraId="4970ADEA" w14:textId="77777777" w:rsidR="00A01451" w:rsidRPr="006A5062" w:rsidRDefault="00A01451" w:rsidP="006A5062">
      <w:pPr>
        <w:widowControl/>
        <w:numPr>
          <w:ilvl w:val="0"/>
          <w:numId w:val="16"/>
        </w:numPr>
        <w:tabs>
          <w:tab w:val="clear" w:pos="1071"/>
          <w:tab w:val="num" w:pos="2127"/>
        </w:tabs>
        <w:suppressAutoHyphens/>
        <w:autoSpaceDE/>
        <w:autoSpaceDN/>
        <w:spacing w:beforeLines="20" w:before="48" w:afterLines="20" w:after="48" w:line="276" w:lineRule="auto"/>
        <w:ind w:left="2127" w:hanging="425"/>
        <w:jc w:val="both"/>
        <w:rPr>
          <w:rFonts w:ascii="Arial Narrow" w:hAnsi="Arial Narrow" w:cstheme="minorHAnsi"/>
          <w:kern w:val="16"/>
          <w:sz w:val="20"/>
          <w:szCs w:val="20"/>
        </w:rPr>
      </w:pPr>
      <w:r w:rsidRPr="006A5062">
        <w:rPr>
          <w:rFonts w:ascii="Arial Narrow" w:hAnsi="Arial Narrow" w:cstheme="minorHAnsi"/>
          <w:kern w:val="16"/>
          <w:sz w:val="20"/>
          <w:szCs w:val="20"/>
        </w:rPr>
        <w:t>przekazywania na własny koszt wytworzonych odpadów podmiotom posiadającym wymagane prawem decyzje na transport i gospodarowanie odpadami (zbieranie lub unieszkodliwianie lub odzysk odpadów),</w:t>
      </w:r>
    </w:p>
    <w:p w14:paraId="02CCD6BC" w14:textId="77777777" w:rsidR="00A01451" w:rsidRPr="006A5062" w:rsidRDefault="00A01451" w:rsidP="006A5062">
      <w:pPr>
        <w:pStyle w:val="Akapitzlist"/>
        <w:widowControl/>
        <w:numPr>
          <w:ilvl w:val="0"/>
          <w:numId w:val="5"/>
        </w:numPr>
        <w:autoSpaceDE/>
        <w:autoSpaceDN/>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Ponadto do obowiązków Wykonawcy należy:</w:t>
      </w:r>
    </w:p>
    <w:p w14:paraId="07568CEB" w14:textId="77777777" w:rsidR="004E3233" w:rsidRPr="006A5062" w:rsidRDefault="004C13C2" w:rsidP="006A5062">
      <w:pPr>
        <w:widowControl/>
        <w:numPr>
          <w:ilvl w:val="0"/>
          <w:numId w:val="17"/>
        </w:numPr>
        <w:autoSpaceDE/>
        <w:autoSpaceDN/>
        <w:spacing w:beforeLines="20" w:before="48" w:afterLines="20" w:after="48" w:line="276" w:lineRule="auto"/>
        <w:ind w:left="1560" w:hanging="426"/>
        <w:jc w:val="both"/>
        <w:rPr>
          <w:rFonts w:ascii="Arial Narrow" w:hAnsi="Arial Narrow" w:cstheme="minorHAnsi"/>
          <w:sz w:val="20"/>
          <w:szCs w:val="20"/>
        </w:rPr>
      </w:pPr>
      <w:r w:rsidRPr="006A5062">
        <w:rPr>
          <w:rFonts w:ascii="Arial Narrow" w:hAnsi="Arial Narrow" w:cstheme="minorHAnsi"/>
          <w:sz w:val="20"/>
          <w:szCs w:val="20"/>
        </w:rPr>
        <w:t>p</w:t>
      </w:r>
      <w:r w:rsidR="004E3233" w:rsidRPr="006A5062">
        <w:rPr>
          <w:rFonts w:ascii="Arial Narrow" w:hAnsi="Arial Narrow" w:cstheme="minorHAnsi"/>
          <w:sz w:val="20"/>
          <w:szCs w:val="20"/>
        </w:rPr>
        <w:t>rzejęcie placu budowy od Zamawiającego;</w:t>
      </w:r>
    </w:p>
    <w:p w14:paraId="1E68C3B4" w14:textId="77777777" w:rsidR="004E3233" w:rsidRPr="006A5062" w:rsidRDefault="004C13C2" w:rsidP="006A5062">
      <w:pPr>
        <w:widowControl/>
        <w:numPr>
          <w:ilvl w:val="0"/>
          <w:numId w:val="17"/>
        </w:numPr>
        <w:autoSpaceDE/>
        <w:autoSpaceDN/>
        <w:spacing w:beforeLines="20" w:before="48" w:afterLines="20" w:after="48" w:line="276" w:lineRule="auto"/>
        <w:ind w:left="1560" w:hanging="426"/>
        <w:jc w:val="both"/>
        <w:rPr>
          <w:rFonts w:ascii="Arial Narrow" w:hAnsi="Arial Narrow" w:cstheme="minorHAnsi"/>
          <w:sz w:val="20"/>
          <w:szCs w:val="20"/>
        </w:rPr>
      </w:pPr>
      <w:r w:rsidRPr="006A5062">
        <w:rPr>
          <w:rFonts w:ascii="Arial Narrow" w:hAnsi="Arial Narrow" w:cstheme="minorHAnsi"/>
          <w:sz w:val="20"/>
          <w:szCs w:val="20"/>
        </w:rPr>
        <w:lastRenderedPageBreak/>
        <w:t>i</w:t>
      </w:r>
      <w:r w:rsidR="004E3233" w:rsidRPr="006A5062">
        <w:rPr>
          <w:rFonts w:ascii="Arial Narrow" w:hAnsi="Arial Narrow" w:cstheme="minorHAnsi"/>
          <w:sz w:val="20"/>
          <w:szCs w:val="20"/>
        </w:rPr>
        <w:t>nformowanie Zamawiającego o terminie wykonania robót ulegających zakryciu, oraz terminie odbioru robót zanikających;</w:t>
      </w:r>
    </w:p>
    <w:p w14:paraId="3428A0EE" w14:textId="77777777" w:rsidR="00A01451" w:rsidRPr="006A5062" w:rsidRDefault="00A01451" w:rsidP="006A5062">
      <w:pPr>
        <w:widowControl/>
        <w:numPr>
          <w:ilvl w:val="0"/>
          <w:numId w:val="17"/>
        </w:numPr>
        <w:autoSpaceDE/>
        <w:autoSpaceDN/>
        <w:spacing w:beforeLines="20" w:before="48" w:afterLines="20" w:after="48" w:line="276" w:lineRule="auto"/>
        <w:ind w:left="1560" w:hanging="426"/>
        <w:jc w:val="both"/>
        <w:rPr>
          <w:rFonts w:ascii="Arial Narrow" w:hAnsi="Arial Narrow" w:cstheme="minorHAnsi"/>
          <w:sz w:val="20"/>
          <w:szCs w:val="20"/>
        </w:rPr>
      </w:pPr>
      <w:r w:rsidRPr="006A5062">
        <w:rPr>
          <w:rFonts w:ascii="Arial Narrow" w:hAnsi="Arial Narrow" w:cstheme="minorHAnsi"/>
          <w:sz w:val="20"/>
          <w:szCs w:val="20"/>
        </w:rPr>
        <w:t>zachowanie w czasie wykonywania robót warunków BHP i P.POŻ.,</w:t>
      </w:r>
    </w:p>
    <w:p w14:paraId="15B29F2C" w14:textId="618A48CC" w:rsidR="00A01451" w:rsidRPr="006A5062" w:rsidRDefault="00A01451" w:rsidP="006A5062">
      <w:pPr>
        <w:widowControl/>
        <w:numPr>
          <w:ilvl w:val="0"/>
          <w:numId w:val="17"/>
        </w:numPr>
        <w:autoSpaceDE/>
        <w:autoSpaceDN/>
        <w:spacing w:beforeLines="20" w:before="48" w:afterLines="20" w:after="48" w:line="276" w:lineRule="auto"/>
        <w:ind w:left="1560" w:hanging="426"/>
        <w:jc w:val="both"/>
        <w:rPr>
          <w:rFonts w:ascii="Arial Narrow" w:hAnsi="Arial Narrow" w:cstheme="minorHAnsi"/>
          <w:sz w:val="20"/>
          <w:szCs w:val="20"/>
        </w:rPr>
      </w:pPr>
      <w:r w:rsidRPr="006A5062">
        <w:rPr>
          <w:rFonts w:ascii="Arial Narrow" w:hAnsi="Arial Narrow" w:cstheme="minorHAnsi"/>
          <w:sz w:val="20"/>
          <w:szCs w:val="20"/>
        </w:rPr>
        <w:t xml:space="preserve">wykonania robót budowlanych w sposób nie naruszający interesów Zamawiającego i osób trzecich, w tym </w:t>
      </w:r>
      <w:r w:rsidR="009E2D4E" w:rsidRPr="006A5062">
        <w:rPr>
          <w:rFonts w:ascii="Arial Narrow" w:hAnsi="Arial Narrow" w:cstheme="minorHAnsi"/>
          <w:sz w:val="20"/>
          <w:szCs w:val="20"/>
        </w:rPr>
        <w:t>art.</w:t>
      </w:r>
      <w:r w:rsidRPr="006A5062">
        <w:rPr>
          <w:rFonts w:ascii="Arial Narrow" w:hAnsi="Arial Narrow" w:cstheme="minorHAnsi"/>
          <w:sz w:val="20"/>
          <w:szCs w:val="20"/>
        </w:rPr>
        <w:t>. do:</w:t>
      </w:r>
    </w:p>
    <w:p w14:paraId="38922337" w14:textId="5BE2F592" w:rsidR="00A01451" w:rsidRPr="006A5062" w:rsidRDefault="00A01451" w:rsidP="006A5062">
      <w:pPr>
        <w:widowControl/>
        <w:numPr>
          <w:ilvl w:val="0"/>
          <w:numId w:val="18"/>
        </w:numPr>
        <w:autoSpaceDE/>
        <w:autoSpaceDN/>
        <w:spacing w:beforeLines="20" w:before="48" w:afterLines="20" w:after="48" w:line="276" w:lineRule="auto"/>
        <w:ind w:left="1985" w:hanging="425"/>
        <w:jc w:val="both"/>
        <w:rPr>
          <w:rFonts w:ascii="Arial Narrow" w:hAnsi="Arial Narrow" w:cstheme="minorHAnsi"/>
          <w:sz w:val="20"/>
          <w:szCs w:val="20"/>
        </w:rPr>
      </w:pPr>
      <w:r w:rsidRPr="006A5062">
        <w:rPr>
          <w:rFonts w:ascii="Arial Narrow" w:hAnsi="Arial Narrow" w:cstheme="minorHAnsi"/>
          <w:sz w:val="20"/>
          <w:szCs w:val="20"/>
        </w:rPr>
        <w:t xml:space="preserve">bieżące utrzymywanie czystości na terenie dróg transportowych w granicach wskazanych przez Zamawiającego, </w:t>
      </w:r>
    </w:p>
    <w:p w14:paraId="595DD749" w14:textId="77777777" w:rsidR="00A01451" w:rsidRPr="006A5062" w:rsidRDefault="00A01451" w:rsidP="006A5062">
      <w:pPr>
        <w:widowControl/>
        <w:numPr>
          <w:ilvl w:val="0"/>
          <w:numId w:val="18"/>
        </w:numPr>
        <w:autoSpaceDE/>
        <w:autoSpaceDN/>
        <w:spacing w:beforeLines="20" w:before="48" w:afterLines="20" w:after="48" w:line="276" w:lineRule="auto"/>
        <w:ind w:left="1985" w:hanging="425"/>
        <w:jc w:val="both"/>
        <w:rPr>
          <w:rFonts w:ascii="Arial Narrow" w:hAnsi="Arial Narrow" w:cstheme="minorHAnsi"/>
          <w:sz w:val="20"/>
          <w:szCs w:val="20"/>
        </w:rPr>
      </w:pPr>
      <w:r w:rsidRPr="006A5062">
        <w:rPr>
          <w:rFonts w:ascii="Arial Narrow" w:hAnsi="Arial Narrow" w:cstheme="minorHAnsi"/>
          <w:sz w:val="20"/>
          <w:szCs w:val="20"/>
        </w:rPr>
        <w:t xml:space="preserve">zapewnienie, wszystkich niezbędnych środków przeładunku, zagospodarowanie placu budowy zgodnie ze swoimi potrzebami, składowanie materiałów, </w:t>
      </w:r>
    </w:p>
    <w:p w14:paraId="0018F15A" w14:textId="77777777" w:rsidR="00A01451" w:rsidRPr="006A5062" w:rsidRDefault="00A01451" w:rsidP="006A5062">
      <w:pPr>
        <w:widowControl/>
        <w:numPr>
          <w:ilvl w:val="0"/>
          <w:numId w:val="18"/>
        </w:numPr>
        <w:autoSpaceDE/>
        <w:autoSpaceDN/>
        <w:spacing w:beforeLines="20" w:before="48" w:afterLines="20" w:after="48" w:line="276" w:lineRule="auto"/>
        <w:ind w:left="1985" w:hanging="425"/>
        <w:jc w:val="both"/>
        <w:rPr>
          <w:rFonts w:ascii="Arial Narrow" w:hAnsi="Arial Narrow" w:cstheme="minorHAnsi"/>
          <w:sz w:val="20"/>
          <w:szCs w:val="20"/>
        </w:rPr>
      </w:pPr>
      <w:r w:rsidRPr="006A5062">
        <w:rPr>
          <w:rFonts w:ascii="Arial Narrow" w:hAnsi="Arial Narrow" w:cstheme="minorHAnsi"/>
          <w:sz w:val="20"/>
          <w:szCs w:val="20"/>
        </w:rPr>
        <w:t>zastosowanie wszelkich racjonalnych środków w celu zabezpieczenia dróg dojazdowych do placu budowy od uszkodzenia przez ruch związany z działalnością Wykonawcy, w tym dobieranie trasy i używanie pojazdów tak, aby ruch związany z transportem materiałów, urządzeń i sprzętu Wykonawcy na plac budowy ograniczyć do minimum oraz aby nie powodować uszkodzenia tych dróg; Wykonawca ponosi odpowiedzialność za wszelkie szkody wyrządzone w mieniu Zamawiającego i osób trzecich w związku z wykorzystywanie tych dróg; w przypadku wyrządzenia szkody osobie trzeciej Wykonawca zobowiązany jest zapłacić wynikłe roszczenia,</w:t>
      </w:r>
    </w:p>
    <w:p w14:paraId="57EFB767" w14:textId="77777777" w:rsidR="00A01451" w:rsidRPr="006A5062" w:rsidRDefault="00A01451" w:rsidP="006A5062">
      <w:pPr>
        <w:widowControl/>
        <w:numPr>
          <w:ilvl w:val="0"/>
          <w:numId w:val="18"/>
        </w:numPr>
        <w:autoSpaceDE/>
        <w:autoSpaceDN/>
        <w:spacing w:beforeLines="20" w:before="48" w:afterLines="20" w:after="48" w:line="276" w:lineRule="auto"/>
        <w:ind w:left="1985" w:hanging="425"/>
        <w:jc w:val="both"/>
        <w:rPr>
          <w:rFonts w:ascii="Arial Narrow" w:hAnsi="Arial Narrow" w:cstheme="minorHAnsi"/>
          <w:sz w:val="20"/>
          <w:szCs w:val="20"/>
        </w:rPr>
      </w:pPr>
      <w:r w:rsidRPr="006A5062">
        <w:rPr>
          <w:rFonts w:ascii="Arial Narrow" w:hAnsi="Arial Narrow" w:cstheme="minorHAnsi"/>
          <w:sz w:val="20"/>
          <w:szCs w:val="20"/>
        </w:rPr>
        <w:t>wykonywanie wszelkich czynności niezbędnych dla realizacji robót w taki sposób, aby w granicach wynikających z konieczności wypełnienia zobowiązań wobec Zamawiającego nie zakłócać bardziej niż to jest konieczne porządku publicznego, dostępu, użytkowania lub zajmowania dróg, chodników i placów publicznych i prywatnych do i na terenach należących zarówno do Zamawiającego, jak i do osób trzecich,</w:t>
      </w:r>
    </w:p>
    <w:p w14:paraId="225BBC9E" w14:textId="77777777" w:rsidR="00A01451" w:rsidRPr="006A5062" w:rsidRDefault="00A01451" w:rsidP="006A5062">
      <w:pPr>
        <w:widowControl/>
        <w:numPr>
          <w:ilvl w:val="0"/>
          <w:numId w:val="18"/>
        </w:numPr>
        <w:autoSpaceDE/>
        <w:autoSpaceDN/>
        <w:spacing w:beforeLines="20" w:before="48" w:afterLines="20" w:after="48" w:line="276" w:lineRule="auto"/>
        <w:ind w:left="1985" w:hanging="425"/>
        <w:jc w:val="both"/>
        <w:rPr>
          <w:rFonts w:ascii="Arial Narrow" w:hAnsi="Arial Narrow" w:cstheme="minorHAnsi"/>
          <w:sz w:val="20"/>
          <w:szCs w:val="20"/>
        </w:rPr>
      </w:pPr>
      <w:r w:rsidRPr="006A5062">
        <w:rPr>
          <w:rFonts w:ascii="Arial Narrow" w:hAnsi="Arial Narrow" w:cstheme="minorHAnsi"/>
          <w:sz w:val="20"/>
          <w:szCs w:val="20"/>
        </w:rPr>
        <w:t>zapewnienie sprzętu specjalistycznego niezbędnego do realizacji robót, spełniającego wymagania norm technicznych,</w:t>
      </w:r>
    </w:p>
    <w:p w14:paraId="345FC47A" w14:textId="77777777" w:rsidR="00A01451" w:rsidRPr="006A5062" w:rsidRDefault="00A01451" w:rsidP="006A5062">
      <w:pPr>
        <w:widowControl/>
        <w:numPr>
          <w:ilvl w:val="0"/>
          <w:numId w:val="18"/>
        </w:numPr>
        <w:autoSpaceDE/>
        <w:autoSpaceDN/>
        <w:spacing w:beforeLines="20" w:before="48" w:afterLines="20" w:after="48" w:line="276" w:lineRule="auto"/>
        <w:ind w:left="1985" w:hanging="425"/>
        <w:jc w:val="both"/>
        <w:rPr>
          <w:rFonts w:ascii="Arial Narrow" w:hAnsi="Arial Narrow" w:cstheme="minorHAnsi"/>
          <w:sz w:val="20"/>
          <w:szCs w:val="20"/>
        </w:rPr>
      </w:pPr>
      <w:r w:rsidRPr="006A5062">
        <w:rPr>
          <w:rFonts w:ascii="Arial Narrow" w:hAnsi="Arial Narrow" w:cstheme="minorHAnsi"/>
          <w:sz w:val="20"/>
          <w:szCs w:val="20"/>
        </w:rPr>
        <w:t>uzyskania na własny koszt wszelkich uzgodnień i pozwoleń na wywóz odpadów, materiałów niewbudowanych i odzyskowych z całego terenu budowy oraz miejsc związanych z prowadzeniem robót w sposób zabezpieczający roboty oraz otoczenie przed uszkodzeniem,</w:t>
      </w:r>
    </w:p>
    <w:p w14:paraId="5901564F" w14:textId="77777777" w:rsidR="00A01451" w:rsidRPr="006A5062" w:rsidRDefault="00A01451" w:rsidP="006A5062">
      <w:pPr>
        <w:widowControl/>
        <w:numPr>
          <w:ilvl w:val="0"/>
          <w:numId w:val="18"/>
        </w:numPr>
        <w:autoSpaceDE/>
        <w:autoSpaceDN/>
        <w:spacing w:beforeLines="20" w:before="48" w:afterLines="20" w:after="48" w:line="276" w:lineRule="auto"/>
        <w:ind w:left="1985" w:hanging="425"/>
        <w:jc w:val="both"/>
        <w:rPr>
          <w:rFonts w:ascii="Arial Narrow" w:hAnsi="Arial Narrow" w:cstheme="minorHAnsi"/>
          <w:sz w:val="20"/>
          <w:szCs w:val="20"/>
        </w:rPr>
      </w:pPr>
      <w:r w:rsidRPr="006A5062">
        <w:rPr>
          <w:rFonts w:ascii="Arial Narrow" w:hAnsi="Arial Narrow" w:cstheme="minorHAnsi"/>
          <w:sz w:val="20"/>
          <w:szCs w:val="20"/>
        </w:rPr>
        <w:t>przekazania Zamawiającemu uporządkowanego terenu budowy w terminie ustalonym na odbiór robót.</w:t>
      </w:r>
    </w:p>
    <w:p w14:paraId="2358F44F" w14:textId="77777777"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Wszelkie uzasadnione zmiany i odstępstwa proponowane przez Wykonawcę powinny być uzgodnione z Zamawiającym </w:t>
      </w:r>
      <w:r w:rsidR="009E32F6" w:rsidRPr="006A5062">
        <w:rPr>
          <w:rFonts w:ascii="Arial Narrow" w:hAnsi="Arial Narrow" w:cstheme="minorHAnsi"/>
          <w:sz w:val="20"/>
          <w:szCs w:val="20"/>
        </w:rPr>
        <w:t xml:space="preserve">i projektantem </w:t>
      </w:r>
      <w:r w:rsidRPr="006A5062">
        <w:rPr>
          <w:rFonts w:ascii="Arial Narrow" w:hAnsi="Arial Narrow" w:cstheme="minorHAnsi"/>
          <w:sz w:val="20"/>
          <w:szCs w:val="20"/>
        </w:rPr>
        <w:t xml:space="preserve">w formie pisemnej. </w:t>
      </w:r>
    </w:p>
    <w:p w14:paraId="26A14BD9" w14:textId="77777777"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bCs/>
          <w:sz w:val="20"/>
          <w:szCs w:val="20"/>
        </w:rPr>
        <w:t>Wykonawca zobowiązuje się odpowiednio zabezpieczyć teren budowy.</w:t>
      </w:r>
    </w:p>
    <w:p w14:paraId="14E792CF" w14:textId="77777777"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bCs/>
          <w:sz w:val="20"/>
          <w:szCs w:val="20"/>
        </w:rPr>
        <w:t>Wykonawca zobowiązuje się umożliwić Zamawiającemu, w każdym czasie, przeprowadzenie kontroli placu budowy, montowanych urządzeń, realizowanych robót budowlanych, stosowanych w ich toku wyrobów oraz wszelkich okoliczności dotyczących bezpośredniej realizacji przedmiotu umowy.</w:t>
      </w:r>
    </w:p>
    <w:p w14:paraId="12F7D3E9" w14:textId="77777777"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bCs/>
          <w:sz w:val="20"/>
          <w:szCs w:val="20"/>
        </w:rPr>
        <w:t>Po zakończeniu realizacji przedmiotu umowy, Wykonawca uprzątnie teren placu budowy</w:t>
      </w:r>
      <w:r w:rsidR="004E3233" w:rsidRPr="006A5062">
        <w:rPr>
          <w:rFonts w:ascii="Arial Narrow" w:hAnsi="Arial Narrow" w:cstheme="minorHAnsi"/>
          <w:bCs/>
          <w:sz w:val="20"/>
          <w:szCs w:val="20"/>
        </w:rPr>
        <w:t>,</w:t>
      </w:r>
      <w:r w:rsidR="004E3233" w:rsidRPr="006A5062">
        <w:rPr>
          <w:rFonts w:ascii="Arial Narrow" w:hAnsi="Arial Narrow" w:cstheme="minorHAnsi"/>
          <w:color w:val="000009"/>
          <w:sz w:val="20"/>
          <w:szCs w:val="20"/>
        </w:rPr>
        <w:t xml:space="preserve"> teren </w:t>
      </w:r>
      <w:r w:rsidR="004E3233" w:rsidRPr="006A5062">
        <w:rPr>
          <w:rFonts w:ascii="Arial Narrow" w:hAnsi="Arial Narrow" w:cstheme="minorHAnsi"/>
          <w:bCs/>
          <w:sz w:val="20"/>
          <w:szCs w:val="20"/>
        </w:rPr>
        <w:t>zaplecza budowy (o ile wystąpi), jak również terenów sąsiadujących zajętych lub użytkowanych przez Wykonawcę</w:t>
      </w:r>
      <w:r w:rsidRPr="006A5062">
        <w:rPr>
          <w:rFonts w:ascii="Arial Narrow" w:hAnsi="Arial Narrow" w:cstheme="minorHAnsi"/>
          <w:bCs/>
          <w:sz w:val="20"/>
          <w:szCs w:val="20"/>
        </w:rPr>
        <w:t xml:space="preserve"> i usunie wszystkie zbędne materiały i odpady na własny koszt. </w:t>
      </w:r>
    </w:p>
    <w:p w14:paraId="48895AC6" w14:textId="77777777"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bCs/>
          <w:sz w:val="20"/>
          <w:szCs w:val="20"/>
        </w:rPr>
        <w:t>Wykonawca naprawi szkody wyrządzone Zamawiającemu lub osobom trzecim przy wykonywaniu robót budowlanych.</w:t>
      </w:r>
    </w:p>
    <w:p w14:paraId="586C428F" w14:textId="77777777" w:rsidR="004E3233" w:rsidRPr="006A5062" w:rsidRDefault="004E3233" w:rsidP="006A5062">
      <w:pPr>
        <w:pStyle w:val="Akapitzlist"/>
        <w:numPr>
          <w:ilvl w:val="0"/>
          <w:numId w:val="5"/>
        </w:numPr>
        <w:spacing w:beforeLines="20" w:before="48" w:afterLines="20" w:after="48" w:line="276" w:lineRule="auto"/>
        <w:ind w:left="1276" w:hanging="425"/>
        <w:rPr>
          <w:rFonts w:ascii="Arial Narrow" w:hAnsi="Arial Narrow"/>
          <w:sz w:val="20"/>
          <w:szCs w:val="20"/>
        </w:rPr>
      </w:pPr>
      <w:r w:rsidRPr="006A5062">
        <w:rPr>
          <w:rFonts w:ascii="Arial Narrow" w:hAnsi="Arial Narrow" w:cstheme="minorHAnsi"/>
          <w:sz w:val="20"/>
          <w:szCs w:val="20"/>
        </w:rPr>
        <w:t>Wykonawca ponosi odpowiedzialność za wszelkie szkody będące następstwem niewykonania lub nienależytego wykonania przedmiotu umowy, które to szkody Wykonawca zobowiązuje się pokryć w pełnej wysokości</w:t>
      </w:r>
      <w:r w:rsidR="00AC4B01" w:rsidRPr="006A5062">
        <w:rPr>
          <w:rFonts w:ascii="Arial Narrow" w:hAnsi="Arial Narrow" w:cstheme="minorHAnsi"/>
          <w:sz w:val="20"/>
          <w:szCs w:val="20"/>
        </w:rPr>
        <w:t>.</w:t>
      </w:r>
    </w:p>
    <w:p w14:paraId="4C423F9D" w14:textId="5100DE37" w:rsidR="004C7EDF"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bCs/>
          <w:sz w:val="20"/>
          <w:szCs w:val="20"/>
        </w:rPr>
        <w:t>Przedmiot umowy powinien być wykonany z materiałów własnych Wykonawcy. Wykonawca dostarczy na teren robót wszystkie materiały oraz ponosi za nie pełną odpowiedzialność.</w:t>
      </w:r>
    </w:p>
    <w:p w14:paraId="248F57CF" w14:textId="3372BC07" w:rsidR="004C7EDF"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bCs/>
          <w:sz w:val="20"/>
          <w:szCs w:val="20"/>
        </w:rPr>
        <w:t>Materiały o których mowa w ust. 1</w:t>
      </w:r>
      <w:r w:rsidR="00AC4B01" w:rsidRPr="006A5062">
        <w:rPr>
          <w:rFonts w:ascii="Arial Narrow" w:hAnsi="Arial Narrow" w:cstheme="minorHAnsi"/>
          <w:bCs/>
          <w:sz w:val="20"/>
          <w:szCs w:val="20"/>
        </w:rPr>
        <w:t>5</w:t>
      </w:r>
      <w:r w:rsidRPr="006A5062">
        <w:rPr>
          <w:rFonts w:ascii="Arial Narrow" w:hAnsi="Arial Narrow" w:cstheme="minorHAnsi"/>
          <w:bCs/>
          <w:sz w:val="20"/>
          <w:szCs w:val="20"/>
        </w:rPr>
        <w:t xml:space="preserve">, muszą być nieużywane i fabrycznie nowe oraz odpowiadać, co do jakości, wymogom dotyczącym wyrobów dopuszczonych do obrotu i stosowania w budownictwie, a także wymaganiom jakościowym określonym w </w:t>
      </w:r>
      <w:r w:rsidR="004E3233" w:rsidRPr="006A5062">
        <w:rPr>
          <w:rFonts w:ascii="Arial Narrow" w:hAnsi="Arial Narrow" w:cstheme="minorHAnsi"/>
          <w:bCs/>
          <w:sz w:val="20"/>
          <w:szCs w:val="20"/>
        </w:rPr>
        <w:t>umowie i załącznikach.</w:t>
      </w:r>
      <w:r w:rsidR="004C7EDF" w:rsidRPr="006A5062">
        <w:rPr>
          <w:rFonts w:ascii="Arial Narrow" w:hAnsi="Arial Narrow" w:cstheme="minorHAnsi"/>
          <w:sz w:val="20"/>
          <w:szCs w:val="20"/>
        </w:rPr>
        <w:t xml:space="preserve"> Na każde żądanie Zamawiającego Wykonawca obowiązany jest okazać w stosunku do wskazanych materiałów całą dokumentację techniczną wraz ze wszystkimi deklaracjami zgodności, atestami, certyfikatami, w tym certyfikatem CE (Conformité Européenne).</w:t>
      </w:r>
    </w:p>
    <w:p w14:paraId="2A2857A6" w14:textId="1DDCBD23" w:rsidR="00111C12" w:rsidRPr="006A5062" w:rsidRDefault="00111C12"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color w:val="000009"/>
          <w:sz w:val="20"/>
          <w:szCs w:val="20"/>
        </w:rPr>
        <w:t>Wykonawca</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zobowiązany</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jest</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zapewnić</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wykonanie</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i</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kierowanie</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robotami</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objętymi</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umową</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przez</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osoby</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posiadające</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stosowne</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kwalifikacje</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zawodowe</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i</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uprawnienia</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budowlane.</w:t>
      </w:r>
    </w:p>
    <w:p w14:paraId="68B73EAA" w14:textId="77777777"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eastAsia="Calibri" w:hAnsi="Arial Narrow" w:cstheme="minorHAnsi"/>
          <w:kern w:val="16"/>
          <w:sz w:val="20"/>
          <w:szCs w:val="20"/>
        </w:rPr>
        <w:t>Na każde żądanie Zamawiającego, Wykonawca zobowiązany jest do okazania dokumentów dotyczących wykorzystywanych materiałów.</w:t>
      </w:r>
    </w:p>
    <w:p w14:paraId="58EBE4E9" w14:textId="77777777"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eastAsia="Calibri" w:hAnsi="Arial Narrow" w:cstheme="minorHAnsi"/>
          <w:bCs/>
          <w:sz w:val="20"/>
          <w:szCs w:val="20"/>
        </w:rPr>
        <w:t>Wszystkie certyfikaty, atesty i aprobaty Wykonawca jest zobowiązany załączyć do dokumentacji powykonawczej.</w:t>
      </w:r>
    </w:p>
    <w:p w14:paraId="6CB9A0B9" w14:textId="77777777"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bCs/>
          <w:sz w:val="20"/>
          <w:szCs w:val="20"/>
        </w:rPr>
        <w:lastRenderedPageBreak/>
        <w:t xml:space="preserve">Na żądanie Zamawiającego Wykonawca zapewni niezbędne oprzyrządowanie, potencjał ludzki oraz materiały wymagane do zbadania jakości robót. </w:t>
      </w:r>
    </w:p>
    <w:p w14:paraId="2857D07F" w14:textId="77777777" w:rsidR="004E3233"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bCs/>
          <w:sz w:val="20"/>
          <w:szCs w:val="20"/>
        </w:rPr>
        <w:t xml:space="preserve">Wykonawca ma obowiązek umożliwienia wstępu na </w:t>
      </w:r>
      <w:r w:rsidRPr="006A5062">
        <w:rPr>
          <w:rFonts w:ascii="Arial Narrow" w:hAnsi="Arial Narrow" w:cstheme="minorHAnsi"/>
          <w:sz w:val="20"/>
          <w:szCs w:val="20"/>
        </w:rPr>
        <w:t xml:space="preserve">teren robót </w:t>
      </w:r>
      <w:r w:rsidRPr="006A5062">
        <w:rPr>
          <w:rFonts w:ascii="Arial Narrow" w:hAnsi="Arial Narrow" w:cstheme="minorHAnsi"/>
          <w:bCs/>
          <w:sz w:val="20"/>
          <w:szCs w:val="20"/>
        </w:rPr>
        <w:t>osobom wskazanym przez Zamawiającego.</w:t>
      </w:r>
    </w:p>
    <w:p w14:paraId="4BE65235" w14:textId="77777777" w:rsidR="00CC6DF9" w:rsidRPr="006A5062" w:rsidRDefault="00A0145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eastAsia="Calibri" w:hAnsi="Arial Narrow" w:cstheme="minorHAnsi"/>
          <w:sz w:val="20"/>
          <w:szCs w:val="20"/>
        </w:rPr>
        <w:t>Wykonawca zobowiązany jest do przekazywania na bieżąco Zamawiającemu kopii wszelkich uzyskanych warunków, uzgodnień, opinii i decyzji związanych z realizacją przedmiotu umowy.</w:t>
      </w:r>
    </w:p>
    <w:p w14:paraId="11602612" w14:textId="6CAB6B44" w:rsidR="00B6326C" w:rsidRPr="006A5062" w:rsidRDefault="00CC6DF9"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Wykonawca </w:t>
      </w:r>
      <w:r w:rsidR="00B6326C" w:rsidRPr="006A5062">
        <w:rPr>
          <w:rFonts w:ascii="Arial Narrow" w:hAnsi="Arial Narrow" w:cstheme="minorHAnsi"/>
          <w:sz w:val="20"/>
          <w:szCs w:val="20"/>
        </w:rPr>
        <w:t xml:space="preserve">nie </w:t>
      </w:r>
      <w:r w:rsidRPr="006A5062">
        <w:rPr>
          <w:rFonts w:ascii="Arial Narrow" w:hAnsi="Arial Narrow" w:cstheme="minorHAnsi"/>
          <w:sz w:val="20"/>
          <w:szCs w:val="20"/>
        </w:rPr>
        <w:t>ponosi koszt</w:t>
      </w:r>
      <w:r w:rsidR="00B6326C" w:rsidRPr="006A5062">
        <w:rPr>
          <w:rFonts w:ascii="Arial Narrow" w:hAnsi="Arial Narrow" w:cstheme="minorHAnsi"/>
          <w:sz w:val="20"/>
          <w:szCs w:val="20"/>
        </w:rPr>
        <w:t>ów</w:t>
      </w:r>
      <w:r w:rsidRPr="006A5062">
        <w:rPr>
          <w:rFonts w:ascii="Arial Narrow" w:hAnsi="Arial Narrow" w:cstheme="minorHAnsi"/>
          <w:sz w:val="20"/>
          <w:szCs w:val="20"/>
        </w:rPr>
        <w:t xml:space="preserve"> mediów niezbędnych do realizacji przedmiotu umowy wskazanego w § 1 ust. 1</w:t>
      </w:r>
      <w:r w:rsidR="00590ED3" w:rsidRPr="006A5062">
        <w:rPr>
          <w:rFonts w:ascii="Arial Narrow" w:hAnsi="Arial Narrow" w:cstheme="minorHAnsi"/>
          <w:sz w:val="20"/>
          <w:szCs w:val="20"/>
        </w:rPr>
        <w:t>.</w:t>
      </w:r>
    </w:p>
    <w:p w14:paraId="4655A9E3" w14:textId="695D2659" w:rsidR="00B6326C" w:rsidRPr="006A5062" w:rsidRDefault="006D102D"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Wykonawca wraz zawarciem umowy jest zobowiązany przedstawić kopię dokumentów potwierdzających, że Wykonawca jest ubezpieczony od odpowiedzialności cywilnej w zakresie prowadzonej działalności gospodarczej na kwotę nie niższą </w:t>
      </w:r>
      <w:r w:rsidRPr="00D5340F">
        <w:rPr>
          <w:rFonts w:ascii="Arial Narrow" w:hAnsi="Arial Narrow" w:cstheme="minorHAnsi"/>
          <w:sz w:val="20"/>
          <w:szCs w:val="20"/>
        </w:rPr>
        <w:t>niż ………</w:t>
      </w:r>
      <w:r w:rsidRPr="006A5062">
        <w:rPr>
          <w:rFonts w:ascii="Arial Narrow" w:hAnsi="Arial Narrow" w:cstheme="minorHAnsi"/>
          <w:sz w:val="20"/>
          <w:szCs w:val="20"/>
        </w:rPr>
        <w:t xml:space="preserve"> zł w odniesieniu do jednego zdarzenia i utrzymywać ją przez cały okres realizacji robót budowlanych. Kopia polisy lub dokument ubezpieczenia wraz z dowodem opłacenia składki stanowi załącznik </w:t>
      </w:r>
      <w:r w:rsidR="000C474C" w:rsidRPr="006A5062">
        <w:rPr>
          <w:rFonts w:ascii="Arial Narrow" w:hAnsi="Arial Narrow" w:cstheme="minorHAnsi"/>
          <w:sz w:val="20"/>
          <w:szCs w:val="20"/>
        </w:rPr>
        <w:t xml:space="preserve">nr </w:t>
      </w:r>
      <w:r w:rsidR="00880D46">
        <w:rPr>
          <w:rFonts w:ascii="Arial Narrow" w:hAnsi="Arial Narrow" w:cstheme="minorHAnsi"/>
          <w:sz w:val="20"/>
          <w:szCs w:val="20"/>
        </w:rPr>
        <w:t>4</w:t>
      </w:r>
      <w:r w:rsidR="000C474C" w:rsidRPr="006A5062">
        <w:rPr>
          <w:rFonts w:ascii="Arial Narrow" w:hAnsi="Arial Narrow" w:cstheme="minorHAnsi"/>
          <w:sz w:val="20"/>
          <w:szCs w:val="20"/>
        </w:rPr>
        <w:t xml:space="preserve"> </w:t>
      </w:r>
      <w:r w:rsidRPr="006A5062">
        <w:rPr>
          <w:rFonts w:ascii="Arial Narrow" w:hAnsi="Arial Narrow" w:cstheme="minorHAnsi"/>
          <w:sz w:val="20"/>
          <w:szCs w:val="20"/>
        </w:rPr>
        <w:t>do umowy.</w:t>
      </w:r>
    </w:p>
    <w:p w14:paraId="6673082B" w14:textId="77777777" w:rsidR="006D102D" w:rsidRPr="006A5062" w:rsidRDefault="00406EE1" w:rsidP="006A5062">
      <w:pPr>
        <w:widowControl/>
        <w:numPr>
          <w:ilvl w:val="0"/>
          <w:numId w:val="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B</w:t>
      </w:r>
      <w:r w:rsidR="006D102D" w:rsidRPr="006A5062">
        <w:rPr>
          <w:rFonts w:ascii="Arial Narrow" w:hAnsi="Arial Narrow" w:cstheme="minorHAnsi"/>
          <w:sz w:val="20"/>
          <w:szCs w:val="20"/>
        </w:rPr>
        <w:t xml:space="preserve">rak wymaganego w ust. 24 ubezpieczenia OC w okresie ubezpieczenia wskazanym w ust. 24, niezależnie od przyczyny </w:t>
      </w:r>
      <w:r w:rsidRPr="006A5062">
        <w:rPr>
          <w:rFonts w:ascii="Arial Narrow" w:hAnsi="Arial Narrow" w:cstheme="minorHAnsi"/>
          <w:sz w:val="20"/>
          <w:szCs w:val="20"/>
        </w:rPr>
        <w:t xml:space="preserve"> lub </w:t>
      </w:r>
      <w:r w:rsidR="006D102D" w:rsidRPr="006A5062">
        <w:rPr>
          <w:rFonts w:ascii="Arial Narrow" w:hAnsi="Arial Narrow" w:cstheme="minorHAnsi"/>
          <w:sz w:val="20"/>
          <w:szCs w:val="20"/>
        </w:rPr>
        <w:t xml:space="preserve">nieprzedłożenie Zamawiającemu, na każde jego wezwanie, dowodu zawarcia i obowiązywania ubezpieczenia, dokumentu ubezpieczenia lub dowodu opłacenia składki, stanowi okoliczność uzasadniającą wstrzymanie przez Zamawiającego realizacji przedmiotu umowy z winy Wykonawcy i obciążenie wykonawcy karą umowną </w:t>
      </w:r>
      <w:r w:rsidRPr="006A5062">
        <w:rPr>
          <w:rFonts w:ascii="Arial Narrow" w:hAnsi="Arial Narrow" w:cstheme="minorHAnsi"/>
          <w:sz w:val="20"/>
          <w:szCs w:val="20"/>
        </w:rPr>
        <w:t>określoną</w:t>
      </w:r>
      <w:r w:rsidR="006D102D" w:rsidRPr="006A5062">
        <w:rPr>
          <w:rFonts w:ascii="Arial Narrow" w:hAnsi="Arial Narrow" w:cstheme="minorHAnsi"/>
          <w:sz w:val="20"/>
          <w:szCs w:val="20"/>
        </w:rPr>
        <w:t xml:space="preserve"> w § </w:t>
      </w:r>
      <w:r w:rsidRPr="006A5062">
        <w:rPr>
          <w:rFonts w:ascii="Arial Narrow" w:hAnsi="Arial Narrow" w:cstheme="minorHAnsi"/>
          <w:sz w:val="20"/>
          <w:szCs w:val="20"/>
        </w:rPr>
        <w:t>10 ust. 1 pkt 12.</w:t>
      </w:r>
    </w:p>
    <w:p w14:paraId="660D50FB" w14:textId="77777777" w:rsidR="006D102D" w:rsidRPr="006A5062" w:rsidRDefault="006D102D" w:rsidP="006A5062">
      <w:pPr>
        <w:pStyle w:val="Akapitzlist"/>
        <w:widowControl/>
        <w:numPr>
          <w:ilvl w:val="0"/>
          <w:numId w:val="5"/>
        </w:numPr>
        <w:autoSpaceDE/>
        <w:autoSpaceDN/>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 xml:space="preserve">W razie zmiany terminu wykonania Przedmiotu umowy, o którym mowa w § 2 ust. 1 umowy wymagającej zmiany okresu ubezpieczenia, o którym mowa w ust. 24, Wykonawca ma obowiązek dokonać stosownej zmiany istniejącego ubezpieczenia lub zawrzeć ubezpieczenie na warunkach ust. 24 na zmieniony termin wykonania przedmiotu umowy nieobjęty okresem dotychczasowego ubezpieczenia.  </w:t>
      </w:r>
    </w:p>
    <w:p w14:paraId="27E89496" w14:textId="77777777" w:rsidR="006D102D" w:rsidRPr="006A5062" w:rsidRDefault="006D102D" w:rsidP="006A5062">
      <w:pPr>
        <w:pStyle w:val="Akapitzlist"/>
        <w:widowControl/>
        <w:numPr>
          <w:ilvl w:val="0"/>
          <w:numId w:val="5"/>
        </w:numPr>
        <w:autoSpaceDE/>
        <w:autoSpaceDN/>
        <w:spacing w:beforeLines="20" w:before="48" w:afterLines="20" w:after="48" w:line="276" w:lineRule="auto"/>
        <w:rPr>
          <w:rFonts w:ascii="Arial Narrow" w:hAnsi="Arial Narrow" w:cstheme="minorHAnsi"/>
          <w:sz w:val="20"/>
          <w:szCs w:val="20"/>
        </w:rPr>
      </w:pPr>
      <w:r w:rsidRPr="006A5062">
        <w:rPr>
          <w:rFonts w:ascii="Arial Narrow" w:hAnsi="Arial Narrow" w:cstheme="minorHAnsi"/>
          <w:sz w:val="20"/>
          <w:szCs w:val="20"/>
        </w:rPr>
        <w:t xml:space="preserve">Umowa (umowy) ubezpieczenia OC, o której mowa w niniejszym paragrafie musi zostać zawarta z ubezpieczycielem prowadzącym działalność ubezpieczeniową na terytorium Rzeczypospolitej Polskiej. </w:t>
      </w:r>
    </w:p>
    <w:p w14:paraId="6E902EBC" w14:textId="77777777" w:rsidR="006A5062" w:rsidRDefault="006A5062" w:rsidP="006A5062">
      <w:pPr>
        <w:pStyle w:val="Default"/>
        <w:spacing w:beforeLines="20" w:before="48" w:afterLines="20" w:after="48" w:line="276" w:lineRule="auto"/>
        <w:ind w:left="851"/>
        <w:jc w:val="center"/>
        <w:rPr>
          <w:rFonts w:ascii="Arial Narrow" w:hAnsi="Arial Narrow" w:cstheme="minorHAnsi"/>
          <w:b/>
          <w:bCs/>
          <w:sz w:val="20"/>
          <w:szCs w:val="20"/>
        </w:rPr>
      </w:pPr>
    </w:p>
    <w:p w14:paraId="20990B72" w14:textId="44B8548B" w:rsidR="00111C12" w:rsidRPr="006A5062" w:rsidRDefault="00111C12" w:rsidP="006A5062">
      <w:pPr>
        <w:pStyle w:val="Default"/>
        <w:spacing w:beforeLines="20" w:before="48" w:afterLines="20" w:after="48" w:line="276" w:lineRule="auto"/>
        <w:ind w:left="851"/>
        <w:jc w:val="center"/>
        <w:rPr>
          <w:rFonts w:ascii="Arial Narrow" w:hAnsi="Arial Narrow" w:cstheme="minorHAnsi"/>
          <w:b/>
          <w:bCs/>
          <w:sz w:val="20"/>
          <w:szCs w:val="20"/>
        </w:rPr>
      </w:pPr>
      <w:r w:rsidRPr="006A5062">
        <w:rPr>
          <w:rFonts w:ascii="Arial Narrow" w:hAnsi="Arial Narrow" w:cstheme="minorHAnsi"/>
          <w:b/>
          <w:bCs/>
          <w:sz w:val="20"/>
          <w:szCs w:val="20"/>
        </w:rPr>
        <w:t>§ 5</w:t>
      </w:r>
      <w:r w:rsidR="005D21C3" w:rsidRPr="006A5062">
        <w:rPr>
          <w:rFonts w:ascii="Arial Narrow" w:hAnsi="Arial Narrow" w:cstheme="minorHAnsi"/>
          <w:b/>
          <w:bCs/>
          <w:sz w:val="20"/>
          <w:szCs w:val="20"/>
        </w:rPr>
        <w:t xml:space="preserve"> </w:t>
      </w:r>
      <w:r w:rsidR="000F1954" w:rsidRPr="006A5062">
        <w:rPr>
          <w:rFonts w:ascii="Arial Narrow" w:hAnsi="Arial Narrow" w:cstheme="minorHAnsi"/>
          <w:b/>
          <w:bCs/>
          <w:sz w:val="20"/>
          <w:szCs w:val="20"/>
        </w:rPr>
        <w:t>Zatrudnienie na podstawie umowy o pracę</w:t>
      </w:r>
    </w:p>
    <w:p w14:paraId="2A58DCCC" w14:textId="1B0A46AA" w:rsidR="000F1954" w:rsidRPr="006A5062" w:rsidRDefault="000F1954" w:rsidP="006A5062">
      <w:pPr>
        <w:pStyle w:val="Akapitzlist"/>
        <w:numPr>
          <w:ilvl w:val="0"/>
          <w:numId w:val="8"/>
        </w:numPr>
        <w:tabs>
          <w:tab w:val="left" w:pos="1276"/>
        </w:tabs>
        <w:spacing w:beforeLines="20" w:before="48" w:afterLines="20" w:after="48" w:line="276" w:lineRule="auto"/>
        <w:ind w:left="1276" w:right="219" w:hanging="425"/>
        <w:rPr>
          <w:rFonts w:ascii="Arial Narrow" w:hAnsi="Arial Narrow" w:cstheme="minorHAnsi"/>
          <w:sz w:val="20"/>
          <w:szCs w:val="20"/>
        </w:rPr>
      </w:pPr>
      <w:r w:rsidRPr="006A5062">
        <w:rPr>
          <w:rFonts w:ascii="Arial Narrow" w:hAnsi="Arial Narrow" w:cstheme="minorHAnsi"/>
          <w:sz w:val="20"/>
          <w:szCs w:val="20"/>
        </w:rPr>
        <w:t>Stosownie do treści prze</w:t>
      </w:r>
      <w:r w:rsidR="00B054AE">
        <w:rPr>
          <w:rFonts w:ascii="Arial Narrow" w:hAnsi="Arial Narrow" w:cstheme="minorHAnsi"/>
          <w:sz w:val="20"/>
          <w:szCs w:val="20"/>
        </w:rPr>
        <w:t>pis</w:t>
      </w:r>
      <w:r w:rsidRPr="006A5062">
        <w:rPr>
          <w:rFonts w:ascii="Arial Narrow" w:hAnsi="Arial Narrow" w:cstheme="minorHAnsi"/>
          <w:sz w:val="20"/>
          <w:szCs w:val="20"/>
        </w:rPr>
        <w:t xml:space="preserve">u art. 95 ust. 1 ustawy Pzp Zamawiający wymaga zatrudnienia przez Wykonawcę lub </w:t>
      </w:r>
      <w:r w:rsidR="00AC4B01" w:rsidRPr="006A5062">
        <w:rPr>
          <w:rFonts w:ascii="Arial Narrow" w:hAnsi="Arial Narrow" w:cstheme="minorHAnsi"/>
          <w:sz w:val="20"/>
          <w:szCs w:val="20"/>
        </w:rPr>
        <w:t>P</w:t>
      </w:r>
      <w:r w:rsidRPr="006A5062">
        <w:rPr>
          <w:rFonts w:ascii="Arial Narrow" w:hAnsi="Arial Narrow" w:cstheme="minorHAnsi"/>
          <w:sz w:val="20"/>
          <w:szCs w:val="20"/>
        </w:rPr>
        <w:t>odwykonawcę na podstawie umowy o pracę osób bezpośrednio wykonujących roboty budowlane w zakresie przedmiotu umowy, jeżeli wykonywanie tych czynności polega na wykonywaniu pracy w sposób okre</w:t>
      </w:r>
      <w:r w:rsidR="00B054AE">
        <w:rPr>
          <w:rFonts w:ascii="Arial Narrow" w:hAnsi="Arial Narrow" w:cstheme="minorHAnsi"/>
          <w:sz w:val="20"/>
          <w:szCs w:val="20"/>
        </w:rPr>
        <w:t>ślo</w:t>
      </w:r>
      <w:r w:rsidRPr="006A5062">
        <w:rPr>
          <w:rFonts w:ascii="Arial Narrow" w:hAnsi="Arial Narrow" w:cstheme="minorHAnsi"/>
          <w:sz w:val="20"/>
          <w:szCs w:val="20"/>
        </w:rPr>
        <w:t>ny w art. 22 § 1 ustawy z dn. 26 czerwca 1974 r. – Kodeks pracy (Dz.U. z 2020 r. poz. 1320 ze zm.), z wyjątkiem przypadków określonych obowiązującymi przepisami prawa (obowiązek ten nie dotyczy sytuacji, gdy prace te będą wykonywane samodzielnie i osobiście przez osoby fizyczne prowadzące działalność gospodarczą w postaci tzw. samozatrudnienia jako Podwykonawcy); wyłączeniu z tego obowiązku podlegają czynności nadzoru nad prowadzonymi robotami związanymi z rozbudową drogi przez kierownika budowy;</w:t>
      </w:r>
    </w:p>
    <w:p w14:paraId="2E1B436B" w14:textId="77777777" w:rsidR="000F1954" w:rsidRPr="006A5062" w:rsidRDefault="000F1954" w:rsidP="006A5062">
      <w:pPr>
        <w:pStyle w:val="Akapitzlist"/>
        <w:numPr>
          <w:ilvl w:val="0"/>
          <w:numId w:val="8"/>
        </w:numPr>
        <w:tabs>
          <w:tab w:val="left" w:pos="1276"/>
        </w:tabs>
        <w:spacing w:beforeLines="20" w:before="48" w:afterLines="20" w:after="48" w:line="276" w:lineRule="auto"/>
        <w:ind w:left="1276" w:right="219" w:hanging="425"/>
        <w:rPr>
          <w:rFonts w:ascii="Arial Narrow" w:hAnsi="Arial Narrow" w:cstheme="minorHAnsi"/>
          <w:sz w:val="20"/>
          <w:szCs w:val="20"/>
        </w:rPr>
      </w:pPr>
      <w:r w:rsidRPr="006A5062">
        <w:rPr>
          <w:rFonts w:ascii="Arial Narrow" w:hAnsi="Arial Narrow" w:cstheme="minorHAnsi"/>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powyżej czynności. Zamawiający uprawniony jest w szczególności do: </w:t>
      </w:r>
    </w:p>
    <w:p w14:paraId="66F63A62" w14:textId="77777777" w:rsidR="000F1954" w:rsidRPr="006A5062" w:rsidRDefault="000F1954" w:rsidP="006A5062">
      <w:pPr>
        <w:pStyle w:val="Akapitzlist"/>
        <w:numPr>
          <w:ilvl w:val="1"/>
          <w:numId w:val="5"/>
        </w:numPr>
        <w:tabs>
          <w:tab w:val="left" w:pos="1207"/>
        </w:tabs>
        <w:spacing w:beforeLines="20" w:before="48" w:afterLines="20" w:after="48" w:line="276" w:lineRule="auto"/>
        <w:ind w:left="1701" w:right="219" w:hanging="425"/>
        <w:rPr>
          <w:rFonts w:ascii="Arial Narrow" w:hAnsi="Arial Narrow" w:cstheme="minorHAnsi"/>
          <w:sz w:val="20"/>
          <w:szCs w:val="20"/>
        </w:rPr>
      </w:pPr>
      <w:r w:rsidRPr="006A5062">
        <w:rPr>
          <w:rFonts w:ascii="Arial Narrow" w:hAnsi="Arial Narrow" w:cstheme="minorHAnsi"/>
          <w:sz w:val="20"/>
          <w:szCs w:val="20"/>
        </w:rPr>
        <w:t>żądania oświadczeń i dokumentów w zakresie potwierdzenia spełniania ww. wymogów i dokonywania ich oceny,</w:t>
      </w:r>
    </w:p>
    <w:p w14:paraId="0F2AABA1" w14:textId="77777777" w:rsidR="000F1954" w:rsidRPr="006A5062" w:rsidRDefault="000F1954" w:rsidP="006A5062">
      <w:pPr>
        <w:pStyle w:val="Akapitzlist"/>
        <w:numPr>
          <w:ilvl w:val="1"/>
          <w:numId w:val="5"/>
        </w:numPr>
        <w:tabs>
          <w:tab w:val="left" w:pos="1207"/>
        </w:tabs>
        <w:spacing w:beforeLines="20" w:before="48" w:afterLines="20" w:after="48" w:line="276" w:lineRule="auto"/>
        <w:ind w:left="1701" w:right="219" w:hanging="425"/>
        <w:rPr>
          <w:rFonts w:ascii="Arial Narrow" w:hAnsi="Arial Narrow" w:cstheme="minorHAnsi"/>
          <w:sz w:val="20"/>
          <w:szCs w:val="20"/>
        </w:rPr>
      </w:pPr>
      <w:r w:rsidRPr="006A5062">
        <w:rPr>
          <w:rFonts w:ascii="Arial Narrow" w:hAnsi="Arial Narrow" w:cstheme="minorHAnsi"/>
          <w:sz w:val="20"/>
          <w:szCs w:val="20"/>
        </w:rPr>
        <w:t>żądania wyjaśnień w przypadku wątpliwości w zakresie potwierdzenia spełniania ww. wymogów,</w:t>
      </w:r>
    </w:p>
    <w:p w14:paraId="7306F3C9" w14:textId="77777777" w:rsidR="000F1954" w:rsidRPr="006A5062" w:rsidRDefault="000F1954" w:rsidP="006A5062">
      <w:pPr>
        <w:pStyle w:val="Akapitzlist"/>
        <w:numPr>
          <w:ilvl w:val="1"/>
          <w:numId w:val="5"/>
        </w:numPr>
        <w:tabs>
          <w:tab w:val="left" w:pos="1207"/>
        </w:tabs>
        <w:spacing w:beforeLines="20" w:before="48" w:afterLines="20" w:after="48" w:line="276" w:lineRule="auto"/>
        <w:ind w:left="1701" w:right="219" w:hanging="425"/>
        <w:rPr>
          <w:rFonts w:ascii="Arial Narrow" w:hAnsi="Arial Narrow" w:cstheme="minorHAnsi"/>
          <w:sz w:val="20"/>
          <w:szCs w:val="20"/>
        </w:rPr>
      </w:pPr>
      <w:r w:rsidRPr="006A5062">
        <w:rPr>
          <w:rFonts w:ascii="Arial Narrow" w:hAnsi="Arial Narrow" w:cstheme="minorHAnsi"/>
          <w:sz w:val="20"/>
          <w:szCs w:val="20"/>
        </w:rPr>
        <w:t>przeprowadzania kontroli na miejscu wykonywania świadczenia.</w:t>
      </w:r>
    </w:p>
    <w:p w14:paraId="6CC35DFA" w14:textId="77777777" w:rsidR="000F1954" w:rsidRPr="006A5062" w:rsidRDefault="000F1954" w:rsidP="006A5062">
      <w:pPr>
        <w:pStyle w:val="Akapitzlist"/>
        <w:numPr>
          <w:ilvl w:val="0"/>
          <w:numId w:val="8"/>
        </w:numPr>
        <w:tabs>
          <w:tab w:val="left" w:pos="1207"/>
        </w:tabs>
        <w:spacing w:beforeLines="20" w:before="48" w:afterLines="20" w:after="48" w:line="276" w:lineRule="auto"/>
        <w:ind w:left="1276" w:right="219" w:hanging="425"/>
        <w:rPr>
          <w:rFonts w:ascii="Arial Narrow" w:hAnsi="Arial Narrow" w:cstheme="minorHAnsi"/>
          <w:sz w:val="20"/>
          <w:szCs w:val="20"/>
        </w:rPr>
      </w:pPr>
      <w:r w:rsidRPr="006A5062">
        <w:rPr>
          <w:rFonts w:ascii="Arial Narrow" w:hAnsi="Arial Narrow" w:cstheme="minorHAnsi"/>
          <w:sz w:val="20"/>
          <w:szCs w:val="20"/>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powyżej czynności w trakcie realizacji zamówienia:</w:t>
      </w:r>
    </w:p>
    <w:p w14:paraId="1DF938AF" w14:textId="6BBFD79F" w:rsidR="000F1954" w:rsidRPr="006A5062" w:rsidRDefault="000F1954" w:rsidP="006A5062">
      <w:pPr>
        <w:pStyle w:val="Akapitzlist"/>
        <w:numPr>
          <w:ilvl w:val="0"/>
          <w:numId w:val="9"/>
        </w:numPr>
        <w:tabs>
          <w:tab w:val="left" w:pos="1207"/>
        </w:tabs>
        <w:spacing w:beforeLines="20" w:before="48" w:afterLines="20" w:after="48" w:line="276" w:lineRule="auto"/>
        <w:ind w:left="1701" w:right="219" w:hanging="425"/>
        <w:rPr>
          <w:rFonts w:ascii="Arial Narrow" w:hAnsi="Arial Narrow" w:cstheme="minorHAnsi"/>
          <w:sz w:val="20"/>
          <w:szCs w:val="20"/>
        </w:rPr>
      </w:pPr>
      <w:r w:rsidRPr="006A5062">
        <w:rPr>
          <w:rFonts w:ascii="Arial Narrow" w:hAnsi="Arial Narrow" w:cstheme="minorHAnsi"/>
          <w:sz w:val="20"/>
          <w:szCs w:val="20"/>
        </w:rPr>
        <w:t>oświadczenie zatrudnionego pracownika o zatrudnieniu na podstawie umowy o pracę</w:t>
      </w:r>
      <w:r w:rsidR="009E2D4E" w:rsidRPr="006A5062">
        <w:rPr>
          <w:rFonts w:ascii="Arial Narrow" w:hAnsi="Arial Narrow" w:cstheme="minorHAnsi"/>
          <w:sz w:val="20"/>
          <w:szCs w:val="20"/>
        </w:rPr>
        <w:t>;</w:t>
      </w:r>
      <w:r w:rsidRPr="006A5062">
        <w:rPr>
          <w:rFonts w:ascii="Arial Narrow" w:hAnsi="Arial Narrow" w:cstheme="minorHAnsi"/>
          <w:sz w:val="20"/>
          <w:szCs w:val="20"/>
        </w:rPr>
        <w:t xml:space="preserve"> </w:t>
      </w:r>
      <w:r w:rsidR="009E2D4E" w:rsidRPr="006A5062">
        <w:rPr>
          <w:rFonts w:ascii="Arial Narrow" w:hAnsi="Arial Narrow" w:cstheme="minorHAnsi"/>
          <w:sz w:val="20"/>
          <w:szCs w:val="20"/>
        </w:rPr>
        <w:t>o</w:t>
      </w:r>
      <w:r w:rsidRPr="006A5062">
        <w:rPr>
          <w:rFonts w:ascii="Arial Narrow" w:hAnsi="Arial Narrow" w:cstheme="minorHAnsi"/>
          <w:sz w:val="20"/>
          <w:szCs w:val="20"/>
        </w:rPr>
        <w:t xml:space="preserve">świadczenie to powinno zawierać w szczególności: dokładne określenie </w:t>
      </w:r>
      <w:r w:rsidR="009E2D4E" w:rsidRPr="006A5062">
        <w:rPr>
          <w:rFonts w:ascii="Arial Narrow" w:hAnsi="Arial Narrow" w:cstheme="minorHAnsi"/>
          <w:sz w:val="20"/>
          <w:szCs w:val="20"/>
        </w:rPr>
        <w:t>osoby</w:t>
      </w:r>
      <w:r w:rsidRPr="006A5062">
        <w:rPr>
          <w:rFonts w:ascii="Arial Narrow" w:hAnsi="Arial Narrow" w:cstheme="minorHAnsi"/>
          <w:sz w:val="20"/>
          <w:szCs w:val="20"/>
        </w:rPr>
        <w:t xml:space="preserve"> składające</w:t>
      </w:r>
      <w:r w:rsidR="009E2D4E" w:rsidRPr="006A5062">
        <w:rPr>
          <w:rFonts w:ascii="Arial Narrow" w:hAnsi="Arial Narrow" w:cstheme="minorHAnsi"/>
          <w:sz w:val="20"/>
          <w:szCs w:val="20"/>
        </w:rPr>
        <w:t>j</w:t>
      </w:r>
      <w:r w:rsidRPr="006A5062">
        <w:rPr>
          <w:rFonts w:ascii="Arial Narrow" w:hAnsi="Arial Narrow" w:cstheme="minorHAnsi"/>
          <w:sz w:val="20"/>
          <w:szCs w:val="20"/>
        </w:rPr>
        <w:t xml:space="preserve"> oświadczenie, datę złożenia oświadczenia, rodzaju umowy o pracę</w:t>
      </w:r>
      <w:r w:rsidR="009E2D4E" w:rsidRPr="006A5062">
        <w:rPr>
          <w:rFonts w:ascii="Arial Narrow" w:hAnsi="Arial Narrow" w:cstheme="minorHAnsi"/>
          <w:sz w:val="20"/>
          <w:szCs w:val="20"/>
        </w:rPr>
        <w:t>, zakres obowiązków</w:t>
      </w:r>
      <w:r w:rsidRPr="006A5062">
        <w:rPr>
          <w:rFonts w:ascii="Arial Narrow" w:hAnsi="Arial Narrow" w:cstheme="minorHAnsi"/>
          <w:sz w:val="20"/>
          <w:szCs w:val="20"/>
        </w:rPr>
        <w:t xml:space="preserve"> i wymiaru etatu,</w:t>
      </w:r>
    </w:p>
    <w:p w14:paraId="7D004499" w14:textId="11176450" w:rsidR="000F1954" w:rsidRPr="006A5062" w:rsidRDefault="000F1954" w:rsidP="006A5062">
      <w:pPr>
        <w:pStyle w:val="Akapitzlist"/>
        <w:numPr>
          <w:ilvl w:val="0"/>
          <w:numId w:val="9"/>
        </w:numPr>
        <w:tabs>
          <w:tab w:val="left" w:pos="1207"/>
        </w:tabs>
        <w:spacing w:beforeLines="20" w:before="48" w:afterLines="20" w:after="48" w:line="276" w:lineRule="auto"/>
        <w:ind w:left="1701" w:right="219" w:hanging="425"/>
        <w:rPr>
          <w:rFonts w:ascii="Arial Narrow" w:hAnsi="Arial Narrow" w:cstheme="minorHAnsi"/>
          <w:sz w:val="20"/>
          <w:szCs w:val="20"/>
        </w:rPr>
      </w:pPr>
      <w:r w:rsidRPr="006A5062">
        <w:rPr>
          <w:rFonts w:ascii="Arial Narrow" w:hAnsi="Arial Narrow" w:cstheme="minorHAnsi"/>
          <w:sz w:val="20"/>
          <w:szCs w:val="20"/>
        </w:rPr>
        <w:t>oświadczenie Wykonawcy lub podwykonawcy o zatrudnieniu na podstawie umowy o pracę osób wykonujących czynności</w:t>
      </w:r>
      <w:r w:rsidR="009E2D4E" w:rsidRPr="006A5062">
        <w:rPr>
          <w:rFonts w:ascii="Arial Narrow" w:hAnsi="Arial Narrow" w:cstheme="minorHAnsi"/>
          <w:sz w:val="20"/>
          <w:szCs w:val="20"/>
        </w:rPr>
        <w:t>; o</w:t>
      </w:r>
      <w:r w:rsidRPr="006A5062">
        <w:rPr>
          <w:rFonts w:ascii="Arial Narrow" w:hAnsi="Arial Narrow" w:cstheme="minorHAnsi"/>
          <w:sz w:val="20"/>
          <w:szCs w:val="20"/>
        </w:rPr>
        <w:t xml:space="preserve">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w:t>
      </w:r>
      <w:r w:rsidRPr="006A5062">
        <w:rPr>
          <w:rFonts w:ascii="Arial Narrow" w:hAnsi="Arial Narrow" w:cstheme="minorHAnsi"/>
          <w:sz w:val="20"/>
          <w:szCs w:val="20"/>
        </w:rPr>
        <w:lastRenderedPageBreak/>
        <w:t xml:space="preserve">osoby, rodzaju umowy o pracę i wymiaru etatu oraz podpis osoby uprawnionej do złożenia oświadczenia w imieniu Wykonawcy lub </w:t>
      </w:r>
      <w:r w:rsidR="009E2D4E" w:rsidRPr="006A5062">
        <w:rPr>
          <w:rFonts w:ascii="Arial Narrow" w:hAnsi="Arial Narrow" w:cstheme="minorHAnsi"/>
          <w:sz w:val="20"/>
          <w:szCs w:val="20"/>
        </w:rPr>
        <w:t>P</w:t>
      </w:r>
      <w:r w:rsidRPr="006A5062">
        <w:rPr>
          <w:rFonts w:ascii="Arial Narrow" w:hAnsi="Arial Narrow" w:cstheme="minorHAnsi"/>
          <w:sz w:val="20"/>
          <w:szCs w:val="20"/>
        </w:rPr>
        <w:t>odwykonawcy,</w:t>
      </w:r>
    </w:p>
    <w:p w14:paraId="0E54962C" w14:textId="683D2162" w:rsidR="000F1954" w:rsidRPr="006A5062" w:rsidRDefault="000F1954" w:rsidP="006A5062">
      <w:pPr>
        <w:pStyle w:val="Akapitzlist"/>
        <w:numPr>
          <w:ilvl w:val="0"/>
          <w:numId w:val="9"/>
        </w:numPr>
        <w:tabs>
          <w:tab w:val="left" w:pos="1207"/>
        </w:tabs>
        <w:spacing w:beforeLines="20" w:before="48" w:afterLines="20" w:after="48" w:line="276" w:lineRule="auto"/>
        <w:ind w:left="1701" w:right="219" w:hanging="425"/>
        <w:rPr>
          <w:rFonts w:ascii="Arial Narrow" w:hAnsi="Arial Narrow" w:cstheme="minorHAnsi"/>
          <w:sz w:val="20"/>
          <w:szCs w:val="20"/>
        </w:rPr>
      </w:pPr>
      <w:r w:rsidRPr="006A5062">
        <w:rPr>
          <w:rFonts w:ascii="Arial Narrow" w:hAnsi="Arial Narrow" w:cstheme="minorHAnsi"/>
          <w:sz w:val="20"/>
          <w:szCs w:val="20"/>
        </w:rPr>
        <w:t xml:space="preserve">poświadczoną za zgodność z oryginałem odpowiednio przez Wykonawcę lub </w:t>
      </w:r>
      <w:r w:rsidR="009E2D4E" w:rsidRPr="006A5062">
        <w:rPr>
          <w:rFonts w:ascii="Arial Narrow" w:hAnsi="Arial Narrow" w:cstheme="minorHAnsi"/>
          <w:sz w:val="20"/>
          <w:szCs w:val="20"/>
        </w:rPr>
        <w:t>P</w:t>
      </w:r>
      <w:r w:rsidRPr="006A5062">
        <w:rPr>
          <w:rFonts w:ascii="Arial Narrow" w:hAnsi="Arial Narrow" w:cstheme="minorHAnsi"/>
          <w:sz w:val="20"/>
          <w:szCs w:val="20"/>
        </w:rPr>
        <w:t>odwykonawcę kopię umowy/umów o pracę osób wykonujących w trakcie realizacji zamówienia czynności, których dotyczy ww. oświadczenie Wykonawcy lub Podwykonawcy (wraz z dokumentem regulującym zakres obowiązków, jeżeli został sporządzony)</w:t>
      </w:r>
      <w:r w:rsidR="009E2D4E" w:rsidRPr="006A5062">
        <w:rPr>
          <w:rFonts w:ascii="Arial Narrow" w:hAnsi="Arial Narrow" w:cstheme="minorHAnsi"/>
          <w:sz w:val="20"/>
          <w:szCs w:val="20"/>
        </w:rPr>
        <w:t>; k</w:t>
      </w:r>
      <w:r w:rsidRPr="006A5062">
        <w:rPr>
          <w:rFonts w:ascii="Arial Narrow" w:hAnsi="Arial Narrow" w:cstheme="minorHAnsi"/>
          <w:sz w:val="20"/>
          <w:szCs w:val="20"/>
        </w:rPr>
        <w:t>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podlega anonimizacji; informacje takie, jak: data zawarcia umowy, zakres obowiązków, rodzaj umowy o pracę i wymiar etatu powinny być możliwe do zidentyfikowania; wyliczenie ma charakter przykładowy; umowa o pracę może zawierać również inne dane, które podlegają anonimizacji.</w:t>
      </w:r>
    </w:p>
    <w:p w14:paraId="5E11E1BC" w14:textId="62E933A2" w:rsidR="000F1954" w:rsidRPr="006A5062" w:rsidRDefault="000F1954" w:rsidP="006A5062">
      <w:pPr>
        <w:pStyle w:val="Akapitzlist"/>
        <w:numPr>
          <w:ilvl w:val="0"/>
          <w:numId w:val="8"/>
        </w:numPr>
        <w:tabs>
          <w:tab w:val="left" w:pos="1207"/>
        </w:tabs>
        <w:spacing w:beforeLines="20" w:before="48" w:afterLines="20" w:after="48" w:line="276" w:lineRule="auto"/>
        <w:ind w:left="1276" w:right="219" w:hanging="425"/>
        <w:rPr>
          <w:rFonts w:ascii="Arial Narrow" w:hAnsi="Arial Narrow" w:cstheme="minorHAnsi"/>
          <w:sz w:val="20"/>
          <w:szCs w:val="20"/>
        </w:rPr>
      </w:pPr>
      <w:r w:rsidRPr="006A5062">
        <w:rPr>
          <w:rFonts w:ascii="Arial Narrow" w:hAnsi="Arial Narrow" w:cstheme="minorHAnsi"/>
          <w:sz w:val="20"/>
          <w:szCs w:val="20"/>
        </w:rPr>
        <w:t xml:space="preserve"> W przypadku uzasadnionych wątpliwości co do przestrzegania prawa pracy przez Wykonawcę lub podwykonawcę, Zamawiający może </w:t>
      </w:r>
      <w:r w:rsidR="00B7429E" w:rsidRPr="006A5062">
        <w:rPr>
          <w:rFonts w:ascii="Arial Narrow" w:hAnsi="Arial Narrow" w:cstheme="minorHAnsi"/>
          <w:sz w:val="20"/>
          <w:szCs w:val="20"/>
        </w:rPr>
        <w:t xml:space="preserve">dokonać kontroli realizacji przedmiotu umowy lub </w:t>
      </w:r>
      <w:r w:rsidRPr="006A5062">
        <w:rPr>
          <w:rFonts w:ascii="Arial Narrow" w:hAnsi="Arial Narrow" w:cstheme="minorHAnsi"/>
          <w:sz w:val="20"/>
          <w:szCs w:val="20"/>
        </w:rPr>
        <w:t>zwrócić się o przeprowadzenie kontroli przez Państwową Inspekcję Pracy.</w:t>
      </w:r>
      <w:r w:rsidR="00B7429E" w:rsidRPr="006A5062">
        <w:rPr>
          <w:rFonts w:ascii="Arial Narrow" w:hAnsi="Arial Narrow" w:cstheme="minorHAnsi"/>
          <w:sz w:val="20"/>
          <w:szCs w:val="20"/>
        </w:rPr>
        <w:t xml:space="preserve"> Wykonawca zobowiązany jest umożliwić przeprowadzenia kontroli.</w:t>
      </w:r>
    </w:p>
    <w:p w14:paraId="292BB5CC" w14:textId="77777777" w:rsidR="006A5062" w:rsidRDefault="006A5062" w:rsidP="006A5062">
      <w:pPr>
        <w:spacing w:beforeLines="20" w:before="48" w:afterLines="20" w:after="48" w:line="276" w:lineRule="auto"/>
        <w:ind w:left="561"/>
        <w:jc w:val="center"/>
        <w:outlineLvl w:val="1"/>
        <w:rPr>
          <w:rFonts w:ascii="Arial Narrow" w:hAnsi="Arial Narrow" w:cstheme="minorHAnsi"/>
          <w:b/>
          <w:bCs/>
          <w:sz w:val="20"/>
          <w:szCs w:val="20"/>
        </w:rPr>
      </w:pPr>
    </w:p>
    <w:p w14:paraId="6F0DDBA3" w14:textId="2C5DE520" w:rsidR="00E90934" w:rsidRPr="006A5062" w:rsidRDefault="00E90934" w:rsidP="006A5062">
      <w:pPr>
        <w:spacing w:beforeLines="20" w:before="48" w:afterLines="20" w:after="48" w:line="276" w:lineRule="auto"/>
        <w:ind w:left="561"/>
        <w:jc w:val="center"/>
        <w:outlineLvl w:val="1"/>
        <w:rPr>
          <w:rFonts w:ascii="Arial Narrow" w:hAnsi="Arial Narrow" w:cstheme="minorHAnsi"/>
          <w:b/>
          <w:sz w:val="20"/>
          <w:szCs w:val="20"/>
        </w:rPr>
      </w:pPr>
      <w:r w:rsidRPr="006A5062">
        <w:rPr>
          <w:rFonts w:ascii="Arial Narrow" w:hAnsi="Arial Narrow" w:cstheme="minorHAnsi"/>
          <w:b/>
          <w:bCs/>
          <w:sz w:val="20"/>
          <w:szCs w:val="20"/>
        </w:rPr>
        <w:t>§ 6</w:t>
      </w:r>
      <w:r w:rsidR="005D21C3" w:rsidRPr="006A5062">
        <w:rPr>
          <w:rFonts w:ascii="Arial Narrow" w:hAnsi="Arial Narrow" w:cstheme="minorHAnsi"/>
          <w:b/>
          <w:bCs/>
          <w:sz w:val="20"/>
          <w:szCs w:val="20"/>
        </w:rPr>
        <w:t xml:space="preserve"> </w:t>
      </w:r>
      <w:r w:rsidRPr="006A5062">
        <w:rPr>
          <w:rFonts w:ascii="Arial Narrow" w:hAnsi="Arial Narrow" w:cstheme="minorHAnsi"/>
          <w:b/>
          <w:sz w:val="20"/>
          <w:szCs w:val="20"/>
        </w:rPr>
        <w:t>Umowy</w:t>
      </w:r>
      <w:r w:rsidR="00C741FB" w:rsidRPr="006A5062">
        <w:rPr>
          <w:rFonts w:ascii="Arial Narrow" w:hAnsi="Arial Narrow" w:cstheme="minorHAnsi"/>
          <w:b/>
          <w:sz w:val="20"/>
          <w:szCs w:val="20"/>
        </w:rPr>
        <w:t xml:space="preserve"> </w:t>
      </w:r>
      <w:r w:rsidRPr="006A5062">
        <w:rPr>
          <w:rFonts w:ascii="Arial Narrow" w:hAnsi="Arial Narrow" w:cstheme="minorHAnsi"/>
          <w:b/>
          <w:sz w:val="20"/>
          <w:szCs w:val="20"/>
        </w:rPr>
        <w:t>o</w:t>
      </w:r>
      <w:r w:rsidR="00C741FB" w:rsidRPr="006A5062">
        <w:rPr>
          <w:rFonts w:ascii="Arial Narrow" w:hAnsi="Arial Narrow" w:cstheme="minorHAnsi"/>
          <w:b/>
          <w:sz w:val="20"/>
          <w:szCs w:val="20"/>
        </w:rPr>
        <w:t xml:space="preserve"> </w:t>
      </w:r>
      <w:r w:rsidRPr="006A5062">
        <w:rPr>
          <w:rFonts w:ascii="Arial Narrow" w:hAnsi="Arial Narrow" w:cstheme="minorHAnsi"/>
          <w:b/>
          <w:sz w:val="20"/>
          <w:szCs w:val="20"/>
        </w:rPr>
        <w:t>podwykonawstwo</w:t>
      </w:r>
    </w:p>
    <w:p w14:paraId="01AFDD1A" w14:textId="6EB67339"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sz w:val="20"/>
          <w:szCs w:val="20"/>
        </w:rPr>
      </w:pPr>
      <w:r w:rsidRPr="006A5062">
        <w:rPr>
          <w:rFonts w:ascii="Arial Narrow" w:hAnsi="Arial Narrow" w:cstheme="minorHAnsi"/>
          <w:color w:val="000009"/>
          <w:sz w:val="20"/>
          <w:szCs w:val="20"/>
        </w:rPr>
        <w:t>Wykonawca</w:t>
      </w:r>
      <w:r w:rsidR="00CE18D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oświadcza,</w:t>
      </w:r>
      <w:r w:rsidR="00CE18D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że</w:t>
      </w:r>
      <w:r w:rsidR="00CE18D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przy</w:t>
      </w:r>
      <w:r w:rsidR="00CE18D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wykonywaniu</w:t>
      </w:r>
      <w:r w:rsidR="00CE18D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części</w:t>
      </w:r>
      <w:r w:rsidR="00CE18D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przedmiotu</w:t>
      </w:r>
      <w:r w:rsidR="00CE18D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zamówienia</w:t>
      </w:r>
      <w:r w:rsidR="00CE18D2">
        <w:rPr>
          <w:rFonts w:ascii="Arial Narrow" w:hAnsi="Arial Narrow" w:cstheme="minorHAnsi"/>
          <w:color w:val="000009"/>
          <w:sz w:val="20"/>
          <w:szCs w:val="20"/>
        </w:rPr>
        <w:t xml:space="preserve"> </w:t>
      </w:r>
      <w:r w:rsidRPr="006A5062">
        <w:rPr>
          <w:rFonts w:ascii="Arial Narrow" w:hAnsi="Arial Narrow" w:cstheme="minorHAnsi"/>
          <w:i/>
          <w:iCs/>
          <w:color w:val="000009"/>
          <w:sz w:val="20"/>
          <w:szCs w:val="20"/>
        </w:rPr>
        <w:t>nie</w:t>
      </w:r>
      <w:r w:rsidR="00CE18D2">
        <w:rPr>
          <w:rFonts w:ascii="Arial Narrow" w:hAnsi="Arial Narrow" w:cstheme="minorHAnsi"/>
          <w:i/>
          <w:iCs/>
          <w:color w:val="000009"/>
          <w:sz w:val="20"/>
          <w:szCs w:val="20"/>
        </w:rPr>
        <w:t xml:space="preserve"> </w:t>
      </w:r>
      <w:r w:rsidRPr="006A5062">
        <w:rPr>
          <w:rFonts w:ascii="Arial Narrow" w:hAnsi="Arial Narrow" w:cstheme="minorHAnsi"/>
          <w:i/>
          <w:iCs/>
          <w:color w:val="000009"/>
          <w:sz w:val="20"/>
          <w:szCs w:val="20"/>
        </w:rPr>
        <w:t>będzie/będzie</w:t>
      </w:r>
      <w:r w:rsidR="009E2D4E"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korzystał</w:t>
      </w:r>
      <w:r w:rsidR="005D21C3"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w:t>
      </w:r>
      <w:r w:rsidRPr="006A5062">
        <w:rPr>
          <w:rFonts w:ascii="Arial Narrow" w:hAnsi="Arial Narrow" w:cstheme="minorHAnsi"/>
          <w:color w:val="000009"/>
          <w:spacing w:val="1"/>
          <w:sz w:val="20"/>
          <w:szCs w:val="20"/>
        </w:rPr>
        <w:t xml:space="preserve"> usług</w:t>
      </w:r>
      <w:r w:rsidR="009E2D4E" w:rsidRPr="006A5062">
        <w:rPr>
          <w:rFonts w:ascii="Arial Narrow" w:hAnsi="Arial Narrow" w:cstheme="minorHAnsi"/>
          <w:color w:val="000009"/>
          <w:spacing w:val="1"/>
          <w:sz w:val="20"/>
          <w:szCs w:val="20"/>
        </w:rPr>
        <w:t xml:space="preserve"> </w:t>
      </w:r>
      <w:r w:rsidRPr="006A5062">
        <w:rPr>
          <w:rFonts w:ascii="Arial Narrow" w:hAnsi="Arial Narrow" w:cstheme="minorHAnsi"/>
          <w:color w:val="000009"/>
          <w:spacing w:val="1"/>
          <w:sz w:val="20"/>
          <w:szCs w:val="20"/>
        </w:rPr>
        <w:t xml:space="preserve">świadczonych przez </w:t>
      </w:r>
      <w:r w:rsidRPr="006A5062">
        <w:rPr>
          <w:rFonts w:ascii="Arial Narrow" w:hAnsi="Arial Narrow" w:cstheme="minorHAnsi"/>
          <w:color w:val="000009"/>
          <w:sz w:val="20"/>
          <w:szCs w:val="20"/>
        </w:rPr>
        <w:t>Podwykonawców.</w:t>
      </w:r>
    </w:p>
    <w:p w14:paraId="52C1DCAD"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i/>
          <w:iCs/>
          <w:color w:val="000009"/>
          <w:sz w:val="20"/>
          <w:szCs w:val="20"/>
        </w:rPr>
      </w:pPr>
      <w:r w:rsidRPr="006A5062">
        <w:rPr>
          <w:rFonts w:ascii="Arial Narrow" w:hAnsi="Arial Narrow" w:cstheme="minorHAnsi"/>
          <w:i/>
          <w:iCs/>
          <w:color w:val="000009"/>
          <w:sz w:val="20"/>
          <w:szCs w:val="20"/>
        </w:rPr>
        <w:t xml:space="preserve">Zgodnie z ofertą, Wykonawca zamierza następujące roboty zlecić podwykonawcom: </w:t>
      </w:r>
    </w:p>
    <w:p w14:paraId="723BB575" w14:textId="77777777" w:rsidR="00E90934" w:rsidRPr="006A5062" w:rsidRDefault="00E90934" w:rsidP="006A5062">
      <w:pPr>
        <w:tabs>
          <w:tab w:val="left" w:pos="1207"/>
        </w:tabs>
        <w:spacing w:beforeLines="20" w:before="48" w:afterLines="20" w:after="48" w:line="276" w:lineRule="auto"/>
        <w:ind w:left="1206" w:right="222"/>
        <w:jc w:val="both"/>
        <w:rPr>
          <w:rFonts w:ascii="Arial Narrow" w:hAnsi="Arial Narrow" w:cstheme="minorHAnsi"/>
          <w:i/>
          <w:iCs/>
          <w:color w:val="000009"/>
          <w:sz w:val="20"/>
          <w:szCs w:val="20"/>
        </w:rPr>
      </w:pPr>
      <w:r w:rsidRPr="006A5062">
        <w:rPr>
          <w:rFonts w:ascii="Arial Narrow" w:hAnsi="Arial Narrow" w:cstheme="minorHAnsi"/>
          <w:i/>
          <w:iCs/>
          <w:color w:val="000009"/>
          <w:sz w:val="20"/>
          <w:szCs w:val="20"/>
        </w:rPr>
        <w:t>……………….  –  branża …………………………...</w:t>
      </w:r>
    </w:p>
    <w:p w14:paraId="77AD4DD3" w14:textId="77777777" w:rsidR="00E90934" w:rsidRPr="006A5062" w:rsidRDefault="00E90934" w:rsidP="006A5062">
      <w:pPr>
        <w:tabs>
          <w:tab w:val="left" w:pos="1207"/>
        </w:tabs>
        <w:spacing w:beforeLines="20" w:before="48" w:afterLines="20" w:after="48" w:line="276" w:lineRule="auto"/>
        <w:ind w:left="1206" w:right="222"/>
        <w:jc w:val="both"/>
        <w:rPr>
          <w:rFonts w:ascii="Arial Narrow" w:hAnsi="Arial Narrow" w:cstheme="minorHAnsi"/>
          <w:i/>
          <w:iCs/>
          <w:color w:val="000009"/>
          <w:sz w:val="20"/>
          <w:szCs w:val="20"/>
        </w:rPr>
      </w:pPr>
      <w:r w:rsidRPr="006A5062">
        <w:rPr>
          <w:rFonts w:ascii="Arial Narrow" w:hAnsi="Arial Narrow" w:cstheme="minorHAnsi"/>
          <w:i/>
          <w:iCs/>
          <w:color w:val="000009"/>
          <w:sz w:val="20"/>
          <w:szCs w:val="20"/>
        </w:rPr>
        <w:t>……………….  –  branża …………………………...</w:t>
      </w:r>
    </w:p>
    <w:p w14:paraId="4E8F8F76"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Wykonawca może wykonać przedmiot umowy przy udziale Podwykonawców, zawierając z nimi stosowne umowy w formie pisemnej pod rygorem nieważności.</w:t>
      </w:r>
    </w:p>
    <w:p w14:paraId="747F8CC9"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Wykonawca na żądanie Zamawiającego zobowiązuje się udzielić wszelkich informacji dotyczących Podwykonawców.</w:t>
      </w:r>
    </w:p>
    <w:p w14:paraId="5C4902F0"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Wykonawca ponosi wobec Zamawiającego pełną odpowiedzialność za roboty wykonywane przez Podwykonawców.</w:t>
      </w:r>
    </w:p>
    <w:p w14:paraId="78029E34"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Wykonawca, Podwykonawca lub dalszy Podwykonawca zamówienia na roboty budowlane zamierzający zawrzeć umowę o podwykonawstwo, której przedmiotem są roboty budowlane, zobowiązany jest, w trakcie realizacji zamówienia, do przedłożenia Zamawiającemu projektu umowy o podwykonawstwo lub projektu jej zmiany. Przy czym Podwykonawca lub dalszy Podwykonawca jest zobowiązany dołączyć zgodę Wykonawcy na zawarcie umowy o podwykonawstwo lub projektu jej zmiany o treści zgodnej z projektem umowy. </w:t>
      </w:r>
    </w:p>
    <w:p w14:paraId="177C3C1C"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Zamawiający, w terminie 14 dni od dnia otrzymania projektu umowy o podwykonawstwo lub projektu jej zmiany, której przedmiotem są roboty budowlane, zgłosi do niego w formie pisemnej</w:t>
      </w:r>
      <w:r w:rsidR="003A1E5C" w:rsidRPr="006A5062">
        <w:rPr>
          <w:rFonts w:ascii="Arial Narrow" w:hAnsi="Arial Narrow" w:cstheme="minorHAnsi"/>
          <w:color w:val="000009"/>
          <w:sz w:val="20"/>
          <w:szCs w:val="20"/>
        </w:rPr>
        <w:t>, pod rygorem nieważności,</w:t>
      </w:r>
      <w:r w:rsidRPr="006A5062">
        <w:rPr>
          <w:rFonts w:ascii="Arial Narrow" w:hAnsi="Arial Narrow" w:cstheme="minorHAnsi"/>
          <w:color w:val="000009"/>
          <w:sz w:val="20"/>
          <w:szCs w:val="20"/>
        </w:rPr>
        <w:t xml:space="preserve"> zastrzeżenia, w przypadku, gdy: </w:t>
      </w:r>
    </w:p>
    <w:p w14:paraId="141AC488" w14:textId="77777777" w:rsidR="00E90934" w:rsidRPr="006A5062" w:rsidRDefault="00AC4B01" w:rsidP="006A5062">
      <w:pPr>
        <w:tabs>
          <w:tab w:val="left" w:pos="1207"/>
        </w:tabs>
        <w:spacing w:beforeLines="20" w:before="48" w:afterLines="20" w:after="48" w:line="276" w:lineRule="auto"/>
        <w:ind w:left="1206"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1)     </w:t>
      </w:r>
      <w:r w:rsidR="00E90934" w:rsidRPr="006A5062">
        <w:rPr>
          <w:rFonts w:ascii="Arial Narrow" w:hAnsi="Arial Narrow" w:cstheme="minorHAnsi"/>
          <w:color w:val="000009"/>
          <w:sz w:val="20"/>
          <w:szCs w:val="20"/>
        </w:rPr>
        <w:t>nie spełnia wymagań określonych w s</w:t>
      </w:r>
      <w:r w:rsidR="003A1E5C" w:rsidRPr="006A5062">
        <w:rPr>
          <w:rFonts w:ascii="Arial Narrow" w:hAnsi="Arial Narrow" w:cstheme="minorHAnsi"/>
          <w:color w:val="000009"/>
          <w:sz w:val="20"/>
          <w:szCs w:val="20"/>
        </w:rPr>
        <w:t>pecyfikacji warunków zamówienia;</w:t>
      </w:r>
    </w:p>
    <w:p w14:paraId="61F25E62" w14:textId="77777777" w:rsidR="00E90934" w:rsidRPr="006A5062" w:rsidRDefault="00AC4B01" w:rsidP="006A5062">
      <w:pPr>
        <w:tabs>
          <w:tab w:val="left" w:pos="1207"/>
        </w:tabs>
        <w:spacing w:beforeLines="20" w:before="48" w:afterLines="20" w:after="48" w:line="276" w:lineRule="auto"/>
        <w:ind w:left="1206"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2)     </w:t>
      </w:r>
      <w:r w:rsidR="00E90934" w:rsidRPr="006A5062">
        <w:rPr>
          <w:rFonts w:ascii="Arial Narrow" w:hAnsi="Arial Narrow" w:cstheme="minorHAnsi"/>
          <w:color w:val="000009"/>
          <w:sz w:val="20"/>
          <w:szCs w:val="20"/>
        </w:rPr>
        <w:t>przewiduje termin zapłaty wynagrodzenia dłuższy niż określony w ust. 1</w:t>
      </w:r>
      <w:r w:rsidR="00476E8B" w:rsidRPr="006A5062">
        <w:rPr>
          <w:rFonts w:ascii="Arial Narrow" w:hAnsi="Arial Narrow" w:cstheme="minorHAnsi"/>
          <w:color w:val="000009"/>
          <w:sz w:val="20"/>
          <w:szCs w:val="20"/>
        </w:rPr>
        <w:t>2</w:t>
      </w:r>
      <w:r w:rsidR="003A1E5C" w:rsidRPr="006A5062">
        <w:rPr>
          <w:rFonts w:ascii="Arial Narrow" w:hAnsi="Arial Narrow" w:cstheme="minorHAnsi"/>
          <w:color w:val="000009"/>
          <w:sz w:val="20"/>
          <w:szCs w:val="20"/>
        </w:rPr>
        <w:t>;</w:t>
      </w:r>
    </w:p>
    <w:p w14:paraId="2A1BD2A9" w14:textId="3D50CD33" w:rsidR="003A1E5C" w:rsidRPr="006A5062" w:rsidRDefault="003A1E5C" w:rsidP="006A5062">
      <w:pPr>
        <w:tabs>
          <w:tab w:val="left" w:pos="1207"/>
        </w:tabs>
        <w:spacing w:beforeLines="20" w:before="48" w:afterLines="20" w:after="48" w:line="276" w:lineRule="auto"/>
        <w:ind w:left="1206"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3) </w:t>
      </w:r>
      <w:r w:rsidR="00A942F9"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zawiera ona postanowienia niezgodne z art. 463 ustawy PZP.</w:t>
      </w:r>
    </w:p>
    <w:p w14:paraId="086D56F1"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Niezgłoszenie przez Zamawiającego w terminie 14 dni w formie pisemnej zastrzeżeń, uważa się za akceptację projektu umowy o podwykonawstwo lub projektu jej zmiany. </w:t>
      </w:r>
    </w:p>
    <w:p w14:paraId="65AD2235"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 </w:t>
      </w:r>
    </w:p>
    <w:p w14:paraId="3E06301C" w14:textId="2D5CD0C2"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Zamawiający, w terminie 7 dni od dnia otrzymania umowy o podwykonawstwo lub jej zmiany, której przedmiotem są roboty budowlane, zgłosi do niej w formie pisemnej</w:t>
      </w:r>
      <w:r w:rsidR="0084379E">
        <w:rPr>
          <w:rFonts w:ascii="Arial Narrow" w:hAnsi="Arial Narrow" w:cstheme="minorHAnsi"/>
          <w:color w:val="000009"/>
          <w:sz w:val="20"/>
          <w:szCs w:val="20"/>
        </w:rPr>
        <w:t xml:space="preserve"> sprzeciw</w:t>
      </w:r>
      <w:r w:rsidRPr="006A5062">
        <w:rPr>
          <w:rFonts w:ascii="Arial Narrow" w:hAnsi="Arial Narrow" w:cstheme="minorHAnsi"/>
          <w:color w:val="000009"/>
          <w:sz w:val="20"/>
          <w:szCs w:val="20"/>
        </w:rPr>
        <w:t xml:space="preserve">, w przypadku, gdy: </w:t>
      </w:r>
    </w:p>
    <w:p w14:paraId="0E706862" w14:textId="77777777" w:rsidR="00E90934" w:rsidRPr="006A5062" w:rsidRDefault="00E90934" w:rsidP="006A5062">
      <w:pPr>
        <w:pStyle w:val="Akapitzlist"/>
        <w:numPr>
          <w:ilvl w:val="0"/>
          <w:numId w:val="21"/>
        </w:numPr>
        <w:tabs>
          <w:tab w:val="left" w:pos="1207"/>
        </w:tabs>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 xml:space="preserve">nie spełnia wymagań określonych w </w:t>
      </w:r>
      <w:r w:rsidR="00476E8B" w:rsidRPr="006A5062">
        <w:rPr>
          <w:rFonts w:ascii="Arial Narrow" w:hAnsi="Arial Narrow" w:cstheme="minorHAnsi"/>
          <w:color w:val="000009"/>
          <w:sz w:val="20"/>
          <w:szCs w:val="20"/>
        </w:rPr>
        <w:t>specyfikacji zamówienia</w:t>
      </w:r>
      <w:r w:rsidRPr="006A5062">
        <w:rPr>
          <w:rFonts w:ascii="Arial Narrow" w:hAnsi="Arial Narrow" w:cstheme="minorHAnsi"/>
          <w:color w:val="000009"/>
          <w:sz w:val="20"/>
          <w:szCs w:val="20"/>
        </w:rPr>
        <w:t xml:space="preserve">, </w:t>
      </w:r>
    </w:p>
    <w:p w14:paraId="096132A6" w14:textId="77777777" w:rsidR="00E90934" w:rsidRPr="006A5062" w:rsidRDefault="00E90934" w:rsidP="006A5062">
      <w:pPr>
        <w:pStyle w:val="Akapitzlist"/>
        <w:numPr>
          <w:ilvl w:val="0"/>
          <w:numId w:val="21"/>
        </w:numPr>
        <w:tabs>
          <w:tab w:val="left" w:pos="1207"/>
        </w:tabs>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 xml:space="preserve">przewiduje termin zapłaty wynagrodzenia dłuższy niż określony w ust. 12, </w:t>
      </w:r>
    </w:p>
    <w:p w14:paraId="70E0C2DF" w14:textId="77777777" w:rsidR="00E90934" w:rsidRPr="006A5062" w:rsidRDefault="00E90934" w:rsidP="006A5062">
      <w:pPr>
        <w:pStyle w:val="Akapitzlist"/>
        <w:numPr>
          <w:ilvl w:val="0"/>
          <w:numId w:val="21"/>
        </w:numPr>
        <w:tabs>
          <w:tab w:val="left" w:pos="1207"/>
        </w:tabs>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zawiera postanowienia niezgodne z art. 463 ustawy PZP.</w:t>
      </w:r>
    </w:p>
    <w:p w14:paraId="79A0EA88" w14:textId="451080A6"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lastRenderedPageBreak/>
        <w:t>Niezgłoszenie</w:t>
      </w:r>
      <w:r w:rsidR="0084379E">
        <w:rPr>
          <w:rFonts w:ascii="Arial Narrow" w:hAnsi="Arial Narrow" w:cstheme="minorHAnsi"/>
          <w:color w:val="000009"/>
          <w:sz w:val="20"/>
          <w:szCs w:val="20"/>
        </w:rPr>
        <w:t xml:space="preserve"> sprzeciwu, o którym mowa w pkt 10, do przedłożonej </w:t>
      </w:r>
      <w:r w:rsidRPr="006A5062">
        <w:rPr>
          <w:rFonts w:ascii="Arial Narrow" w:hAnsi="Arial Narrow" w:cstheme="minorHAnsi"/>
          <w:color w:val="000009"/>
          <w:sz w:val="20"/>
          <w:szCs w:val="20"/>
        </w:rPr>
        <w:t xml:space="preserve">umowy (lub jej zmiany) o podwykonawstwo, której przedmiotem są roboty budowlane, </w:t>
      </w:r>
      <w:r w:rsidR="00B11661" w:rsidRPr="006A5062">
        <w:rPr>
          <w:rFonts w:ascii="Arial Narrow" w:hAnsi="Arial Narrow" w:cstheme="minorHAnsi"/>
          <w:color w:val="000009"/>
          <w:sz w:val="20"/>
          <w:szCs w:val="20"/>
        </w:rPr>
        <w:t xml:space="preserve">w </w:t>
      </w:r>
      <w:r w:rsidRPr="006A5062">
        <w:rPr>
          <w:rFonts w:ascii="Arial Narrow" w:hAnsi="Arial Narrow" w:cstheme="minorHAnsi"/>
          <w:color w:val="000009"/>
          <w:sz w:val="20"/>
          <w:szCs w:val="20"/>
        </w:rPr>
        <w:t>terminie 7 dni, u</w:t>
      </w:r>
      <w:r w:rsidR="0084379E">
        <w:rPr>
          <w:rFonts w:ascii="Arial Narrow" w:hAnsi="Arial Narrow" w:cstheme="minorHAnsi"/>
          <w:color w:val="000009"/>
          <w:sz w:val="20"/>
          <w:szCs w:val="20"/>
        </w:rPr>
        <w:t xml:space="preserve">waża się za akceptację </w:t>
      </w:r>
      <w:r w:rsidRPr="006A5062">
        <w:rPr>
          <w:rFonts w:ascii="Arial Narrow" w:hAnsi="Arial Narrow" w:cstheme="minorHAnsi"/>
          <w:color w:val="000009"/>
          <w:sz w:val="20"/>
          <w:szCs w:val="20"/>
        </w:rPr>
        <w:t>umowy (lub jej zmiany) przez Zamawiającego.</w:t>
      </w:r>
    </w:p>
    <w:p w14:paraId="2D52579F"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Termin zapłaty wynagrodzenia Podwykonawcy lub dalszemu Podwykonawcy przewidziany w umowie o podwykonaw</w:t>
      </w:r>
      <w:r w:rsidR="003A1E5C" w:rsidRPr="006A5062">
        <w:rPr>
          <w:rFonts w:ascii="Arial Narrow" w:hAnsi="Arial Narrow" w:cstheme="minorHAnsi"/>
          <w:color w:val="000009"/>
          <w:sz w:val="20"/>
          <w:szCs w:val="20"/>
        </w:rPr>
        <w:t>stwo nie może być dłuższy niż 30</w:t>
      </w:r>
      <w:r w:rsidRPr="006A5062">
        <w:rPr>
          <w:rFonts w:ascii="Arial Narrow" w:hAnsi="Arial Narrow" w:cstheme="minorHAnsi"/>
          <w:color w:val="000009"/>
          <w:sz w:val="20"/>
          <w:szCs w:val="20"/>
        </w:rPr>
        <w:t xml:space="preserve"> dni od dnia doręczenia Wykonawcy, Podwykonawcy lub dalszemu Podwykonawcy faktury lub rachunku, potwierdzających wykonanie zleconej Podwykonawcy lub dalszemu Podwykonawcy dostawy, usługi lub roboty budowlanej. </w:t>
      </w:r>
    </w:p>
    <w:p w14:paraId="4AF83E1C"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Jeżeli termin zapłaty wynagrodzenia jest dłuższy niż określony w ust. 12, Zamawiający informuje o tym Wykonawcę i wzywa go do doprowadzenia do zmiany tej umowy pod rygorem wystąpienia o zapłatę kary umownej. </w:t>
      </w:r>
    </w:p>
    <w:p w14:paraId="30739FB9" w14:textId="447E42FD"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w:t>
      </w:r>
      <w:r w:rsidRPr="00BB334A">
        <w:rPr>
          <w:rFonts w:ascii="Arial Narrow" w:hAnsi="Arial Narrow" w:cstheme="minorHAnsi"/>
          <w:color w:val="000009"/>
          <w:sz w:val="20"/>
          <w:szCs w:val="20"/>
        </w:rPr>
        <w:t xml:space="preserve">podwykonawstwo o wartości większej niż </w:t>
      </w:r>
      <w:r w:rsidR="00D505BA" w:rsidRPr="00BB334A">
        <w:rPr>
          <w:rFonts w:ascii="Arial Narrow" w:hAnsi="Arial Narrow" w:cstheme="minorHAnsi"/>
          <w:color w:val="000009"/>
          <w:sz w:val="20"/>
          <w:szCs w:val="20"/>
        </w:rPr>
        <w:t xml:space="preserve"> </w:t>
      </w:r>
      <w:r w:rsidR="00A966FF" w:rsidRPr="00BB334A">
        <w:rPr>
          <w:rFonts w:ascii="Arial Narrow" w:hAnsi="Arial Narrow" w:cstheme="minorHAnsi"/>
          <w:color w:val="000009"/>
          <w:sz w:val="20"/>
          <w:szCs w:val="20"/>
        </w:rPr>
        <w:t xml:space="preserve">50 000,00 </w:t>
      </w:r>
      <w:r w:rsidRPr="00BB334A">
        <w:rPr>
          <w:rFonts w:ascii="Arial Narrow" w:hAnsi="Arial Narrow" w:cstheme="minorHAnsi"/>
          <w:color w:val="000009"/>
          <w:sz w:val="20"/>
          <w:szCs w:val="20"/>
        </w:rPr>
        <w:t>zł.</w:t>
      </w:r>
    </w:p>
    <w:p w14:paraId="5EC35718" w14:textId="071935CE"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W przypadku, o którym mowa w 14, Podwykonawca lub dalszy </w:t>
      </w:r>
      <w:r w:rsidR="00D505BA" w:rsidRPr="006A5062">
        <w:rPr>
          <w:rFonts w:ascii="Arial Narrow" w:hAnsi="Arial Narrow" w:cstheme="minorHAnsi"/>
          <w:color w:val="000009"/>
          <w:sz w:val="20"/>
          <w:szCs w:val="20"/>
        </w:rPr>
        <w:t>P</w:t>
      </w:r>
      <w:r w:rsidRPr="006A5062">
        <w:rPr>
          <w:rFonts w:ascii="Arial Narrow" w:hAnsi="Arial Narrow" w:cstheme="minorHAnsi"/>
          <w:color w:val="000009"/>
          <w:sz w:val="20"/>
          <w:szCs w:val="20"/>
        </w:rPr>
        <w:t>odwykonawca, przedkłada poświadczoną za zgodność z oryginałem kopię umowy również Wykonawcy.</w:t>
      </w:r>
    </w:p>
    <w:p w14:paraId="06F11A39"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Przepisy ust. 6-15 sto</w:t>
      </w:r>
      <w:bookmarkStart w:id="0" w:name="_GoBack"/>
      <w:bookmarkEnd w:id="0"/>
      <w:r w:rsidRPr="006A5062">
        <w:rPr>
          <w:rFonts w:ascii="Arial Narrow" w:hAnsi="Arial Narrow" w:cstheme="minorHAnsi"/>
          <w:color w:val="000009"/>
          <w:sz w:val="20"/>
          <w:szCs w:val="20"/>
        </w:rPr>
        <w:t xml:space="preserve">suje się odpowiednio do zmian tej umowy o podwykonawstwo. </w:t>
      </w:r>
    </w:p>
    <w:p w14:paraId="6A87C2C3"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Jeżeli powierzenie Podwykonawcy lub dalszemu Podwykonawcy wykonania części zamówienia następuje w trakcie jego realizacji, Wykonawca na żądanie Zamawiającego przedstawia oświadczenie, o którym mowa w art. 125 ust. 1 ustawy PZP, lub oświadczenia lub dokumenty potwierdzające brak podstaw wykluczenia, wobec tego Podwykonawcy lub dalszego Podwykonawcy.</w:t>
      </w:r>
    </w:p>
    <w:p w14:paraId="7547ACAC"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Jeżeli Zamawiający stwierdzi, że wobec danego Podwykonawcy lub dalszego Podwykonawcy zachodzą podstawy wykluczenia, Wykonawca obowiązany jest zastąpić tego Podwykonawcę lub dalszego Podwykonawcę lub zrezygnować z powierzenia wykonania części zamówienia Podwykonawcy.</w:t>
      </w:r>
    </w:p>
    <w:p w14:paraId="59B829A9"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92316E2"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Umowa o podwykonawstwo musi zawierać w szczególności: </w:t>
      </w:r>
    </w:p>
    <w:p w14:paraId="22319174" w14:textId="5929B975" w:rsidR="00476E8B" w:rsidRPr="006A5062" w:rsidRDefault="00476E8B" w:rsidP="006A5062">
      <w:pPr>
        <w:spacing w:beforeLines="20" w:before="48" w:afterLines="20" w:after="48" w:line="276" w:lineRule="auto"/>
        <w:ind w:left="1701" w:right="222" w:hanging="425"/>
        <w:rPr>
          <w:rFonts w:ascii="Arial Narrow" w:hAnsi="Arial Narrow" w:cstheme="minorHAnsi"/>
          <w:sz w:val="20"/>
          <w:szCs w:val="20"/>
        </w:rPr>
      </w:pPr>
      <w:r w:rsidRPr="006A5062">
        <w:rPr>
          <w:rFonts w:ascii="Arial Narrow" w:hAnsi="Arial Narrow" w:cstheme="minorHAnsi"/>
          <w:color w:val="000009"/>
          <w:sz w:val="20"/>
          <w:szCs w:val="20"/>
        </w:rPr>
        <w:t xml:space="preserve">1)   </w:t>
      </w:r>
      <w:r w:rsidR="00D505BA"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 xml:space="preserve"> </w:t>
      </w:r>
      <w:r w:rsidR="00E90934" w:rsidRPr="006A5062">
        <w:rPr>
          <w:rFonts w:ascii="Arial Narrow" w:hAnsi="Arial Narrow" w:cstheme="minorHAnsi"/>
          <w:color w:val="000009"/>
          <w:sz w:val="20"/>
          <w:szCs w:val="20"/>
        </w:rPr>
        <w:t xml:space="preserve">zakres robót budowlanych, dostaw lub usług powierzonych Podwykonawcy; </w:t>
      </w:r>
    </w:p>
    <w:p w14:paraId="62A5CF34" w14:textId="77777777" w:rsidR="00476E8B" w:rsidRPr="006A5062" w:rsidRDefault="00E90934" w:rsidP="006A5062">
      <w:pPr>
        <w:pStyle w:val="Akapitzlist"/>
        <w:numPr>
          <w:ilvl w:val="0"/>
          <w:numId w:val="19"/>
        </w:numPr>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kwotę wynagrodzenia, która nie może być wyższa niż wartość tego zakresu robót wynikająca z oferty Wykonawcy;</w:t>
      </w:r>
    </w:p>
    <w:p w14:paraId="0E0AE359" w14:textId="77777777" w:rsidR="00476E8B" w:rsidRPr="006A5062" w:rsidRDefault="00E90934" w:rsidP="006A5062">
      <w:pPr>
        <w:pStyle w:val="Akapitzlist"/>
        <w:numPr>
          <w:ilvl w:val="0"/>
          <w:numId w:val="19"/>
        </w:numPr>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termin wykonania zakresu przedmiotu zamówienia powierzonego Podwykonawcy</w:t>
      </w:r>
      <w:r w:rsidR="00476E8B" w:rsidRPr="006A5062">
        <w:rPr>
          <w:rFonts w:ascii="Arial Narrow" w:hAnsi="Arial Narrow" w:cstheme="minorHAnsi"/>
          <w:color w:val="000009"/>
          <w:sz w:val="20"/>
          <w:szCs w:val="20"/>
        </w:rPr>
        <w:t>; t</w:t>
      </w:r>
      <w:r w:rsidRPr="006A5062">
        <w:rPr>
          <w:rFonts w:ascii="Arial Narrow" w:hAnsi="Arial Narrow" w:cstheme="minorHAnsi"/>
          <w:color w:val="000009"/>
          <w:sz w:val="20"/>
          <w:szCs w:val="20"/>
        </w:rPr>
        <w:t xml:space="preserve">ermin ten nie może być dłuższy niż termin wykonania zamówienia przez Wykonawcę; </w:t>
      </w:r>
    </w:p>
    <w:p w14:paraId="52C07E8F" w14:textId="77777777" w:rsidR="00E90934" w:rsidRPr="006A5062" w:rsidRDefault="00E90934" w:rsidP="006A5062">
      <w:pPr>
        <w:pStyle w:val="Akapitzlist"/>
        <w:numPr>
          <w:ilvl w:val="0"/>
          <w:numId w:val="19"/>
        </w:numPr>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termin zapłaty wynagrodzenia Podwykonawcy lub dalszemu Podwykonawcy przewidziany w umowie o podwykonaw</w:t>
      </w:r>
      <w:r w:rsidR="008F05DD" w:rsidRPr="006A5062">
        <w:rPr>
          <w:rFonts w:ascii="Arial Narrow" w:hAnsi="Arial Narrow" w:cstheme="minorHAnsi"/>
          <w:color w:val="000009"/>
          <w:sz w:val="20"/>
          <w:szCs w:val="20"/>
        </w:rPr>
        <w:t>stwo nie może być dłuższy niż 30</w:t>
      </w:r>
      <w:r w:rsidRPr="006A5062">
        <w:rPr>
          <w:rFonts w:ascii="Arial Narrow" w:hAnsi="Arial Narrow" w:cstheme="minorHAnsi"/>
          <w:color w:val="000009"/>
          <w:sz w:val="20"/>
          <w:szCs w:val="20"/>
        </w:rPr>
        <w:t xml:space="preserve"> dni od dnia doręczenia Wykonawcy, Podwykonawcy lub dalszemu Podwykonawcy faktury lub rachunku, potwierdzających wykonanie zleconej Podwykonawcy lub dalszemu Podwykonawcy roboty budowlanej, dostawy lub usługi. </w:t>
      </w:r>
    </w:p>
    <w:p w14:paraId="3DC41AC0"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color w:val="000009"/>
          <w:sz w:val="20"/>
          <w:szCs w:val="20"/>
        </w:rPr>
      </w:pPr>
      <w:r w:rsidRPr="006A5062">
        <w:rPr>
          <w:rFonts w:ascii="Arial Narrow" w:hAnsi="Arial Narrow" w:cstheme="minorHAnsi"/>
          <w:color w:val="000009"/>
          <w:sz w:val="20"/>
          <w:szCs w:val="20"/>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274319AF" w14:textId="77777777" w:rsidR="00E90934" w:rsidRPr="006A5062" w:rsidRDefault="00E90934" w:rsidP="006A5062">
      <w:pPr>
        <w:pStyle w:val="Akapitzlist"/>
        <w:numPr>
          <w:ilvl w:val="0"/>
          <w:numId w:val="20"/>
        </w:numPr>
        <w:tabs>
          <w:tab w:val="left" w:pos="1207"/>
        </w:tabs>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 xml:space="preserve">nieprzestrzegania przepisów BHP lub ppoż.; </w:t>
      </w:r>
    </w:p>
    <w:p w14:paraId="543D118F" w14:textId="77777777" w:rsidR="00E90934" w:rsidRPr="006A5062" w:rsidRDefault="00E90934" w:rsidP="006A5062">
      <w:pPr>
        <w:pStyle w:val="Akapitzlist"/>
        <w:numPr>
          <w:ilvl w:val="0"/>
          <w:numId w:val="20"/>
        </w:numPr>
        <w:tabs>
          <w:tab w:val="left" w:pos="1207"/>
        </w:tabs>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 xml:space="preserve">realizacji robót niezgodnie z zasadami wiedzy technicznej; </w:t>
      </w:r>
    </w:p>
    <w:p w14:paraId="45D783A0" w14:textId="77777777" w:rsidR="00E90934" w:rsidRPr="006A5062" w:rsidRDefault="00E90934" w:rsidP="006A5062">
      <w:pPr>
        <w:pStyle w:val="Akapitzlist"/>
        <w:numPr>
          <w:ilvl w:val="0"/>
          <w:numId w:val="20"/>
        </w:numPr>
        <w:tabs>
          <w:tab w:val="left" w:pos="1207"/>
        </w:tabs>
        <w:spacing w:beforeLines="20" w:before="48" w:afterLines="20" w:after="48" w:line="276" w:lineRule="auto"/>
        <w:ind w:left="1701" w:right="222" w:hanging="425"/>
        <w:rPr>
          <w:rFonts w:ascii="Arial Narrow" w:hAnsi="Arial Narrow" w:cstheme="minorHAnsi"/>
          <w:color w:val="000009"/>
          <w:sz w:val="20"/>
          <w:szCs w:val="20"/>
        </w:rPr>
      </w:pPr>
      <w:r w:rsidRPr="006A5062">
        <w:rPr>
          <w:rFonts w:ascii="Arial Narrow" w:hAnsi="Arial Narrow" w:cstheme="minorHAnsi"/>
          <w:color w:val="000009"/>
          <w:sz w:val="20"/>
          <w:szCs w:val="20"/>
        </w:rPr>
        <w:t xml:space="preserve">zwłoki w wykonaniu robót względem harmonogramu rzeczowo-finansowego i terminów umownych. </w:t>
      </w:r>
    </w:p>
    <w:p w14:paraId="77E16172" w14:textId="77777777" w:rsidR="00E90934" w:rsidRPr="006A5062" w:rsidRDefault="00E90934" w:rsidP="006A5062">
      <w:pPr>
        <w:numPr>
          <w:ilvl w:val="0"/>
          <w:numId w:val="3"/>
        </w:numPr>
        <w:tabs>
          <w:tab w:val="left" w:pos="1207"/>
        </w:tabs>
        <w:spacing w:beforeLines="20" w:before="48" w:afterLines="20" w:after="48" w:line="276" w:lineRule="auto"/>
        <w:ind w:right="222"/>
        <w:jc w:val="both"/>
        <w:rPr>
          <w:rFonts w:ascii="Arial Narrow" w:hAnsi="Arial Narrow" w:cstheme="minorHAnsi"/>
          <w:b/>
          <w:color w:val="000009"/>
          <w:sz w:val="20"/>
          <w:szCs w:val="20"/>
        </w:rPr>
      </w:pPr>
      <w:r w:rsidRPr="006A5062">
        <w:rPr>
          <w:rFonts w:ascii="Arial Narrow" w:hAnsi="Arial Narrow" w:cstheme="minorHAnsi"/>
          <w:color w:val="000009"/>
          <w:sz w:val="20"/>
          <w:szCs w:val="20"/>
        </w:rPr>
        <w:t>Zamawiający ma prawo żądać usunięcia z terenu budowy każdego z pracowników i współpracowników Wykonawcy lub Podwykonawców i dalszych podwykonawców, których zachowanie lub jakość wykonywanej pracy uważa za niewłaściwe.</w:t>
      </w:r>
    </w:p>
    <w:p w14:paraId="0C7272FB" w14:textId="77777777" w:rsidR="006A5062" w:rsidRDefault="006A5062" w:rsidP="006A5062">
      <w:pPr>
        <w:pStyle w:val="Nagwek2"/>
        <w:spacing w:beforeLines="20" w:before="48" w:afterLines="20" w:after="48" w:line="276" w:lineRule="auto"/>
        <w:ind w:left="709"/>
        <w:jc w:val="center"/>
        <w:rPr>
          <w:rFonts w:ascii="Arial Narrow" w:hAnsi="Arial Narrow" w:cstheme="minorHAnsi"/>
          <w:sz w:val="20"/>
          <w:szCs w:val="20"/>
        </w:rPr>
      </w:pPr>
    </w:p>
    <w:p w14:paraId="1C6447D4" w14:textId="0CEA1D4B" w:rsidR="00E90934" w:rsidRPr="006A5062" w:rsidRDefault="00E90934" w:rsidP="006A5062">
      <w:pPr>
        <w:pStyle w:val="Nagwek2"/>
        <w:spacing w:beforeLines="20" w:before="48" w:afterLines="20" w:after="48" w:line="276" w:lineRule="auto"/>
        <w:ind w:left="709"/>
        <w:jc w:val="center"/>
        <w:rPr>
          <w:rFonts w:ascii="Arial Narrow" w:hAnsi="Arial Narrow" w:cstheme="minorHAnsi"/>
          <w:b w:val="0"/>
          <w:sz w:val="20"/>
          <w:szCs w:val="20"/>
        </w:rPr>
      </w:pPr>
      <w:r w:rsidRPr="006A5062">
        <w:rPr>
          <w:rFonts w:ascii="Arial Narrow" w:hAnsi="Arial Narrow" w:cstheme="minorHAnsi"/>
          <w:sz w:val="20"/>
          <w:szCs w:val="20"/>
        </w:rPr>
        <w:lastRenderedPageBreak/>
        <w:t xml:space="preserve">§ </w:t>
      </w:r>
      <w:r w:rsidR="00476E8B" w:rsidRPr="006A5062">
        <w:rPr>
          <w:rFonts w:ascii="Arial Narrow" w:hAnsi="Arial Narrow" w:cstheme="minorHAnsi"/>
          <w:sz w:val="20"/>
          <w:szCs w:val="20"/>
        </w:rPr>
        <w:t>7</w:t>
      </w:r>
      <w:r w:rsidR="005D21C3" w:rsidRPr="006A5062">
        <w:rPr>
          <w:rFonts w:ascii="Arial Narrow" w:hAnsi="Arial Narrow" w:cstheme="minorHAnsi"/>
          <w:sz w:val="20"/>
          <w:szCs w:val="20"/>
        </w:rPr>
        <w:t xml:space="preserve"> </w:t>
      </w:r>
      <w:r w:rsidRPr="006A5062">
        <w:rPr>
          <w:rFonts w:ascii="Arial Narrow" w:hAnsi="Arial Narrow" w:cstheme="minorHAnsi"/>
          <w:sz w:val="20"/>
          <w:szCs w:val="20"/>
        </w:rPr>
        <w:t>Odbiory</w:t>
      </w:r>
    </w:p>
    <w:p w14:paraId="4E245BC5" w14:textId="77777777" w:rsidR="00745EB0" w:rsidRPr="006A5062" w:rsidRDefault="00745EB0"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Po całkowitym wykonaniu przedmiotu umowy Wykonawca zgłosi Zamawiającemu </w:t>
      </w:r>
      <w:r w:rsidR="00271DBB" w:rsidRPr="006A5062">
        <w:rPr>
          <w:rFonts w:ascii="Arial Narrow" w:hAnsi="Arial Narrow" w:cstheme="minorHAnsi"/>
          <w:sz w:val="20"/>
          <w:szCs w:val="20"/>
        </w:rPr>
        <w:t xml:space="preserve">w formie pisemnej </w:t>
      </w:r>
      <w:r w:rsidRPr="006A5062">
        <w:rPr>
          <w:rFonts w:ascii="Arial Narrow" w:hAnsi="Arial Narrow" w:cstheme="minorHAnsi"/>
          <w:sz w:val="20"/>
          <w:szCs w:val="20"/>
        </w:rPr>
        <w:t>gotowość do odbioru końcowego</w:t>
      </w:r>
      <w:r w:rsidR="00445688" w:rsidRPr="006A5062">
        <w:rPr>
          <w:rFonts w:ascii="Arial Narrow" w:hAnsi="Arial Narrow" w:cstheme="minorHAnsi"/>
          <w:sz w:val="20"/>
          <w:szCs w:val="20"/>
        </w:rPr>
        <w:t>.</w:t>
      </w:r>
      <w:r w:rsidR="005D21C3" w:rsidRPr="006A5062">
        <w:rPr>
          <w:rFonts w:ascii="Arial Narrow" w:hAnsi="Arial Narrow" w:cstheme="minorHAnsi"/>
          <w:sz w:val="20"/>
          <w:szCs w:val="20"/>
        </w:rPr>
        <w:t xml:space="preserve"> </w:t>
      </w:r>
      <w:r w:rsidR="00AC4B01" w:rsidRPr="006A5062">
        <w:rPr>
          <w:rFonts w:ascii="Arial Narrow" w:hAnsi="Arial Narrow" w:cstheme="minorHAnsi"/>
          <w:sz w:val="20"/>
          <w:szCs w:val="20"/>
        </w:rPr>
        <w:t xml:space="preserve">W przypadku odbioru przedmiotu umowy bez uwag i podpisania protokołu końcowego, o którym mowa w ust. 6 terminem wykonania przedmiotu umowy jest dzień zgłoszenia gotowości do odbioru. </w:t>
      </w:r>
    </w:p>
    <w:p w14:paraId="63E1608B" w14:textId="62CA6B59" w:rsidR="00745EB0" w:rsidRPr="006A5062" w:rsidRDefault="00745EB0"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Gotowość do odbioru robót zanikowych lub podlegających zakryciu Wykonawca zgłasza Zamawiającemu każdorazowo na bieżąco na adres email </w:t>
      </w:r>
      <w:r w:rsidR="0067288B">
        <w:rPr>
          <w:rFonts w:ascii="Arial Narrow" w:hAnsi="Arial Narrow" w:cstheme="minorHAnsi"/>
          <w:sz w:val="20"/>
          <w:szCs w:val="20"/>
        </w:rPr>
        <w:t>lipiecj@witu.mil.pl</w:t>
      </w:r>
      <w:r w:rsidR="00A15307" w:rsidRPr="006A5062">
        <w:rPr>
          <w:rFonts w:ascii="Arial Narrow" w:hAnsi="Arial Narrow" w:cstheme="minorHAnsi"/>
          <w:sz w:val="20"/>
          <w:szCs w:val="20"/>
        </w:rPr>
        <w:t xml:space="preserve"> </w:t>
      </w:r>
      <w:r w:rsidRPr="006A5062">
        <w:rPr>
          <w:rFonts w:ascii="Arial Narrow" w:hAnsi="Arial Narrow" w:cstheme="minorHAnsi"/>
          <w:sz w:val="20"/>
          <w:szCs w:val="20"/>
        </w:rPr>
        <w:t>lub pisemnie, a Zamawiający zobowiązany jest do ich odbioru w ciągu 2 dni roboczych od zgłoszenia gotowości.</w:t>
      </w:r>
    </w:p>
    <w:p w14:paraId="58419561" w14:textId="3AFADF5C" w:rsidR="00745EB0" w:rsidRPr="006A5062" w:rsidRDefault="00745EB0"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Gotowość do odbioru końcowego robót budowlanych, Wykonawca zgłasza Zamawiającemu w formie elektronicznej na adres</w:t>
      </w:r>
      <w:r w:rsidR="00A15307" w:rsidRPr="006A5062">
        <w:rPr>
          <w:rFonts w:ascii="Arial Narrow" w:hAnsi="Arial Narrow" w:cstheme="minorHAnsi"/>
          <w:sz w:val="20"/>
          <w:szCs w:val="20"/>
        </w:rPr>
        <w:t xml:space="preserve"> </w:t>
      </w:r>
      <w:r w:rsidR="0067288B">
        <w:rPr>
          <w:rFonts w:ascii="Arial Narrow" w:hAnsi="Arial Narrow" w:cstheme="minorHAnsi"/>
          <w:sz w:val="20"/>
          <w:szCs w:val="20"/>
        </w:rPr>
        <w:t>lipiecj@witu.mil.pl</w:t>
      </w:r>
      <w:r w:rsidR="00A15307" w:rsidRPr="006A5062">
        <w:rPr>
          <w:rFonts w:ascii="Arial Narrow" w:hAnsi="Arial Narrow" w:cstheme="minorHAnsi"/>
          <w:sz w:val="20"/>
          <w:szCs w:val="20"/>
        </w:rPr>
        <w:t xml:space="preserve"> </w:t>
      </w:r>
      <w:r w:rsidRPr="006A5062">
        <w:rPr>
          <w:rFonts w:ascii="Arial Narrow" w:hAnsi="Arial Narrow" w:cstheme="minorHAnsi"/>
          <w:sz w:val="20"/>
          <w:szCs w:val="20"/>
        </w:rPr>
        <w:t xml:space="preserve">lub pisemnie. </w:t>
      </w:r>
    </w:p>
    <w:p w14:paraId="670C7EC1" w14:textId="1A46E13D" w:rsidR="00745EB0" w:rsidRPr="006A5062" w:rsidRDefault="00745EB0"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Zamawiający zobowiązany jest przystąpić do odbioru końcowego w terminie do </w:t>
      </w:r>
      <w:r w:rsidR="00A15307" w:rsidRPr="006A5062">
        <w:rPr>
          <w:rFonts w:ascii="Arial Narrow" w:hAnsi="Arial Narrow" w:cstheme="minorHAnsi"/>
          <w:sz w:val="20"/>
          <w:szCs w:val="20"/>
        </w:rPr>
        <w:t xml:space="preserve">14 </w:t>
      </w:r>
      <w:r w:rsidRPr="006A5062">
        <w:rPr>
          <w:rFonts w:ascii="Arial Narrow" w:hAnsi="Arial Narrow" w:cstheme="minorHAnsi"/>
          <w:sz w:val="20"/>
          <w:szCs w:val="20"/>
        </w:rPr>
        <w:t xml:space="preserve">dni </w:t>
      </w:r>
      <w:r w:rsidR="00A15307" w:rsidRPr="006A5062">
        <w:rPr>
          <w:rFonts w:ascii="Arial Narrow" w:hAnsi="Arial Narrow" w:cstheme="minorHAnsi"/>
          <w:sz w:val="20"/>
          <w:szCs w:val="20"/>
        </w:rPr>
        <w:t xml:space="preserve">kalendarzowych </w:t>
      </w:r>
      <w:r w:rsidRPr="006A5062">
        <w:rPr>
          <w:rFonts w:ascii="Arial Narrow" w:hAnsi="Arial Narrow" w:cstheme="minorHAnsi"/>
          <w:sz w:val="20"/>
          <w:szCs w:val="20"/>
        </w:rPr>
        <w:t>od zgłoszenia przez Wykonawcę gotowości.</w:t>
      </w:r>
    </w:p>
    <w:p w14:paraId="6567AE1E" w14:textId="6B96F1A0" w:rsidR="00745EB0" w:rsidRPr="006A5062" w:rsidRDefault="00745EB0"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Przedmiotem odbioru końcowego jest sprawdze</w:t>
      </w:r>
      <w:r w:rsidR="00913442">
        <w:rPr>
          <w:rFonts w:ascii="Arial Narrow" w:hAnsi="Arial Narrow" w:cstheme="minorHAnsi"/>
          <w:sz w:val="20"/>
          <w:szCs w:val="20"/>
        </w:rPr>
        <w:t>nie wykonania robót budowlanych</w:t>
      </w:r>
      <w:r w:rsidRPr="006A5062">
        <w:rPr>
          <w:rFonts w:ascii="Arial Narrow" w:hAnsi="Arial Narrow" w:cstheme="minorHAnsi"/>
          <w:sz w:val="20"/>
          <w:szCs w:val="20"/>
        </w:rPr>
        <w:t>, zgodnie ze specyfikacją wykonania i odbioru robót oraz obowiązującymi przepisami.</w:t>
      </w:r>
    </w:p>
    <w:p w14:paraId="558FA657" w14:textId="77777777" w:rsidR="00745EB0" w:rsidRPr="006A5062" w:rsidRDefault="00745EB0"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Zakończenie prac odbiorowych zostanie potwierdzone spisaniem końcowego protokołu odbioru.</w:t>
      </w:r>
    </w:p>
    <w:p w14:paraId="02ED3199" w14:textId="77777777" w:rsidR="00745EB0" w:rsidRPr="006A5062" w:rsidRDefault="00745EB0"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Jeżeli w trakcie odbioru przedmiotu umowy wyjdą na jaw wady lub usterki, Zamawiający ma prawo odmówić przyjęcia robót i podpisania protokołu odbioru końcowego, gdy wady lub usterki uniemożliwiają korzystanie z wykonanego przedmiotu umowy zgodnie z przeznaczeniem, przedmiot umowy nie został wykonany w całości lub wady są istotne. Zamawiający sporządza Oświadczenie o odmowie podpisania protokołu odbioru końcowego usunięcia wad strony potwierdzają podpisem protokołu usunięcia wad, z uzasadnieniem i wzywa Wykonawcę do usunięcia wad, wyznaczając termin ich usunięcia.</w:t>
      </w:r>
    </w:p>
    <w:p w14:paraId="609473D3" w14:textId="3576F4EC" w:rsidR="00745EB0" w:rsidRPr="006A5062" w:rsidRDefault="00745EB0"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W przypadku ujawnienia wad lub usterek innych niż określone w ust. 7, Zamawiający sporządzi zestawienie robót poprawkowych, w którym zostaną wskazane wady i usterki robót budowlanych. Wykonawca usunie wady i usterki w wyznaczonym terminie, nie dłuższym jednak niż </w:t>
      </w:r>
      <w:r w:rsidR="00A15307" w:rsidRPr="006A5062">
        <w:rPr>
          <w:rFonts w:ascii="Arial Narrow" w:hAnsi="Arial Narrow" w:cstheme="minorHAnsi"/>
          <w:sz w:val="20"/>
          <w:szCs w:val="20"/>
        </w:rPr>
        <w:t xml:space="preserve">10 </w:t>
      </w:r>
      <w:r w:rsidRPr="006A5062">
        <w:rPr>
          <w:rFonts w:ascii="Arial Narrow" w:hAnsi="Arial Narrow" w:cstheme="minorHAnsi"/>
          <w:sz w:val="20"/>
          <w:szCs w:val="20"/>
        </w:rPr>
        <w:t>dni robocz</w:t>
      </w:r>
      <w:r w:rsidR="00A942F9" w:rsidRPr="006A5062">
        <w:rPr>
          <w:rFonts w:ascii="Arial Narrow" w:hAnsi="Arial Narrow" w:cstheme="minorHAnsi"/>
          <w:sz w:val="20"/>
          <w:szCs w:val="20"/>
        </w:rPr>
        <w:t>ych</w:t>
      </w:r>
      <w:r w:rsidRPr="006A5062">
        <w:rPr>
          <w:rFonts w:ascii="Arial Narrow" w:hAnsi="Arial Narrow" w:cstheme="minorHAnsi"/>
          <w:sz w:val="20"/>
          <w:szCs w:val="20"/>
        </w:rPr>
        <w:t>. Po usunięciu wad lub usterek, Wykonawca zawiadomi Zamawiającego o ich usunięciu. Usunięcie wad Strony potwierdzą podpisaniem protokołu usunięcia wad.</w:t>
      </w:r>
      <w:r w:rsidR="005D21C3" w:rsidRPr="006A5062">
        <w:rPr>
          <w:rFonts w:ascii="Arial Narrow" w:hAnsi="Arial Narrow" w:cstheme="minorHAnsi"/>
          <w:sz w:val="20"/>
          <w:szCs w:val="20"/>
        </w:rPr>
        <w:t xml:space="preserve"> </w:t>
      </w:r>
      <w:r w:rsidR="00271DBB" w:rsidRPr="006A5062">
        <w:rPr>
          <w:rFonts w:ascii="Arial Narrow" w:hAnsi="Arial Narrow" w:cstheme="minorHAnsi"/>
          <w:sz w:val="20"/>
          <w:szCs w:val="20"/>
        </w:rPr>
        <w:t>Po usunięciu wad i podpisaniu protokołu usunięcia wad Strony podpiszą protokół odbioru końcowego.</w:t>
      </w:r>
    </w:p>
    <w:p w14:paraId="3A2C5D2A" w14:textId="77777777" w:rsidR="00745EB0" w:rsidRPr="006A5062" w:rsidRDefault="00745EB0" w:rsidP="006A5062">
      <w:pPr>
        <w:widowControl/>
        <w:numPr>
          <w:ilvl w:val="0"/>
          <w:numId w:val="22"/>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Wykonawca po zakończeniu robót budowlanych, w dniu końcowego odbioru prac, zobowiązany jest do przekazania Zamawiającemu:</w:t>
      </w:r>
    </w:p>
    <w:p w14:paraId="52FEFA3C" w14:textId="77777777" w:rsidR="00745EB0" w:rsidRPr="006A5062" w:rsidRDefault="00745EB0" w:rsidP="006A5062">
      <w:pPr>
        <w:widowControl/>
        <w:numPr>
          <w:ilvl w:val="2"/>
          <w:numId w:val="15"/>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atestów i certyfikatów użytych materiałów budowlanych;</w:t>
      </w:r>
    </w:p>
    <w:p w14:paraId="1AD2B1CE" w14:textId="2704B47C" w:rsidR="00745EB0" w:rsidRDefault="00745EB0" w:rsidP="006A5062">
      <w:pPr>
        <w:widowControl/>
        <w:numPr>
          <w:ilvl w:val="2"/>
          <w:numId w:val="15"/>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dokumentacji powykonawczej</w:t>
      </w:r>
      <w:r w:rsidR="0002410D" w:rsidRPr="006A5062">
        <w:rPr>
          <w:rFonts w:ascii="Arial Narrow" w:hAnsi="Arial Narrow" w:cstheme="minorHAnsi"/>
          <w:sz w:val="20"/>
          <w:szCs w:val="20"/>
        </w:rPr>
        <w:t xml:space="preserve"> </w:t>
      </w:r>
      <w:r w:rsidR="0053219D">
        <w:rPr>
          <w:rFonts w:ascii="Arial Narrow" w:hAnsi="Arial Narrow" w:cstheme="minorHAnsi"/>
          <w:sz w:val="20"/>
          <w:szCs w:val="20"/>
        </w:rPr>
        <w:t>wraz z</w:t>
      </w:r>
      <w:r w:rsidR="002D4DA4" w:rsidRPr="006A5062">
        <w:rPr>
          <w:rFonts w:ascii="Arial Narrow" w:hAnsi="Arial Narrow" w:cstheme="minorHAnsi"/>
          <w:sz w:val="20"/>
          <w:szCs w:val="20"/>
        </w:rPr>
        <w:t xml:space="preserve"> kosztorysem powykonawczym</w:t>
      </w:r>
      <w:r w:rsidRPr="006A5062">
        <w:rPr>
          <w:rFonts w:ascii="Arial Narrow" w:hAnsi="Arial Narrow" w:cstheme="minorHAnsi"/>
          <w:sz w:val="20"/>
          <w:szCs w:val="20"/>
        </w:rPr>
        <w:t>;</w:t>
      </w:r>
    </w:p>
    <w:p w14:paraId="031D8D55" w14:textId="16AC1385" w:rsidR="00592388" w:rsidRDefault="00592388" w:rsidP="006A5062">
      <w:pPr>
        <w:widowControl/>
        <w:numPr>
          <w:ilvl w:val="2"/>
          <w:numId w:val="15"/>
        </w:numPr>
        <w:autoSpaceDE/>
        <w:autoSpaceDN/>
        <w:spacing w:beforeLines="20" w:before="48" w:afterLines="20" w:after="48" w:line="276" w:lineRule="auto"/>
        <w:ind w:left="1701" w:hanging="425"/>
        <w:jc w:val="both"/>
        <w:rPr>
          <w:rFonts w:ascii="Arial Narrow" w:hAnsi="Arial Narrow" w:cstheme="minorHAnsi"/>
          <w:sz w:val="20"/>
          <w:szCs w:val="20"/>
        </w:rPr>
      </w:pPr>
      <w:r>
        <w:rPr>
          <w:rFonts w:ascii="Arial Narrow" w:hAnsi="Arial Narrow" w:cstheme="minorHAnsi"/>
          <w:sz w:val="20"/>
          <w:szCs w:val="20"/>
        </w:rPr>
        <w:t>dokumentacji technicznej z naniesionymi elementami zmian i uzupełnień dokonywanymi w trakcie robó</w:t>
      </w:r>
      <w:r w:rsidR="007F0F93">
        <w:rPr>
          <w:rFonts w:ascii="Arial Narrow" w:hAnsi="Arial Narrow" w:cstheme="minorHAnsi"/>
          <w:sz w:val="20"/>
          <w:szCs w:val="20"/>
        </w:rPr>
        <w:t>t;</w:t>
      </w:r>
    </w:p>
    <w:p w14:paraId="5019C378" w14:textId="7FFB68B2" w:rsidR="00592388" w:rsidRPr="006A5062" w:rsidRDefault="00592388" w:rsidP="006A5062">
      <w:pPr>
        <w:widowControl/>
        <w:numPr>
          <w:ilvl w:val="2"/>
          <w:numId w:val="15"/>
        </w:numPr>
        <w:autoSpaceDE/>
        <w:autoSpaceDN/>
        <w:spacing w:beforeLines="20" w:before="48" w:afterLines="20" w:after="48" w:line="276" w:lineRule="auto"/>
        <w:ind w:left="1701" w:hanging="425"/>
        <w:jc w:val="both"/>
        <w:rPr>
          <w:rFonts w:ascii="Arial Narrow" w:hAnsi="Arial Narrow" w:cstheme="minorHAnsi"/>
          <w:sz w:val="20"/>
          <w:szCs w:val="20"/>
        </w:rPr>
      </w:pPr>
      <w:r>
        <w:rPr>
          <w:rFonts w:ascii="Arial Narrow" w:hAnsi="Arial Narrow" w:cstheme="minorHAnsi"/>
          <w:sz w:val="20"/>
          <w:szCs w:val="20"/>
        </w:rPr>
        <w:t>protokołów odbiorów częściowych na roboty zanikają</w:t>
      </w:r>
      <w:r w:rsidR="007F0F93">
        <w:rPr>
          <w:rFonts w:ascii="Arial Narrow" w:hAnsi="Arial Narrow" w:cstheme="minorHAnsi"/>
          <w:sz w:val="20"/>
          <w:szCs w:val="20"/>
        </w:rPr>
        <w:t>ce;</w:t>
      </w:r>
    </w:p>
    <w:p w14:paraId="1FFBF5CB" w14:textId="77777777" w:rsidR="00745EB0" w:rsidRPr="00592388" w:rsidRDefault="00745EB0" w:rsidP="006A5062">
      <w:pPr>
        <w:widowControl/>
        <w:numPr>
          <w:ilvl w:val="2"/>
          <w:numId w:val="15"/>
        </w:numPr>
        <w:autoSpaceDE/>
        <w:autoSpaceDN/>
        <w:spacing w:beforeLines="20" w:before="48" w:afterLines="20" w:after="48" w:line="276" w:lineRule="auto"/>
        <w:ind w:left="1701" w:hanging="425"/>
        <w:jc w:val="both"/>
        <w:rPr>
          <w:rFonts w:ascii="Arial Narrow" w:hAnsi="Arial Narrow" w:cstheme="minorHAnsi"/>
          <w:sz w:val="20"/>
          <w:szCs w:val="20"/>
        </w:rPr>
      </w:pPr>
      <w:r w:rsidRPr="00592388">
        <w:rPr>
          <w:rFonts w:ascii="Arial Narrow" w:hAnsi="Arial Narrow" w:cstheme="minorHAnsi"/>
          <w:sz w:val="20"/>
          <w:szCs w:val="20"/>
        </w:rPr>
        <w:t>dokumentów potwierdzających zagospodarowanie odpadów;</w:t>
      </w:r>
    </w:p>
    <w:p w14:paraId="6A4B31B5" w14:textId="1DE55004" w:rsidR="0002410D" w:rsidRPr="00926819" w:rsidRDefault="005E281C" w:rsidP="006A5062">
      <w:pPr>
        <w:widowControl/>
        <w:numPr>
          <w:ilvl w:val="2"/>
          <w:numId w:val="15"/>
        </w:numPr>
        <w:autoSpaceDE/>
        <w:autoSpaceDN/>
        <w:spacing w:beforeLines="20" w:before="48" w:afterLines="20" w:after="48" w:line="276" w:lineRule="auto"/>
        <w:ind w:left="1701" w:hanging="425"/>
        <w:jc w:val="both"/>
        <w:rPr>
          <w:rFonts w:ascii="Arial Narrow" w:hAnsi="Arial Narrow" w:cstheme="minorHAnsi"/>
          <w:sz w:val="20"/>
          <w:szCs w:val="20"/>
        </w:rPr>
      </w:pPr>
      <w:r w:rsidRPr="00926819">
        <w:rPr>
          <w:rFonts w:ascii="Arial Narrow" w:hAnsi="Arial Narrow" w:cstheme="minorHAnsi"/>
          <w:sz w:val="20"/>
          <w:szCs w:val="20"/>
        </w:rPr>
        <w:t>protokołów</w:t>
      </w:r>
      <w:r w:rsidR="0002410D" w:rsidRPr="00926819">
        <w:rPr>
          <w:rFonts w:ascii="Arial Narrow" w:hAnsi="Arial Narrow" w:cstheme="minorHAnsi"/>
          <w:sz w:val="20"/>
          <w:szCs w:val="20"/>
        </w:rPr>
        <w:t xml:space="preserve"> z </w:t>
      </w:r>
      <w:r w:rsidR="00926819" w:rsidRPr="00926819">
        <w:rPr>
          <w:rFonts w:ascii="Arial Narrow" w:hAnsi="Arial Narrow" w:cstheme="minorHAnsi"/>
          <w:sz w:val="20"/>
          <w:szCs w:val="20"/>
        </w:rPr>
        <w:t>pomiarów instalacji odgromowej</w:t>
      </w:r>
      <w:r w:rsidR="0002410D" w:rsidRPr="00926819">
        <w:rPr>
          <w:rFonts w:ascii="Arial Narrow" w:hAnsi="Arial Narrow" w:cstheme="minorHAnsi"/>
          <w:sz w:val="20"/>
          <w:szCs w:val="20"/>
        </w:rPr>
        <w:t>;</w:t>
      </w:r>
    </w:p>
    <w:p w14:paraId="61BED9FF" w14:textId="77777777" w:rsidR="00745EB0" w:rsidRPr="00926819" w:rsidRDefault="00745EB0" w:rsidP="006A5062">
      <w:pPr>
        <w:widowControl/>
        <w:numPr>
          <w:ilvl w:val="2"/>
          <w:numId w:val="15"/>
        </w:numPr>
        <w:autoSpaceDE/>
        <w:autoSpaceDN/>
        <w:spacing w:beforeLines="20" w:before="48" w:afterLines="20" w:after="48" w:line="276" w:lineRule="auto"/>
        <w:ind w:left="1701" w:hanging="425"/>
        <w:jc w:val="both"/>
        <w:rPr>
          <w:rFonts w:ascii="Arial Narrow" w:hAnsi="Arial Narrow" w:cstheme="minorHAnsi"/>
          <w:sz w:val="20"/>
          <w:szCs w:val="20"/>
        </w:rPr>
      </w:pPr>
      <w:r w:rsidRPr="00926819">
        <w:rPr>
          <w:rFonts w:ascii="Arial Narrow" w:hAnsi="Arial Narrow" w:cstheme="minorHAnsi"/>
          <w:sz w:val="20"/>
          <w:szCs w:val="20"/>
        </w:rPr>
        <w:t>dokumentów niezbędnych wymaganymi przepisami Prawa budowlanego.</w:t>
      </w:r>
    </w:p>
    <w:p w14:paraId="48D979F8" w14:textId="77777777" w:rsidR="006A5062" w:rsidRDefault="006A5062" w:rsidP="006A5062">
      <w:pPr>
        <w:spacing w:beforeLines="20" w:before="48" w:afterLines="20" w:after="48" w:line="276" w:lineRule="auto"/>
        <w:ind w:left="851"/>
        <w:jc w:val="center"/>
        <w:rPr>
          <w:rFonts w:ascii="Arial Narrow" w:hAnsi="Arial Narrow" w:cstheme="minorHAnsi"/>
          <w:b/>
          <w:bCs/>
          <w:sz w:val="20"/>
          <w:szCs w:val="20"/>
        </w:rPr>
      </w:pPr>
    </w:p>
    <w:p w14:paraId="71BE0564" w14:textId="1DB1CB85" w:rsidR="00445688" w:rsidRPr="006A5062" w:rsidRDefault="00745EB0" w:rsidP="006A5062">
      <w:pPr>
        <w:spacing w:beforeLines="20" w:before="48" w:afterLines="20" w:after="48" w:line="276" w:lineRule="auto"/>
        <w:ind w:left="851"/>
        <w:jc w:val="center"/>
        <w:rPr>
          <w:rFonts w:ascii="Arial Narrow" w:hAnsi="Arial Narrow" w:cstheme="minorHAnsi"/>
          <w:b/>
          <w:bCs/>
          <w:sz w:val="20"/>
          <w:szCs w:val="20"/>
        </w:rPr>
      </w:pPr>
      <w:r w:rsidRPr="006A5062">
        <w:rPr>
          <w:rFonts w:ascii="Arial Narrow" w:hAnsi="Arial Narrow" w:cstheme="minorHAnsi"/>
          <w:b/>
          <w:bCs/>
          <w:sz w:val="20"/>
          <w:szCs w:val="20"/>
        </w:rPr>
        <w:t xml:space="preserve">§ </w:t>
      </w:r>
      <w:r w:rsidR="00445688" w:rsidRPr="006A5062">
        <w:rPr>
          <w:rFonts w:ascii="Arial Narrow" w:hAnsi="Arial Narrow" w:cstheme="minorHAnsi"/>
          <w:b/>
          <w:bCs/>
          <w:sz w:val="20"/>
          <w:szCs w:val="20"/>
        </w:rPr>
        <w:t>8</w:t>
      </w:r>
      <w:r w:rsidR="005D21C3" w:rsidRPr="006A5062">
        <w:rPr>
          <w:rFonts w:ascii="Arial Narrow" w:hAnsi="Arial Narrow" w:cstheme="minorHAnsi"/>
          <w:b/>
          <w:bCs/>
          <w:sz w:val="20"/>
          <w:szCs w:val="20"/>
        </w:rPr>
        <w:t xml:space="preserve"> </w:t>
      </w:r>
      <w:r w:rsidR="00445688" w:rsidRPr="006A5062">
        <w:rPr>
          <w:rFonts w:ascii="Arial Narrow" w:hAnsi="Arial Narrow" w:cstheme="minorHAnsi"/>
          <w:b/>
          <w:bCs/>
          <w:sz w:val="20"/>
          <w:szCs w:val="20"/>
        </w:rPr>
        <w:t>Gwarancja</w:t>
      </w:r>
    </w:p>
    <w:p w14:paraId="21E1D3E7" w14:textId="6AEBC251" w:rsidR="00745EB0"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Wykonawca udziela Zamawiającemu </w:t>
      </w:r>
      <w:r w:rsidR="00445688" w:rsidRPr="00141DD1">
        <w:rPr>
          <w:rFonts w:ascii="Arial Narrow" w:hAnsi="Arial Narrow" w:cstheme="minorHAnsi"/>
          <w:sz w:val="20"/>
          <w:szCs w:val="20"/>
        </w:rPr>
        <w:t>……</w:t>
      </w:r>
      <w:r w:rsidRPr="006A5062">
        <w:rPr>
          <w:rFonts w:ascii="Arial Narrow" w:hAnsi="Arial Narrow" w:cstheme="minorHAnsi"/>
          <w:sz w:val="20"/>
          <w:szCs w:val="20"/>
        </w:rPr>
        <w:t xml:space="preserve"> miesięcznej</w:t>
      </w:r>
      <w:r w:rsidR="00445688" w:rsidRPr="006A5062">
        <w:rPr>
          <w:rStyle w:val="Odwoanieprzypisudolnego"/>
          <w:rFonts w:ascii="Arial Narrow" w:hAnsi="Arial Narrow" w:cstheme="minorHAnsi"/>
          <w:sz w:val="20"/>
          <w:szCs w:val="20"/>
        </w:rPr>
        <w:footnoteReference w:id="1"/>
      </w:r>
      <w:r w:rsidRPr="006A5062">
        <w:rPr>
          <w:rFonts w:ascii="Arial Narrow" w:hAnsi="Arial Narrow" w:cstheme="minorHAnsi"/>
          <w:sz w:val="20"/>
          <w:szCs w:val="20"/>
        </w:rPr>
        <w:t xml:space="preserve"> gwarancji jakości na wykonany przedmiot umowy, w tym na wbudowane materiały. Gwarancja nie przewiduje </w:t>
      </w:r>
      <w:r w:rsidR="008F05DD" w:rsidRPr="006A5062">
        <w:rPr>
          <w:rFonts w:ascii="Arial Narrow" w:hAnsi="Arial Narrow" w:cstheme="minorHAnsi"/>
          <w:sz w:val="20"/>
          <w:szCs w:val="20"/>
        </w:rPr>
        <w:t xml:space="preserve">jakichkolwiek </w:t>
      </w:r>
      <w:r w:rsidRPr="006A5062">
        <w:rPr>
          <w:rFonts w:ascii="Arial Narrow" w:hAnsi="Arial Narrow" w:cstheme="minorHAnsi"/>
          <w:sz w:val="20"/>
          <w:szCs w:val="20"/>
        </w:rPr>
        <w:t>wyłączeń, ani skrócenia okresu gwaranc</w:t>
      </w:r>
      <w:r w:rsidR="00C002ED">
        <w:rPr>
          <w:rFonts w:ascii="Arial Narrow" w:hAnsi="Arial Narrow" w:cstheme="minorHAnsi"/>
          <w:sz w:val="20"/>
          <w:szCs w:val="20"/>
        </w:rPr>
        <w:t>yjnego, na wbudowane materiały</w:t>
      </w:r>
      <w:r w:rsidRPr="006A5062">
        <w:rPr>
          <w:rFonts w:ascii="Arial Narrow" w:hAnsi="Arial Narrow" w:cstheme="minorHAnsi"/>
          <w:sz w:val="20"/>
          <w:szCs w:val="20"/>
        </w:rPr>
        <w:t xml:space="preserve"> do okresu gwarancji udzielanych przez producenta.</w:t>
      </w:r>
      <w:r w:rsidR="00B629D3" w:rsidRPr="006A5062">
        <w:rPr>
          <w:rFonts w:ascii="Arial Narrow" w:hAnsi="Arial Narrow" w:cstheme="minorHAnsi"/>
          <w:sz w:val="20"/>
          <w:szCs w:val="20"/>
        </w:rPr>
        <w:t xml:space="preserve">  </w:t>
      </w:r>
    </w:p>
    <w:p w14:paraId="6F8B0115" w14:textId="77777777" w:rsidR="00745EB0"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Termin gwarancji biegnie od daty podpisania przez strony końcowego protokołu odbioru, a jeżeli przy odbiorze końcowym stwierdzono wady - od dnia podpisania protokołu usunięcia wad.</w:t>
      </w:r>
    </w:p>
    <w:p w14:paraId="42B57D5D" w14:textId="55C97FAA" w:rsidR="00745EB0"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Zamawiający w razie stwierdzenia w okresie gwarancji ewentualnych wad wykonanych robót budowlanych obowiązany jest do przedłożenia Wykonawcy stosownej reklamacji na adres email </w:t>
      </w:r>
      <w:r w:rsidR="00D505BA" w:rsidRPr="00141DD1">
        <w:rPr>
          <w:rFonts w:ascii="Arial Narrow" w:hAnsi="Arial Narrow" w:cstheme="minorHAnsi"/>
          <w:sz w:val="20"/>
          <w:szCs w:val="20"/>
        </w:rPr>
        <w:t>……</w:t>
      </w:r>
      <w:r w:rsidRPr="00141DD1">
        <w:rPr>
          <w:rFonts w:ascii="Arial Narrow" w:hAnsi="Arial Narrow" w:cstheme="minorHAnsi"/>
          <w:sz w:val="20"/>
          <w:szCs w:val="20"/>
        </w:rPr>
        <w:t>.</w:t>
      </w:r>
      <w:r w:rsidRPr="006A5062">
        <w:rPr>
          <w:rFonts w:ascii="Arial Narrow" w:hAnsi="Arial Narrow" w:cstheme="minorHAnsi"/>
          <w:sz w:val="20"/>
          <w:szCs w:val="20"/>
        </w:rPr>
        <w:t xml:space="preserve"> Wiadomość nie musi być opatrzona podpisem elektronicznym.</w:t>
      </w:r>
    </w:p>
    <w:p w14:paraId="479720A4" w14:textId="22F2C279" w:rsidR="00745EB0"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Obowiązki wynikające z gwarancji Wykonawca musi podjąć niezwłocznie, nie później niż w ciągu </w:t>
      </w:r>
      <w:r w:rsidR="00141DD1">
        <w:rPr>
          <w:rFonts w:ascii="Arial Narrow" w:hAnsi="Arial Narrow" w:cstheme="minorHAnsi"/>
          <w:sz w:val="20"/>
          <w:szCs w:val="20"/>
        </w:rPr>
        <w:t>14</w:t>
      </w:r>
      <w:r w:rsidR="00B629D3" w:rsidRPr="006A5062">
        <w:rPr>
          <w:rFonts w:ascii="Arial Narrow" w:hAnsi="Arial Narrow" w:cstheme="minorHAnsi"/>
          <w:sz w:val="20"/>
          <w:szCs w:val="20"/>
        </w:rPr>
        <w:t xml:space="preserve"> </w:t>
      </w:r>
      <w:r w:rsidR="00271DBB" w:rsidRPr="006A5062">
        <w:rPr>
          <w:rFonts w:ascii="Arial Narrow" w:hAnsi="Arial Narrow" w:cstheme="minorHAnsi"/>
          <w:sz w:val="20"/>
          <w:szCs w:val="20"/>
        </w:rPr>
        <w:t>dni</w:t>
      </w:r>
      <w:r w:rsidR="00B629D3" w:rsidRPr="006A5062">
        <w:rPr>
          <w:rFonts w:ascii="Arial Narrow" w:hAnsi="Arial Narrow" w:cstheme="minorHAnsi"/>
          <w:sz w:val="20"/>
          <w:szCs w:val="20"/>
        </w:rPr>
        <w:t xml:space="preserve"> kalendarzowych</w:t>
      </w:r>
      <w:r w:rsidRPr="006A5062">
        <w:rPr>
          <w:rFonts w:ascii="Arial Narrow" w:hAnsi="Arial Narrow" w:cstheme="minorHAnsi"/>
          <w:sz w:val="20"/>
          <w:szCs w:val="20"/>
        </w:rPr>
        <w:t xml:space="preserve">, a następnie usunąć wady lub awarię w sposób docelowy w terminie nie dłuższym niż </w:t>
      </w:r>
      <w:r w:rsidR="00141DD1">
        <w:rPr>
          <w:rFonts w:ascii="Arial Narrow" w:hAnsi="Arial Narrow" w:cstheme="minorHAnsi"/>
          <w:sz w:val="20"/>
          <w:szCs w:val="20"/>
        </w:rPr>
        <w:t>5</w:t>
      </w:r>
      <w:r w:rsidR="00B629D3" w:rsidRPr="006A5062">
        <w:rPr>
          <w:rFonts w:ascii="Arial Narrow" w:hAnsi="Arial Narrow" w:cstheme="minorHAnsi"/>
          <w:sz w:val="20"/>
          <w:szCs w:val="20"/>
        </w:rPr>
        <w:t xml:space="preserve"> </w:t>
      </w:r>
      <w:r w:rsidRPr="006A5062">
        <w:rPr>
          <w:rFonts w:ascii="Arial Narrow" w:hAnsi="Arial Narrow" w:cstheme="minorHAnsi"/>
          <w:sz w:val="20"/>
          <w:szCs w:val="20"/>
        </w:rPr>
        <w:t>dni</w:t>
      </w:r>
      <w:r w:rsidR="00B629D3" w:rsidRPr="006A5062">
        <w:rPr>
          <w:rFonts w:ascii="Arial Narrow" w:hAnsi="Arial Narrow" w:cstheme="minorHAnsi"/>
          <w:sz w:val="20"/>
          <w:szCs w:val="20"/>
        </w:rPr>
        <w:t xml:space="preserve"> roboczych</w:t>
      </w:r>
      <w:r w:rsidRPr="006A5062">
        <w:rPr>
          <w:rFonts w:ascii="Arial Narrow" w:hAnsi="Arial Narrow" w:cstheme="minorHAnsi"/>
          <w:sz w:val="20"/>
          <w:szCs w:val="20"/>
        </w:rPr>
        <w:t xml:space="preserve">. W przypadku, w </w:t>
      </w:r>
      <w:r w:rsidRPr="006A5062">
        <w:rPr>
          <w:rFonts w:ascii="Arial Narrow" w:hAnsi="Arial Narrow" w:cstheme="minorHAnsi"/>
          <w:sz w:val="20"/>
          <w:szCs w:val="20"/>
        </w:rPr>
        <w:lastRenderedPageBreak/>
        <w:t>którym z uwagi na charakter awarii lub wady nie będzie możliwe zachowanie przez Wykonawcę terminu</w:t>
      </w:r>
      <w:r w:rsidR="00271DBB" w:rsidRPr="006A5062">
        <w:rPr>
          <w:rFonts w:ascii="Arial Narrow" w:hAnsi="Arial Narrow" w:cstheme="minorHAnsi"/>
          <w:sz w:val="20"/>
          <w:szCs w:val="20"/>
        </w:rPr>
        <w:t xml:space="preserve">, o którym mowa w zdaniu poprzednim </w:t>
      </w:r>
      <w:r w:rsidRPr="006A5062">
        <w:rPr>
          <w:rFonts w:ascii="Arial Narrow" w:hAnsi="Arial Narrow" w:cstheme="minorHAnsi"/>
          <w:sz w:val="20"/>
          <w:szCs w:val="20"/>
        </w:rPr>
        <w:t xml:space="preserve">Wykonawca może w tym terminie zwrócić się w formie pisemnej lub korespondencji elektronicznej na adres </w:t>
      </w:r>
      <w:r w:rsidR="00D505BA" w:rsidRPr="00141DD1">
        <w:rPr>
          <w:rFonts w:ascii="Arial Narrow" w:hAnsi="Arial Narrow" w:cstheme="minorHAnsi"/>
          <w:sz w:val="20"/>
          <w:szCs w:val="20"/>
        </w:rPr>
        <w:t>……</w:t>
      </w:r>
      <w:r w:rsidRPr="006A5062">
        <w:rPr>
          <w:rFonts w:ascii="Arial Narrow" w:hAnsi="Arial Narrow" w:cstheme="minorHAnsi"/>
          <w:sz w:val="20"/>
          <w:szCs w:val="20"/>
        </w:rPr>
        <w:t xml:space="preserve"> do Zamawiającego o wydłużenie terminu o kolejne </w:t>
      </w:r>
      <w:r w:rsidR="00141DD1">
        <w:rPr>
          <w:rFonts w:ascii="Arial Narrow" w:hAnsi="Arial Narrow" w:cstheme="minorHAnsi"/>
          <w:sz w:val="20"/>
          <w:szCs w:val="20"/>
        </w:rPr>
        <w:t>5</w:t>
      </w:r>
      <w:r w:rsidR="00B629D3" w:rsidRPr="006A5062">
        <w:rPr>
          <w:rFonts w:ascii="Arial Narrow" w:hAnsi="Arial Narrow" w:cstheme="minorHAnsi"/>
          <w:sz w:val="20"/>
          <w:szCs w:val="20"/>
        </w:rPr>
        <w:t xml:space="preserve"> </w:t>
      </w:r>
      <w:r w:rsidRPr="006A5062">
        <w:rPr>
          <w:rFonts w:ascii="Arial Narrow" w:hAnsi="Arial Narrow" w:cstheme="minorHAnsi"/>
          <w:sz w:val="20"/>
          <w:szCs w:val="20"/>
        </w:rPr>
        <w:t>dni</w:t>
      </w:r>
      <w:r w:rsidR="00B629D3" w:rsidRPr="006A5062">
        <w:rPr>
          <w:rFonts w:ascii="Arial Narrow" w:hAnsi="Arial Narrow" w:cstheme="minorHAnsi"/>
          <w:sz w:val="20"/>
          <w:szCs w:val="20"/>
        </w:rPr>
        <w:t xml:space="preserve"> roboczych</w:t>
      </w:r>
      <w:r w:rsidRPr="006A5062">
        <w:rPr>
          <w:rFonts w:ascii="Arial Narrow" w:hAnsi="Arial Narrow" w:cstheme="minorHAnsi"/>
          <w:sz w:val="20"/>
          <w:szCs w:val="20"/>
        </w:rPr>
        <w:t xml:space="preserve"> (w sumie nie więcej niż </w:t>
      </w:r>
      <w:r w:rsidR="00141DD1">
        <w:rPr>
          <w:rFonts w:ascii="Arial Narrow" w:hAnsi="Arial Narrow" w:cstheme="minorHAnsi"/>
          <w:sz w:val="20"/>
          <w:szCs w:val="20"/>
        </w:rPr>
        <w:t>10</w:t>
      </w:r>
      <w:r w:rsidR="00B629D3" w:rsidRPr="006A5062">
        <w:rPr>
          <w:rFonts w:ascii="Arial Narrow" w:hAnsi="Arial Narrow" w:cstheme="minorHAnsi"/>
          <w:sz w:val="20"/>
          <w:szCs w:val="20"/>
        </w:rPr>
        <w:t xml:space="preserve"> </w:t>
      </w:r>
      <w:r w:rsidRPr="006A5062">
        <w:rPr>
          <w:rFonts w:ascii="Arial Narrow" w:hAnsi="Arial Narrow" w:cstheme="minorHAnsi"/>
          <w:sz w:val="20"/>
          <w:szCs w:val="20"/>
        </w:rPr>
        <w:t>dni</w:t>
      </w:r>
      <w:r w:rsidR="00B629D3" w:rsidRPr="006A5062">
        <w:rPr>
          <w:rFonts w:ascii="Arial Narrow" w:hAnsi="Arial Narrow" w:cstheme="minorHAnsi"/>
          <w:sz w:val="20"/>
          <w:szCs w:val="20"/>
        </w:rPr>
        <w:t xml:space="preserve"> roboczych</w:t>
      </w:r>
      <w:r w:rsidRPr="006A5062">
        <w:rPr>
          <w:rFonts w:ascii="Arial Narrow" w:hAnsi="Arial Narrow" w:cstheme="minorHAnsi"/>
          <w:sz w:val="20"/>
          <w:szCs w:val="20"/>
        </w:rPr>
        <w:t xml:space="preserve">) z podaniem uzasadnionej przyczyny wydłużenia terminu. Brak odpowiedzi Zamawiającego w terminie 2 dni od otrzymania wniosku o wydłużenie terminu poczytuje się za </w:t>
      </w:r>
      <w:r w:rsidR="00B11661" w:rsidRPr="006A5062">
        <w:rPr>
          <w:rFonts w:ascii="Arial Narrow" w:hAnsi="Arial Narrow" w:cstheme="minorHAnsi"/>
          <w:sz w:val="20"/>
          <w:szCs w:val="20"/>
        </w:rPr>
        <w:t>wyrażanie</w:t>
      </w:r>
      <w:r w:rsidRPr="006A5062">
        <w:rPr>
          <w:rFonts w:ascii="Arial Narrow" w:hAnsi="Arial Narrow" w:cstheme="minorHAnsi"/>
          <w:sz w:val="20"/>
          <w:szCs w:val="20"/>
        </w:rPr>
        <w:t xml:space="preserve"> zgody. </w:t>
      </w:r>
    </w:p>
    <w:p w14:paraId="0BCC14D7" w14:textId="77777777" w:rsidR="00745EB0"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Jeżeli Wykonawca nie przystąpi do usunięcia wad lub awarii lub nie usunie ich w wyznaczonym terminie, Zamawiający może powierzyć ich usunięcie osobie trzeciej na koszt i ryzyko Wykonawcy bez zgody sądu i bez utraty gwarancji udzielonej przez Wykonawcę.</w:t>
      </w:r>
    </w:p>
    <w:p w14:paraId="2F4826BE" w14:textId="77777777" w:rsidR="00445688"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Zamawiający jest uprawniony do dochodzenia roszczeń z tytułu gwarancji lub rękojmi także po okresie wskazanym w ust. 1, jeżeli zgłosił wadę przed upływem tego okresu. </w:t>
      </w:r>
    </w:p>
    <w:p w14:paraId="7E03080F" w14:textId="77777777" w:rsidR="00445688"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Wszelkie koszty napraw w ramach gwarancji lub rękojmi, w tym koszty dojazdów oraz roboty towarzyszące leżą po stronie Wykonawcy.</w:t>
      </w:r>
    </w:p>
    <w:p w14:paraId="55591AC3" w14:textId="77777777" w:rsidR="00445688"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Jeżeli w wykonaniu obowiązków gwarancyjnych lub z tytułu rękojmi Wykonawca dostarczył Zamawiającemu zamiast rzeczy wadliwej rzecz wolną od wad albo dokonał istotnych napraw rzeczy objętej gwarancją lub rękojmią, termin gwarancji lub rękojmi biegnie na nowo od chwili dostarczenia rzeczy wolnej od wad lub od chwili zwrócenia rzeczy naprawionej. Jeżeli dokonano wymiany części rzeczy powyższe zasady stosuje się odpowiednio do części wymienionej / naprawianej.</w:t>
      </w:r>
    </w:p>
    <w:p w14:paraId="566499A8" w14:textId="77777777" w:rsidR="00445688"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Niniejsza umowa stanowi dokument gwarancyjny uprawniający Zamawiającego do żądania od Wykonawcy naprawy wszelkich wad fizycznych w przedmiocie umowy w okresie trwania gwarancji jakości oraz wykonania pozostałych obowiązków gwarancyjnych określonych w umowie lub Specyfikacji istotnych warunków zamówienia. </w:t>
      </w:r>
    </w:p>
    <w:p w14:paraId="6C67B4AB" w14:textId="77777777" w:rsidR="00445688"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Okres odpowiedzialności z tytułu rękojmi za wady każdego z elementów przedmiotu umowy jest równy okresowi gwarancji określonemu w ust. 1. </w:t>
      </w:r>
    </w:p>
    <w:p w14:paraId="618B00E0" w14:textId="77777777" w:rsidR="00445688"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 przypadku wystąpienia wad lub usterek w okresie trwania rękojmi, Wykonawca usunie je w terminie określonym w ust. 4.</w:t>
      </w:r>
    </w:p>
    <w:p w14:paraId="2CAD7BD9" w14:textId="77777777" w:rsidR="00745EB0" w:rsidRPr="006A5062" w:rsidRDefault="00745EB0" w:rsidP="006A5062">
      <w:pPr>
        <w:widowControl/>
        <w:numPr>
          <w:ilvl w:val="0"/>
          <w:numId w:val="23"/>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Zamawiający może wykonywać uprawnienia z tytułu rękojmi niezależnie od uprawnień wynikających z gwarancji.</w:t>
      </w:r>
    </w:p>
    <w:p w14:paraId="6FD76685" w14:textId="77777777" w:rsidR="006A5062" w:rsidRDefault="006A5062" w:rsidP="006A5062">
      <w:pPr>
        <w:pStyle w:val="Nagwek2"/>
        <w:spacing w:beforeLines="20" w:before="48" w:afterLines="20" w:after="48" w:line="276" w:lineRule="auto"/>
        <w:jc w:val="center"/>
        <w:rPr>
          <w:rFonts w:ascii="Arial Narrow" w:hAnsi="Arial Narrow" w:cstheme="minorHAnsi"/>
          <w:sz w:val="20"/>
          <w:szCs w:val="20"/>
        </w:rPr>
      </w:pPr>
    </w:p>
    <w:p w14:paraId="167511F2" w14:textId="5A28F1F7" w:rsidR="00A85A5C" w:rsidRPr="006A5062" w:rsidRDefault="00A85A5C" w:rsidP="006A5062">
      <w:pPr>
        <w:pStyle w:val="Nagwek2"/>
        <w:spacing w:beforeLines="20" w:before="48" w:afterLines="20" w:after="48" w:line="276" w:lineRule="auto"/>
        <w:jc w:val="center"/>
        <w:rPr>
          <w:rFonts w:ascii="Arial Narrow" w:hAnsi="Arial Narrow" w:cstheme="minorHAnsi"/>
          <w:sz w:val="20"/>
          <w:szCs w:val="20"/>
        </w:rPr>
      </w:pPr>
      <w:r w:rsidRPr="006A5062">
        <w:rPr>
          <w:rFonts w:ascii="Arial Narrow" w:hAnsi="Arial Narrow" w:cstheme="minorHAnsi"/>
          <w:sz w:val="20"/>
          <w:szCs w:val="20"/>
        </w:rPr>
        <w:t xml:space="preserve">§ </w:t>
      </w:r>
      <w:r w:rsidR="00271DBB" w:rsidRPr="006A5062">
        <w:rPr>
          <w:rFonts w:ascii="Arial Narrow" w:hAnsi="Arial Narrow" w:cstheme="minorHAnsi"/>
          <w:sz w:val="20"/>
          <w:szCs w:val="20"/>
        </w:rPr>
        <w:t>9</w:t>
      </w:r>
      <w:r w:rsidR="005D21C3" w:rsidRPr="006A5062">
        <w:rPr>
          <w:rFonts w:ascii="Arial Narrow" w:hAnsi="Arial Narrow" w:cstheme="minorHAnsi"/>
          <w:sz w:val="20"/>
          <w:szCs w:val="20"/>
        </w:rPr>
        <w:t xml:space="preserve"> </w:t>
      </w:r>
      <w:r w:rsidRPr="006A5062">
        <w:rPr>
          <w:rFonts w:ascii="Arial Narrow" w:hAnsi="Arial Narrow" w:cstheme="minorHAnsi"/>
          <w:sz w:val="20"/>
          <w:szCs w:val="20"/>
        </w:rPr>
        <w:t>Wynagrodzenie</w:t>
      </w:r>
    </w:p>
    <w:p w14:paraId="243E29C9" w14:textId="3FE27877" w:rsidR="000C3F44" w:rsidRPr="006A5062" w:rsidRDefault="00F61EBD" w:rsidP="006A5062">
      <w:pPr>
        <w:widowControl/>
        <w:numPr>
          <w:ilvl w:val="0"/>
          <w:numId w:val="24"/>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Za wykonanie przedmiotu umowy </w:t>
      </w:r>
      <w:r w:rsidR="001A729C" w:rsidRPr="006A5062">
        <w:rPr>
          <w:rFonts w:ascii="Arial Narrow" w:hAnsi="Arial Narrow" w:cstheme="minorHAnsi"/>
          <w:sz w:val="20"/>
          <w:szCs w:val="20"/>
        </w:rPr>
        <w:t>Strony ustalają</w:t>
      </w:r>
      <w:r w:rsidRPr="006A5062">
        <w:rPr>
          <w:rFonts w:ascii="Arial Narrow" w:hAnsi="Arial Narrow" w:cstheme="minorHAnsi"/>
          <w:sz w:val="20"/>
          <w:szCs w:val="20"/>
        </w:rPr>
        <w:t xml:space="preserve"> wynagrodzenie kosztorysowe w kwocie nie przekraczającej</w:t>
      </w:r>
      <w:r w:rsidR="006E6DC4">
        <w:rPr>
          <w:rFonts w:ascii="Arial Narrow" w:hAnsi="Arial Narrow" w:cstheme="minorHAnsi"/>
          <w:sz w:val="20"/>
          <w:szCs w:val="20"/>
        </w:rPr>
        <w:t xml:space="preserve"> </w:t>
      </w:r>
      <w:r w:rsidR="000C3F44" w:rsidRPr="006A5062">
        <w:rPr>
          <w:rFonts w:ascii="Arial Narrow" w:hAnsi="Arial Narrow" w:cstheme="minorHAnsi"/>
          <w:sz w:val="20"/>
          <w:szCs w:val="20"/>
        </w:rPr>
        <w:t>….. zł brutto</w:t>
      </w:r>
      <w:r w:rsidR="00271DBB" w:rsidRPr="006A5062">
        <w:rPr>
          <w:rFonts w:ascii="Arial Narrow" w:hAnsi="Arial Narrow" w:cstheme="minorHAnsi"/>
          <w:sz w:val="20"/>
          <w:szCs w:val="20"/>
        </w:rPr>
        <w:t xml:space="preserve"> (</w:t>
      </w:r>
      <w:r w:rsidR="000C3F44" w:rsidRPr="006A5062">
        <w:rPr>
          <w:rFonts w:ascii="Arial Narrow" w:hAnsi="Arial Narrow" w:cstheme="minorHAnsi"/>
          <w:sz w:val="20"/>
          <w:szCs w:val="20"/>
        </w:rPr>
        <w:t>słownie: …..</w:t>
      </w:r>
      <w:r w:rsidR="00271DBB" w:rsidRPr="006A5062">
        <w:rPr>
          <w:rFonts w:ascii="Arial Narrow" w:hAnsi="Arial Narrow" w:cstheme="minorHAnsi"/>
          <w:sz w:val="20"/>
          <w:szCs w:val="20"/>
        </w:rPr>
        <w:t>) brutto.</w:t>
      </w:r>
    </w:p>
    <w:p w14:paraId="7FD5D8AF" w14:textId="65C7845B" w:rsidR="00F61EBD" w:rsidRPr="006A5062" w:rsidRDefault="00271DBB" w:rsidP="006A5062">
      <w:pPr>
        <w:widowControl/>
        <w:numPr>
          <w:ilvl w:val="0"/>
          <w:numId w:val="24"/>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 wynagrodzeniu, o którym mowa w ust. 1, ujęto wszelkie koszty, opłaty, wydatki, daniny, gwarancję i inne świadczenia, które Wykonawca zobowiązany jest ponieść w związku z prawidłową realizacją przedmiotu umowy</w:t>
      </w:r>
      <w:r w:rsidR="004C13C2" w:rsidRPr="006A5062">
        <w:rPr>
          <w:rFonts w:ascii="Arial Narrow" w:hAnsi="Arial Narrow" w:cstheme="minorHAnsi"/>
          <w:sz w:val="20"/>
          <w:szCs w:val="20"/>
        </w:rPr>
        <w:t xml:space="preserve">. </w:t>
      </w:r>
    </w:p>
    <w:p w14:paraId="49E6BB84" w14:textId="77777777" w:rsidR="00F61EBD" w:rsidRPr="006A5062" w:rsidRDefault="00F61EBD" w:rsidP="006A5062">
      <w:pPr>
        <w:widowControl/>
        <w:numPr>
          <w:ilvl w:val="0"/>
          <w:numId w:val="24"/>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Podstawą płatności jest cena jednostkowa skalkulowana przez Wykonawcę w kosztorysie ofertowym za jednostkę obmiarową ustalonej dla danej pozycji kosztorysu</w:t>
      </w:r>
      <w:r w:rsidR="005F557B" w:rsidRPr="006A5062">
        <w:rPr>
          <w:rFonts w:ascii="Arial Narrow" w:hAnsi="Arial Narrow" w:cstheme="minorHAnsi"/>
          <w:sz w:val="20"/>
          <w:szCs w:val="20"/>
        </w:rPr>
        <w:t>, z zastrzeżeniem ust. 1</w:t>
      </w:r>
      <w:r w:rsidRPr="006A5062">
        <w:rPr>
          <w:rFonts w:ascii="Arial Narrow" w:hAnsi="Arial Narrow" w:cstheme="minorHAnsi"/>
          <w:sz w:val="20"/>
          <w:szCs w:val="20"/>
        </w:rPr>
        <w:t>. Wysokość wynagrodzenia Wykonawcy określa się według cen jednostkowy</w:t>
      </w:r>
      <w:r w:rsidR="001D147F" w:rsidRPr="006A5062">
        <w:rPr>
          <w:rFonts w:ascii="Arial Narrow" w:hAnsi="Arial Narrow" w:cstheme="minorHAnsi"/>
          <w:sz w:val="20"/>
          <w:szCs w:val="20"/>
        </w:rPr>
        <w:t>ch z kosztorysu ofertowego oraz</w:t>
      </w:r>
      <w:r w:rsidRPr="006A5062">
        <w:rPr>
          <w:rFonts w:ascii="Arial Narrow" w:hAnsi="Arial Narrow" w:cstheme="minorHAnsi"/>
          <w:sz w:val="20"/>
          <w:szCs w:val="20"/>
        </w:rPr>
        <w:t xml:space="preserve"> rzeczywiście wykonanych i odebranych robót zgodnie z obmiarem kosztorysu powykonawczego. Obmiary z kosztorysu powykonawczego wymagają akceptacji Zamawiającego. Ceny jednostkowe lub kwoty ryczałtowe (niezmienne) obejmują:</w:t>
      </w:r>
    </w:p>
    <w:p w14:paraId="33B4A03A" w14:textId="77777777" w:rsidR="00F61EBD" w:rsidRPr="006A5062" w:rsidRDefault="00F61EBD" w:rsidP="006A5062">
      <w:pPr>
        <w:pStyle w:val="Akapitzlist"/>
        <w:widowControl/>
        <w:numPr>
          <w:ilvl w:val="1"/>
          <w:numId w:val="6"/>
        </w:numPr>
        <w:autoSpaceDE/>
        <w:autoSpaceDN/>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sz w:val="20"/>
          <w:szCs w:val="20"/>
        </w:rPr>
        <w:t>robociznę bezpośrednią wraz z kosztami,</w:t>
      </w:r>
    </w:p>
    <w:p w14:paraId="3373B2C7" w14:textId="77777777" w:rsidR="00F61EBD" w:rsidRPr="006A5062" w:rsidRDefault="00F61EBD" w:rsidP="006A5062">
      <w:pPr>
        <w:pStyle w:val="Akapitzlist"/>
        <w:widowControl/>
        <w:numPr>
          <w:ilvl w:val="1"/>
          <w:numId w:val="6"/>
        </w:numPr>
        <w:autoSpaceDE/>
        <w:autoSpaceDN/>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sz w:val="20"/>
          <w:szCs w:val="20"/>
        </w:rPr>
        <w:t>wartość zastosowanych materiałów wraz z kosztami zakupu, magazynowania, ewentualnymi kosztami ubytków i transportu na plac budowy,</w:t>
      </w:r>
    </w:p>
    <w:p w14:paraId="789E50BC" w14:textId="77777777" w:rsidR="00F61EBD" w:rsidRPr="006A5062" w:rsidRDefault="00F61EBD" w:rsidP="006A5062">
      <w:pPr>
        <w:pStyle w:val="Akapitzlist"/>
        <w:widowControl/>
        <w:numPr>
          <w:ilvl w:val="1"/>
          <w:numId w:val="6"/>
        </w:numPr>
        <w:autoSpaceDE/>
        <w:autoSpaceDN/>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sz w:val="20"/>
          <w:szCs w:val="20"/>
        </w:rPr>
        <w:t>wartość sprzętu wraz z kosztami,</w:t>
      </w:r>
    </w:p>
    <w:p w14:paraId="6C8C3155" w14:textId="77777777" w:rsidR="00F61EBD" w:rsidRPr="006A5062" w:rsidRDefault="00F61EBD" w:rsidP="006A5062">
      <w:pPr>
        <w:pStyle w:val="Akapitzlist"/>
        <w:widowControl/>
        <w:numPr>
          <w:ilvl w:val="1"/>
          <w:numId w:val="6"/>
        </w:numPr>
        <w:autoSpaceDE/>
        <w:autoSpaceDN/>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sz w:val="20"/>
          <w:szCs w:val="20"/>
        </w:rPr>
        <w:t>koszty pośrednie, zysk kalkulacyjny i ryzyko,</w:t>
      </w:r>
    </w:p>
    <w:p w14:paraId="594D7F97" w14:textId="77777777" w:rsidR="00F61EBD" w:rsidRPr="006A5062" w:rsidRDefault="00F61EBD" w:rsidP="006A5062">
      <w:pPr>
        <w:pStyle w:val="Akapitzlist"/>
        <w:widowControl/>
        <w:numPr>
          <w:ilvl w:val="1"/>
          <w:numId w:val="6"/>
        </w:numPr>
        <w:autoSpaceDE/>
        <w:autoSpaceDN/>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sz w:val="20"/>
          <w:szCs w:val="20"/>
        </w:rPr>
        <w:t>podatki obliczane zgodnie z obowiązującymi przepisami.</w:t>
      </w:r>
    </w:p>
    <w:p w14:paraId="0D24AB7C" w14:textId="77777777" w:rsidR="00406EE1" w:rsidRPr="006A5062" w:rsidRDefault="00406EE1" w:rsidP="00E94131">
      <w:pPr>
        <w:pStyle w:val="Akapitzlist"/>
        <w:widowControl/>
        <w:numPr>
          <w:ilvl w:val="0"/>
          <w:numId w:val="35"/>
        </w:numPr>
        <w:autoSpaceDE/>
        <w:autoSpaceDN/>
        <w:spacing w:beforeLines="20" w:before="48" w:afterLines="20" w:after="48" w:line="276" w:lineRule="auto"/>
        <w:rPr>
          <w:rFonts w:ascii="Arial Narrow" w:hAnsi="Arial Narrow"/>
          <w:sz w:val="20"/>
          <w:szCs w:val="20"/>
          <w:lang w:eastAsia="pl-PL"/>
        </w:rPr>
      </w:pPr>
      <w:r w:rsidRPr="006A5062">
        <w:rPr>
          <w:rFonts w:ascii="Arial Narrow" w:hAnsi="Arial Narrow" w:cs="Arial"/>
          <w:sz w:val="20"/>
          <w:szCs w:val="20"/>
          <w:lang w:eastAsia="pl-PL"/>
        </w:rPr>
        <w:t xml:space="preserve">W przypadku konieczności wykonania robót budowlanych niewykraczających swym zakresem poza przedmiot zamówienia określony w § 1 ust. 1 umowy, których ilość jednostek przedmiarowych wskazanych przez Zamawiającego w przedmiarze robót (na podstawie którego Wykonawca sporządził kosztorys ofertowy i dokonał wyceny robót) została zaniżona - w odniesieniu do faktycznej ilości jednostek przedmiarowych, którą należy wykonać celem zrealizowania i oddania do użytkowania przedmiotu zamówienia, zostaną one wykonane po sporządzeniu protokołu konieczności wykonania robót wraz ze wstępną kalkulacją ich wykonania. Rozliczenie robót koniecznych do wykonania nastąpi na podstawie obmiarów powykonawczych oraz sporządzonych na ich podstawie sprawdzonych i zatwierdzonych </w:t>
      </w:r>
      <w:r w:rsidR="001B2FA7" w:rsidRPr="006A5062">
        <w:rPr>
          <w:rFonts w:ascii="Arial Narrow" w:hAnsi="Arial Narrow" w:cs="Arial"/>
          <w:sz w:val="20"/>
          <w:szCs w:val="20"/>
          <w:lang w:eastAsia="pl-PL"/>
        </w:rPr>
        <w:t xml:space="preserve">przez </w:t>
      </w:r>
      <w:r w:rsidR="001B2FA7" w:rsidRPr="006A5062">
        <w:rPr>
          <w:rFonts w:ascii="Arial Narrow" w:hAnsi="Arial Narrow" w:cs="Arial"/>
          <w:sz w:val="20"/>
          <w:szCs w:val="20"/>
          <w:lang w:eastAsia="pl-PL"/>
        </w:rPr>
        <w:lastRenderedPageBreak/>
        <w:t xml:space="preserve">strony </w:t>
      </w:r>
      <w:r w:rsidRPr="006A5062">
        <w:rPr>
          <w:rFonts w:ascii="Arial Narrow" w:hAnsi="Arial Narrow" w:cs="Arial"/>
          <w:sz w:val="20"/>
          <w:szCs w:val="20"/>
          <w:lang w:eastAsia="pl-PL"/>
        </w:rPr>
        <w:t>kosztorysów powykonawczych robót nie ujętych w kosztorysie ofertowym robót podstawowych - przy zastosowaniu cen jednostkowych robót użytych przez Wykonawcę w kosztorysie ofertowym</w:t>
      </w:r>
    </w:p>
    <w:p w14:paraId="52D36F8A" w14:textId="77777777" w:rsidR="00406EE1" w:rsidRPr="006A5062" w:rsidRDefault="00406EE1" w:rsidP="00E94131">
      <w:pPr>
        <w:pStyle w:val="Akapitzlist"/>
        <w:widowControl/>
        <w:numPr>
          <w:ilvl w:val="0"/>
          <w:numId w:val="35"/>
        </w:numPr>
        <w:autoSpaceDE/>
        <w:autoSpaceDN/>
        <w:spacing w:beforeLines="20" w:before="48" w:afterLines="20" w:after="48" w:line="276" w:lineRule="auto"/>
        <w:rPr>
          <w:rFonts w:ascii="Arial Narrow" w:hAnsi="Arial Narrow"/>
          <w:sz w:val="20"/>
          <w:szCs w:val="20"/>
          <w:lang w:eastAsia="pl-PL"/>
        </w:rPr>
      </w:pPr>
      <w:r w:rsidRPr="006A5062">
        <w:rPr>
          <w:rFonts w:ascii="Arial Narrow" w:hAnsi="Arial Narrow" w:cs="Arial"/>
          <w:sz w:val="20"/>
          <w:szCs w:val="20"/>
          <w:lang w:eastAsia="pl-PL"/>
        </w:rPr>
        <w:t xml:space="preserve">W przypadku potrzeby wykonania robót budowlanych, niewykraczających swym zakresem poza przedmiot zamówienia określony w § 1 ust. 1 umowy,  które zostały pominięte w przedmiarze robót (na podstawie którego Wykonawca </w:t>
      </w:r>
      <w:r w:rsidRPr="006A5062">
        <w:rPr>
          <w:rFonts w:ascii="Arial Narrow" w:hAnsi="Arial Narrow"/>
          <w:sz w:val="20"/>
          <w:szCs w:val="20"/>
          <w:lang w:eastAsia="pl-PL"/>
        </w:rPr>
        <w:br/>
      </w:r>
      <w:r w:rsidRPr="006A5062">
        <w:rPr>
          <w:rFonts w:ascii="Arial Narrow" w:hAnsi="Arial Narrow" w:cs="Arial"/>
          <w:sz w:val="20"/>
          <w:szCs w:val="20"/>
          <w:lang w:eastAsia="pl-PL"/>
        </w:rPr>
        <w:t xml:space="preserve">sporządził kosztorys ofertowy i dokonał wyceny robót), a których wykonanie jest  konieczne do zrealizowania i oddania do użytkowania przedmiotu zamówienia określonego w § 1 ust. 1 umowy, zostaną one wykonane po sporządzeniu przez </w:t>
      </w:r>
      <w:r w:rsidRPr="006A5062">
        <w:rPr>
          <w:rFonts w:ascii="Arial Narrow" w:hAnsi="Arial Narrow"/>
          <w:sz w:val="20"/>
          <w:szCs w:val="20"/>
          <w:lang w:eastAsia="pl-PL"/>
        </w:rPr>
        <w:br/>
      </w:r>
      <w:r w:rsidRPr="006A5062">
        <w:rPr>
          <w:rFonts w:ascii="Arial Narrow" w:hAnsi="Arial Narrow" w:cs="Arial"/>
          <w:sz w:val="20"/>
          <w:szCs w:val="20"/>
          <w:lang w:eastAsia="pl-PL"/>
        </w:rPr>
        <w:t>protokołu konieczności wykonania robót wraz ze wstępną kalkulacją ich wykonania.</w:t>
      </w:r>
    </w:p>
    <w:p w14:paraId="146AE384" w14:textId="33C2F4DF" w:rsidR="00406EE1" w:rsidRPr="006A5062" w:rsidRDefault="00406EE1" w:rsidP="00E94131">
      <w:pPr>
        <w:pStyle w:val="Akapitzlist"/>
        <w:widowControl/>
        <w:numPr>
          <w:ilvl w:val="0"/>
          <w:numId w:val="35"/>
        </w:numPr>
        <w:autoSpaceDE/>
        <w:autoSpaceDN/>
        <w:spacing w:beforeLines="20" w:before="48" w:afterLines="20" w:after="48" w:line="276" w:lineRule="auto"/>
        <w:rPr>
          <w:rFonts w:ascii="Arial Narrow" w:hAnsi="Arial Narrow" w:cs="Arial"/>
          <w:sz w:val="20"/>
          <w:szCs w:val="20"/>
          <w:lang w:eastAsia="pl-PL"/>
        </w:rPr>
      </w:pPr>
      <w:r w:rsidRPr="006A5062">
        <w:rPr>
          <w:rFonts w:ascii="Arial Narrow" w:hAnsi="Arial Narrow" w:cs="Arial"/>
          <w:sz w:val="20"/>
          <w:szCs w:val="20"/>
          <w:lang w:eastAsia="pl-PL"/>
        </w:rPr>
        <w:t xml:space="preserve">Rozliczenie robót koniecznych do wykonania nastąpi na podstawie obmiarów powykonawczych oraz sporządzonych na ich podstawie sprawdzonych i zatwierdzonych </w:t>
      </w:r>
      <w:r w:rsidR="001D147F" w:rsidRPr="006A5062">
        <w:rPr>
          <w:rFonts w:ascii="Arial Narrow" w:hAnsi="Arial Narrow" w:cs="Arial"/>
          <w:sz w:val="20"/>
          <w:szCs w:val="20"/>
          <w:lang w:eastAsia="pl-PL"/>
        </w:rPr>
        <w:t xml:space="preserve">przez Strony </w:t>
      </w:r>
      <w:r w:rsidRPr="006A5062">
        <w:rPr>
          <w:rFonts w:ascii="Arial Narrow" w:hAnsi="Arial Narrow" w:cs="Arial"/>
          <w:sz w:val="20"/>
          <w:szCs w:val="20"/>
          <w:lang w:eastAsia="pl-PL"/>
        </w:rPr>
        <w:t xml:space="preserve">kosztorysów powykonawczych robót nie ujętych w kosztorysie ofertowym robót </w:t>
      </w:r>
      <w:r w:rsidR="001D147F" w:rsidRPr="006A5062">
        <w:rPr>
          <w:rFonts w:ascii="Arial Narrow" w:hAnsi="Arial Narrow" w:cs="Arial"/>
          <w:sz w:val="20"/>
          <w:szCs w:val="20"/>
          <w:lang w:eastAsia="pl-PL"/>
        </w:rPr>
        <w:t xml:space="preserve">podstawowych </w:t>
      </w:r>
      <w:r w:rsidRPr="006A5062">
        <w:rPr>
          <w:rFonts w:ascii="Arial Narrow" w:hAnsi="Arial Narrow" w:cs="Arial"/>
          <w:sz w:val="20"/>
          <w:szCs w:val="20"/>
          <w:lang w:eastAsia="pl-PL"/>
        </w:rPr>
        <w:t xml:space="preserve">przy użyciu średnich składników cenotwórczych z publikatorów „SEKOCENBUD” </w:t>
      </w:r>
      <w:r w:rsidR="001D147F" w:rsidRPr="006A5062">
        <w:rPr>
          <w:rFonts w:ascii="Arial Narrow" w:hAnsi="Arial Narrow" w:cs="Arial"/>
          <w:sz w:val="20"/>
          <w:szCs w:val="20"/>
          <w:lang w:eastAsia="pl-PL"/>
        </w:rPr>
        <w:t>w miesiącu, w którym kalkulacja została sporządzona, a w przypadku robót dla których nie określono średnich składników cenotwórczych zaakceptowanej przez Zamawiającego</w:t>
      </w:r>
      <w:r w:rsidRPr="006A5062">
        <w:rPr>
          <w:rFonts w:ascii="Arial Narrow" w:hAnsi="Arial Narrow" w:cs="Arial"/>
          <w:sz w:val="20"/>
          <w:szCs w:val="20"/>
          <w:lang w:eastAsia="pl-PL"/>
        </w:rPr>
        <w:t>.</w:t>
      </w:r>
    </w:p>
    <w:p w14:paraId="63A70562" w14:textId="77777777" w:rsidR="00402A1D" w:rsidRPr="006A5062" w:rsidRDefault="00402A1D" w:rsidP="00E94131">
      <w:pPr>
        <w:widowControl/>
        <w:numPr>
          <w:ilvl w:val="0"/>
          <w:numId w:val="3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Wykonawcy nie przysługuje wynagrodzenie za roboty niewykonane. </w:t>
      </w:r>
    </w:p>
    <w:p w14:paraId="198676EA" w14:textId="77777777" w:rsidR="000C3F44" w:rsidRPr="006A5062" w:rsidRDefault="00271DBB" w:rsidP="00E94131">
      <w:pPr>
        <w:widowControl/>
        <w:numPr>
          <w:ilvl w:val="0"/>
          <w:numId w:val="3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Wynagrodzenie zapłacone zostanie na podstawie faktury.</w:t>
      </w:r>
    </w:p>
    <w:p w14:paraId="568CC194" w14:textId="77777777" w:rsidR="000C3F44" w:rsidRPr="006A5062" w:rsidRDefault="00402A1D" w:rsidP="00E94131">
      <w:pPr>
        <w:widowControl/>
        <w:numPr>
          <w:ilvl w:val="0"/>
          <w:numId w:val="3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Wykonawca wystawieni fakturę po podpisaniu przez strony</w:t>
      </w:r>
      <w:r w:rsidR="00271DBB" w:rsidRPr="006A5062">
        <w:rPr>
          <w:rFonts w:ascii="Arial Narrow" w:hAnsi="Arial Narrow" w:cstheme="minorHAnsi"/>
          <w:sz w:val="20"/>
          <w:szCs w:val="20"/>
        </w:rPr>
        <w:t xml:space="preserve"> protokół odbioru przedmiotu umowy.  </w:t>
      </w:r>
    </w:p>
    <w:p w14:paraId="70EB2B0C" w14:textId="77777777" w:rsidR="000C3F44" w:rsidRPr="006A5062" w:rsidRDefault="00271DBB" w:rsidP="00E94131">
      <w:pPr>
        <w:widowControl/>
        <w:numPr>
          <w:ilvl w:val="0"/>
          <w:numId w:val="3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Zapłata wynagrodzenia nastąpi w formie przelewu na rachunek bankowy Wykonawcy o nr </w:t>
      </w:r>
      <w:r w:rsidR="000C3F44" w:rsidRPr="00E367E3">
        <w:rPr>
          <w:rFonts w:ascii="Arial Narrow" w:hAnsi="Arial Narrow" w:cstheme="minorHAnsi"/>
          <w:sz w:val="20"/>
          <w:szCs w:val="20"/>
        </w:rPr>
        <w:t>….</w:t>
      </w:r>
      <w:r w:rsidRPr="006A5062">
        <w:rPr>
          <w:rFonts w:ascii="Arial Narrow" w:hAnsi="Arial Narrow" w:cstheme="minorHAnsi"/>
          <w:sz w:val="20"/>
          <w:szCs w:val="20"/>
        </w:rPr>
        <w:t xml:space="preserve"> w terminie 30 dni od daty otrzymania </w:t>
      </w:r>
      <w:r w:rsidR="000C3F44" w:rsidRPr="006A5062">
        <w:rPr>
          <w:rFonts w:ascii="Arial Narrow" w:hAnsi="Arial Narrow" w:cstheme="minorHAnsi"/>
          <w:sz w:val="20"/>
          <w:szCs w:val="20"/>
        </w:rPr>
        <w:t xml:space="preserve">prawidłowo wystawionej </w:t>
      </w:r>
      <w:r w:rsidRPr="006A5062">
        <w:rPr>
          <w:rFonts w:ascii="Arial Narrow" w:hAnsi="Arial Narrow" w:cstheme="minorHAnsi"/>
          <w:sz w:val="20"/>
          <w:szCs w:val="20"/>
        </w:rPr>
        <w:t>faktury przez Zamawiającego.</w:t>
      </w:r>
    </w:p>
    <w:p w14:paraId="08DF54DD" w14:textId="77777777" w:rsidR="000C3F44" w:rsidRPr="006A5062" w:rsidRDefault="00271DBB" w:rsidP="00E94131">
      <w:pPr>
        <w:widowControl/>
        <w:numPr>
          <w:ilvl w:val="0"/>
          <w:numId w:val="3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Zamawiający jest upoważnia Wykonawcę do wystawienia faktury bez jego podpisu.</w:t>
      </w:r>
    </w:p>
    <w:p w14:paraId="7AC74C2B" w14:textId="77777777" w:rsidR="009B062E" w:rsidRPr="006A5062" w:rsidRDefault="000C3F44" w:rsidP="00E94131">
      <w:pPr>
        <w:widowControl/>
        <w:numPr>
          <w:ilvl w:val="0"/>
          <w:numId w:val="3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Zamawiający stosownie do</w:t>
      </w:r>
      <w:r w:rsidR="00271DBB" w:rsidRPr="006A5062">
        <w:rPr>
          <w:rFonts w:ascii="Arial Narrow" w:hAnsi="Arial Narrow" w:cstheme="minorHAnsi"/>
          <w:sz w:val="20"/>
          <w:szCs w:val="20"/>
        </w:rPr>
        <w:t xml:space="preserve"> art. 4 ust 3 ustawy z dnia 9 listopada 2018 r. o elektronicznym fakturowaniu w zamówieniach publicznych, koncesjach na roboty budowlane lub usługi oraz partnerstwie publiczno – prawnym (Dz. U. 20</w:t>
      </w:r>
      <w:r w:rsidR="004C13C2" w:rsidRPr="006A5062">
        <w:rPr>
          <w:rFonts w:ascii="Arial Narrow" w:hAnsi="Arial Narrow" w:cstheme="minorHAnsi"/>
          <w:sz w:val="20"/>
          <w:szCs w:val="20"/>
        </w:rPr>
        <w:t>20</w:t>
      </w:r>
      <w:r w:rsidR="00271DBB" w:rsidRPr="006A5062">
        <w:rPr>
          <w:rFonts w:ascii="Arial Narrow" w:hAnsi="Arial Narrow" w:cstheme="minorHAnsi"/>
          <w:sz w:val="20"/>
          <w:szCs w:val="20"/>
        </w:rPr>
        <w:t xml:space="preserve"> r. poz. 1</w:t>
      </w:r>
      <w:r w:rsidR="004C13C2" w:rsidRPr="006A5062">
        <w:rPr>
          <w:rFonts w:ascii="Arial Narrow" w:hAnsi="Arial Narrow" w:cstheme="minorHAnsi"/>
          <w:sz w:val="20"/>
          <w:szCs w:val="20"/>
        </w:rPr>
        <w:t>666 ze zm.</w:t>
      </w:r>
      <w:r w:rsidR="00271DBB" w:rsidRPr="006A5062">
        <w:rPr>
          <w:rFonts w:ascii="Arial Narrow" w:hAnsi="Arial Narrow" w:cstheme="minorHAnsi"/>
          <w:sz w:val="20"/>
          <w:szCs w:val="20"/>
        </w:rPr>
        <w:t>)</w:t>
      </w:r>
      <w:r w:rsidRPr="006A5062">
        <w:rPr>
          <w:rFonts w:ascii="Arial Narrow" w:hAnsi="Arial Narrow" w:cstheme="minorHAnsi"/>
          <w:sz w:val="20"/>
          <w:szCs w:val="20"/>
        </w:rPr>
        <w:t xml:space="preserve"> dopuszcza stosownie</w:t>
      </w:r>
      <w:r w:rsidR="006A7DA8" w:rsidRPr="006A5062">
        <w:rPr>
          <w:rFonts w:ascii="Arial Narrow" w:hAnsi="Arial Narrow" w:cstheme="minorHAnsi"/>
          <w:sz w:val="20"/>
          <w:szCs w:val="20"/>
        </w:rPr>
        <w:t xml:space="preserve"> składanie</w:t>
      </w:r>
      <w:r w:rsidRPr="006A5062">
        <w:rPr>
          <w:rFonts w:ascii="Arial Narrow" w:hAnsi="Arial Narrow" w:cstheme="minorHAnsi"/>
          <w:sz w:val="20"/>
          <w:szCs w:val="20"/>
        </w:rPr>
        <w:t xml:space="preserve"> ustrukturyzowanych faktur. </w:t>
      </w:r>
    </w:p>
    <w:p w14:paraId="4AC1FC11" w14:textId="77777777" w:rsidR="009B062E" w:rsidRPr="006A5062" w:rsidRDefault="00271DBB" w:rsidP="00E94131">
      <w:pPr>
        <w:widowControl/>
        <w:numPr>
          <w:ilvl w:val="0"/>
          <w:numId w:val="3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Wykonawca oświadcza, że wskazany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0EEFE821" w14:textId="77777777" w:rsidR="00271DBB" w:rsidRPr="006A5062" w:rsidRDefault="00271DBB" w:rsidP="00E94131">
      <w:pPr>
        <w:widowControl/>
        <w:numPr>
          <w:ilvl w:val="0"/>
          <w:numId w:val="3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Przelew wierzytelności z tytułu niniejszej umowy, na zasadach określonych przepisami Kodeksu cywilnego, jest dopuszczalny za zgodą Zamawiającego wyrażoną w formie pisemnej</w:t>
      </w:r>
      <w:r w:rsidR="009B062E" w:rsidRPr="006A5062">
        <w:rPr>
          <w:rFonts w:ascii="Arial Narrow" w:hAnsi="Arial Narrow" w:cstheme="minorHAnsi"/>
          <w:sz w:val="20"/>
          <w:szCs w:val="20"/>
        </w:rPr>
        <w:t xml:space="preserve"> pod rygorem nieważności</w:t>
      </w:r>
      <w:r w:rsidRPr="006A5062">
        <w:rPr>
          <w:rFonts w:ascii="Arial Narrow" w:hAnsi="Arial Narrow" w:cstheme="minorHAnsi"/>
          <w:sz w:val="20"/>
          <w:szCs w:val="20"/>
        </w:rPr>
        <w:t>.</w:t>
      </w:r>
    </w:p>
    <w:p w14:paraId="24A8E633" w14:textId="77777777" w:rsidR="00271DBB" w:rsidRPr="006A5062" w:rsidRDefault="00271DBB" w:rsidP="006A5062">
      <w:pPr>
        <w:keepNext/>
        <w:spacing w:beforeLines="20" w:before="48" w:afterLines="20" w:after="48" w:line="276" w:lineRule="auto"/>
        <w:ind w:left="851"/>
        <w:jc w:val="both"/>
        <w:outlineLvl w:val="0"/>
        <w:rPr>
          <w:rFonts w:ascii="Arial Narrow" w:hAnsi="Arial Narrow" w:cstheme="minorHAnsi"/>
          <w:sz w:val="20"/>
          <w:szCs w:val="20"/>
        </w:rPr>
      </w:pPr>
      <w:r w:rsidRPr="006A5062">
        <w:rPr>
          <w:rFonts w:ascii="Arial Narrow" w:hAnsi="Arial Narrow" w:cstheme="minorHAnsi"/>
          <w:sz w:val="20"/>
          <w:szCs w:val="20"/>
          <w:u w:val="single"/>
        </w:rPr>
        <w:t>W przypadku realizacji prac z udziałem Podwykonawców:</w:t>
      </w:r>
    </w:p>
    <w:p w14:paraId="7E93EC72" w14:textId="2F78F914" w:rsidR="009B062E" w:rsidRPr="006A5062" w:rsidRDefault="00271DBB" w:rsidP="00E94131">
      <w:pPr>
        <w:widowControl/>
        <w:numPr>
          <w:ilvl w:val="0"/>
          <w:numId w:val="3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Zamawiający dokona bezpośredniej zapłaty wymagalnego wynagrodzenia przysługującego </w:t>
      </w:r>
      <w:r w:rsidR="00D505BA" w:rsidRPr="006A5062">
        <w:rPr>
          <w:rFonts w:ascii="Arial Narrow" w:hAnsi="Arial Narrow" w:cstheme="minorHAnsi"/>
          <w:sz w:val="20"/>
          <w:szCs w:val="20"/>
        </w:rPr>
        <w:t>P</w:t>
      </w:r>
      <w:r w:rsidRPr="006A5062">
        <w:rPr>
          <w:rFonts w:ascii="Arial Narrow" w:hAnsi="Arial Narrow" w:cstheme="minorHAnsi"/>
          <w:sz w:val="20"/>
          <w:szCs w:val="20"/>
        </w:rPr>
        <w:t xml:space="preserve">odwykonawcy lub dalszemu </w:t>
      </w:r>
      <w:r w:rsidR="00D505BA" w:rsidRPr="006A5062">
        <w:rPr>
          <w:rFonts w:ascii="Arial Narrow" w:hAnsi="Arial Narrow" w:cstheme="minorHAnsi"/>
          <w:sz w:val="20"/>
          <w:szCs w:val="20"/>
        </w:rPr>
        <w:t>P</w:t>
      </w:r>
      <w:r w:rsidRPr="006A5062">
        <w:rPr>
          <w:rFonts w:ascii="Arial Narrow" w:hAnsi="Arial Narrow" w:cstheme="minorHAnsi"/>
          <w:sz w:val="20"/>
          <w:szCs w:val="20"/>
        </w:rPr>
        <w:t xml:space="preserve">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w:t>
      </w:r>
      <w:r w:rsidR="00D505BA" w:rsidRPr="006A5062">
        <w:rPr>
          <w:rFonts w:ascii="Arial Narrow" w:hAnsi="Arial Narrow" w:cstheme="minorHAnsi"/>
          <w:sz w:val="20"/>
          <w:szCs w:val="20"/>
        </w:rPr>
        <w:t>P</w:t>
      </w:r>
      <w:r w:rsidRPr="006A5062">
        <w:rPr>
          <w:rFonts w:ascii="Arial Narrow" w:hAnsi="Arial Narrow" w:cstheme="minorHAnsi"/>
          <w:sz w:val="20"/>
          <w:szCs w:val="20"/>
        </w:rPr>
        <w:t xml:space="preserve">odwykonawcę lub dalszego </w:t>
      </w:r>
      <w:r w:rsidR="00D505BA" w:rsidRPr="006A5062">
        <w:rPr>
          <w:rFonts w:ascii="Arial Narrow" w:hAnsi="Arial Narrow" w:cstheme="minorHAnsi"/>
          <w:sz w:val="20"/>
          <w:szCs w:val="20"/>
        </w:rPr>
        <w:t>P</w:t>
      </w:r>
      <w:r w:rsidRPr="006A5062">
        <w:rPr>
          <w:rFonts w:ascii="Arial Narrow" w:hAnsi="Arial Narrow" w:cstheme="minorHAnsi"/>
          <w:sz w:val="20"/>
          <w:szCs w:val="20"/>
        </w:rPr>
        <w:t>odwykonawcę zamówienia na roboty budowlane.</w:t>
      </w:r>
    </w:p>
    <w:p w14:paraId="0BE2BAEB" w14:textId="77777777" w:rsidR="009B062E" w:rsidRPr="006A5062" w:rsidRDefault="00271DBB" w:rsidP="00E94131">
      <w:pPr>
        <w:widowControl/>
        <w:numPr>
          <w:ilvl w:val="0"/>
          <w:numId w:val="3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Wynagr</w:t>
      </w:r>
      <w:r w:rsidR="005F557B" w:rsidRPr="006A5062">
        <w:rPr>
          <w:rFonts w:ascii="Arial Narrow" w:hAnsi="Arial Narrow" w:cstheme="minorHAnsi"/>
          <w:sz w:val="20"/>
          <w:szCs w:val="20"/>
        </w:rPr>
        <w:t>odzenie, o którym mowa w ust. 14</w:t>
      </w:r>
      <w:r w:rsidRPr="006A5062">
        <w:rPr>
          <w:rFonts w:ascii="Arial Narrow" w:hAnsi="Arial Narrow" w:cstheme="minorHAnsi"/>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Łączna wartość wynagr</w:t>
      </w:r>
      <w:r w:rsidR="005F557B" w:rsidRPr="006A5062">
        <w:rPr>
          <w:rFonts w:ascii="Arial Narrow" w:hAnsi="Arial Narrow" w:cstheme="minorHAnsi"/>
          <w:sz w:val="20"/>
          <w:szCs w:val="20"/>
        </w:rPr>
        <w:t>odzenia, o którym mowa w ust. 14</w:t>
      </w:r>
      <w:r w:rsidRPr="006A5062">
        <w:rPr>
          <w:rFonts w:ascii="Arial Narrow" w:hAnsi="Arial Narrow" w:cstheme="minorHAnsi"/>
          <w:sz w:val="20"/>
          <w:szCs w:val="20"/>
        </w:rPr>
        <w:t xml:space="preserve"> nie przekroczy kwoty określonej w ust. 1.</w:t>
      </w:r>
    </w:p>
    <w:p w14:paraId="14297342" w14:textId="22A903B9" w:rsidR="009B062E" w:rsidRPr="006A5062" w:rsidRDefault="00271DBB" w:rsidP="00E94131">
      <w:pPr>
        <w:widowControl/>
        <w:numPr>
          <w:ilvl w:val="0"/>
          <w:numId w:val="3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Bezpośrednia zapłata obejmuje wyłącznie należne wynagrodzenie, bez odsetek, należnych </w:t>
      </w:r>
      <w:r w:rsidR="00D505BA" w:rsidRPr="006A5062">
        <w:rPr>
          <w:rFonts w:ascii="Arial Narrow" w:hAnsi="Arial Narrow" w:cstheme="minorHAnsi"/>
          <w:sz w:val="20"/>
          <w:szCs w:val="20"/>
        </w:rPr>
        <w:t>P</w:t>
      </w:r>
      <w:r w:rsidRPr="006A5062">
        <w:rPr>
          <w:rFonts w:ascii="Arial Narrow" w:hAnsi="Arial Narrow" w:cstheme="minorHAnsi"/>
          <w:sz w:val="20"/>
          <w:szCs w:val="20"/>
        </w:rPr>
        <w:t xml:space="preserve">odwykonawcy lub dalszemu </w:t>
      </w:r>
      <w:r w:rsidR="00D505BA" w:rsidRPr="006A5062">
        <w:rPr>
          <w:rFonts w:ascii="Arial Narrow" w:hAnsi="Arial Narrow" w:cstheme="minorHAnsi"/>
          <w:sz w:val="20"/>
          <w:szCs w:val="20"/>
        </w:rPr>
        <w:t>P</w:t>
      </w:r>
      <w:r w:rsidRPr="006A5062">
        <w:rPr>
          <w:rFonts w:ascii="Arial Narrow" w:hAnsi="Arial Narrow" w:cstheme="minorHAnsi"/>
          <w:sz w:val="20"/>
          <w:szCs w:val="20"/>
        </w:rPr>
        <w:t xml:space="preserve">odwykonawcy. </w:t>
      </w:r>
    </w:p>
    <w:p w14:paraId="1537730F" w14:textId="77777777" w:rsidR="00271DBB" w:rsidRPr="006A5062" w:rsidRDefault="00271DBB" w:rsidP="00E94131">
      <w:pPr>
        <w:widowControl/>
        <w:numPr>
          <w:ilvl w:val="0"/>
          <w:numId w:val="3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Wykonawca jest zobowiązany załączyć do wystawionej przez siebie faktury:</w:t>
      </w:r>
    </w:p>
    <w:p w14:paraId="0B45D640" w14:textId="341BFE7F" w:rsidR="009B062E" w:rsidRPr="006A5062" w:rsidRDefault="00271DBB" w:rsidP="006A5062">
      <w:pPr>
        <w:pStyle w:val="Akapitzlist"/>
        <w:widowControl/>
        <w:numPr>
          <w:ilvl w:val="0"/>
          <w:numId w:val="26"/>
        </w:numPr>
        <w:tabs>
          <w:tab w:val="left" w:pos="1134"/>
        </w:tabs>
        <w:autoSpaceDE/>
        <w:autoSpaceDN/>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sz w:val="20"/>
          <w:szCs w:val="20"/>
        </w:rPr>
        <w:t>poświadczone za zgodno</w:t>
      </w:r>
      <w:r w:rsidR="004C0211" w:rsidRPr="006A5062">
        <w:rPr>
          <w:rFonts w:ascii="Arial Narrow" w:hAnsi="Arial Narrow" w:cstheme="minorHAnsi"/>
          <w:sz w:val="20"/>
          <w:szCs w:val="20"/>
        </w:rPr>
        <w:t>ść z oryginałem kopie faktur</w:t>
      </w:r>
      <w:r w:rsidRPr="006A5062">
        <w:rPr>
          <w:rFonts w:ascii="Arial Narrow" w:hAnsi="Arial Narrow" w:cstheme="minorHAnsi"/>
          <w:sz w:val="20"/>
          <w:szCs w:val="20"/>
        </w:rPr>
        <w:t xml:space="preserve"> wystawionych przez </w:t>
      </w:r>
      <w:r w:rsidR="00D505BA" w:rsidRPr="006A5062">
        <w:rPr>
          <w:rFonts w:ascii="Arial Narrow" w:hAnsi="Arial Narrow" w:cstheme="minorHAnsi"/>
          <w:sz w:val="20"/>
          <w:szCs w:val="20"/>
        </w:rPr>
        <w:t>P</w:t>
      </w:r>
      <w:r w:rsidRPr="006A5062">
        <w:rPr>
          <w:rFonts w:ascii="Arial Narrow" w:hAnsi="Arial Narrow" w:cstheme="minorHAnsi"/>
          <w:sz w:val="20"/>
          <w:szCs w:val="20"/>
        </w:rPr>
        <w:t xml:space="preserve">odwykonawców lub dalszych   </w:t>
      </w:r>
      <w:r w:rsidR="00D505BA" w:rsidRPr="006A5062">
        <w:rPr>
          <w:rFonts w:ascii="Arial Narrow" w:hAnsi="Arial Narrow" w:cstheme="minorHAnsi"/>
          <w:sz w:val="20"/>
          <w:szCs w:val="20"/>
        </w:rPr>
        <w:t>P</w:t>
      </w:r>
      <w:r w:rsidRPr="006A5062">
        <w:rPr>
          <w:rFonts w:ascii="Arial Narrow" w:hAnsi="Arial Narrow" w:cstheme="minorHAnsi"/>
          <w:sz w:val="20"/>
          <w:szCs w:val="20"/>
        </w:rPr>
        <w:t>odwyko</w:t>
      </w:r>
      <w:r w:rsidR="005F557B" w:rsidRPr="006A5062">
        <w:rPr>
          <w:rFonts w:ascii="Arial Narrow" w:hAnsi="Arial Narrow" w:cstheme="minorHAnsi"/>
          <w:sz w:val="20"/>
          <w:szCs w:val="20"/>
        </w:rPr>
        <w:t>nawców, o których mowa w ust. 14</w:t>
      </w:r>
      <w:r w:rsidRPr="006A5062">
        <w:rPr>
          <w:rFonts w:ascii="Arial Narrow" w:hAnsi="Arial Narrow" w:cstheme="minorHAnsi"/>
          <w:sz w:val="20"/>
          <w:szCs w:val="20"/>
        </w:rPr>
        <w:t>;</w:t>
      </w:r>
    </w:p>
    <w:p w14:paraId="113919E3" w14:textId="7711F64D" w:rsidR="00271DBB" w:rsidRPr="006A5062" w:rsidRDefault="00271DBB" w:rsidP="006A5062">
      <w:pPr>
        <w:pStyle w:val="Akapitzlist"/>
        <w:widowControl/>
        <w:numPr>
          <w:ilvl w:val="0"/>
          <w:numId w:val="26"/>
        </w:numPr>
        <w:tabs>
          <w:tab w:val="left" w:pos="1134"/>
        </w:tabs>
        <w:autoSpaceDE/>
        <w:autoSpaceDN/>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sz w:val="20"/>
          <w:szCs w:val="20"/>
        </w:rPr>
        <w:t xml:space="preserve">oświadczenie odpowiednio </w:t>
      </w:r>
      <w:r w:rsidR="00D505BA" w:rsidRPr="006A5062">
        <w:rPr>
          <w:rFonts w:ascii="Arial Narrow" w:hAnsi="Arial Narrow" w:cstheme="minorHAnsi"/>
          <w:sz w:val="20"/>
          <w:szCs w:val="20"/>
        </w:rPr>
        <w:t>P</w:t>
      </w:r>
      <w:r w:rsidRPr="006A5062">
        <w:rPr>
          <w:rFonts w:ascii="Arial Narrow" w:hAnsi="Arial Narrow" w:cstheme="minorHAnsi"/>
          <w:sz w:val="20"/>
          <w:szCs w:val="20"/>
        </w:rPr>
        <w:t xml:space="preserve">odwykonawcy lub dalszego </w:t>
      </w:r>
      <w:r w:rsidR="00D505BA" w:rsidRPr="006A5062">
        <w:rPr>
          <w:rFonts w:ascii="Arial Narrow" w:hAnsi="Arial Narrow" w:cstheme="minorHAnsi"/>
          <w:sz w:val="20"/>
          <w:szCs w:val="20"/>
        </w:rPr>
        <w:t>P</w:t>
      </w:r>
      <w:r w:rsidRPr="006A5062">
        <w:rPr>
          <w:rFonts w:ascii="Arial Narrow" w:hAnsi="Arial Narrow" w:cstheme="minorHAnsi"/>
          <w:sz w:val="20"/>
          <w:szCs w:val="20"/>
        </w:rPr>
        <w:t>odwy</w:t>
      </w:r>
      <w:r w:rsidR="005F557B" w:rsidRPr="006A5062">
        <w:rPr>
          <w:rFonts w:ascii="Arial Narrow" w:hAnsi="Arial Narrow" w:cstheme="minorHAnsi"/>
          <w:sz w:val="20"/>
          <w:szCs w:val="20"/>
        </w:rPr>
        <w:t>konawcy, o których mowa w ust.14</w:t>
      </w:r>
      <w:r w:rsidRPr="006A5062">
        <w:rPr>
          <w:rFonts w:ascii="Arial Narrow" w:hAnsi="Arial Narrow" w:cstheme="minorHAnsi"/>
          <w:sz w:val="20"/>
          <w:szCs w:val="20"/>
        </w:rPr>
        <w:t>, złożone nie wcześniej niż w dniu wystawi</w:t>
      </w:r>
      <w:r w:rsidR="004C0211" w:rsidRPr="006A5062">
        <w:rPr>
          <w:rFonts w:ascii="Arial Narrow" w:hAnsi="Arial Narrow" w:cstheme="minorHAnsi"/>
          <w:sz w:val="20"/>
          <w:szCs w:val="20"/>
        </w:rPr>
        <w:t>enia przez Wykonawcę faktury</w:t>
      </w:r>
      <w:r w:rsidRPr="006A5062">
        <w:rPr>
          <w:rFonts w:ascii="Arial Narrow" w:hAnsi="Arial Narrow" w:cstheme="minorHAnsi"/>
          <w:sz w:val="20"/>
          <w:szCs w:val="20"/>
        </w:rPr>
        <w:t xml:space="preserve">, że Wykonawca, </w:t>
      </w:r>
      <w:r w:rsidR="00D505BA" w:rsidRPr="006A5062">
        <w:rPr>
          <w:rFonts w:ascii="Arial Narrow" w:hAnsi="Arial Narrow" w:cstheme="minorHAnsi"/>
          <w:sz w:val="20"/>
          <w:szCs w:val="20"/>
        </w:rPr>
        <w:t>P</w:t>
      </w:r>
      <w:r w:rsidRPr="006A5062">
        <w:rPr>
          <w:rFonts w:ascii="Arial Narrow" w:hAnsi="Arial Narrow" w:cstheme="minorHAnsi"/>
          <w:sz w:val="20"/>
          <w:szCs w:val="20"/>
        </w:rPr>
        <w:t xml:space="preserve">odwykonawca lub dalszy </w:t>
      </w:r>
      <w:r w:rsidR="00D505BA" w:rsidRPr="006A5062">
        <w:rPr>
          <w:rFonts w:ascii="Arial Narrow" w:hAnsi="Arial Narrow" w:cstheme="minorHAnsi"/>
          <w:sz w:val="20"/>
          <w:szCs w:val="20"/>
        </w:rPr>
        <w:t>P</w:t>
      </w:r>
      <w:r w:rsidRPr="006A5062">
        <w:rPr>
          <w:rFonts w:ascii="Arial Narrow" w:hAnsi="Arial Narrow" w:cstheme="minorHAnsi"/>
          <w:sz w:val="20"/>
          <w:szCs w:val="20"/>
        </w:rPr>
        <w:t>odwykonawca nie zalega z żadnymi zobowiązaniami w stosunku do niego wynikającymi z umowy o podwykonawstwo lub dalsze podwyko</w:t>
      </w:r>
      <w:r w:rsidR="005F557B" w:rsidRPr="006A5062">
        <w:rPr>
          <w:rFonts w:ascii="Arial Narrow" w:hAnsi="Arial Narrow" w:cstheme="minorHAnsi"/>
          <w:sz w:val="20"/>
          <w:szCs w:val="20"/>
        </w:rPr>
        <w:t>nawstwo, o której mowa w ust. 14</w:t>
      </w:r>
      <w:r w:rsidRPr="006A5062">
        <w:rPr>
          <w:rFonts w:ascii="Arial Narrow" w:hAnsi="Arial Narrow" w:cstheme="minorHAnsi"/>
          <w:sz w:val="20"/>
          <w:szCs w:val="20"/>
        </w:rPr>
        <w:t>.</w:t>
      </w:r>
    </w:p>
    <w:p w14:paraId="56A2DBA0" w14:textId="70C686B1" w:rsidR="009B062E" w:rsidRPr="006A5062" w:rsidRDefault="005F557B" w:rsidP="00E94131">
      <w:pPr>
        <w:pStyle w:val="Akapitzlist"/>
        <w:widowControl/>
        <w:numPr>
          <w:ilvl w:val="0"/>
          <w:numId w:val="35"/>
        </w:numPr>
        <w:tabs>
          <w:tab w:val="left" w:pos="567"/>
        </w:tabs>
        <w:autoSpaceDE/>
        <w:autoSpaceDN/>
        <w:spacing w:beforeLines="20" w:before="48" w:afterLines="20" w:after="48" w:line="276" w:lineRule="auto"/>
        <w:ind w:left="1276" w:hanging="425"/>
        <w:rPr>
          <w:rFonts w:ascii="Arial Narrow" w:hAnsi="Arial Narrow" w:cstheme="minorHAnsi"/>
          <w:sz w:val="20"/>
          <w:szCs w:val="20"/>
        </w:rPr>
      </w:pPr>
      <w:r w:rsidRPr="006A5062">
        <w:rPr>
          <w:rFonts w:ascii="Arial Narrow" w:hAnsi="Arial Narrow" w:cstheme="minorHAnsi"/>
          <w:sz w:val="20"/>
          <w:szCs w:val="20"/>
        </w:rPr>
        <w:lastRenderedPageBreak/>
        <w:t>Z zastrzeżeniem ust. 15 i 16</w:t>
      </w:r>
      <w:r w:rsidR="00271DBB" w:rsidRPr="006A5062">
        <w:rPr>
          <w:rFonts w:ascii="Arial Narrow" w:hAnsi="Arial Narrow" w:cstheme="minorHAnsi"/>
          <w:sz w:val="20"/>
          <w:szCs w:val="20"/>
        </w:rPr>
        <w:t xml:space="preserve"> oraz </w:t>
      </w:r>
      <w:r w:rsidRPr="006A5062">
        <w:rPr>
          <w:rFonts w:ascii="Arial Narrow" w:hAnsi="Arial Narrow" w:cstheme="minorHAnsi"/>
          <w:sz w:val="20"/>
          <w:szCs w:val="20"/>
        </w:rPr>
        <w:t>ust. 19 i 20</w:t>
      </w:r>
      <w:r w:rsidR="00271DBB" w:rsidRPr="006A5062">
        <w:rPr>
          <w:rFonts w:ascii="Arial Narrow" w:hAnsi="Arial Narrow" w:cstheme="minorHAnsi"/>
          <w:sz w:val="20"/>
          <w:szCs w:val="20"/>
        </w:rPr>
        <w:t>, w przypadku uchylenia się przez Wykonawcę od obowią</w:t>
      </w:r>
      <w:r w:rsidRPr="006A5062">
        <w:rPr>
          <w:rFonts w:ascii="Arial Narrow" w:hAnsi="Arial Narrow" w:cstheme="minorHAnsi"/>
          <w:sz w:val="20"/>
          <w:szCs w:val="20"/>
        </w:rPr>
        <w:t>zku zapłaty, wskazanej w ust. 14</w:t>
      </w:r>
      <w:r w:rsidR="00271DBB" w:rsidRPr="006A5062">
        <w:rPr>
          <w:rFonts w:ascii="Arial Narrow" w:hAnsi="Arial Narrow" w:cstheme="minorHAnsi"/>
          <w:sz w:val="20"/>
          <w:szCs w:val="20"/>
        </w:rPr>
        <w:t>, wyraża on zgodę, by jego należn</w:t>
      </w:r>
      <w:r w:rsidR="004C0211" w:rsidRPr="006A5062">
        <w:rPr>
          <w:rFonts w:ascii="Arial Narrow" w:hAnsi="Arial Narrow" w:cstheme="minorHAnsi"/>
          <w:sz w:val="20"/>
          <w:szCs w:val="20"/>
        </w:rPr>
        <w:t>ość wynikającą z faktury</w:t>
      </w:r>
      <w:r w:rsidR="00271DBB" w:rsidRPr="006A5062">
        <w:rPr>
          <w:rFonts w:ascii="Arial Narrow" w:hAnsi="Arial Narrow" w:cstheme="minorHAnsi"/>
          <w:sz w:val="20"/>
          <w:szCs w:val="20"/>
        </w:rPr>
        <w:t xml:space="preserve"> w wysokości odpowiadającej zadłużeniu wobec </w:t>
      </w:r>
      <w:r w:rsidR="00D505BA" w:rsidRPr="006A5062">
        <w:rPr>
          <w:rFonts w:ascii="Arial Narrow" w:hAnsi="Arial Narrow" w:cstheme="minorHAnsi"/>
          <w:sz w:val="20"/>
          <w:szCs w:val="20"/>
        </w:rPr>
        <w:t>P</w:t>
      </w:r>
      <w:r w:rsidR="00271DBB" w:rsidRPr="006A5062">
        <w:rPr>
          <w:rFonts w:ascii="Arial Narrow" w:hAnsi="Arial Narrow" w:cstheme="minorHAnsi"/>
          <w:sz w:val="20"/>
          <w:szCs w:val="20"/>
        </w:rPr>
        <w:t xml:space="preserve">odwykonawców lub dalszych </w:t>
      </w:r>
      <w:r w:rsidR="00D505BA" w:rsidRPr="006A5062">
        <w:rPr>
          <w:rFonts w:ascii="Arial Narrow" w:hAnsi="Arial Narrow" w:cstheme="minorHAnsi"/>
          <w:sz w:val="20"/>
          <w:szCs w:val="20"/>
        </w:rPr>
        <w:t>P</w:t>
      </w:r>
      <w:r w:rsidR="00271DBB" w:rsidRPr="006A5062">
        <w:rPr>
          <w:rFonts w:ascii="Arial Narrow" w:hAnsi="Arial Narrow" w:cstheme="minorHAnsi"/>
          <w:sz w:val="20"/>
          <w:szCs w:val="20"/>
        </w:rPr>
        <w:t>odwykonawców, o których mowa w us</w:t>
      </w:r>
      <w:r w:rsidRPr="006A5062">
        <w:rPr>
          <w:rFonts w:ascii="Arial Narrow" w:hAnsi="Arial Narrow" w:cstheme="minorHAnsi"/>
          <w:sz w:val="20"/>
          <w:szCs w:val="20"/>
        </w:rPr>
        <w:t>t. 14</w:t>
      </w:r>
      <w:r w:rsidR="004C0211" w:rsidRPr="006A5062">
        <w:rPr>
          <w:rFonts w:ascii="Arial Narrow" w:hAnsi="Arial Narrow" w:cstheme="minorHAnsi"/>
          <w:sz w:val="20"/>
          <w:szCs w:val="20"/>
        </w:rPr>
        <w:t>, wynikających z faktur</w:t>
      </w:r>
      <w:r w:rsidRPr="006A5062">
        <w:rPr>
          <w:rFonts w:ascii="Arial Narrow" w:hAnsi="Arial Narrow" w:cstheme="minorHAnsi"/>
          <w:sz w:val="20"/>
          <w:szCs w:val="20"/>
        </w:rPr>
        <w:t>, o których mowa w ust. 17</w:t>
      </w:r>
      <w:r w:rsidR="00271DBB" w:rsidRPr="006A5062">
        <w:rPr>
          <w:rFonts w:ascii="Arial Narrow" w:hAnsi="Arial Narrow" w:cstheme="minorHAnsi"/>
          <w:sz w:val="20"/>
          <w:szCs w:val="20"/>
        </w:rPr>
        <w:t xml:space="preserve"> pkt 1, Zamawiający przekazywał bezpośrednio na rachunki </w:t>
      </w:r>
      <w:r w:rsidR="00D505BA" w:rsidRPr="006A5062">
        <w:rPr>
          <w:rFonts w:ascii="Arial Narrow" w:hAnsi="Arial Narrow" w:cstheme="minorHAnsi"/>
          <w:sz w:val="20"/>
          <w:szCs w:val="20"/>
        </w:rPr>
        <w:t>P</w:t>
      </w:r>
      <w:r w:rsidR="00271DBB" w:rsidRPr="006A5062">
        <w:rPr>
          <w:rFonts w:ascii="Arial Narrow" w:hAnsi="Arial Narrow" w:cstheme="minorHAnsi"/>
          <w:sz w:val="20"/>
          <w:szCs w:val="20"/>
        </w:rPr>
        <w:t xml:space="preserve">odwykonawców lub dalszych </w:t>
      </w:r>
      <w:r w:rsidR="00D505BA" w:rsidRPr="006A5062">
        <w:rPr>
          <w:rFonts w:ascii="Arial Narrow" w:hAnsi="Arial Narrow" w:cstheme="minorHAnsi"/>
          <w:sz w:val="20"/>
          <w:szCs w:val="20"/>
        </w:rPr>
        <w:t>P</w:t>
      </w:r>
      <w:r w:rsidR="00271DBB" w:rsidRPr="006A5062">
        <w:rPr>
          <w:rFonts w:ascii="Arial Narrow" w:hAnsi="Arial Narrow" w:cstheme="minorHAnsi"/>
          <w:sz w:val="20"/>
          <w:szCs w:val="20"/>
        </w:rPr>
        <w:t xml:space="preserve">odwykonawców. </w:t>
      </w:r>
    </w:p>
    <w:p w14:paraId="40D071E0" w14:textId="6A2224A8" w:rsidR="009B062E" w:rsidRPr="006A5062" w:rsidRDefault="00271DBB" w:rsidP="00E94131">
      <w:pPr>
        <w:pStyle w:val="Akapitzlist"/>
        <w:widowControl/>
        <w:numPr>
          <w:ilvl w:val="0"/>
          <w:numId w:val="35"/>
        </w:numPr>
        <w:tabs>
          <w:tab w:val="left" w:pos="567"/>
        </w:tabs>
        <w:autoSpaceDE/>
        <w:autoSpaceDN/>
        <w:spacing w:beforeLines="20" w:before="48" w:afterLines="20" w:after="48" w:line="276" w:lineRule="auto"/>
        <w:ind w:left="1276" w:hanging="425"/>
        <w:rPr>
          <w:rFonts w:ascii="Arial Narrow" w:hAnsi="Arial Narrow" w:cstheme="minorHAnsi"/>
          <w:sz w:val="20"/>
          <w:szCs w:val="20"/>
        </w:rPr>
      </w:pPr>
      <w:r w:rsidRPr="006A5062">
        <w:rPr>
          <w:rFonts w:ascii="Arial Narrow" w:hAnsi="Arial Narrow" w:cstheme="minorHAnsi"/>
          <w:sz w:val="20"/>
          <w:szCs w:val="20"/>
        </w:rPr>
        <w:t xml:space="preserve">Przed dokonaniem bezpośredniej zapłaty, o której mowa w ust. 14, Zamawiający umożliwi Wykonawcy, </w:t>
      </w:r>
      <w:r w:rsidR="00D505BA" w:rsidRPr="006A5062">
        <w:rPr>
          <w:rFonts w:ascii="Arial Narrow" w:hAnsi="Arial Narrow" w:cstheme="minorHAnsi"/>
          <w:sz w:val="20"/>
          <w:szCs w:val="20"/>
        </w:rPr>
        <w:t>P</w:t>
      </w:r>
      <w:r w:rsidRPr="006A5062">
        <w:rPr>
          <w:rFonts w:ascii="Arial Narrow" w:hAnsi="Arial Narrow" w:cstheme="minorHAnsi"/>
          <w:sz w:val="20"/>
          <w:szCs w:val="20"/>
        </w:rPr>
        <w:t xml:space="preserve">odwykonawcy lub dalszemu </w:t>
      </w:r>
      <w:r w:rsidR="00D505BA" w:rsidRPr="006A5062">
        <w:rPr>
          <w:rFonts w:ascii="Arial Narrow" w:hAnsi="Arial Narrow" w:cstheme="minorHAnsi"/>
          <w:sz w:val="20"/>
          <w:szCs w:val="20"/>
        </w:rPr>
        <w:t>P</w:t>
      </w:r>
      <w:r w:rsidRPr="006A5062">
        <w:rPr>
          <w:rFonts w:ascii="Arial Narrow" w:hAnsi="Arial Narrow" w:cstheme="minorHAnsi"/>
          <w:sz w:val="20"/>
          <w:szCs w:val="20"/>
        </w:rPr>
        <w:t>odwykonawcy zgłoszenie pisemnych uwag dotyczących zasadności bezpośredniej zapłaty wynagrodzenia podwykonawcy lub dalszemu podwyk</w:t>
      </w:r>
      <w:r w:rsidR="005F557B" w:rsidRPr="006A5062">
        <w:rPr>
          <w:rFonts w:ascii="Arial Narrow" w:hAnsi="Arial Narrow" w:cstheme="minorHAnsi"/>
          <w:sz w:val="20"/>
          <w:szCs w:val="20"/>
        </w:rPr>
        <w:t>onawcy, o których mowa w ust. 14</w:t>
      </w:r>
      <w:r w:rsidRPr="006A5062">
        <w:rPr>
          <w:rFonts w:ascii="Arial Narrow" w:hAnsi="Arial Narrow" w:cstheme="minorHAnsi"/>
          <w:sz w:val="20"/>
          <w:szCs w:val="20"/>
        </w:rPr>
        <w:t>. Zamawiający poinformuje o terminie zgłaszania uwag, nie krótszym niż 7 dni od dnia doręczenia tej informacji.</w:t>
      </w:r>
    </w:p>
    <w:p w14:paraId="17AD75AB" w14:textId="77777777" w:rsidR="00271DBB" w:rsidRPr="006A5062" w:rsidRDefault="00271DBB" w:rsidP="00E94131">
      <w:pPr>
        <w:pStyle w:val="Akapitzlist"/>
        <w:widowControl/>
        <w:numPr>
          <w:ilvl w:val="0"/>
          <w:numId w:val="35"/>
        </w:numPr>
        <w:tabs>
          <w:tab w:val="left" w:pos="567"/>
        </w:tabs>
        <w:autoSpaceDE/>
        <w:autoSpaceDN/>
        <w:spacing w:beforeLines="20" w:before="48" w:afterLines="20" w:after="48" w:line="276" w:lineRule="auto"/>
        <w:ind w:left="1276" w:hanging="425"/>
        <w:rPr>
          <w:rFonts w:ascii="Arial Narrow" w:hAnsi="Arial Narrow" w:cstheme="minorHAnsi"/>
          <w:sz w:val="20"/>
          <w:szCs w:val="20"/>
        </w:rPr>
      </w:pPr>
      <w:r w:rsidRPr="006A5062">
        <w:rPr>
          <w:rFonts w:ascii="Arial Narrow" w:hAnsi="Arial Narrow" w:cstheme="minorHAnsi"/>
          <w:sz w:val="20"/>
          <w:szCs w:val="20"/>
        </w:rPr>
        <w:t>W przypadku zgłoszeni</w:t>
      </w:r>
      <w:r w:rsidR="005F557B" w:rsidRPr="006A5062">
        <w:rPr>
          <w:rFonts w:ascii="Arial Narrow" w:hAnsi="Arial Narrow" w:cstheme="minorHAnsi"/>
          <w:sz w:val="20"/>
          <w:szCs w:val="20"/>
        </w:rPr>
        <w:t>a uwag, o których mowa w ust. 19</w:t>
      </w:r>
      <w:r w:rsidRPr="006A5062">
        <w:rPr>
          <w:rFonts w:ascii="Arial Narrow" w:hAnsi="Arial Narrow" w:cstheme="minorHAnsi"/>
          <w:sz w:val="20"/>
          <w:szCs w:val="20"/>
        </w:rPr>
        <w:t>, w terminie wskazanym przez Zamawiającego, Zamawiający może:</w:t>
      </w:r>
    </w:p>
    <w:p w14:paraId="7487EC0C" w14:textId="77777777" w:rsidR="00271DBB" w:rsidRPr="006A5062" w:rsidRDefault="00271DBB" w:rsidP="006A5062">
      <w:pPr>
        <w:widowControl/>
        <w:numPr>
          <w:ilvl w:val="0"/>
          <w:numId w:val="25"/>
        </w:numPr>
        <w:autoSpaceDE/>
        <w:autoSpaceDN/>
        <w:spacing w:beforeLines="20" w:before="48" w:afterLines="20" w:after="48" w:line="276" w:lineRule="auto"/>
        <w:ind w:left="1701" w:hanging="425"/>
        <w:rPr>
          <w:rFonts w:ascii="Arial Narrow" w:hAnsi="Arial Narrow" w:cstheme="minorHAnsi"/>
          <w:sz w:val="20"/>
          <w:szCs w:val="20"/>
        </w:rPr>
      </w:pPr>
      <w:r w:rsidRPr="006A5062">
        <w:rPr>
          <w:rFonts w:ascii="Arial Narrow" w:hAnsi="Arial Narrow" w:cstheme="minorHAnsi"/>
          <w:sz w:val="20"/>
          <w:szCs w:val="20"/>
        </w:rPr>
        <w:t>nie dokonać bezpośredniej zapłaty wynagrodzenia podwykonawcy lub dalszemu podwykonawcy, jeżeli Wykonawca wykaże niezasadność takiej zapłaty albo</w:t>
      </w:r>
    </w:p>
    <w:p w14:paraId="1D777AC7" w14:textId="77777777" w:rsidR="00271DBB" w:rsidRPr="006A5062" w:rsidRDefault="00271DBB" w:rsidP="006A5062">
      <w:pPr>
        <w:widowControl/>
        <w:numPr>
          <w:ilvl w:val="0"/>
          <w:numId w:val="25"/>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BADE5DC" w14:textId="77777777" w:rsidR="00271DBB" w:rsidRPr="006A5062" w:rsidRDefault="00271DBB" w:rsidP="006A5062">
      <w:pPr>
        <w:widowControl/>
        <w:numPr>
          <w:ilvl w:val="0"/>
          <w:numId w:val="25"/>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dokonać bezpośredniej zapłaty wynagrodzenia podwykonawcy lub dalszemu podwykonawcy, jeżeli podwykonawca lub dalszy podwykonawca wykaże zasadność takiej zapłaty.</w:t>
      </w:r>
    </w:p>
    <w:p w14:paraId="2957D9ED" w14:textId="77777777" w:rsidR="00271DBB" w:rsidRPr="006A5062" w:rsidRDefault="00271DBB" w:rsidP="00E94131">
      <w:pPr>
        <w:widowControl/>
        <w:numPr>
          <w:ilvl w:val="0"/>
          <w:numId w:val="35"/>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 przypadku dokonania bezpośredniej zapłaty podwykonawcy lub dalszemu podwyko</w:t>
      </w:r>
      <w:r w:rsidR="005F557B" w:rsidRPr="006A5062">
        <w:rPr>
          <w:rFonts w:ascii="Arial Narrow" w:hAnsi="Arial Narrow" w:cstheme="minorHAnsi"/>
          <w:sz w:val="20"/>
          <w:szCs w:val="20"/>
        </w:rPr>
        <w:t>nawcy, o których mowa w ust.  14</w:t>
      </w:r>
      <w:r w:rsidRPr="006A5062">
        <w:rPr>
          <w:rFonts w:ascii="Arial Narrow" w:hAnsi="Arial Narrow" w:cstheme="minorHAnsi"/>
          <w:sz w:val="20"/>
          <w:szCs w:val="20"/>
        </w:rPr>
        <w:t>, Zamawiający potrąca kwotę wypłaconego wynagrodzenia z wynagrodzenia należnego Wykonawcy.</w:t>
      </w:r>
    </w:p>
    <w:p w14:paraId="49B8AD69" w14:textId="77777777" w:rsidR="006A5062" w:rsidRDefault="006A5062" w:rsidP="006A5062">
      <w:pPr>
        <w:spacing w:beforeLines="20" w:before="48" w:afterLines="20" w:after="48" w:line="276" w:lineRule="auto"/>
        <w:ind w:left="561"/>
        <w:jc w:val="center"/>
        <w:outlineLvl w:val="1"/>
        <w:rPr>
          <w:rFonts w:ascii="Arial Narrow" w:hAnsi="Arial Narrow" w:cstheme="minorHAnsi"/>
          <w:b/>
          <w:bCs/>
          <w:sz w:val="20"/>
          <w:szCs w:val="20"/>
        </w:rPr>
      </w:pPr>
    </w:p>
    <w:p w14:paraId="2A502AFF" w14:textId="3584FBB2" w:rsidR="00A85A5C" w:rsidRPr="006A5062" w:rsidRDefault="00A85A5C" w:rsidP="006A5062">
      <w:pPr>
        <w:spacing w:beforeLines="20" w:before="48" w:afterLines="20" w:after="48" w:line="276" w:lineRule="auto"/>
        <w:ind w:left="561"/>
        <w:jc w:val="center"/>
        <w:outlineLvl w:val="1"/>
        <w:rPr>
          <w:rFonts w:ascii="Arial Narrow" w:hAnsi="Arial Narrow" w:cstheme="minorHAnsi"/>
          <w:b/>
          <w:sz w:val="20"/>
          <w:szCs w:val="20"/>
        </w:rPr>
      </w:pPr>
      <w:r w:rsidRPr="006A5062">
        <w:rPr>
          <w:rFonts w:ascii="Arial Narrow" w:hAnsi="Arial Narrow" w:cstheme="minorHAnsi"/>
          <w:b/>
          <w:bCs/>
          <w:sz w:val="20"/>
          <w:szCs w:val="20"/>
        </w:rPr>
        <w:t xml:space="preserve">§ </w:t>
      </w:r>
      <w:r w:rsidR="009B062E" w:rsidRPr="006A5062">
        <w:rPr>
          <w:rFonts w:ascii="Arial Narrow" w:hAnsi="Arial Narrow" w:cstheme="minorHAnsi"/>
          <w:b/>
          <w:bCs/>
          <w:sz w:val="20"/>
          <w:szCs w:val="20"/>
        </w:rPr>
        <w:t>10</w:t>
      </w:r>
      <w:r w:rsidR="005D21C3" w:rsidRPr="006A5062">
        <w:rPr>
          <w:rFonts w:ascii="Arial Narrow" w:hAnsi="Arial Narrow" w:cstheme="minorHAnsi"/>
          <w:b/>
          <w:bCs/>
          <w:sz w:val="20"/>
          <w:szCs w:val="20"/>
        </w:rPr>
        <w:t xml:space="preserve"> </w:t>
      </w:r>
      <w:r w:rsidRPr="006A5062">
        <w:rPr>
          <w:rFonts w:ascii="Arial Narrow" w:hAnsi="Arial Narrow" w:cstheme="minorHAnsi"/>
          <w:b/>
          <w:sz w:val="20"/>
          <w:szCs w:val="20"/>
        </w:rPr>
        <w:t>Kary</w:t>
      </w:r>
      <w:r w:rsidR="002520AB" w:rsidRPr="006A5062">
        <w:rPr>
          <w:rFonts w:ascii="Arial Narrow" w:hAnsi="Arial Narrow" w:cstheme="minorHAnsi"/>
          <w:b/>
          <w:sz w:val="20"/>
          <w:szCs w:val="20"/>
        </w:rPr>
        <w:t xml:space="preserve"> </w:t>
      </w:r>
      <w:r w:rsidRPr="006A5062">
        <w:rPr>
          <w:rFonts w:ascii="Arial Narrow" w:hAnsi="Arial Narrow" w:cstheme="minorHAnsi"/>
          <w:b/>
          <w:sz w:val="20"/>
          <w:szCs w:val="20"/>
        </w:rPr>
        <w:t>umowne</w:t>
      </w:r>
    </w:p>
    <w:p w14:paraId="608E4091" w14:textId="77777777" w:rsidR="009B062E" w:rsidRPr="006A5062" w:rsidRDefault="009B062E" w:rsidP="006A5062">
      <w:pPr>
        <w:widowControl/>
        <w:numPr>
          <w:ilvl w:val="0"/>
          <w:numId w:val="27"/>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Wykonawca zapłaci Zamawiającemu karę umowną:</w:t>
      </w:r>
    </w:p>
    <w:p w14:paraId="4C4FE2E7" w14:textId="77777777" w:rsidR="009B062E"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 xml:space="preserve">za odstąpienie od umowy przez Zamawiającego lub Wykonawcę z przyczyn, za które ponosi </w:t>
      </w:r>
      <w:r w:rsidRPr="006A5062">
        <w:rPr>
          <w:rFonts w:ascii="Arial Narrow" w:hAnsi="Arial Narrow" w:cstheme="minorHAnsi"/>
          <w:spacing w:val="-4"/>
          <w:sz w:val="20"/>
          <w:szCs w:val="20"/>
        </w:rPr>
        <w:t>odpowiedzialność Wykonawca, w wysokości 1</w:t>
      </w:r>
      <w:r w:rsidR="00626DF7" w:rsidRPr="006A5062">
        <w:rPr>
          <w:rFonts w:ascii="Arial Narrow" w:hAnsi="Arial Narrow" w:cstheme="minorHAnsi"/>
          <w:spacing w:val="-4"/>
          <w:sz w:val="20"/>
          <w:szCs w:val="20"/>
        </w:rPr>
        <w:t>5</w:t>
      </w:r>
      <w:r w:rsidRPr="006A5062">
        <w:rPr>
          <w:rFonts w:ascii="Arial Narrow" w:hAnsi="Arial Narrow" w:cstheme="minorHAnsi"/>
          <w:spacing w:val="-4"/>
          <w:sz w:val="20"/>
          <w:szCs w:val="20"/>
        </w:rPr>
        <w:t xml:space="preserve">% wartości całkowitego wynagrodzenia brutto określonego w </w:t>
      </w:r>
      <w:r w:rsidRPr="006A5062">
        <w:rPr>
          <w:rFonts w:ascii="Arial Narrow" w:hAnsi="Arial Narrow" w:cstheme="minorHAnsi"/>
          <w:spacing w:val="-4"/>
          <w:sz w:val="20"/>
          <w:szCs w:val="20"/>
        </w:rPr>
        <w:sym w:font="Times New Roman" w:char="00A7"/>
      </w:r>
      <w:r w:rsidRPr="006A5062">
        <w:rPr>
          <w:rFonts w:ascii="Arial Narrow" w:hAnsi="Arial Narrow" w:cstheme="minorHAnsi"/>
          <w:spacing w:val="-4"/>
          <w:sz w:val="20"/>
          <w:szCs w:val="20"/>
        </w:rPr>
        <w:t xml:space="preserve"> 9 ust.</w:t>
      </w:r>
      <w:r w:rsidRPr="006A5062">
        <w:rPr>
          <w:rFonts w:ascii="Arial Narrow" w:hAnsi="Arial Narrow" w:cstheme="minorHAnsi"/>
          <w:sz w:val="20"/>
          <w:szCs w:val="20"/>
        </w:rPr>
        <w:t xml:space="preserve"> 1;</w:t>
      </w:r>
    </w:p>
    <w:p w14:paraId="2FC084CC" w14:textId="77777777" w:rsidR="0022430F"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za zwłokę w realizacji przedmiotu zamówienia w stosunku do terminu określ</w:t>
      </w:r>
      <w:r w:rsidR="004C0211" w:rsidRPr="006A5062">
        <w:rPr>
          <w:rFonts w:ascii="Arial Narrow" w:hAnsi="Arial Narrow" w:cstheme="minorHAnsi"/>
          <w:sz w:val="20"/>
          <w:szCs w:val="20"/>
        </w:rPr>
        <w:t>onego w § 2 ust. 1</w:t>
      </w:r>
      <w:r w:rsidRPr="006A5062">
        <w:rPr>
          <w:rFonts w:ascii="Arial Narrow" w:hAnsi="Arial Narrow" w:cstheme="minorHAnsi"/>
          <w:sz w:val="20"/>
          <w:szCs w:val="20"/>
        </w:rPr>
        <w:t xml:space="preserve"> w wysokości 0,1% </w:t>
      </w:r>
      <w:r w:rsidRPr="006A5062">
        <w:rPr>
          <w:rFonts w:ascii="Arial Narrow" w:hAnsi="Arial Narrow" w:cstheme="minorHAnsi"/>
          <w:spacing w:val="-4"/>
          <w:sz w:val="20"/>
          <w:szCs w:val="20"/>
        </w:rPr>
        <w:t xml:space="preserve">wartości całkowitego wynagrodzenia brutto określonego w </w:t>
      </w:r>
      <w:r w:rsidRPr="006A5062">
        <w:rPr>
          <w:rFonts w:ascii="Arial Narrow" w:hAnsi="Arial Narrow" w:cstheme="minorHAnsi"/>
          <w:spacing w:val="-4"/>
          <w:sz w:val="20"/>
          <w:szCs w:val="20"/>
        </w:rPr>
        <w:sym w:font="Times New Roman" w:char="00A7"/>
      </w:r>
      <w:r w:rsidRPr="006A5062">
        <w:rPr>
          <w:rFonts w:ascii="Arial Narrow" w:hAnsi="Arial Narrow" w:cstheme="minorHAnsi"/>
          <w:spacing w:val="-4"/>
          <w:sz w:val="20"/>
          <w:szCs w:val="20"/>
        </w:rPr>
        <w:t xml:space="preserve"> 9 ust.</w:t>
      </w:r>
      <w:r w:rsidRPr="006A5062">
        <w:rPr>
          <w:rFonts w:ascii="Arial Narrow" w:hAnsi="Arial Narrow" w:cstheme="minorHAnsi"/>
          <w:sz w:val="20"/>
          <w:szCs w:val="20"/>
        </w:rPr>
        <w:t xml:space="preserve"> 1, za każdy rozpoczęty dzień zwłoki;</w:t>
      </w:r>
    </w:p>
    <w:p w14:paraId="07B34787" w14:textId="77777777" w:rsidR="0022430F"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 xml:space="preserve">za zwłokę w usunięciu wad stwierdzonych przy odbiorze ponad termin określony w § </w:t>
      </w:r>
      <w:r w:rsidR="0022430F" w:rsidRPr="006A5062">
        <w:rPr>
          <w:rFonts w:ascii="Arial Narrow" w:hAnsi="Arial Narrow" w:cstheme="minorHAnsi"/>
          <w:sz w:val="20"/>
          <w:szCs w:val="20"/>
        </w:rPr>
        <w:t>7</w:t>
      </w:r>
      <w:r w:rsidRPr="006A5062">
        <w:rPr>
          <w:rFonts w:ascii="Arial Narrow" w:hAnsi="Arial Narrow" w:cstheme="minorHAnsi"/>
          <w:sz w:val="20"/>
          <w:szCs w:val="20"/>
        </w:rPr>
        <w:t xml:space="preserve"> ust. </w:t>
      </w:r>
      <w:r w:rsidR="0022430F" w:rsidRPr="006A5062">
        <w:rPr>
          <w:rFonts w:ascii="Arial Narrow" w:hAnsi="Arial Narrow" w:cstheme="minorHAnsi"/>
          <w:sz w:val="20"/>
          <w:szCs w:val="20"/>
        </w:rPr>
        <w:t>8</w:t>
      </w:r>
      <w:r w:rsidRPr="006A5062">
        <w:rPr>
          <w:rFonts w:ascii="Arial Narrow" w:hAnsi="Arial Narrow" w:cstheme="minorHAnsi"/>
          <w:sz w:val="20"/>
          <w:szCs w:val="20"/>
        </w:rPr>
        <w:t xml:space="preserve"> w wysokości 0,1 % wartości całkowitego wynagrodzenia brutto określonego w § </w:t>
      </w:r>
      <w:r w:rsidR="0022430F" w:rsidRPr="006A5062">
        <w:rPr>
          <w:rFonts w:ascii="Arial Narrow" w:hAnsi="Arial Narrow" w:cstheme="minorHAnsi"/>
          <w:sz w:val="20"/>
          <w:szCs w:val="20"/>
        </w:rPr>
        <w:t>9</w:t>
      </w:r>
      <w:r w:rsidRPr="006A5062">
        <w:rPr>
          <w:rFonts w:ascii="Arial Narrow" w:hAnsi="Arial Narrow" w:cstheme="minorHAnsi"/>
          <w:sz w:val="20"/>
          <w:szCs w:val="20"/>
        </w:rPr>
        <w:t xml:space="preserve"> ust.1, za każdy rozpoczęty dzień </w:t>
      </w:r>
      <w:r w:rsidR="0022430F" w:rsidRPr="006A5062">
        <w:rPr>
          <w:rFonts w:ascii="Arial Narrow" w:hAnsi="Arial Narrow" w:cstheme="minorHAnsi"/>
          <w:sz w:val="20"/>
          <w:szCs w:val="20"/>
        </w:rPr>
        <w:t>zwłoki</w:t>
      </w:r>
      <w:r w:rsidRPr="006A5062">
        <w:rPr>
          <w:rFonts w:ascii="Arial Narrow" w:hAnsi="Arial Narrow" w:cstheme="minorHAnsi"/>
          <w:sz w:val="20"/>
          <w:szCs w:val="20"/>
        </w:rPr>
        <w:t>;</w:t>
      </w:r>
    </w:p>
    <w:p w14:paraId="03CBA91D" w14:textId="77777777" w:rsidR="0022430F"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bCs/>
          <w:sz w:val="20"/>
          <w:szCs w:val="20"/>
        </w:rPr>
        <w:t xml:space="preserve">za </w:t>
      </w:r>
      <w:r w:rsidR="0022430F" w:rsidRPr="006A5062">
        <w:rPr>
          <w:rFonts w:ascii="Arial Narrow" w:hAnsi="Arial Narrow" w:cstheme="minorHAnsi"/>
          <w:bCs/>
          <w:sz w:val="20"/>
          <w:szCs w:val="20"/>
        </w:rPr>
        <w:t>zwłokę</w:t>
      </w:r>
      <w:r w:rsidRPr="006A5062">
        <w:rPr>
          <w:rFonts w:ascii="Arial Narrow" w:hAnsi="Arial Narrow" w:cstheme="minorHAnsi"/>
          <w:bCs/>
          <w:sz w:val="20"/>
          <w:szCs w:val="20"/>
        </w:rPr>
        <w:t xml:space="preserve"> w realizacji obowiązków wynikających z gwarancji lub rękojmi, w stosunku do terminu określonego w § </w:t>
      </w:r>
      <w:r w:rsidR="0022430F" w:rsidRPr="006A5062">
        <w:rPr>
          <w:rFonts w:ascii="Arial Narrow" w:hAnsi="Arial Narrow" w:cstheme="minorHAnsi"/>
          <w:bCs/>
          <w:sz w:val="20"/>
          <w:szCs w:val="20"/>
        </w:rPr>
        <w:t>8</w:t>
      </w:r>
      <w:r w:rsidRPr="006A5062">
        <w:rPr>
          <w:rFonts w:ascii="Arial Narrow" w:hAnsi="Arial Narrow" w:cstheme="minorHAnsi"/>
          <w:bCs/>
          <w:sz w:val="20"/>
          <w:szCs w:val="20"/>
        </w:rPr>
        <w:t xml:space="preserve"> ust. 4 w wysokości 0,1% wartości </w:t>
      </w:r>
      <w:r w:rsidRPr="006A5062">
        <w:rPr>
          <w:rFonts w:ascii="Arial Narrow" w:hAnsi="Arial Narrow" w:cstheme="minorHAnsi"/>
          <w:spacing w:val="-4"/>
          <w:sz w:val="20"/>
          <w:szCs w:val="20"/>
        </w:rPr>
        <w:t xml:space="preserve">całkowitego wynagrodzenia brutto określonego w </w:t>
      </w:r>
      <w:r w:rsidRPr="006A5062">
        <w:rPr>
          <w:rFonts w:ascii="Arial Narrow" w:hAnsi="Arial Narrow" w:cstheme="minorHAnsi"/>
          <w:spacing w:val="-4"/>
          <w:sz w:val="20"/>
          <w:szCs w:val="20"/>
        </w:rPr>
        <w:sym w:font="Times New Roman" w:char="00A7"/>
      </w:r>
      <w:r w:rsidR="0022430F" w:rsidRPr="006A5062">
        <w:rPr>
          <w:rFonts w:ascii="Arial Narrow" w:hAnsi="Arial Narrow" w:cstheme="minorHAnsi"/>
          <w:spacing w:val="-4"/>
          <w:sz w:val="20"/>
          <w:szCs w:val="20"/>
        </w:rPr>
        <w:t>9</w:t>
      </w:r>
      <w:r w:rsidRPr="006A5062">
        <w:rPr>
          <w:rFonts w:ascii="Arial Narrow" w:hAnsi="Arial Narrow" w:cstheme="minorHAnsi"/>
          <w:spacing w:val="-4"/>
          <w:sz w:val="20"/>
          <w:szCs w:val="20"/>
        </w:rPr>
        <w:t xml:space="preserve"> ust.</w:t>
      </w:r>
      <w:r w:rsidRPr="006A5062">
        <w:rPr>
          <w:rFonts w:ascii="Arial Narrow" w:hAnsi="Arial Narrow" w:cstheme="minorHAnsi"/>
          <w:sz w:val="20"/>
          <w:szCs w:val="20"/>
        </w:rPr>
        <w:t xml:space="preserve"> 1</w:t>
      </w:r>
      <w:r w:rsidRPr="006A5062">
        <w:rPr>
          <w:rFonts w:ascii="Arial Narrow" w:hAnsi="Arial Narrow" w:cstheme="minorHAnsi"/>
          <w:bCs/>
          <w:sz w:val="20"/>
          <w:szCs w:val="20"/>
        </w:rPr>
        <w:t xml:space="preserve">, za każdy rozpoczęty dzień </w:t>
      </w:r>
      <w:r w:rsidR="0022430F" w:rsidRPr="006A5062">
        <w:rPr>
          <w:rFonts w:ascii="Arial Narrow" w:hAnsi="Arial Narrow" w:cstheme="minorHAnsi"/>
          <w:bCs/>
          <w:sz w:val="20"/>
          <w:szCs w:val="20"/>
        </w:rPr>
        <w:t>zwłoki</w:t>
      </w:r>
      <w:r w:rsidRPr="006A5062">
        <w:rPr>
          <w:rFonts w:ascii="Arial Narrow" w:hAnsi="Arial Narrow" w:cstheme="minorHAnsi"/>
          <w:bCs/>
          <w:sz w:val="20"/>
          <w:szCs w:val="20"/>
        </w:rPr>
        <w:t>;</w:t>
      </w:r>
    </w:p>
    <w:p w14:paraId="37237150" w14:textId="77777777" w:rsidR="00903452" w:rsidRPr="006A5062" w:rsidRDefault="0022430F"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w przypadku naruszenia obowiązku zatrudnienia na podstawie umowy o pracę, o którym mowa w § 5 us</w:t>
      </w:r>
      <w:r w:rsidR="006370E3" w:rsidRPr="006A5062">
        <w:rPr>
          <w:rFonts w:ascii="Arial Narrow" w:hAnsi="Arial Narrow" w:cstheme="minorHAnsi"/>
          <w:sz w:val="20"/>
          <w:szCs w:val="20"/>
        </w:rPr>
        <w:t>t. 1 umowy w wysokości 0,5</w:t>
      </w:r>
      <w:r w:rsidRPr="006A5062">
        <w:rPr>
          <w:rFonts w:ascii="Arial Narrow" w:hAnsi="Arial Narrow" w:cstheme="minorHAnsi"/>
          <w:sz w:val="20"/>
          <w:szCs w:val="20"/>
        </w:rPr>
        <w:t xml:space="preserve"> % wynagrodzenia brutto określonego w § 9 ust. 1 za każdy </w:t>
      </w:r>
      <w:r w:rsidR="000838EC" w:rsidRPr="006A5062">
        <w:rPr>
          <w:rFonts w:ascii="Arial Narrow" w:hAnsi="Arial Narrow" w:cstheme="minorHAnsi"/>
          <w:sz w:val="20"/>
          <w:szCs w:val="20"/>
        </w:rPr>
        <w:t xml:space="preserve">taki </w:t>
      </w:r>
      <w:r w:rsidRPr="006A5062">
        <w:rPr>
          <w:rFonts w:ascii="Arial Narrow" w:hAnsi="Arial Narrow" w:cstheme="minorHAnsi"/>
          <w:sz w:val="20"/>
          <w:szCs w:val="20"/>
        </w:rPr>
        <w:t>przypadek;</w:t>
      </w:r>
    </w:p>
    <w:p w14:paraId="65BED13E" w14:textId="77777777" w:rsidR="00903452" w:rsidRPr="006A5062" w:rsidRDefault="00903452"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bCs/>
          <w:sz w:val="20"/>
          <w:szCs w:val="20"/>
        </w:rPr>
        <w:t>w przypadku nieprzedłożenia przez Wykonawcę zgodnie z żądaniem Zamawiającego, o którym mowa w § 5 ust. 3, któregokolwiek z dokumentów tam określonych we wskazanym terminie lub nieudzielenia wyjaśnień, o których mowa w § 5 ust. 2 pkt 2 lub uniemożliwienia Zamawiającemu przeprowadzenia kontroli, o której mowa w § 5 ust. 2 pkt 3 – w wysokości 500,00 zł brutto za każdy przypadek naruszenia;</w:t>
      </w:r>
    </w:p>
    <w:p w14:paraId="646E26CA" w14:textId="77777777" w:rsidR="0022430F"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 xml:space="preserve">w przypadku nie przedstawienia Zamawiającemu dokumentów, o których mowa w § </w:t>
      </w:r>
      <w:r w:rsidR="0022430F" w:rsidRPr="006A5062">
        <w:rPr>
          <w:rFonts w:ascii="Arial Narrow" w:hAnsi="Arial Narrow" w:cstheme="minorHAnsi"/>
          <w:sz w:val="20"/>
          <w:szCs w:val="20"/>
        </w:rPr>
        <w:t>9</w:t>
      </w:r>
      <w:r w:rsidRPr="006A5062">
        <w:rPr>
          <w:rFonts w:ascii="Arial Narrow" w:hAnsi="Arial Narrow" w:cstheme="minorHAnsi"/>
          <w:sz w:val="20"/>
          <w:szCs w:val="20"/>
        </w:rPr>
        <w:t xml:space="preserve"> ust. </w:t>
      </w:r>
      <w:r w:rsidR="0022430F" w:rsidRPr="006A5062">
        <w:rPr>
          <w:rFonts w:ascii="Arial Narrow" w:hAnsi="Arial Narrow" w:cstheme="minorHAnsi"/>
          <w:sz w:val="20"/>
          <w:szCs w:val="20"/>
        </w:rPr>
        <w:t>13</w:t>
      </w:r>
      <w:r w:rsidR="000838EC" w:rsidRPr="006A5062">
        <w:rPr>
          <w:rFonts w:ascii="Arial Narrow" w:hAnsi="Arial Narrow" w:cstheme="minorHAnsi"/>
          <w:sz w:val="20"/>
          <w:szCs w:val="20"/>
        </w:rPr>
        <w:t xml:space="preserve"> pkt 1 lub 2</w:t>
      </w:r>
      <w:r w:rsidRPr="006A5062">
        <w:rPr>
          <w:rFonts w:ascii="Arial Narrow" w:hAnsi="Arial Narrow" w:cstheme="minorHAnsi"/>
          <w:sz w:val="20"/>
          <w:szCs w:val="20"/>
        </w:rPr>
        <w:t xml:space="preserve">, w wysokości </w:t>
      </w:r>
      <w:r w:rsidR="006370E3" w:rsidRPr="006A5062">
        <w:rPr>
          <w:rFonts w:ascii="Arial Narrow" w:hAnsi="Arial Narrow" w:cstheme="minorHAnsi"/>
          <w:sz w:val="20"/>
          <w:szCs w:val="20"/>
        </w:rPr>
        <w:t>0,5</w:t>
      </w:r>
      <w:r w:rsidRPr="006A5062">
        <w:rPr>
          <w:rFonts w:ascii="Arial Narrow" w:hAnsi="Arial Narrow" w:cstheme="minorHAnsi"/>
          <w:sz w:val="20"/>
          <w:szCs w:val="20"/>
        </w:rPr>
        <w:t xml:space="preserve"> % wartości </w:t>
      </w:r>
      <w:r w:rsidRPr="006A5062">
        <w:rPr>
          <w:rFonts w:ascii="Arial Narrow" w:hAnsi="Arial Narrow" w:cstheme="minorHAnsi"/>
          <w:spacing w:val="-4"/>
          <w:sz w:val="20"/>
          <w:szCs w:val="20"/>
        </w:rPr>
        <w:t xml:space="preserve">całkowitego wynagrodzenia brutto </w:t>
      </w:r>
      <w:r w:rsidRPr="006A5062">
        <w:rPr>
          <w:rFonts w:ascii="Arial Narrow" w:hAnsi="Arial Narrow" w:cstheme="minorHAnsi"/>
          <w:sz w:val="20"/>
          <w:szCs w:val="20"/>
        </w:rPr>
        <w:t>określonego w § 5 ust. 1</w:t>
      </w:r>
      <w:r w:rsidR="000838EC" w:rsidRPr="006A5062">
        <w:rPr>
          <w:rFonts w:ascii="Arial Narrow" w:hAnsi="Arial Narrow" w:cstheme="minorHAnsi"/>
          <w:sz w:val="20"/>
          <w:szCs w:val="20"/>
        </w:rPr>
        <w:t>,za każdy taki przypadek</w:t>
      </w:r>
      <w:r w:rsidRPr="006A5062">
        <w:rPr>
          <w:rFonts w:ascii="Arial Narrow" w:hAnsi="Arial Narrow" w:cstheme="minorHAnsi"/>
          <w:sz w:val="20"/>
          <w:szCs w:val="20"/>
        </w:rPr>
        <w:t>;</w:t>
      </w:r>
    </w:p>
    <w:p w14:paraId="70D30978" w14:textId="77777777" w:rsidR="0022430F"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color w:val="000000"/>
          <w:sz w:val="20"/>
          <w:szCs w:val="20"/>
        </w:rPr>
        <w:t>w przypadku braku zapłaty lub nieterminowej zapłaty wynagrodzenia należnego podwykonawcom lub dalszy</w:t>
      </w:r>
      <w:r w:rsidR="006370E3" w:rsidRPr="006A5062">
        <w:rPr>
          <w:rFonts w:ascii="Arial Narrow" w:hAnsi="Arial Narrow" w:cstheme="minorHAnsi"/>
          <w:color w:val="000000"/>
          <w:sz w:val="20"/>
          <w:szCs w:val="20"/>
        </w:rPr>
        <w:t>m podwykonawcom, w wysokości 0,5</w:t>
      </w:r>
      <w:r w:rsidRPr="006A5062">
        <w:rPr>
          <w:rFonts w:ascii="Arial Narrow" w:hAnsi="Arial Narrow" w:cstheme="minorHAnsi"/>
          <w:color w:val="000000"/>
          <w:sz w:val="20"/>
          <w:szCs w:val="20"/>
        </w:rPr>
        <w:t xml:space="preserve"> % wartości całkowitego wynagrodzenia brutto określonego w § </w:t>
      </w:r>
      <w:r w:rsidR="0022430F" w:rsidRPr="006A5062">
        <w:rPr>
          <w:rFonts w:ascii="Arial Narrow" w:hAnsi="Arial Narrow" w:cstheme="minorHAnsi"/>
          <w:color w:val="000000"/>
          <w:sz w:val="20"/>
          <w:szCs w:val="20"/>
        </w:rPr>
        <w:t>9</w:t>
      </w:r>
      <w:r w:rsidRPr="006A5062">
        <w:rPr>
          <w:rFonts w:ascii="Arial Narrow" w:hAnsi="Arial Narrow" w:cstheme="minorHAnsi"/>
          <w:color w:val="000000"/>
          <w:sz w:val="20"/>
          <w:szCs w:val="20"/>
        </w:rPr>
        <w:t xml:space="preserve"> ust. 1, za każdy taki przypadek;</w:t>
      </w:r>
    </w:p>
    <w:p w14:paraId="6B1F249F" w14:textId="77777777" w:rsidR="0022430F"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color w:val="000000"/>
          <w:sz w:val="20"/>
          <w:szCs w:val="20"/>
        </w:rPr>
        <w:t>w przypadku nieprzedłożenia do zaakceptowania projektu umowy o podwykonawstwo, której przedmiotem są roboty budowlane, lub pr</w:t>
      </w:r>
      <w:r w:rsidR="006370E3" w:rsidRPr="006A5062">
        <w:rPr>
          <w:rFonts w:ascii="Arial Narrow" w:hAnsi="Arial Narrow" w:cstheme="minorHAnsi"/>
          <w:color w:val="000000"/>
          <w:sz w:val="20"/>
          <w:szCs w:val="20"/>
        </w:rPr>
        <w:t>ojektu jej zmiany, w wysokości 0,5</w:t>
      </w:r>
      <w:r w:rsidRPr="006A5062">
        <w:rPr>
          <w:rFonts w:ascii="Arial Narrow" w:hAnsi="Arial Narrow" w:cstheme="minorHAnsi"/>
          <w:color w:val="000000"/>
          <w:sz w:val="20"/>
          <w:szCs w:val="20"/>
        </w:rPr>
        <w:t xml:space="preserve">% wartości całkowitego wynagrodzenia brutto określonego w § </w:t>
      </w:r>
      <w:r w:rsidR="0022430F" w:rsidRPr="006A5062">
        <w:rPr>
          <w:rFonts w:ascii="Arial Narrow" w:hAnsi="Arial Narrow" w:cstheme="minorHAnsi"/>
          <w:color w:val="000000"/>
          <w:sz w:val="20"/>
          <w:szCs w:val="20"/>
        </w:rPr>
        <w:t>9</w:t>
      </w:r>
      <w:r w:rsidRPr="006A5062">
        <w:rPr>
          <w:rFonts w:ascii="Arial Narrow" w:hAnsi="Arial Narrow" w:cstheme="minorHAnsi"/>
          <w:color w:val="000000"/>
          <w:sz w:val="20"/>
          <w:szCs w:val="20"/>
        </w:rPr>
        <w:t xml:space="preserve"> ust. 1, za każdy taki przypadek;</w:t>
      </w:r>
    </w:p>
    <w:p w14:paraId="24CCD47C" w14:textId="77777777" w:rsidR="0022430F"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color w:val="000000"/>
          <w:sz w:val="20"/>
          <w:szCs w:val="20"/>
        </w:rPr>
        <w:t>w przypadku nieprzedłożenia poświadczonej za zgodność z oryginałem kopii umowy o podwykonawst</w:t>
      </w:r>
      <w:r w:rsidR="006370E3" w:rsidRPr="006A5062">
        <w:rPr>
          <w:rFonts w:ascii="Arial Narrow" w:hAnsi="Arial Narrow" w:cstheme="minorHAnsi"/>
          <w:color w:val="000000"/>
          <w:sz w:val="20"/>
          <w:szCs w:val="20"/>
        </w:rPr>
        <w:t>wo lub jej zmiany, w wysokości 0,5</w:t>
      </w:r>
      <w:r w:rsidRPr="006A5062">
        <w:rPr>
          <w:rFonts w:ascii="Arial Narrow" w:hAnsi="Arial Narrow" w:cstheme="minorHAnsi"/>
          <w:color w:val="000000"/>
          <w:sz w:val="20"/>
          <w:szCs w:val="20"/>
        </w:rPr>
        <w:t xml:space="preserve">% wartości całkowitego wynagrodzenia brutto określonego w § </w:t>
      </w:r>
      <w:r w:rsidR="0022430F" w:rsidRPr="006A5062">
        <w:rPr>
          <w:rFonts w:ascii="Arial Narrow" w:hAnsi="Arial Narrow" w:cstheme="minorHAnsi"/>
          <w:color w:val="000000"/>
          <w:sz w:val="20"/>
          <w:szCs w:val="20"/>
        </w:rPr>
        <w:t>9</w:t>
      </w:r>
      <w:r w:rsidRPr="006A5062">
        <w:rPr>
          <w:rFonts w:ascii="Arial Narrow" w:hAnsi="Arial Narrow" w:cstheme="minorHAnsi"/>
          <w:color w:val="000000"/>
          <w:sz w:val="20"/>
          <w:szCs w:val="20"/>
        </w:rPr>
        <w:t xml:space="preserve"> ust. 1, za każdy taki przypadek;</w:t>
      </w:r>
    </w:p>
    <w:p w14:paraId="6100621A" w14:textId="77777777" w:rsidR="0022430F"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color w:val="000000"/>
          <w:sz w:val="20"/>
          <w:szCs w:val="20"/>
        </w:rPr>
        <w:lastRenderedPageBreak/>
        <w:t>w przypadku braku zmiany umowy o podwykonawstwo w zakresi</w:t>
      </w:r>
      <w:r w:rsidR="006370E3" w:rsidRPr="006A5062">
        <w:rPr>
          <w:rFonts w:ascii="Arial Narrow" w:hAnsi="Arial Narrow" w:cstheme="minorHAnsi"/>
          <w:color w:val="000000"/>
          <w:sz w:val="20"/>
          <w:szCs w:val="20"/>
        </w:rPr>
        <w:t>e terminu zapłaty, w wysokości 0,5</w:t>
      </w:r>
      <w:r w:rsidRPr="006A5062">
        <w:rPr>
          <w:rFonts w:ascii="Arial Narrow" w:hAnsi="Arial Narrow" w:cstheme="minorHAnsi"/>
          <w:color w:val="000000"/>
          <w:sz w:val="20"/>
          <w:szCs w:val="20"/>
        </w:rPr>
        <w:t xml:space="preserve">% wartości całkowitego wynagrodzenia brutto określonego w § </w:t>
      </w:r>
      <w:r w:rsidR="0022430F" w:rsidRPr="006A5062">
        <w:rPr>
          <w:rFonts w:ascii="Arial Narrow" w:hAnsi="Arial Narrow" w:cstheme="minorHAnsi"/>
          <w:color w:val="000000"/>
          <w:sz w:val="20"/>
          <w:szCs w:val="20"/>
        </w:rPr>
        <w:t>9</w:t>
      </w:r>
      <w:r w:rsidRPr="006A5062">
        <w:rPr>
          <w:rFonts w:ascii="Arial Narrow" w:hAnsi="Arial Narrow" w:cstheme="minorHAnsi"/>
          <w:color w:val="000000"/>
          <w:sz w:val="20"/>
          <w:szCs w:val="20"/>
        </w:rPr>
        <w:t xml:space="preserve"> ust. 1, za każdy taki przypadek;</w:t>
      </w:r>
    </w:p>
    <w:p w14:paraId="66C05D1B" w14:textId="77777777" w:rsidR="006D102D" w:rsidRPr="006A5062" w:rsidRDefault="006D102D"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color w:val="000000"/>
          <w:sz w:val="20"/>
          <w:szCs w:val="20"/>
        </w:rPr>
        <w:t xml:space="preserve">w przypadku nieposiadania w okresie, o którym mowa w § </w:t>
      </w:r>
      <w:r w:rsidR="00467269" w:rsidRPr="006A5062">
        <w:rPr>
          <w:rFonts w:ascii="Arial Narrow" w:hAnsi="Arial Narrow" w:cstheme="minorHAnsi"/>
          <w:color w:val="000000"/>
          <w:sz w:val="20"/>
          <w:szCs w:val="20"/>
        </w:rPr>
        <w:t xml:space="preserve">4 ust. 2 </w:t>
      </w:r>
      <w:r w:rsidRPr="006A5062">
        <w:rPr>
          <w:rFonts w:ascii="Arial Narrow" w:hAnsi="Arial Narrow" w:cstheme="minorHAnsi"/>
          <w:color w:val="000000"/>
          <w:sz w:val="20"/>
          <w:szCs w:val="20"/>
        </w:rPr>
        <w:t xml:space="preserve">ważnej umowy ubezpieczenia spełniającej warunki </w:t>
      </w:r>
      <w:r w:rsidR="00467269" w:rsidRPr="006A5062">
        <w:rPr>
          <w:rFonts w:ascii="Arial Narrow" w:hAnsi="Arial Narrow" w:cstheme="minorHAnsi"/>
          <w:color w:val="000000"/>
          <w:sz w:val="20"/>
          <w:szCs w:val="20"/>
        </w:rPr>
        <w:t>określone umową w wysokości 3% wynagrodzenia brutto określonego w § 9 ust. 1 za każdy przypadek;</w:t>
      </w:r>
    </w:p>
    <w:p w14:paraId="7CC0B098" w14:textId="77777777" w:rsidR="009B062E" w:rsidRPr="006A5062" w:rsidRDefault="009B062E" w:rsidP="006A5062">
      <w:pPr>
        <w:widowControl/>
        <w:numPr>
          <w:ilvl w:val="0"/>
          <w:numId w:val="28"/>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bCs/>
          <w:sz w:val="20"/>
          <w:szCs w:val="20"/>
        </w:rPr>
        <w:t xml:space="preserve">każdorazowe </w:t>
      </w:r>
      <w:r w:rsidRPr="006A5062">
        <w:rPr>
          <w:rFonts w:ascii="Arial Narrow" w:hAnsi="Arial Narrow" w:cstheme="minorHAnsi"/>
          <w:sz w:val="20"/>
          <w:szCs w:val="20"/>
        </w:rPr>
        <w:t>naruszenie zasad zachowania poufności In</w:t>
      </w:r>
      <w:r w:rsidR="006370E3" w:rsidRPr="006A5062">
        <w:rPr>
          <w:rFonts w:ascii="Arial Narrow" w:hAnsi="Arial Narrow" w:cstheme="minorHAnsi"/>
          <w:sz w:val="20"/>
          <w:szCs w:val="20"/>
        </w:rPr>
        <w:t>formacji Poufnych, w wysokości 20</w:t>
      </w:r>
      <w:r w:rsidR="00626DF7" w:rsidRPr="006A5062">
        <w:rPr>
          <w:rFonts w:ascii="Arial Narrow" w:hAnsi="Arial Narrow" w:cstheme="minorHAnsi"/>
          <w:sz w:val="20"/>
          <w:szCs w:val="20"/>
        </w:rPr>
        <w:t xml:space="preserve"> 0</w:t>
      </w:r>
      <w:r w:rsidRPr="006A5062">
        <w:rPr>
          <w:rFonts w:ascii="Arial Narrow" w:hAnsi="Arial Narrow" w:cstheme="minorHAnsi"/>
          <w:sz w:val="20"/>
          <w:szCs w:val="20"/>
        </w:rPr>
        <w:t>00 zł za każdy ujawniony przypadek</w:t>
      </w:r>
      <w:r w:rsidRPr="006A5062">
        <w:rPr>
          <w:rFonts w:ascii="Arial Narrow" w:hAnsi="Arial Narrow" w:cstheme="minorHAnsi"/>
          <w:bCs/>
          <w:sz w:val="20"/>
          <w:szCs w:val="20"/>
        </w:rPr>
        <w:t>.</w:t>
      </w:r>
    </w:p>
    <w:p w14:paraId="0743A49E" w14:textId="77777777" w:rsidR="0070354A" w:rsidRPr="006A5062" w:rsidRDefault="009B062E" w:rsidP="006A5062">
      <w:pPr>
        <w:widowControl/>
        <w:numPr>
          <w:ilvl w:val="0"/>
          <w:numId w:val="27"/>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Kary umowne podlegają łączeniu.</w:t>
      </w:r>
      <w:r w:rsidR="0070354A" w:rsidRPr="006A5062">
        <w:rPr>
          <w:rFonts w:ascii="Arial Narrow" w:hAnsi="Arial Narrow" w:cstheme="minorHAnsi"/>
          <w:sz w:val="20"/>
          <w:szCs w:val="20"/>
        </w:rPr>
        <w:t xml:space="preserve"> Kary umowne mogą być naliczane maksymalnie do wysokości wynagrodzenia brutto określonego w § 9 ust. 1 umowy. </w:t>
      </w:r>
    </w:p>
    <w:p w14:paraId="490EFC5E" w14:textId="77777777" w:rsidR="0070354A" w:rsidRPr="006A5062" w:rsidRDefault="009B062E" w:rsidP="006A5062">
      <w:pPr>
        <w:widowControl/>
        <w:numPr>
          <w:ilvl w:val="0"/>
          <w:numId w:val="27"/>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Zamawiający zastrzega sobie prawo potrącenia kwoty naliczonych kar umownych z należnego Wykonawcy wynagrodzenia</w:t>
      </w:r>
      <w:r w:rsidR="0070354A" w:rsidRPr="006A5062">
        <w:rPr>
          <w:rFonts w:ascii="Arial Narrow" w:hAnsi="Arial Narrow" w:cstheme="minorHAnsi"/>
          <w:sz w:val="20"/>
          <w:szCs w:val="20"/>
        </w:rPr>
        <w:t xml:space="preserve"> – o ile właściwe przepisy nie stanowią inaczej.</w:t>
      </w:r>
      <w:r w:rsidRPr="006A5062">
        <w:rPr>
          <w:rFonts w:ascii="Arial Narrow" w:hAnsi="Arial Narrow" w:cstheme="minorHAnsi"/>
          <w:sz w:val="20"/>
          <w:szCs w:val="20"/>
        </w:rPr>
        <w:t xml:space="preserve"> Do potrącenia może dojść po uprzednim wezwaniu Wykonawcy do zapłaty kary umownej i upływie terminu wezwaniem oznaczonego.</w:t>
      </w:r>
    </w:p>
    <w:p w14:paraId="5EF47A1D" w14:textId="77777777" w:rsidR="009B062E" w:rsidRPr="006A5062" w:rsidRDefault="009B062E" w:rsidP="006A5062">
      <w:pPr>
        <w:widowControl/>
        <w:numPr>
          <w:ilvl w:val="0"/>
          <w:numId w:val="27"/>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Zamawiający zastrzega sobie prawo do odszkodowania uzupełniającego przekraczającego wysokość kar umownych</w:t>
      </w:r>
      <w:r w:rsidR="0070354A" w:rsidRPr="006A5062">
        <w:rPr>
          <w:rFonts w:ascii="Arial Narrow" w:hAnsi="Arial Narrow" w:cstheme="minorHAnsi"/>
          <w:sz w:val="20"/>
          <w:szCs w:val="20"/>
        </w:rPr>
        <w:t>.</w:t>
      </w:r>
    </w:p>
    <w:p w14:paraId="00659FF9" w14:textId="77777777" w:rsidR="006A5062" w:rsidRDefault="006A5062" w:rsidP="006A5062">
      <w:pPr>
        <w:tabs>
          <w:tab w:val="left" w:pos="1207"/>
        </w:tabs>
        <w:spacing w:beforeLines="20" w:before="48" w:afterLines="20" w:after="48" w:line="276" w:lineRule="auto"/>
        <w:ind w:left="851"/>
        <w:jc w:val="center"/>
        <w:rPr>
          <w:rFonts w:ascii="Arial Narrow" w:hAnsi="Arial Narrow" w:cstheme="minorHAnsi"/>
          <w:b/>
          <w:bCs/>
          <w:color w:val="000009"/>
          <w:sz w:val="20"/>
          <w:szCs w:val="20"/>
        </w:rPr>
      </w:pPr>
    </w:p>
    <w:p w14:paraId="63FD8DD0" w14:textId="4CE17580" w:rsidR="00626DF7" w:rsidRPr="006A5062" w:rsidRDefault="00626DF7" w:rsidP="006A5062">
      <w:pPr>
        <w:tabs>
          <w:tab w:val="left" w:pos="1207"/>
        </w:tabs>
        <w:spacing w:beforeLines="20" w:before="48" w:afterLines="20" w:after="48" w:line="276" w:lineRule="auto"/>
        <w:ind w:left="851"/>
        <w:jc w:val="center"/>
        <w:rPr>
          <w:rFonts w:ascii="Arial Narrow" w:hAnsi="Arial Narrow" w:cstheme="minorHAnsi"/>
          <w:b/>
          <w:bCs/>
          <w:sz w:val="20"/>
          <w:szCs w:val="20"/>
        </w:rPr>
      </w:pPr>
      <w:r w:rsidRPr="006A5062">
        <w:rPr>
          <w:rFonts w:ascii="Arial Narrow" w:hAnsi="Arial Narrow" w:cstheme="minorHAnsi"/>
          <w:b/>
          <w:bCs/>
          <w:color w:val="000009"/>
          <w:sz w:val="20"/>
          <w:szCs w:val="20"/>
        </w:rPr>
        <w:t>§ 11</w:t>
      </w:r>
      <w:r w:rsidR="00C3566D" w:rsidRPr="006A5062">
        <w:rPr>
          <w:rFonts w:ascii="Arial Narrow" w:hAnsi="Arial Narrow" w:cstheme="minorHAnsi"/>
          <w:b/>
          <w:bCs/>
          <w:color w:val="000009"/>
          <w:sz w:val="20"/>
          <w:szCs w:val="20"/>
        </w:rPr>
        <w:t xml:space="preserve"> </w:t>
      </w:r>
      <w:r w:rsidRPr="006A5062">
        <w:rPr>
          <w:rFonts w:ascii="Arial Narrow" w:hAnsi="Arial Narrow" w:cstheme="minorHAnsi"/>
          <w:b/>
          <w:bCs/>
          <w:color w:val="000009"/>
          <w:sz w:val="20"/>
          <w:szCs w:val="20"/>
        </w:rPr>
        <w:t>Odstąpienie</w:t>
      </w:r>
    </w:p>
    <w:p w14:paraId="11365841" w14:textId="77777777" w:rsidR="00626DF7" w:rsidRPr="006A5062" w:rsidRDefault="00626DF7" w:rsidP="006A5062">
      <w:pPr>
        <w:widowControl/>
        <w:numPr>
          <w:ilvl w:val="6"/>
          <w:numId w:val="29"/>
        </w:numPr>
        <w:tabs>
          <w:tab w:val="clear" w:pos="5028"/>
        </w:tabs>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Zamawiający będzie mógł odstąpić od umowy, w całości bądź w części, </w:t>
      </w:r>
      <w:r w:rsidRPr="006A5062">
        <w:rPr>
          <w:rFonts w:ascii="Arial Narrow" w:hAnsi="Arial Narrow" w:cstheme="minorHAnsi"/>
          <w:bCs/>
          <w:sz w:val="20"/>
          <w:szCs w:val="20"/>
        </w:rPr>
        <w:t>bez wyznaczania terminu dodatkowego w razie</w:t>
      </w:r>
      <w:r w:rsidRPr="006A5062">
        <w:rPr>
          <w:rFonts w:ascii="Arial Narrow" w:hAnsi="Arial Narrow" w:cstheme="minorHAnsi"/>
          <w:sz w:val="20"/>
          <w:szCs w:val="20"/>
        </w:rPr>
        <w:t>:</w:t>
      </w:r>
    </w:p>
    <w:p w14:paraId="6CE47A78" w14:textId="77777777" w:rsidR="00626DF7" w:rsidRPr="006A5062" w:rsidRDefault="00626DF7" w:rsidP="006A5062">
      <w:pPr>
        <w:widowControl/>
        <w:numPr>
          <w:ilvl w:val="0"/>
          <w:numId w:val="30"/>
        </w:numPr>
        <w:tabs>
          <w:tab w:val="left" w:pos="709"/>
        </w:tabs>
        <w:autoSpaceDE/>
        <w:autoSpaceDN/>
        <w:spacing w:beforeLines="20" w:before="48" w:afterLines="20" w:after="48" w:line="276" w:lineRule="auto"/>
        <w:ind w:left="1701" w:hanging="426"/>
        <w:jc w:val="both"/>
        <w:rPr>
          <w:rFonts w:ascii="Arial Narrow" w:hAnsi="Arial Narrow" w:cstheme="minorHAnsi"/>
          <w:sz w:val="20"/>
          <w:szCs w:val="20"/>
        </w:rPr>
      </w:pPr>
      <w:r w:rsidRPr="006A5062">
        <w:rPr>
          <w:rFonts w:ascii="Arial Narrow" w:hAnsi="Arial Narrow" w:cstheme="minorHAnsi"/>
          <w:sz w:val="20"/>
          <w:szCs w:val="20"/>
        </w:rPr>
        <w:t>nierozpoczęcia przez Wykonawcę realizacji przedmiotu umowy w terminie 14 dni od dnia zawarcia umowy;</w:t>
      </w:r>
    </w:p>
    <w:p w14:paraId="143B4B07" w14:textId="77777777" w:rsidR="00626DF7" w:rsidRPr="006A5062" w:rsidRDefault="00903452" w:rsidP="006A5062">
      <w:pPr>
        <w:widowControl/>
        <w:numPr>
          <w:ilvl w:val="0"/>
          <w:numId w:val="30"/>
        </w:numPr>
        <w:autoSpaceDE/>
        <w:autoSpaceDN/>
        <w:spacing w:beforeLines="20" w:before="48" w:afterLines="20" w:after="48" w:line="276" w:lineRule="auto"/>
        <w:ind w:left="1701" w:hanging="426"/>
        <w:jc w:val="both"/>
        <w:rPr>
          <w:rFonts w:ascii="Arial Narrow" w:hAnsi="Arial Narrow" w:cstheme="minorHAnsi"/>
          <w:color w:val="000000"/>
          <w:sz w:val="20"/>
          <w:szCs w:val="20"/>
        </w:rPr>
      </w:pPr>
      <w:r w:rsidRPr="006A5062">
        <w:rPr>
          <w:rFonts w:ascii="Arial Narrow" w:hAnsi="Arial Narrow" w:cstheme="minorHAnsi"/>
          <w:sz w:val="20"/>
          <w:szCs w:val="20"/>
        </w:rPr>
        <w:t>zwłoki</w:t>
      </w:r>
      <w:r w:rsidR="00626DF7" w:rsidRPr="006A5062">
        <w:rPr>
          <w:rFonts w:ascii="Arial Narrow" w:hAnsi="Arial Narrow" w:cstheme="minorHAnsi"/>
          <w:sz w:val="20"/>
          <w:szCs w:val="20"/>
        </w:rPr>
        <w:t xml:space="preserve"> w wykonaniu przedmiotu </w:t>
      </w:r>
      <w:r w:rsidRPr="006A5062">
        <w:rPr>
          <w:rFonts w:ascii="Arial Narrow" w:hAnsi="Arial Narrow" w:cstheme="minorHAnsi"/>
          <w:sz w:val="20"/>
          <w:szCs w:val="20"/>
        </w:rPr>
        <w:t xml:space="preserve">umowy </w:t>
      </w:r>
      <w:r w:rsidR="00626DF7" w:rsidRPr="006A5062">
        <w:rPr>
          <w:rFonts w:ascii="Arial Narrow" w:hAnsi="Arial Narrow" w:cstheme="minorHAnsi"/>
          <w:sz w:val="20"/>
          <w:szCs w:val="20"/>
        </w:rPr>
        <w:t xml:space="preserve">w stosunku do terminu określonego w § 2 </w:t>
      </w:r>
      <w:r w:rsidRPr="006A5062">
        <w:rPr>
          <w:rFonts w:ascii="Arial Narrow" w:hAnsi="Arial Narrow" w:cstheme="minorHAnsi"/>
          <w:sz w:val="20"/>
          <w:szCs w:val="20"/>
        </w:rPr>
        <w:t xml:space="preserve">ust. 1 </w:t>
      </w:r>
      <w:r w:rsidR="00626DF7" w:rsidRPr="006A5062">
        <w:rPr>
          <w:rFonts w:ascii="Arial Narrow" w:hAnsi="Arial Narrow" w:cstheme="minorHAnsi"/>
          <w:sz w:val="20"/>
          <w:szCs w:val="20"/>
        </w:rPr>
        <w:t>przekraczającego</w:t>
      </w:r>
      <w:r w:rsidR="00626DF7" w:rsidRPr="006A5062">
        <w:rPr>
          <w:rFonts w:ascii="Arial Narrow" w:hAnsi="Arial Narrow" w:cstheme="minorHAnsi"/>
          <w:color w:val="000000"/>
          <w:sz w:val="20"/>
          <w:szCs w:val="20"/>
        </w:rPr>
        <w:t xml:space="preserve"> 14 dni;</w:t>
      </w:r>
    </w:p>
    <w:p w14:paraId="41BA01B7" w14:textId="77777777" w:rsidR="00626DF7" w:rsidRPr="006A5062" w:rsidRDefault="00626DF7" w:rsidP="006A5062">
      <w:pPr>
        <w:widowControl/>
        <w:numPr>
          <w:ilvl w:val="0"/>
          <w:numId w:val="30"/>
        </w:numPr>
        <w:autoSpaceDE/>
        <w:autoSpaceDN/>
        <w:spacing w:beforeLines="20" w:before="48" w:afterLines="20" w:after="48" w:line="276" w:lineRule="auto"/>
        <w:ind w:left="1701" w:hanging="426"/>
        <w:jc w:val="both"/>
        <w:rPr>
          <w:rFonts w:ascii="Arial Narrow" w:hAnsi="Arial Narrow" w:cstheme="minorHAnsi"/>
          <w:sz w:val="20"/>
          <w:szCs w:val="20"/>
        </w:rPr>
      </w:pPr>
      <w:r w:rsidRPr="006A5062">
        <w:rPr>
          <w:rFonts w:ascii="Arial Narrow" w:hAnsi="Arial Narrow" w:cstheme="minorHAnsi"/>
          <w:sz w:val="20"/>
          <w:szCs w:val="20"/>
        </w:rPr>
        <w:t>gdy Wykonawca, z przyczyn leżących po jego stronie, przerwał realizację robót i przerwa ta przekracza 14 dni;</w:t>
      </w:r>
    </w:p>
    <w:p w14:paraId="17E0AFD6" w14:textId="77777777" w:rsidR="00626DF7" w:rsidRPr="006A5062" w:rsidRDefault="00626DF7" w:rsidP="006A5062">
      <w:pPr>
        <w:widowControl/>
        <w:numPr>
          <w:ilvl w:val="0"/>
          <w:numId w:val="30"/>
        </w:numPr>
        <w:autoSpaceDE/>
        <w:autoSpaceDN/>
        <w:spacing w:beforeLines="20" w:before="48" w:afterLines="20" w:after="48" w:line="276" w:lineRule="auto"/>
        <w:ind w:left="1701" w:hanging="426"/>
        <w:jc w:val="both"/>
        <w:rPr>
          <w:rFonts w:ascii="Arial Narrow" w:hAnsi="Arial Narrow" w:cstheme="minorHAnsi"/>
          <w:sz w:val="20"/>
          <w:szCs w:val="20"/>
        </w:rPr>
      </w:pPr>
      <w:r w:rsidRPr="006A5062">
        <w:rPr>
          <w:rFonts w:ascii="Arial Narrow" w:hAnsi="Arial Narrow" w:cstheme="minorHAnsi"/>
          <w:sz w:val="20"/>
          <w:szCs w:val="20"/>
        </w:rPr>
        <w:t>gdy Wykonawca co najmniej dwukrotnie naruszył zasady zgłaszania podwykonawców, określone w umowie;</w:t>
      </w:r>
    </w:p>
    <w:p w14:paraId="21C65CDE" w14:textId="77777777" w:rsidR="00626DF7" w:rsidRPr="006A5062" w:rsidRDefault="00626DF7" w:rsidP="006A5062">
      <w:pPr>
        <w:widowControl/>
        <w:numPr>
          <w:ilvl w:val="0"/>
          <w:numId w:val="30"/>
        </w:numPr>
        <w:tabs>
          <w:tab w:val="left" w:pos="709"/>
        </w:tabs>
        <w:autoSpaceDE/>
        <w:autoSpaceDN/>
        <w:spacing w:beforeLines="20" w:before="48" w:afterLines="20" w:after="48" w:line="276" w:lineRule="auto"/>
        <w:ind w:left="1701" w:hanging="426"/>
        <w:jc w:val="both"/>
        <w:rPr>
          <w:rFonts w:ascii="Arial Narrow" w:hAnsi="Arial Narrow" w:cstheme="minorHAnsi"/>
          <w:color w:val="000000"/>
          <w:sz w:val="20"/>
          <w:szCs w:val="20"/>
        </w:rPr>
      </w:pPr>
      <w:r w:rsidRPr="006A5062">
        <w:rPr>
          <w:rFonts w:ascii="Arial Narrow" w:hAnsi="Arial Narrow" w:cstheme="minorHAnsi"/>
          <w:sz w:val="20"/>
          <w:szCs w:val="20"/>
        </w:rPr>
        <w:t>stwierdzenia przez Zamawiającego istnienia wad (uchybień) w wykonywaniu przedmiotu umowy, gdy Wykonawca nie zmienia sposobu realizacji przedmiotu umowy, mimo wezwania go do tego przez Zamawiającego w terminie określonym w tym wezwaniu lub nie usunie wad (uchybień) mimo wezwania przez Zamawiającego do usunięcia wad (uchybień) w terminie określonym w wezwaniu. Obowiązku wezwania do usunięcia uchybień nie stosuje się w sytuacjach, w których z uwagi na charakter danej wady (uchybienia) nie można go usunąć lub wymagane było jego natychmiastowe usunięcie</w:t>
      </w:r>
      <w:r w:rsidRPr="006A5062">
        <w:rPr>
          <w:rFonts w:ascii="Arial Narrow" w:hAnsi="Arial Narrow" w:cstheme="minorHAnsi"/>
          <w:color w:val="000000"/>
          <w:sz w:val="20"/>
          <w:szCs w:val="20"/>
        </w:rPr>
        <w:t>;</w:t>
      </w:r>
    </w:p>
    <w:p w14:paraId="51E565FF" w14:textId="77777777" w:rsidR="00626DF7" w:rsidRPr="006A5062" w:rsidRDefault="00626DF7" w:rsidP="006A5062">
      <w:pPr>
        <w:widowControl/>
        <w:numPr>
          <w:ilvl w:val="0"/>
          <w:numId w:val="30"/>
        </w:numPr>
        <w:tabs>
          <w:tab w:val="left" w:pos="709"/>
        </w:tabs>
        <w:autoSpaceDE/>
        <w:autoSpaceDN/>
        <w:spacing w:beforeLines="20" w:before="48" w:afterLines="20" w:after="48" w:line="276" w:lineRule="auto"/>
        <w:ind w:left="1701" w:hanging="426"/>
        <w:jc w:val="both"/>
        <w:rPr>
          <w:rFonts w:ascii="Arial Narrow" w:hAnsi="Arial Narrow" w:cstheme="minorHAnsi"/>
          <w:sz w:val="20"/>
          <w:szCs w:val="20"/>
        </w:rPr>
      </w:pPr>
      <w:r w:rsidRPr="006A5062">
        <w:rPr>
          <w:rFonts w:ascii="Arial Narrow" w:hAnsi="Arial Narrow" w:cstheme="minorHAnsi"/>
          <w:sz w:val="20"/>
          <w:szCs w:val="20"/>
        </w:rPr>
        <w:t>trzykrotnego zgłoszenia do odbioru prac z wadami, jeżeli z powodu tych wad nie dokonano odbioru;</w:t>
      </w:r>
    </w:p>
    <w:p w14:paraId="6886CE10" w14:textId="77777777" w:rsidR="00626DF7" w:rsidRPr="006A5062" w:rsidRDefault="00626DF7" w:rsidP="006A5062">
      <w:pPr>
        <w:widowControl/>
        <w:numPr>
          <w:ilvl w:val="0"/>
          <w:numId w:val="30"/>
        </w:numPr>
        <w:tabs>
          <w:tab w:val="left" w:pos="709"/>
        </w:tabs>
        <w:autoSpaceDE/>
        <w:autoSpaceDN/>
        <w:spacing w:beforeLines="20" w:before="48" w:afterLines="20" w:after="48" w:line="276" w:lineRule="auto"/>
        <w:ind w:left="1701" w:hanging="426"/>
        <w:jc w:val="both"/>
        <w:rPr>
          <w:rFonts w:ascii="Arial Narrow" w:hAnsi="Arial Narrow" w:cstheme="minorHAnsi"/>
          <w:sz w:val="20"/>
          <w:szCs w:val="20"/>
        </w:rPr>
      </w:pPr>
      <w:r w:rsidRPr="006A5062">
        <w:rPr>
          <w:rFonts w:ascii="Arial Narrow" w:hAnsi="Arial Narrow" w:cstheme="minorHAnsi"/>
          <w:sz w:val="20"/>
          <w:szCs w:val="20"/>
        </w:rPr>
        <w:t>gdy suma kar umownych określonych w § 10 ust. 1 pkt 2 – 11 przekroczy 10% wynagrodzenia brutto określonego w § 9 ust. 1;</w:t>
      </w:r>
    </w:p>
    <w:p w14:paraId="169C2145" w14:textId="76CB05DB" w:rsidR="00590ED3" w:rsidRPr="006A5062" w:rsidRDefault="00590ED3" w:rsidP="006A5062">
      <w:pPr>
        <w:widowControl/>
        <w:numPr>
          <w:ilvl w:val="0"/>
          <w:numId w:val="30"/>
        </w:numPr>
        <w:tabs>
          <w:tab w:val="left" w:pos="709"/>
        </w:tabs>
        <w:autoSpaceDE/>
        <w:autoSpaceDN/>
        <w:spacing w:beforeLines="20" w:before="48" w:afterLines="20" w:after="48" w:line="276" w:lineRule="auto"/>
        <w:ind w:left="1701" w:hanging="426"/>
        <w:jc w:val="both"/>
        <w:rPr>
          <w:rFonts w:ascii="Arial Narrow" w:hAnsi="Arial Narrow" w:cstheme="minorHAnsi"/>
          <w:sz w:val="20"/>
          <w:szCs w:val="20"/>
        </w:rPr>
      </w:pPr>
      <w:r w:rsidRPr="006A5062">
        <w:rPr>
          <w:rFonts w:ascii="Arial Narrow" w:hAnsi="Arial Narrow" w:cstheme="minorHAnsi"/>
          <w:sz w:val="20"/>
          <w:szCs w:val="20"/>
        </w:rPr>
        <w:t>realizacji umowy na terenie chronionego</w:t>
      </w:r>
      <w:r w:rsidR="00903452" w:rsidRPr="006A5062">
        <w:rPr>
          <w:rFonts w:ascii="Arial Narrow" w:hAnsi="Arial Narrow" w:cstheme="minorHAnsi"/>
          <w:sz w:val="20"/>
          <w:szCs w:val="20"/>
        </w:rPr>
        <w:t xml:space="preserve"> obiektu wojskowego przez cudzoz</w:t>
      </w:r>
      <w:r w:rsidRPr="006A5062">
        <w:rPr>
          <w:rFonts w:ascii="Arial Narrow" w:hAnsi="Arial Narrow" w:cstheme="minorHAnsi"/>
          <w:sz w:val="20"/>
          <w:szCs w:val="20"/>
        </w:rPr>
        <w:t>iemców</w:t>
      </w:r>
      <w:r w:rsidR="00C3566D" w:rsidRPr="006A5062">
        <w:rPr>
          <w:rFonts w:ascii="Arial Narrow" w:hAnsi="Arial Narrow" w:cstheme="minorHAnsi"/>
          <w:sz w:val="20"/>
          <w:szCs w:val="20"/>
        </w:rPr>
        <w:t xml:space="preserve"> z naruszeniem zasad, o których mowa w § 1 ust. 7, § 1 ust. 9</w:t>
      </w:r>
      <w:r w:rsidRPr="006A5062">
        <w:rPr>
          <w:rFonts w:ascii="Arial Narrow" w:hAnsi="Arial Narrow" w:cstheme="minorHAnsi"/>
          <w:sz w:val="20"/>
          <w:szCs w:val="20"/>
        </w:rPr>
        <w:t>;</w:t>
      </w:r>
    </w:p>
    <w:p w14:paraId="7EB5054A" w14:textId="77777777" w:rsidR="00626DF7" w:rsidRPr="006A5062" w:rsidRDefault="00626DF7" w:rsidP="006A5062">
      <w:pPr>
        <w:widowControl/>
        <w:numPr>
          <w:ilvl w:val="0"/>
          <w:numId w:val="30"/>
        </w:numPr>
        <w:tabs>
          <w:tab w:val="left" w:pos="709"/>
        </w:tabs>
        <w:autoSpaceDE/>
        <w:autoSpaceDN/>
        <w:spacing w:beforeLines="20" w:before="48" w:afterLines="20" w:after="48" w:line="276" w:lineRule="auto"/>
        <w:ind w:left="1701" w:hanging="426"/>
        <w:jc w:val="both"/>
        <w:rPr>
          <w:rFonts w:ascii="Arial Narrow" w:hAnsi="Arial Narrow" w:cstheme="minorHAnsi"/>
          <w:sz w:val="20"/>
          <w:szCs w:val="20"/>
        </w:rPr>
      </w:pPr>
      <w:r w:rsidRPr="006A5062">
        <w:rPr>
          <w:rFonts w:ascii="Arial Narrow" w:hAnsi="Arial Narrow" w:cstheme="minorHAnsi"/>
          <w:sz w:val="20"/>
          <w:szCs w:val="20"/>
        </w:rPr>
        <w:t>dwukrotnego stwierdzenia wykonywania czynności określonych § 5 ust. 1 przez osobę lub osoby niezatrudnione na podstawie umowy o pracę.</w:t>
      </w:r>
    </w:p>
    <w:p w14:paraId="0198F50D" w14:textId="77777777" w:rsidR="00626DF7" w:rsidRPr="006A5062" w:rsidRDefault="00626DF7" w:rsidP="006A5062">
      <w:pPr>
        <w:widowControl/>
        <w:numPr>
          <w:ilvl w:val="3"/>
          <w:numId w:val="29"/>
        </w:numPr>
        <w:tabs>
          <w:tab w:val="clear" w:pos="2868"/>
        </w:tabs>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Częściowe odstąpienie od umowy wywołuje skutki na przyszłość. </w:t>
      </w:r>
    </w:p>
    <w:p w14:paraId="63FDAF4A" w14:textId="77777777" w:rsidR="00626DF7" w:rsidRPr="006A5062" w:rsidRDefault="00626DF7" w:rsidP="006A5062">
      <w:pPr>
        <w:widowControl/>
        <w:numPr>
          <w:ilvl w:val="3"/>
          <w:numId w:val="29"/>
        </w:numPr>
        <w:tabs>
          <w:tab w:val="clear" w:pos="2868"/>
        </w:tabs>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 xml:space="preserve">Oświadczenie o odstąpieniu od umowy należy złożyć w formie pisemnej w terminie 30 dni od daty powzięcia przez Zamawiającego informacji o podstawie do odstąpienia od umowy. Oświadczenie o odstąpieniu zawierać będzie uzasadnienie. Odstąpienie staje się skuteczne z chwilą doręczenia drugiej stronie. W przypadku, w którym </w:t>
      </w:r>
      <w:r w:rsidR="00553B85" w:rsidRPr="006A5062">
        <w:rPr>
          <w:rFonts w:ascii="Arial Narrow" w:hAnsi="Arial Narrow" w:cstheme="minorHAnsi"/>
          <w:sz w:val="20"/>
          <w:szCs w:val="20"/>
        </w:rPr>
        <w:t xml:space="preserve">oświadczenie o odstąpieniu wysłane zostanie za pomocą operatora pocztowego i przesyłka nie zostanie odebrana przez Wykonawcę pod adresem wskazanym do kontaktu lub pod adresem, w którym prowadzone jest przedsiębiorstwo Wykonawcy (zgodnie z KRS lub CEIDG) doręczenie staje się skuteczne po upływie 7 dni od dnia 2 awizowania przesyłki. </w:t>
      </w:r>
    </w:p>
    <w:p w14:paraId="163A933C" w14:textId="77777777" w:rsidR="00626DF7" w:rsidRPr="006A5062" w:rsidRDefault="00626DF7" w:rsidP="006A5062">
      <w:pPr>
        <w:widowControl/>
        <w:numPr>
          <w:ilvl w:val="3"/>
          <w:numId w:val="29"/>
        </w:numPr>
        <w:tabs>
          <w:tab w:val="clear" w:pos="2868"/>
        </w:tabs>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 przypadku rozwiązania umowy na skutek odstąpienia przez jedną ze stron, Wykonawca zabezpieczy teren budowy, a Strony sporządzą razem protokół przejęcia terenu budowy oraz protokół inwentaryzacji robót według stanu na dzień rozwiązania umowy.</w:t>
      </w:r>
    </w:p>
    <w:p w14:paraId="602F3292" w14:textId="77777777" w:rsidR="00626DF7" w:rsidRPr="006A5062" w:rsidRDefault="00626DF7" w:rsidP="006A5062">
      <w:pPr>
        <w:widowControl/>
        <w:numPr>
          <w:ilvl w:val="3"/>
          <w:numId w:val="29"/>
        </w:numPr>
        <w:tabs>
          <w:tab w:val="clear" w:pos="2868"/>
        </w:tabs>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Protokoły, o których mowa w ust. 5, zostaną sporządzone nie później niż w ciągu 7 dni po rozwiązaniu umowy. W razie, gdyby którakolwiek ze Stron nie stawiła się w uzgodnionym terminie, druga strona wyznaczy termin dodatkowy, a po jego bezskutecznym upływie – będzie uprawniona do jednostronnego sporządzenia wymaganych protokołów. Protokół sporządzony z zachowaniem powyższej procedury będzie wiążący dla drugiej strony.</w:t>
      </w:r>
    </w:p>
    <w:p w14:paraId="0DB3F9B6" w14:textId="77777777" w:rsidR="00626DF7" w:rsidRPr="006A5062" w:rsidRDefault="00626DF7" w:rsidP="006A5062">
      <w:pPr>
        <w:widowControl/>
        <w:numPr>
          <w:ilvl w:val="3"/>
          <w:numId w:val="29"/>
        </w:numPr>
        <w:tabs>
          <w:tab w:val="clear" w:pos="2868"/>
        </w:tabs>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Odstąpienie od umowy przez którąkolwiek ze Stron nie zwalnia Wykonawcy z obowiązku zapłaty zastrzeżonych w umowie kar umownych.</w:t>
      </w:r>
    </w:p>
    <w:p w14:paraId="5DEC882A" w14:textId="77777777" w:rsidR="006A5062" w:rsidRDefault="006A5062" w:rsidP="006A5062">
      <w:pPr>
        <w:spacing w:beforeLines="20" w:before="48" w:afterLines="20" w:after="48" w:line="276" w:lineRule="auto"/>
        <w:ind w:left="851"/>
        <w:jc w:val="center"/>
        <w:rPr>
          <w:rFonts w:ascii="Arial Narrow" w:hAnsi="Arial Narrow" w:cstheme="minorHAnsi"/>
          <w:b/>
          <w:bCs/>
          <w:sz w:val="20"/>
          <w:szCs w:val="20"/>
        </w:rPr>
      </w:pPr>
    </w:p>
    <w:p w14:paraId="4C7F7975" w14:textId="55B6B938" w:rsidR="00091F7F" w:rsidRPr="006A5062" w:rsidRDefault="00626DF7" w:rsidP="006A5062">
      <w:pPr>
        <w:spacing w:beforeLines="20" w:before="48" w:afterLines="20" w:after="48" w:line="276" w:lineRule="auto"/>
        <w:ind w:left="851"/>
        <w:jc w:val="center"/>
        <w:rPr>
          <w:rFonts w:ascii="Arial Narrow" w:hAnsi="Arial Narrow" w:cstheme="minorHAnsi"/>
          <w:b/>
          <w:bCs/>
          <w:sz w:val="20"/>
          <w:szCs w:val="20"/>
        </w:rPr>
      </w:pPr>
      <w:r w:rsidRPr="006A5062">
        <w:rPr>
          <w:rFonts w:ascii="Arial Narrow" w:hAnsi="Arial Narrow" w:cstheme="minorHAnsi"/>
          <w:b/>
          <w:bCs/>
          <w:sz w:val="20"/>
          <w:szCs w:val="20"/>
        </w:rPr>
        <w:t>§ 1</w:t>
      </w:r>
      <w:r w:rsidR="00091F7F" w:rsidRPr="006A5062">
        <w:rPr>
          <w:rFonts w:ascii="Arial Narrow" w:hAnsi="Arial Narrow" w:cstheme="minorHAnsi"/>
          <w:b/>
          <w:bCs/>
          <w:sz w:val="20"/>
          <w:szCs w:val="20"/>
        </w:rPr>
        <w:t>2</w:t>
      </w:r>
      <w:r w:rsidR="00C741FB" w:rsidRPr="006A5062">
        <w:rPr>
          <w:rFonts w:ascii="Arial Narrow" w:hAnsi="Arial Narrow" w:cstheme="minorHAnsi"/>
          <w:b/>
          <w:bCs/>
          <w:sz w:val="20"/>
          <w:szCs w:val="20"/>
        </w:rPr>
        <w:t xml:space="preserve"> </w:t>
      </w:r>
      <w:r w:rsidR="00091F7F" w:rsidRPr="006A5062">
        <w:rPr>
          <w:rFonts w:ascii="Arial Narrow" w:hAnsi="Arial Narrow" w:cstheme="minorHAnsi"/>
          <w:b/>
          <w:bCs/>
          <w:sz w:val="20"/>
          <w:szCs w:val="20"/>
        </w:rPr>
        <w:t>Informacje poufne</w:t>
      </w:r>
    </w:p>
    <w:p w14:paraId="51635C23" w14:textId="77777777" w:rsidR="00553B85"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6BD2945D" w14:textId="77777777" w:rsidR="00626DF7"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Obowiązku zachowania poufności, o którym mowa w ust. 1, nie stosuje się do danych i informacji:</w:t>
      </w:r>
    </w:p>
    <w:p w14:paraId="089291F9" w14:textId="77777777" w:rsidR="00626DF7" w:rsidRPr="006A5062" w:rsidRDefault="00626DF7" w:rsidP="006A5062">
      <w:pPr>
        <w:widowControl/>
        <w:numPr>
          <w:ilvl w:val="0"/>
          <w:numId w:val="32"/>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dostępnych publicznie;</w:t>
      </w:r>
    </w:p>
    <w:p w14:paraId="79F6BD5E" w14:textId="77777777" w:rsidR="00626DF7" w:rsidRPr="006A5062" w:rsidRDefault="00626DF7" w:rsidP="006A5062">
      <w:pPr>
        <w:widowControl/>
        <w:numPr>
          <w:ilvl w:val="0"/>
          <w:numId w:val="32"/>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otrzymanych przez Wykonawcę, zgodnie z przepisami prawa powszechnie obowiązującego, od osoby trzeciej bez obowiązku zachowania poufności;</w:t>
      </w:r>
    </w:p>
    <w:p w14:paraId="09CBBD08" w14:textId="77777777" w:rsidR="00626DF7" w:rsidRPr="006A5062" w:rsidRDefault="00626DF7" w:rsidP="006A5062">
      <w:pPr>
        <w:widowControl/>
        <w:numPr>
          <w:ilvl w:val="0"/>
          <w:numId w:val="32"/>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które w momencie ich przekazania przez Zamawiającego były już znane Wykonawcy bez obowiązku zachowania poufności;</w:t>
      </w:r>
    </w:p>
    <w:p w14:paraId="681F9560" w14:textId="77777777" w:rsidR="00626DF7" w:rsidRPr="006A5062" w:rsidRDefault="00626DF7" w:rsidP="006A5062">
      <w:pPr>
        <w:widowControl/>
        <w:numPr>
          <w:ilvl w:val="0"/>
          <w:numId w:val="32"/>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w stosunku do których Wykonawca uzyskał pisemną zgodę Zamawiającego na ich ujawnienie.</w:t>
      </w:r>
    </w:p>
    <w:p w14:paraId="1EB269EE" w14:textId="77777777" w:rsidR="00553B85"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3D969213" w14:textId="77777777" w:rsidR="00626DF7"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Wykonawca zobowiązuje się do:</w:t>
      </w:r>
    </w:p>
    <w:p w14:paraId="546EA8BC" w14:textId="77777777" w:rsidR="00626DF7" w:rsidRPr="006A5062" w:rsidRDefault="00626DF7" w:rsidP="006A5062">
      <w:pPr>
        <w:widowControl/>
        <w:numPr>
          <w:ilvl w:val="0"/>
          <w:numId w:val="33"/>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dołożenia właściwych starań w celu zabezpieczenia Informacji Poufnych przed ich utratą, zniekształceniem oraz dostępem nieupoważnionych osób trzecich;</w:t>
      </w:r>
    </w:p>
    <w:p w14:paraId="344C193A" w14:textId="77777777" w:rsidR="00626DF7" w:rsidRPr="006A5062" w:rsidRDefault="00626DF7" w:rsidP="006A5062">
      <w:pPr>
        <w:widowControl/>
        <w:numPr>
          <w:ilvl w:val="0"/>
          <w:numId w:val="33"/>
        </w:numPr>
        <w:autoSpaceDE/>
        <w:autoSpaceDN/>
        <w:spacing w:beforeLines="20" w:before="48" w:afterLines="20" w:after="48" w:line="276" w:lineRule="auto"/>
        <w:ind w:left="1701" w:hanging="425"/>
        <w:jc w:val="both"/>
        <w:rPr>
          <w:rFonts w:ascii="Arial Narrow" w:hAnsi="Arial Narrow" w:cstheme="minorHAnsi"/>
          <w:sz w:val="20"/>
          <w:szCs w:val="20"/>
        </w:rPr>
      </w:pPr>
      <w:r w:rsidRPr="006A5062">
        <w:rPr>
          <w:rFonts w:ascii="Arial Narrow" w:hAnsi="Arial Narrow" w:cstheme="minorHAnsi"/>
          <w:sz w:val="20"/>
          <w:szCs w:val="20"/>
        </w:rPr>
        <w:t xml:space="preserve">niewykorzystywania Informacji Poufnych w celach innych niż wykonanie </w:t>
      </w:r>
      <w:r w:rsidR="00553B85" w:rsidRPr="006A5062">
        <w:rPr>
          <w:rFonts w:ascii="Arial Narrow" w:hAnsi="Arial Narrow" w:cstheme="minorHAnsi"/>
          <w:sz w:val="20"/>
          <w:szCs w:val="20"/>
        </w:rPr>
        <w:t>u</w:t>
      </w:r>
      <w:r w:rsidRPr="006A5062">
        <w:rPr>
          <w:rFonts w:ascii="Arial Narrow" w:hAnsi="Arial Narrow" w:cstheme="minorHAnsi"/>
          <w:sz w:val="20"/>
          <w:szCs w:val="20"/>
        </w:rPr>
        <w:t>mowy.</w:t>
      </w:r>
    </w:p>
    <w:p w14:paraId="6670933F" w14:textId="77777777" w:rsidR="00626DF7"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07CDB52D" w14:textId="77777777" w:rsidR="00626DF7"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W przypadku utraty lub zniekształcenia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79AC384A" w14:textId="77777777" w:rsidR="00626DF7"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Po wykonaniu umowy oraz w przypadku rozwiązania umowy przez którąkolwiek ze Stron, Wykonawca bezzwłocznie zwróci Zamawiającemu lub komisyjnie zniszczy wszelkie Informacje Poufne.</w:t>
      </w:r>
    </w:p>
    <w:p w14:paraId="5EF870E2" w14:textId="77777777" w:rsidR="00626DF7" w:rsidRPr="006A5062" w:rsidRDefault="00626DF7" w:rsidP="006A5062">
      <w:pPr>
        <w:widowControl/>
        <w:numPr>
          <w:ilvl w:val="0"/>
          <w:numId w:val="31"/>
        </w:numPr>
        <w:autoSpaceDE/>
        <w:autoSpaceDN/>
        <w:spacing w:beforeLines="20" w:before="48" w:afterLines="20" w:after="48" w:line="276" w:lineRule="auto"/>
        <w:ind w:left="1276" w:hanging="425"/>
        <w:jc w:val="both"/>
        <w:rPr>
          <w:rFonts w:ascii="Arial Narrow" w:hAnsi="Arial Narrow" w:cstheme="minorHAnsi"/>
          <w:sz w:val="20"/>
          <w:szCs w:val="20"/>
        </w:rPr>
      </w:pPr>
      <w:r w:rsidRPr="006A5062">
        <w:rPr>
          <w:rFonts w:ascii="Arial Narrow" w:hAnsi="Arial Narrow" w:cstheme="minorHAnsi"/>
          <w:sz w:val="20"/>
          <w:szCs w:val="20"/>
        </w:rPr>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7C0F6DA2" w14:textId="56308DEC" w:rsidR="00A85A5C" w:rsidRPr="006A5062" w:rsidRDefault="00A85A5C" w:rsidP="006A5062">
      <w:pPr>
        <w:spacing w:beforeLines="20" w:before="48" w:afterLines="20" w:after="48" w:line="276" w:lineRule="auto"/>
        <w:ind w:left="561"/>
        <w:jc w:val="center"/>
        <w:outlineLvl w:val="1"/>
        <w:rPr>
          <w:rFonts w:ascii="Arial Narrow" w:hAnsi="Arial Narrow" w:cstheme="minorHAnsi"/>
          <w:b/>
          <w:sz w:val="20"/>
          <w:szCs w:val="20"/>
        </w:rPr>
      </w:pPr>
      <w:r w:rsidRPr="006A5062">
        <w:rPr>
          <w:rFonts w:ascii="Arial Narrow" w:hAnsi="Arial Narrow" w:cstheme="minorHAnsi"/>
          <w:b/>
          <w:bCs/>
          <w:sz w:val="20"/>
          <w:szCs w:val="20"/>
        </w:rPr>
        <w:t>§ 1</w:t>
      </w:r>
      <w:r w:rsidR="00091F7F" w:rsidRPr="006A5062">
        <w:rPr>
          <w:rFonts w:ascii="Arial Narrow" w:hAnsi="Arial Narrow" w:cstheme="minorHAnsi"/>
          <w:b/>
          <w:bCs/>
          <w:sz w:val="20"/>
          <w:szCs w:val="20"/>
        </w:rPr>
        <w:t>3</w:t>
      </w:r>
      <w:r w:rsidR="00C741FB" w:rsidRPr="006A5062">
        <w:rPr>
          <w:rFonts w:ascii="Arial Narrow" w:hAnsi="Arial Narrow" w:cstheme="minorHAnsi"/>
          <w:b/>
          <w:bCs/>
          <w:sz w:val="20"/>
          <w:szCs w:val="20"/>
        </w:rPr>
        <w:t xml:space="preserve"> </w:t>
      </w:r>
      <w:r w:rsidRPr="006A5062">
        <w:rPr>
          <w:rFonts w:ascii="Arial Narrow" w:hAnsi="Arial Narrow" w:cstheme="minorHAnsi"/>
          <w:b/>
          <w:sz w:val="20"/>
          <w:szCs w:val="20"/>
        </w:rPr>
        <w:t>Zmiana</w:t>
      </w:r>
      <w:r w:rsidR="00C741FB" w:rsidRPr="006A5062">
        <w:rPr>
          <w:rFonts w:ascii="Arial Narrow" w:hAnsi="Arial Narrow" w:cstheme="minorHAnsi"/>
          <w:b/>
          <w:sz w:val="20"/>
          <w:szCs w:val="20"/>
        </w:rPr>
        <w:t xml:space="preserve"> </w:t>
      </w:r>
      <w:r w:rsidRPr="006A5062">
        <w:rPr>
          <w:rFonts w:ascii="Arial Narrow" w:hAnsi="Arial Narrow" w:cstheme="minorHAnsi"/>
          <w:b/>
          <w:sz w:val="20"/>
          <w:szCs w:val="20"/>
        </w:rPr>
        <w:t>umowy</w:t>
      </w:r>
    </w:p>
    <w:p w14:paraId="76EDD064" w14:textId="77777777" w:rsidR="00A85A5C" w:rsidRPr="006A5062" w:rsidRDefault="00A85A5C" w:rsidP="006A5062">
      <w:pPr>
        <w:numPr>
          <w:ilvl w:val="0"/>
          <w:numId w:val="2"/>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Zamawiający przewiduje możliwość dokonania istotnych zmian postanowień zawartej umowy w zakresie:</w:t>
      </w:r>
    </w:p>
    <w:p w14:paraId="1C6085F0" w14:textId="77777777" w:rsidR="00A85A5C" w:rsidRPr="006A5062" w:rsidRDefault="00A85A5C" w:rsidP="006A5062">
      <w:pPr>
        <w:pStyle w:val="Akapitzlist"/>
        <w:numPr>
          <w:ilvl w:val="0"/>
          <w:numId w:val="10"/>
        </w:numPr>
        <w:tabs>
          <w:tab w:val="left" w:pos="1207"/>
        </w:tabs>
        <w:spacing w:beforeLines="20" w:before="48" w:afterLines="20" w:after="48" w:line="276" w:lineRule="auto"/>
        <w:ind w:right="219"/>
        <w:rPr>
          <w:rFonts w:ascii="Arial Narrow" w:hAnsi="Arial Narrow" w:cstheme="minorHAnsi"/>
          <w:sz w:val="20"/>
          <w:szCs w:val="20"/>
        </w:rPr>
      </w:pPr>
      <w:r w:rsidRPr="006A5062">
        <w:rPr>
          <w:rFonts w:ascii="Arial Narrow" w:hAnsi="Arial Narrow" w:cstheme="minorHAnsi"/>
          <w:sz w:val="20"/>
          <w:szCs w:val="20"/>
        </w:rPr>
        <w:t>terminu wykonania przedmiotu umowy wraz ze skutkami wprowadzenia takiej zmiany;</w:t>
      </w:r>
    </w:p>
    <w:p w14:paraId="3DFF1A89" w14:textId="77777777" w:rsidR="00A85A5C" w:rsidRPr="006A5062" w:rsidRDefault="00A85A5C" w:rsidP="006A5062">
      <w:pPr>
        <w:pStyle w:val="Akapitzlist"/>
        <w:numPr>
          <w:ilvl w:val="0"/>
          <w:numId w:val="10"/>
        </w:numPr>
        <w:tabs>
          <w:tab w:val="left" w:pos="1207"/>
        </w:tabs>
        <w:spacing w:beforeLines="20" w:before="48" w:afterLines="20" w:after="48" w:line="276" w:lineRule="auto"/>
        <w:ind w:right="219"/>
        <w:rPr>
          <w:rFonts w:ascii="Arial Narrow" w:hAnsi="Arial Narrow" w:cstheme="minorHAnsi"/>
          <w:sz w:val="20"/>
          <w:szCs w:val="20"/>
        </w:rPr>
      </w:pPr>
      <w:r w:rsidRPr="006A5062">
        <w:rPr>
          <w:rFonts w:ascii="Arial Narrow" w:hAnsi="Arial Narrow" w:cstheme="minorHAnsi"/>
          <w:sz w:val="20"/>
          <w:szCs w:val="20"/>
        </w:rPr>
        <w:t>zmiany zakresu przedmiotu umowy wraz ze skutkami wprowadzenia takiej zmiany;</w:t>
      </w:r>
    </w:p>
    <w:p w14:paraId="7EA9C525" w14:textId="77777777" w:rsidR="00A85A5C" w:rsidRPr="006A5062" w:rsidRDefault="00A85A5C" w:rsidP="006A5062">
      <w:pPr>
        <w:numPr>
          <w:ilvl w:val="0"/>
          <w:numId w:val="10"/>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sposobu wykonywania przedmiotu umowy wraz ze skutkami wprowadzenia takiej zmiany;</w:t>
      </w:r>
    </w:p>
    <w:p w14:paraId="51FD124E" w14:textId="77777777" w:rsidR="00A85A5C" w:rsidRPr="006A5062" w:rsidRDefault="00A85A5C" w:rsidP="006A5062">
      <w:pPr>
        <w:numPr>
          <w:ilvl w:val="0"/>
          <w:numId w:val="10"/>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wynagrodzenia za wykonanie przedmiotu zamówienia wraz ze skutkami wprowadzenia takiej zmiany.</w:t>
      </w:r>
    </w:p>
    <w:p w14:paraId="74B40988" w14:textId="77777777" w:rsidR="00A85A5C" w:rsidRPr="006A5062" w:rsidRDefault="00A85A5C" w:rsidP="006A5062">
      <w:pPr>
        <w:pStyle w:val="Akapitzlist"/>
        <w:numPr>
          <w:ilvl w:val="0"/>
          <w:numId w:val="2"/>
        </w:numPr>
        <w:tabs>
          <w:tab w:val="left" w:pos="1207"/>
        </w:tabs>
        <w:spacing w:beforeLines="20" w:before="48" w:afterLines="20" w:after="48" w:line="276" w:lineRule="auto"/>
        <w:ind w:right="219"/>
        <w:rPr>
          <w:rFonts w:ascii="Arial Narrow" w:hAnsi="Arial Narrow" w:cstheme="minorHAnsi"/>
          <w:sz w:val="20"/>
          <w:szCs w:val="20"/>
        </w:rPr>
      </w:pPr>
      <w:r w:rsidRPr="006A5062">
        <w:rPr>
          <w:rFonts w:ascii="Arial Narrow" w:hAnsi="Arial Narrow" w:cstheme="minorHAnsi"/>
          <w:sz w:val="20"/>
          <w:szCs w:val="20"/>
        </w:rPr>
        <w:t>Warunkiem dokonania zmiany określonej w ust. 1 pkt 1 - 3 powyżej są następujące sytuacje:</w:t>
      </w:r>
    </w:p>
    <w:p w14:paraId="39DEA662" w14:textId="77777777" w:rsidR="00A85A5C" w:rsidRPr="006A5062" w:rsidRDefault="00A85A5C" w:rsidP="006A5062">
      <w:pPr>
        <w:pStyle w:val="Akapitzlist"/>
        <w:numPr>
          <w:ilvl w:val="0"/>
          <w:numId w:val="11"/>
        </w:numPr>
        <w:tabs>
          <w:tab w:val="left" w:pos="1207"/>
        </w:tabs>
        <w:spacing w:beforeLines="20" w:before="48" w:afterLines="20" w:after="48" w:line="276" w:lineRule="auto"/>
        <w:ind w:right="219"/>
        <w:rPr>
          <w:rFonts w:ascii="Arial Narrow" w:hAnsi="Arial Narrow" w:cstheme="minorHAnsi"/>
          <w:sz w:val="20"/>
          <w:szCs w:val="20"/>
        </w:rPr>
      </w:pPr>
      <w:r w:rsidRPr="006A5062">
        <w:rPr>
          <w:rFonts w:ascii="Arial Narrow" w:hAnsi="Arial Narrow" w:cstheme="minorHAnsi"/>
          <w:sz w:val="20"/>
          <w:szCs w:val="20"/>
        </w:rPr>
        <w:t>istotne braki lub błędy w dokumentacji projektowej, również te polegających na niezgodności dokumentacji z przepisami prawa;</w:t>
      </w:r>
    </w:p>
    <w:p w14:paraId="2DA1E0BC" w14:textId="77777777" w:rsidR="00A85A5C" w:rsidRPr="006A5062" w:rsidRDefault="00A85A5C" w:rsidP="006A5062">
      <w:pPr>
        <w:pStyle w:val="Akapitzlist"/>
        <w:numPr>
          <w:ilvl w:val="0"/>
          <w:numId w:val="11"/>
        </w:numPr>
        <w:tabs>
          <w:tab w:val="left" w:pos="1207"/>
        </w:tabs>
        <w:spacing w:beforeLines="20" w:before="48" w:afterLines="20" w:after="48" w:line="276" w:lineRule="auto"/>
        <w:ind w:right="219"/>
        <w:rPr>
          <w:rFonts w:ascii="Arial Narrow" w:hAnsi="Arial Narrow" w:cstheme="minorHAnsi"/>
          <w:sz w:val="20"/>
          <w:szCs w:val="20"/>
        </w:rPr>
      </w:pPr>
      <w:r w:rsidRPr="006A5062">
        <w:rPr>
          <w:rFonts w:ascii="Arial Narrow" w:hAnsi="Arial Narrow" w:cstheme="minorHAnsi"/>
          <w:sz w:val="20"/>
          <w:szCs w:val="20"/>
        </w:rPr>
        <w:t>uzasadnione zmiany w zakresie sposobu wykonania przedmiotu umowy proponowanych przez Zamawiającego lub Wykonawcę, jeżeli te zmiany są korzystne dla Zamawiającego;</w:t>
      </w:r>
    </w:p>
    <w:p w14:paraId="36374BB0"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lastRenderedPageBreak/>
        <w:t>zmiany w sposobie wykonywania umowy spowodowane warunkami geologicznymi, terenowymi, archeologicznymi, wodnymi, itp. o których nie było wiadomo przy zawieraniu umowy, w szczególności odmienne od przyjętych w dokumentacji projektowej warunki terenowe, istnienie podziemnych urządzeń, instalacji lub obiektów infrastrukturalnych;</w:t>
      </w:r>
    </w:p>
    <w:p w14:paraId="025F6C0B"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zmiana umowy dokonana na podstawie art. 455 ust. 1 pkt. 2 – 4 oraz ust. 2 ustawy PZP;</w:t>
      </w:r>
    </w:p>
    <w:p w14:paraId="21C091F4"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zmiany będące następstwem działania organów administracji i innych instytucji, w szczególności: przekroczenie określonych przez prawo terminów wydawania przez organy i innych instytucji decyzji, zezwoleń, uzgodnień itp., odmowa wydania przez organy administracji i inne instytucje wymaganych decyzji, zezwoleń, uzgodnień, konieczność uzyskania wyroku sądowego lub innego orzeczenia sądu lub organu czy instytucji, którego konieczności nie przewidziano przy zawieraniu umowy, konieczność zaspokojenia roszczeń lub oczekiwań osób trzecich nie artykułowanych lub niemożliwych do jednoznacznego określenia w chwili zawierania umowy pod warunkiem, że działanie te nie są spowodowane zaniechaniem Wykonawcy;</w:t>
      </w:r>
    </w:p>
    <w:p w14:paraId="73ABFAB5"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kolizji z planowanymi lub równolegle prowadzonymi przez inne podmioty inwestycjami, które mają wpływ na realizację niniejszej umowy;</w:t>
      </w:r>
    </w:p>
    <w:p w14:paraId="27BDE405"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3AE16DCE"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działania osób trzecich uniemożliwiające wykonanie przedmiotu umowy, które to działania nie są konsekwencją winy którejkolwiek ze stron;</w:t>
      </w:r>
    </w:p>
    <w:p w14:paraId="753E5771"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stan epidemii lub inne zdarzenia związane z rozprzestrzenianiem się chorób zakaźnych np. wirusa SARS-Co V-2 wywołującego chorobę COVID-19 (koronawirus);</w:t>
      </w:r>
    </w:p>
    <w:p w14:paraId="73AD818F"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z powodu konieczności wykonania robót zamiennych lub innych robót, niezbędnych do wykonania przedmiotu umowy;</w:t>
      </w:r>
    </w:p>
    <w:p w14:paraId="6250405C" w14:textId="77777777" w:rsidR="00A85A5C" w:rsidRPr="006A5062" w:rsidRDefault="00A85A5C" w:rsidP="006A5062">
      <w:pPr>
        <w:numPr>
          <w:ilvl w:val="0"/>
          <w:numId w:val="1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wystąpienia warunków atmosferycznych oraz ich skutków, uniemożliwiających prowadzenie robót budowlanych zgodnie ze specyfikacjami technicznymi wykonania i odbioru robót oraz sztuką budowlaną. Fakt wystąpienia tych okoliczności musi być bezwzględnie zgłoszony pisemnie do Zamawiającego.</w:t>
      </w:r>
    </w:p>
    <w:p w14:paraId="3BC1FB8A" w14:textId="6C9C53F1" w:rsidR="00A85A5C" w:rsidRPr="006A5062" w:rsidRDefault="00A85A5C" w:rsidP="006A5062">
      <w:pPr>
        <w:pStyle w:val="Akapitzlist"/>
        <w:numPr>
          <w:ilvl w:val="0"/>
          <w:numId w:val="2"/>
        </w:numPr>
        <w:tabs>
          <w:tab w:val="left" w:pos="1207"/>
        </w:tabs>
        <w:spacing w:beforeLines="20" w:before="48" w:afterLines="20" w:after="48" w:line="276" w:lineRule="auto"/>
        <w:ind w:right="219"/>
        <w:rPr>
          <w:rFonts w:ascii="Arial Narrow" w:hAnsi="Arial Narrow" w:cstheme="minorHAnsi"/>
          <w:sz w:val="20"/>
          <w:szCs w:val="20"/>
        </w:rPr>
      </w:pPr>
      <w:r w:rsidRPr="006A5062">
        <w:rPr>
          <w:rFonts w:ascii="Arial Narrow" w:hAnsi="Arial Narrow" w:cstheme="minorHAnsi"/>
          <w:sz w:val="20"/>
          <w:szCs w:val="20"/>
        </w:rPr>
        <w:t>O wystąpieniu okoliczności mogących wpłynąć na zmianę, Strony umowy poinformują się w formie pisemnej. Zamawiający lub Wykonawca w terminie 5 dni od dnia złożenia przez drugą stronę wniosku oceni, czy wykazano rzeczywisty wpływ zmian, o których mowa w ust. 1 powyżej. Strony zastrzegają sobie możliwość wezwania Strony wnioskującej do przedłożenia dodatkowych dokumentów</w:t>
      </w:r>
      <w:r w:rsidR="00B7429E" w:rsidRPr="006A5062">
        <w:rPr>
          <w:rFonts w:ascii="Arial Narrow" w:hAnsi="Arial Narrow" w:cstheme="minorHAnsi"/>
          <w:sz w:val="20"/>
          <w:szCs w:val="20"/>
        </w:rPr>
        <w:t>,</w:t>
      </w:r>
      <w:r w:rsidRPr="006A5062">
        <w:rPr>
          <w:rFonts w:ascii="Arial Narrow" w:hAnsi="Arial Narrow" w:cstheme="minorHAnsi"/>
          <w:sz w:val="20"/>
          <w:szCs w:val="20"/>
        </w:rPr>
        <w:t xml:space="preserve"> czy wyliczeń do złożonego wniosku. W przypadku zaakceptowania wniosku Strony wyznaczą datę podpisania aneksu do umowy.</w:t>
      </w:r>
    </w:p>
    <w:p w14:paraId="1BDBA91D" w14:textId="77777777" w:rsidR="00A85A5C" w:rsidRPr="006A5062" w:rsidRDefault="00A85A5C" w:rsidP="006A5062">
      <w:pPr>
        <w:numPr>
          <w:ilvl w:val="0"/>
          <w:numId w:val="2"/>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Zamawiający zastrzega sobie możliwość wezwania Wykonawcy do przedłożenia dodatkowych dokumentów czy wyliczeń sporządzonych przez Wykonawcę. W wypadku tej zmiany wartość netto wynagrodzenia Wykonawcy nie zmieni się, a określona w aneksie wartość brutto wynagrodzenia zostanie wyliczona na podstawie nowych przepisów.</w:t>
      </w:r>
    </w:p>
    <w:p w14:paraId="54F3780E" w14:textId="77777777" w:rsidR="00A85A5C" w:rsidRPr="006A5062" w:rsidRDefault="00A85A5C" w:rsidP="006A5062">
      <w:pPr>
        <w:numPr>
          <w:ilvl w:val="0"/>
          <w:numId w:val="2"/>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Zmiana postanowień niniejszej umowy wymaga zachowania formy pisemnego aneksu pod rygorem nieważności.</w:t>
      </w:r>
    </w:p>
    <w:p w14:paraId="0F3DF752" w14:textId="77777777" w:rsidR="006A5062" w:rsidRDefault="006A5062" w:rsidP="006A5062">
      <w:pPr>
        <w:tabs>
          <w:tab w:val="left" w:pos="1207"/>
        </w:tabs>
        <w:spacing w:beforeLines="20" w:before="48" w:afterLines="20" w:after="48" w:line="276" w:lineRule="auto"/>
        <w:ind w:left="709" w:right="219"/>
        <w:jc w:val="center"/>
        <w:rPr>
          <w:rFonts w:ascii="Arial Narrow" w:hAnsi="Arial Narrow" w:cstheme="minorHAnsi"/>
          <w:b/>
          <w:sz w:val="20"/>
          <w:szCs w:val="20"/>
        </w:rPr>
      </w:pPr>
    </w:p>
    <w:p w14:paraId="1B51859C" w14:textId="59CC574C" w:rsidR="00467269" w:rsidRPr="006A5062" w:rsidRDefault="000C474C" w:rsidP="006A5062">
      <w:pPr>
        <w:tabs>
          <w:tab w:val="left" w:pos="1207"/>
        </w:tabs>
        <w:spacing w:beforeLines="20" w:before="48" w:afterLines="20" w:after="48" w:line="276" w:lineRule="auto"/>
        <w:ind w:left="709" w:right="219"/>
        <w:jc w:val="center"/>
        <w:rPr>
          <w:rFonts w:ascii="Arial Narrow" w:hAnsi="Arial Narrow" w:cstheme="minorHAnsi"/>
          <w:b/>
          <w:sz w:val="20"/>
          <w:szCs w:val="20"/>
        </w:rPr>
      </w:pPr>
      <w:r w:rsidRPr="006A5062">
        <w:rPr>
          <w:rFonts w:ascii="Arial Narrow" w:hAnsi="Arial Narrow" w:cstheme="minorHAnsi"/>
          <w:b/>
          <w:sz w:val="20"/>
          <w:szCs w:val="20"/>
        </w:rPr>
        <w:t>§ 14 Z</w:t>
      </w:r>
      <w:r w:rsidR="00467269" w:rsidRPr="006A5062">
        <w:rPr>
          <w:rFonts w:ascii="Arial Narrow" w:hAnsi="Arial Narrow" w:cstheme="minorHAnsi"/>
          <w:b/>
          <w:sz w:val="20"/>
          <w:szCs w:val="20"/>
        </w:rPr>
        <w:t>abezpieczenie</w:t>
      </w:r>
      <w:r w:rsidRPr="006A5062">
        <w:rPr>
          <w:rFonts w:ascii="Arial Narrow" w:hAnsi="Arial Narrow" w:cstheme="minorHAnsi"/>
          <w:b/>
          <w:sz w:val="20"/>
          <w:szCs w:val="20"/>
        </w:rPr>
        <w:t xml:space="preserve"> należytego wykonania umowy</w:t>
      </w:r>
    </w:p>
    <w:p w14:paraId="217F60F4" w14:textId="77777777" w:rsidR="00467269" w:rsidRPr="006A5062" w:rsidRDefault="00467269" w:rsidP="00E94131">
      <w:pPr>
        <w:widowControl/>
        <w:numPr>
          <w:ilvl w:val="1"/>
          <w:numId w:val="36"/>
        </w:numPr>
        <w:autoSpaceDE/>
        <w:autoSpaceDN/>
        <w:spacing w:beforeLines="20" w:before="48" w:afterLines="20" w:after="48" w:line="276" w:lineRule="auto"/>
        <w:ind w:left="1276" w:hanging="567"/>
        <w:jc w:val="both"/>
        <w:rPr>
          <w:rFonts w:ascii="Arial Narrow" w:hAnsi="Arial Narrow" w:cs="Arial"/>
          <w:sz w:val="20"/>
          <w:szCs w:val="20"/>
        </w:rPr>
      </w:pPr>
      <w:r w:rsidRPr="006A5062">
        <w:rPr>
          <w:rFonts w:ascii="Arial Narrow" w:hAnsi="Arial Narrow" w:cs="Arial"/>
          <w:sz w:val="20"/>
          <w:szCs w:val="20"/>
        </w:rPr>
        <w:t xml:space="preserve">Wykonawca wnosi zabezpieczenie należytego wykonania </w:t>
      </w:r>
      <w:r w:rsidR="003441C9" w:rsidRPr="006A5062">
        <w:rPr>
          <w:rFonts w:ascii="Arial Narrow" w:hAnsi="Arial Narrow" w:cs="Arial"/>
          <w:sz w:val="20"/>
          <w:szCs w:val="20"/>
        </w:rPr>
        <w:t>u</w:t>
      </w:r>
      <w:r w:rsidRPr="006A5062">
        <w:rPr>
          <w:rFonts w:ascii="Arial Narrow" w:hAnsi="Arial Narrow" w:cs="Arial"/>
          <w:sz w:val="20"/>
          <w:szCs w:val="20"/>
        </w:rPr>
        <w:t xml:space="preserve">mowy w kwocie </w:t>
      </w:r>
      <w:r w:rsidRPr="006A5062">
        <w:rPr>
          <w:rFonts w:ascii="Arial Narrow" w:hAnsi="Arial Narrow" w:cs="Arial"/>
          <w:b/>
          <w:sz w:val="20"/>
          <w:szCs w:val="20"/>
        </w:rPr>
        <w:t xml:space="preserve">…........................ </w:t>
      </w:r>
      <w:r w:rsidR="003441C9" w:rsidRPr="006A5062">
        <w:rPr>
          <w:rFonts w:ascii="Arial Narrow" w:hAnsi="Arial Narrow" w:cs="Arial"/>
          <w:sz w:val="20"/>
          <w:szCs w:val="20"/>
        </w:rPr>
        <w:t>zł, co stanowi …….</w:t>
      </w:r>
      <w:r w:rsidRPr="006A5062">
        <w:rPr>
          <w:rFonts w:ascii="Arial Narrow" w:hAnsi="Arial Narrow" w:cs="Arial"/>
          <w:sz w:val="20"/>
          <w:szCs w:val="20"/>
        </w:rPr>
        <w:t xml:space="preserve">% wynagrodzenia umownego brutto, o którym mowa w § </w:t>
      </w:r>
      <w:r w:rsidR="003441C9" w:rsidRPr="006A5062">
        <w:rPr>
          <w:rFonts w:ascii="Arial Narrow" w:hAnsi="Arial Narrow" w:cs="Arial"/>
          <w:sz w:val="20"/>
          <w:szCs w:val="20"/>
        </w:rPr>
        <w:t>9 ust. 1 u</w:t>
      </w:r>
      <w:r w:rsidRPr="006A5062">
        <w:rPr>
          <w:rFonts w:ascii="Arial Narrow" w:hAnsi="Arial Narrow" w:cs="Arial"/>
          <w:sz w:val="20"/>
          <w:szCs w:val="20"/>
        </w:rPr>
        <w:t>mowy i została przez Wykonawcę wniesione w formie</w:t>
      </w:r>
      <w:r w:rsidRPr="006A5062">
        <w:rPr>
          <w:rFonts w:ascii="Arial Narrow" w:hAnsi="Arial Narrow" w:cs="Arial"/>
          <w:b/>
          <w:sz w:val="20"/>
          <w:szCs w:val="20"/>
        </w:rPr>
        <w:t xml:space="preserve"> ………………………………………….</w:t>
      </w:r>
    </w:p>
    <w:p w14:paraId="2EB73BB8" w14:textId="77777777" w:rsidR="00467269" w:rsidRPr="006A5062" w:rsidRDefault="00467269" w:rsidP="00E94131">
      <w:pPr>
        <w:widowControl/>
        <w:numPr>
          <w:ilvl w:val="1"/>
          <w:numId w:val="36"/>
        </w:numPr>
        <w:autoSpaceDE/>
        <w:autoSpaceDN/>
        <w:spacing w:beforeLines="20" w:before="48" w:afterLines="20" w:after="48" w:line="276" w:lineRule="auto"/>
        <w:ind w:left="1276" w:hanging="567"/>
        <w:jc w:val="both"/>
        <w:rPr>
          <w:rFonts w:ascii="Arial Narrow" w:hAnsi="Arial Narrow" w:cs="Arial"/>
          <w:sz w:val="20"/>
          <w:szCs w:val="20"/>
        </w:rPr>
      </w:pPr>
      <w:r w:rsidRPr="006A5062">
        <w:rPr>
          <w:rFonts w:ascii="Arial Narrow" w:hAnsi="Arial Narrow" w:cs="Arial"/>
          <w:sz w:val="20"/>
          <w:szCs w:val="20"/>
        </w:rPr>
        <w:t>70 % zabez</w:t>
      </w:r>
      <w:r w:rsidR="003441C9" w:rsidRPr="006A5062">
        <w:rPr>
          <w:rFonts w:ascii="Arial Narrow" w:hAnsi="Arial Narrow" w:cs="Arial"/>
          <w:sz w:val="20"/>
          <w:szCs w:val="20"/>
        </w:rPr>
        <w:t>pieczenia należytego wykonania u</w:t>
      </w:r>
      <w:r w:rsidRPr="006A5062">
        <w:rPr>
          <w:rFonts w:ascii="Arial Narrow" w:hAnsi="Arial Narrow" w:cs="Arial"/>
          <w:sz w:val="20"/>
          <w:szCs w:val="20"/>
        </w:rPr>
        <w:t xml:space="preserve">mowy, o którym mowa w ust. 1 zostanie zwrócone Wykonawcy po </w:t>
      </w:r>
      <w:r w:rsidR="003441C9" w:rsidRPr="006A5062">
        <w:rPr>
          <w:rFonts w:ascii="Arial Narrow" w:hAnsi="Arial Narrow" w:cs="Arial"/>
          <w:sz w:val="20"/>
          <w:szCs w:val="20"/>
        </w:rPr>
        <w:t>wykonaniu przedmiotu u</w:t>
      </w:r>
      <w:r w:rsidRPr="006A5062">
        <w:rPr>
          <w:rFonts w:ascii="Arial Narrow" w:hAnsi="Arial Narrow" w:cs="Arial"/>
          <w:sz w:val="20"/>
          <w:szCs w:val="20"/>
        </w:rPr>
        <w:t>mowy potwierdzonym</w:t>
      </w:r>
      <w:r w:rsidR="003441C9" w:rsidRPr="006A5062">
        <w:rPr>
          <w:rFonts w:ascii="Arial Narrow" w:hAnsi="Arial Narrow" w:cs="Arial"/>
          <w:sz w:val="20"/>
          <w:szCs w:val="20"/>
        </w:rPr>
        <w:t xml:space="preserve"> podpisaniem protokołu odbioru przedmiotu u</w:t>
      </w:r>
      <w:r w:rsidRPr="006A5062">
        <w:rPr>
          <w:rFonts w:ascii="Arial Narrow" w:hAnsi="Arial Narrow" w:cs="Arial"/>
          <w:sz w:val="20"/>
          <w:szCs w:val="20"/>
        </w:rPr>
        <w:t>mowy w terminie 30 dni od dnia podpisania odpowied</w:t>
      </w:r>
      <w:r w:rsidR="003441C9" w:rsidRPr="006A5062">
        <w:rPr>
          <w:rFonts w:ascii="Arial Narrow" w:hAnsi="Arial Narrow" w:cs="Arial"/>
          <w:sz w:val="20"/>
          <w:szCs w:val="20"/>
        </w:rPr>
        <w:t>niego p</w:t>
      </w:r>
      <w:r w:rsidRPr="006A5062">
        <w:rPr>
          <w:rFonts w:ascii="Arial Narrow" w:hAnsi="Arial Narrow" w:cs="Arial"/>
          <w:sz w:val="20"/>
          <w:szCs w:val="20"/>
        </w:rPr>
        <w:t xml:space="preserve">rotokołu. </w:t>
      </w:r>
    </w:p>
    <w:p w14:paraId="467ADBD5" w14:textId="77777777" w:rsidR="00467269" w:rsidRPr="006A5062" w:rsidRDefault="00467269" w:rsidP="00E94131">
      <w:pPr>
        <w:widowControl/>
        <w:numPr>
          <w:ilvl w:val="1"/>
          <w:numId w:val="36"/>
        </w:numPr>
        <w:autoSpaceDE/>
        <w:autoSpaceDN/>
        <w:spacing w:beforeLines="20" w:before="48" w:afterLines="20" w:after="48" w:line="276" w:lineRule="auto"/>
        <w:ind w:left="1276" w:hanging="567"/>
        <w:jc w:val="both"/>
        <w:rPr>
          <w:rFonts w:ascii="Arial Narrow" w:hAnsi="Arial Narrow" w:cs="Arial"/>
          <w:sz w:val="20"/>
          <w:szCs w:val="20"/>
        </w:rPr>
      </w:pPr>
      <w:r w:rsidRPr="006A5062">
        <w:rPr>
          <w:rFonts w:ascii="Arial Narrow" w:hAnsi="Arial Narrow" w:cs="Arial"/>
          <w:sz w:val="20"/>
          <w:szCs w:val="20"/>
        </w:rPr>
        <w:t>30 % zabezpieczenia należytego wykonania umowy, o którym mowa w ust. 1 zostanie zwrócone Wykonawcy w terminie</w:t>
      </w:r>
      <w:r w:rsidR="00177B31" w:rsidRPr="006A5062">
        <w:rPr>
          <w:rFonts w:ascii="Arial Narrow" w:hAnsi="Arial Narrow" w:cs="Arial"/>
          <w:sz w:val="20"/>
          <w:szCs w:val="20"/>
        </w:rPr>
        <w:t xml:space="preserve"> 15 dni od upływu okresu gwarancji</w:t>
      </w:r>
      <w:r w:rsidRPr="006A5062">
        <w:rPr>
          <w:rFonts w:ascii="Arial Narrow" w:hAnsi="Arial Narrow" w:cs="Arial"/>
          <w:sz w:val="20"/>
          <w:szCs w:val="20"/>
        </w:rPr>
        <w:t xml:space="preserve"> za wady</w:t>
      </w:r>
      <w:r w:rsidR="005F557B" w:rsidRPr="006A5062">
        <w:rPr>
          <w:rFonts w:ascii="Arial Narrow" w:hAnsi="Arial Narrow" w:cs="Arial"/>
          <w:sz w:val="20"/>
          <w:szCs w:val="20"/>
        </w:rPr>
        <w:t xml:space="preserve"> lub rękojmi za wady</w:t>
      </w:r>
      <w:r w:rsidRPr="006A5062">
        <w:rPr>
          <w:rFonts w:ascii="Arial Narrow" w:hAnsi="Arial Narrow" w:cs="Arial"/>
          <w:sz w:val="20"/>
          <w:szCs w:val="20"/>
        </w:rPr>
        <w:t xml:space="preserve">.  </w:t>
      </w:r>
    </w:p>
    <w:p w14:paraId="725059FC" w14:textId="77777777" w:rsidR="00467269" w:rsidRPr="006A5062" w:rsidRDefault="00467269" w:rsidP="00E94131">
      <w:pPr>
        <w:widowControl/>
        <w:numPr>
          <w:ilvl w:val="1"/>
          <w:numId w:val="36"/>
        </w:numPr>
        <w:autoSpaceDE/>
        <w:autoSpaceDN/>
        <w:spacing w:beforeLines="20" w:before="48" w:afterLines="20" w:after="48" w:line="276" w:lineRule="auto"/>
        <w:ind w:left="1276" w:hanging="567"/>
        <w:jc w:val="both"/>
        <w:rPr>
          <w:rFonts w:ascii="Arial Narrow" w:hAnsi="Arial Narrow" w:cs="Arial"/>
          <w:sz w:val="20"/>
          <w:szCs w:val="20"/>
        </w:rPr>
      </w:pPr>
      <w:r w:rsidRPr="006A5062">
        <w:rPr>
          <w:rFonts w:ascii="Arial Narrow" w:hAnsi="Arial Narrow" w:cs="Arial"/>
          <w:sz w:val="20"/>
          <w:szCs w:val="20"/>
        </w:rPr>
        <w:lastRenderedPageBreak/>
        <w:t>W przy</w:t>
      </w:r>
      <w:r w:rsidR="003441C9" w:rsidRPr="006A5062">
        <w:rPr>
          <w:rFonts w:ascii="Arial Narrow" w:hAnsi="Arial Narrow" w:cs="Arial"/>
          <w:sz w:val="20"/>
          <w:szCs w:val="20"/>
        </w:rPr>
        <w:t>padku zmiany terminu wykonania u</w:t>
      </w:r>
      <w:r w:rsidRPr="006A5062">
        <w:rPr>
          <w:rFonts w:ascii="Arial Narrow" w:hAnsi="Arial Narrow" w:cs="Arial"/>
          <w:sz w:val="20"/>
          <w:szCs w:val="20"/>
        </w:rPr>
        <w:t>mowy poprzez jego przedłużenie, Wykonawca przed podpisaniem stosownego aneksu w tym zakresie lub najpóźniej w dniu jego podpisania, zobowiązany jest do przedłużenia terminu ważności wniesionego zabez</w:t>
      </w:r>
      <w:r w:rsidR="003441C9" w:rsidRPr="006A5062">
        <w:rPr>
          <w:rFonts w:ascii="Arial Narrow" w:hAnsi="Arial Narrow" w:cs="Arial"/>
          <w:sz w:val="20"/>
          <w:szCs w:val="20"/>
        </w:rPr>
        <w:t>pieczenia należytego wykonania u</w:t>
      </w:r>
      <w:r w:rsidRPr="006A5062">
        <w:rPr>
          <w:rFonts w:ascii="Arial Narrow" w:hAnsi="Arial Narrow" w:cs="Arial"/>
          <w:sz w:val="20"/>
          <w:szCs w:val="20"/>
        </w:rPr>
        <w:t>mowy albo, jeżeli to niemożliwe, do wniesienia nowego zabezpieczenia na</w:t>
      </w:r>
      <w:r w:rsidR="003441C9" w:rsidRPr="006A5062">
        <w:rPr>
          <w:rFonts w:ascii="Arial Narrow" w:hAnsi="Arial Narrow" w:cs="Arial"/>
          <w:sz w:val="20"/>
          <w:szCs w:val="20"/>
        </w:rPr>
        <w:t>leżytego wykonania u</w:t>
      </w:r>
      <w:r w:rsidRPr="006A5062">
        <w:rPr>
          <w:rFonts w:ascii="Arial Narrow" w:hAnsi="Arial Narrow" w:cs="Arial"/>
          <w:sz w:val="20"/>
          <w:szCs w:val="20"/>
        </w:rPr>
        <w:t xml:space="preserve">mowy na okres wynikający z aneksu do </w:t>
      </w:r>
      <w:r w:rsidR="003441C9" w:rsidRPr="006A5062">
        <w:rPr>
          <w:rFonts w:ascii="Arial Narrow" w:hAnsi="Arial Narrow" w:cs="Arial"/>
          <w:sz w:val="20"/>
          <w:szCs w:val="20"/>
        </w:rPr>
        <w:t>u</w:t>
      </w:r>
      <w:r w:rsidRPr="006A5062">
        <w:rPr>
          <w:rFonts w:ascii="Arial Narrow" w:hAnsi="Arial Narrow" w:cs="Arial"/>
          <w:sz w:val="20"/>
          <w:szCs w:val="20"/>
        </w:rPr>
        <w:t xml:space="preserve">mowy.  </w:t>
      </w:r>
    </w:p>
    <w:p w14:paraId="0F991010" w14:textId="213B1577" w:rsidR="00467269" w:rsidRPr="006A5062" w:rsidRDefault="00467269" w:rsidP="00E94131">
      <w:pPr>
        <w:pStyle w:val="Akapitzlist"/>
        <w:widowControl/>
        <w:numPr>
          <w:ilvl w:val="1"/>
          <w:numId w:val="36"/>
        </w:numPr>
        <w:autoSpaceDE/>
        <w:autoSpaceDN/>
        <w:spacing w:beforeLines="20" w:before="48" w:afterLines="20" w:after="48" w:line="276" w:lineRule="auto"/>
        <w:ind w:left="1276" w:hanging="567"/>
        <w:rPr>
          <w:rFonts w:ascii="Arial Narrow" w:hAnsi="Arial Narrow" w:cs="Arial"/>
          <w:sz w:val="20"/>
          <w:szCs w:val="20"/>
        </w:rPr>
      </w:pPr>
      <w:r w:rsidRPr="006A5062">
        <w:rPr>
          <w:rFonts w:ascii="Arial Narrow" w:hAnsi="Arial Narrow" w:cs="Arial"/>
          <w:sz w:val="20"/>
          <w:szCs w:val="20"/>
        </w:rPr>
        <w:t>Potwierdzenie wniesienia zabezpieczenia należytego wykon</w:t>
      </w:r>
      <w:r w:rsidR="00177B31" w:rsidRPr="006A5062">
        <w:rPr>
          <w:rFonts w:ascii="Arial Narrow" w:hAnsi="Arial Narrow" w:cs="Arial"/>
          <w:sz w:val="20"/>
          <w:szCs w:val="20"/>
        </w:rPr>
        <w:t xml:space="preserve">ania umowy stanowi załącznik </w:t>
      </w:r>
      <w:r w:rsidR="000C474C" w:rsidRPr="006A5062">
        <w:rPr>
          <w:rFonts w:ascii="Arial Narrow" w:hAnsi="Arial Narrow" w:cs="Arial"/>
          <w:sz w:val="20"/>
          <w:szCs w:val="20"/>
        </w:rPr>
        <w:t xml:space="preserve">nr </w:t>
      </w:r>
      <w:r w:rsidR="0077780B">
        <w:rPr>
          <w:rFonts w:ascii="Arial Narrow" w:hAnsi="Arial Narrow" w:cs="Arial"/>
          <w:sz w:val="20"/>
          <w:szCs w:val="20"/>
        </w:rPr>
        <w:t>5</w:t>
      </w:r>
      <w:r w:rsidR="000C474C" w:rsidRPr="006A5062">
        <w:rPr>
          <w:rFonts w:ascii="Arial Narrow" w:hAnsi="Arial Narrow" w:cs="Arial"/>
          <w:sz w:val="20"/>
          <w:szCs w:val="20"/>
        </w:rPr>
        <w:t xml:space="preserve"> </w:t>
      </w:r>
      <w:r w:rsidR="00177B31" w:rsidRPr="006A5062">
        <w:rPr>
          <w:rFonts w:ascii="Arial Narrow" w:hAnsi="Arial Narrow" w:cs="Arial"/>
          <w:sz w:val="20"/>
          <w:szCs w:val="20"/>
        </w:rPr>
        <w:t>do u</w:t>
      </w:r>
      <w:r w:rsidRPr="006A5062">
        <w:rPr>
          <w:rFonts w:ascii="Arial Narrow" w:hAnsi="Arial Narrow" w:cs="Arial"/>
          <w:sz w:val="20"/>
          <w:szCs w:val="20"/>
        </w:rPr>
        <w:t>mowy</w:t>
      </w:r>
      <w:r w:rsidR="00177B31" w:rsidRPr="006A5062">
        <w:rPr>
          <w:rFonts w:ascii="Arial Narrow" w:hAnsi="Arial Narrow" w:cs="Arial"/>
          <w:sz w:val="20"/>
          <w:szCs w:val="20"/>
        </w:rPr>
        <w:t>.</w:t>
      </w:r>
    </w:p>
    <w:p w14:paraId="2C4FD11F" w14:textId="77777777" w:rsidR="006A5062" w:rsidRDefault="006A5062" w:rsidP="006A5062">
      <w:pPr>
        <w:spacing w:beforeLines="20" w:before="48" w:afterLines="20" w:after="48" w:line="276" w:lineRule="auto"/>
        <w:ind w:left="851"/>
        <w:jc w:val="center"/>
        <w:outlineLvl w:val="1"/>
        <w:rPr>
          <w:rFonts w:ascii="Arial Narrow" w:hAnsi="Arial Narrow" w:cstheme="minorHAnsi"/>
          <w:b/>
          <w:bCs/>
          <w:sz w:val="20"/>
          <w:szCs w:val="20"/>
        </w:rPr>
      </w:pPr>
    </w:p>
    <w:p w14:paraId="7E09DE7F" w14:textId="5745D02A" w:rsidR="00CC6DF9" w:rsidRPr="006A5062" w:rsidRDefault="00177B31" w:rsidP="006A5062">
      <w:pPr>
        <w:spacing w:beforeLines="20" w:before="48" w:afterLines="20" w:after="48" w:line="276" w:lineRule="auto"/>
        <w:ind w:left="851"/>
        <w:jc w:val="center"/>
        <w:outlineLvl w:val="1"/>
        <w:rPr>
          <w:rFonts w:ascii="Arial Narrow" w:hAnsi="Arial Narrow" w:cstheme="minorHAnsi"/>
          <w:b/>
          <w:bCs/>
          <w:sz w:val="20"/>
          <w:szCs w:val="20"/>
        </w:rPr>
      </w:pPr>
      <w:r w:rsidRPr="006A5062">
        <w:rPr>
          <w:rFonts w:ascii="Arial Narrow" w:hAnsi="Arial Narrow" w:cstheme="minorHAnsi"/>
          <w:b/>
          <w:bCs/>
          <w:sz w:val="20"/>
          <w:szCs w:val="20"/>
        </w:rPr>
        <w:t>§ 15</w:t>
      </w:r>
      <w:r w:rsidR="00CC6DF9" w:rsidRPr="006A5062">
        <w:rPr>
          <w:rFonts w:ascii="Arial Narrow" w:hAnsi="Arial Narrow" w:cstheme="minorHAnsi"/>
          <w:b/>
          <w:bCs/>
          <w:sz w:val="20"/>
          <w:szCs w:val="20"/>
        </w:rPr>
        <w:t xml:space="preserve"> Osoby do kontaktu</w:t>
      </w:r>
    </w:p>
    <w:p w14:paraId="5BA9A02D" w14:textId="77777777" w:rsidR="00CC6DF9" w:rsidRPr="006A5062" w:rsidRDefault="00CC6DF9" w:rsidP="006A5062">
      <w:pPr>
        <w:numPr>
          <w:ilvl w:val="0"/>
          <w:numId w:val="4"/>
        </w:numPr>
        <w:tabs>
          <w:tab w:val="left" w:pos="1276"/>
        </w:tabs>
        <w:spacing w:beforeLines="20" w:before="48" w:afterLines="20" w:after="48" w:line="276" w:lineRule="auto"/>
        <w:ind w:left="1276" w:right="218" w:hanging="425"/>
        <w:jc w:val="both"/>
        <w:rPr>
          <w:rFonts w:ascii="Arial Narrow" w:hAnsi="Arial Narrow" w:cstheme="minorHAnsi"/>
          <w:color w:val="000009"/>
          <w:sz w:val="20"/>
          <w:szCs w:val="20"/>
        </w:rPr>
      </w:pPr>
      <w:r w:rsidRPr="006A5062">
        <w:rPr>
          <w:rFonts w:ascii="Arial Narrow" w:hAnsi="Arial Narrow" w:cstheme="minorHAnsi"/>
          <w:color w:val="000009"/>
          <w:sz w:val="20"/>
          <w:szCs w:val="20"/>
        </w:rPr>
        <w:t>Osoby odpowiedzialne ze realizację umowy:</w:t>
      </w:r>
    </w:p>
    <w:p w14:paraId="1572C9DF" w14:textId="77777777" w:rsidR="00CC6DF9" w:rsidRPr="006A5062" w:rsidRDefault="00CC6DF9" w:rsidP="006A5062">
      <w:pPr>
        <w:pStyle w:val="Akapitzlist"/>
        <w:numPr>
          <w:ilvl w:val="0"/>
          <w:numId w:val="12"/>
        </w:numPr>
        <w:tabs>
          <w:tab w:val="left" w:pos="1701"/>
        </w:tabs>
        <w:spacing w:beforeLines="20" w:before="48" w:afterLines="20" w:after="48" w:line="276" w:lineRule="auto"/>
        <w:ind w:left="1701" w:right="218" w:hanging="425"/>
        <w:rPr>
          <w:rFonts w:ascii="Arial Narrow" w:hAnsi="Arial Narrow" w:cstheme="minorHAnsi"/>
          <w:color w:val="000009"/>
          <w:sz w:val="20"/>
          <w:szCs w:val="20"/>
        </w:rPr>
      </w:pPr>
      <w:r w:rsidRPr="006A5062">
        <w:rPr>
          <w:rFonts w:ascii="Arial Narrow" w:hAnsi="Arial Narrow" w:cstheme="minorHAnsi"/>
          <w:color w:val="000009"/>
          <w:sz w:val="20"/>
          <w:szCs w:val="20"/>
        </w:rPr>
        <w:t>ze strony Zamawiającego są:</w:t>
      </w:r>
    </w:p>
    <w:p w14:paraId="6FB73C96" w14:textId="77777777" w:rsidR="00CC6DF9" w:rsidRPr="006A5062" w:rsidRDefault="00CC6DF9" w:rsidP="006A5062">
      <w:pPr>
        <w:tabs>
          <w:tab w:val="left" w:pos="1701"/>
        </w:tabs>
        <w:spacing w:beforeLines="20" w:before="48" w:afterLines="20" w:after="48" w:line="276" w:lineRule="auto"/>
        <w:ind w:left="1701" w:right="218"/>
        <w:jc w:val="both"/>
        <w:rPr>
          <w:rFonts w:ascii="Arial Narrow" w:hAnsi="Arial Narrow" w:cstheme="minorHAnsi"/>
          <w:color w:val="000009"/>
          <w:sz w:val="20"/>
          <w:szCs w:val="20"/>
        </w:rPr>
      </w:pPr>
      <w:r w:rsidRPr="006A5062">
        <w:rPr>
          <w:rFonts w:ascii="Arial Narrow" w:hAnsi="Arial Narrow" w:cstheme="minorHAnsi"/>
          <w:color w:val="000009"/>
          <w:sz w:val="20"/>
          <w:szCs w:val="20"/>
        </w:rPr>
        <w:t>Paweł Rębisz tel.  ……………., e-mail: ……………………,</w:t>
      </w:r>
    </w:p>
    <w:p w14:paraId="639C38C2" w14:textId="77777777" w:rsidR="00CC6DF9" w:rsidRPr="006A5062" w:rsidRDefault="00CC6DF9" w:rsidP="006A5062">
      <w:pPr>
        <w:tabs>
          <w:tab w:val="left" w:pos="1701"/>
        </w:tabs>
        <w:spacing w:beforeLines="20" w:before="48" w:afterLines="20" w:after="48" w:line="276" w:lineRule="auto"/>
        <w:ind w:left="1701" w:right="218"/>
        <w:jc w:val="both"/>
        <w:rPr>
          <w:rFonts w:ascii="Arial Narrow" w:hAnsi="Arial Narrow" w:cstheme="minorHAnsi"/>
          <w:color w:val="000009"/>
          <w:sz w:val="20"/>
          <w:szCs w:val="20"/>
          <w:lang w:val="en-GB"/>
        </w:rPr>
      </w:pPr>
      <w:r w:rsidRPr="006A5062">
        <w:rPr>
          <w:rFonts w:ascii="Arial Narrow" w:hAnsi="Arial Narrow" w:cstheme="minorHAnsi"/>
          <w:color w:val="000009"/>
          <w:sz w:val="20"/>
          <w:szCs w:val="20"/>
          <w:lang w:val="en-GB"/>
        </w:rPr>
        <w:t>Jakub Lipiec tel.  ……………., e-mail: …………………….</w:t>
      </w:r>
    </w:p>
    <w:p w14:paraId="7B3A4476" w14:textId="77777777" w:rsidR="00CC6DF9" w:rsidRPr="006A5062" w:rsidRDefault="00CC6DF9" w:rsidP="006A5062">
      <w:pPr>
        <w:tabs>
          <w:tab w:val="left" w:pos="1701"/>
        </w:tabs>
        <w:spacing w:beforeLines="20" w:before="48" w:afterLines="20" w:after="48" w:line="276" w:lineRule="auto"/>
        <w:ind w:left="1701" w:right="218" w:hanging="425"/>
        <w:jc w:val="both"/>
        <w:rPr>
          <w:rFonts w:ascii="Arial Narrow" w:hAnsi="Arial Narrow" w:cstheme="minorHAnsi"/>
          <w:color w:val="000009"/>
          <w:sz w:val="20"/>
          <w:szCs w:val="20"/>
        </w:rPr>
      </w:pPr>
      <w:r w:rsidRPr="006A5062">
        <w:rPr>
          <w:rFonts w:ascii="Arial Narrow" w:hAnsi="Arial Narrow" w:cstheme="minorHAnsi"/>
          <w:color w:val="000009"/>
          <w:sz w:val="20"/>
          <w:szCs w:val="20"/>
        </w:rPr>
        <w:t>2) ze strony Wykonawcy są:        ……………… tel.  ……………., e-mail: …………………….</w:t>
      </w:r>
    </w:p>
    <w:p w14:paraId="056168D8" w14:textId="77777777" w:rsidR="00CC6DF9" w:rsidRPr="006A5062" w:rsidRDefault="00CC6DF9" w:rsidP="006A5062">
      <w:pPr>
        <w:numPr>
          <w:ilvl w:val="0"/>
          <w:numId w:val="4"/>
        </w:numPr>
        <w:tabs>
          <w:tab w:val="left" w:pos="1276"/>
        </w:tabs>
        <w:spacing w:beforeLines="20" w:before="48" w:afterLines="20" w:after="48" w:line="276" w:lineRule="auto"/>
        <w:ind w:left="1276" w:right="218" w:hanging="425"/>
        <w:jc w:val="both"/>
        <w:rPr>
          <w:rFonts w:ascii="Arial Narrow" w:hAnsi="Arial Narrow" w:cstheme="minorHAnsi"/>
          <w:sz w:val="20"/>
          <w:szCs w:val="20"/>
        </w:rPr>
      </w:pPr>
      <w:r w:rsidRPr="006A5062">
        <w:rPr>
          <w:rFonts w:ascii="Arial Narrow" w:hAnsi="Arial Narrow" w:cstheme="minorHAnsi"/>
          <w:color w:val="000009"/>
          <w:sz w:val="20"/>
          <w:szCs w:val="20"/>
        </w:rPr>
        <w:t xml:space="preserve">Zmiana osób wskazanych w pkt 6 nie stanowi zmiany umowy, ale wymaga każdorazowego pisemnego (przesłania za pomocą poczty elektronicznej) zawiadomienia przez Strony umowy o tym fakcie, najpóźniej w terminie 5 dni przed dokonaniem zmiany, przy czym, jeżeli zmiana dotyczy kierownika budowy z jednoczesnym doręczeniem </w:t>
      </w:r>
      <w:r w:rsidRPr="006A5062">
        <w:rPr>
          <w:rFonts w:ascii="Arial Narrow" w:hAnsi="Arial Narrow" w:cstheme="minorHAnsi"/>
          <w:bCs/>
          <w:color w:val="000009"/>
          <w:sz w:val="20"/>
          <w:szCs w:val="20"/>
        </w:rPr>
        <w:t>kserokopii uprawnień oraz kserokopii zaświadczeń o przynależności do właściwej izby samorządu zawodowego.</w:t>
      </w:r>
    </w:p>
    <w:p w14:paraId="2EA2E59D" w14:textId="77777777" w:rsidR="006A5062" w:rsidRDefault="006A5062" w:rsidP="006A5062">
      <w:pPr>
        <w:spacing w:beforeLines="20" w:before="48" w:afterLines="20" w:after="48" w:line="276" w:lineRule="auto"/>
        <w:ind w:left="561"/>
        <w:jc w:val="center"/>
        <w:outlineLvl w:val="1"/>
        <w:rPr>
          <w:rFonts w:ascii="Arial Narrow" w:hAnsi="Arial Narrow" w:cstheme="minorHAnsi"/>
          <w:b/>
          <w:bCs/>
          <w:sz w:val="20"/>
          <w:szCs w:val="20"/>
        </w:rPr>
      </w:pPr>
    </w:p>
    <w:p w14:paraId="04FFD142" w14:textId="0D166164" w:rsidR="00A85A5C" w:rsidRPr="006A5062" w:rsidRDefault="00A85A5C" w:rsidP="006A5062">
      <w:pPr>
        <w:spacing w:beforeLines="20" w:before="48" w:afterLines="20" w:after="48" w:line="276" w:lineRule="auto"/>
        <w:ind w:left="561"/>
        <w:jc w:val="center"/>
        <w:outlineLvl w:val="1"/>
        <w:rPr>
          <w:rFonts w:ascii="Arial Narrow" w:hAnsi="Arial Narrow" w:cstheme="minorHAnsi"/>
          <w:b/>
          <w:sz w:val="20"/>
          <w:szCs w:val="20"/>
        </w:rPr>
      </w:pPr>
      <w:r w:rsidRPr="006A5062">
        <w:rPr>
          <w:rFonts w:ascii="Arial Narrow" w:hAnsi="Arial Narrow" w:cstheme="minorHAnsi"/>
          <w:b/>
          <w:bCs/>
          <w:sz w:val="20"/>
          <w:szCs w:val="20"/>
        </w:rPr>
        <w:t>§ 1</w:t>
      </w:r>
      <w:r w:rsidR="00177B31" w:rsidRPr="006A5062">
        <w:rPr>
          <w:rFonts w:ascii="Arial Narrow" w:hAnsi="Arial Narrow" w:cstheme="minorHAnsi"/>
          <w:b/>
          <w:bCs/>
          <w:sz w:val="20"/>
          <w:szCs w:val="20"/>
        </w:rPr>
        <w:t>7</w:t>
      </w:r>
      <w:r w:rsidR="00C741FB" w:rsidRPr="006A5062">
        <w:rPr>
          <w:rFonts w:ascii="Arial Narrow" w:hAnsi="Arial Narrow" w:cstheme="minorHAnsi"/>
          <w:b/>
          <w:bCs/>
          <w:sz w:val="20"/>
          <w:szCs w:val="20"/>
        </w:rPr>
        <w:t xml:space="preserve"> </w:t>
      </w:r>
      <w:r w:rsidRPr="006A5062">
        <w:rPr>
          <w:rFonts w:ascii="Arial Narrow" w:hAnsi="Arial Narrow" w:cstheme="minorHAnsi"/>
          <w:b/>
          <w:sz w:val="20"/>
          <w:szCs w:val="20"/>
        </w:rPr>
        <w:t>Postanowienia</w:t>
      </w:r>
      <w:r w:rsidR="00C741FB" w:rsidRPr="006A5062">
        <w:rPr>
          <w:rFonts w:ascii="Arial Narrow" w:hAnsi="Arial Narrow" w:cstheme="minorHAnsi"/>
          <w:b/>
          <w:sz w:val="20"/>
          <w:szCs w:val="20"/>
        </w:rPr>
        <w:t xml:space="preserve"> </w:t>
      </w:r>
      <w:r w:rsidRPr="006A5062">
        <w:rPr>
          <w:rFonts w:ascii="Arial Narrow" w:hAnsi="Arial Narrow" w:cstheme="minorHAnsi"/>
          <w:b/>
          <w:sz w:val="20"/>
          <w:szCs w:val="20"/>
        </w:rPr>
        <w:t>końcowe</w:t>
      </w:r>
    </w:p>
    <w:p w14:paraId="650B7996" w14:textId="77777777" w:rsidR="00056F04" w:rsidRPr="006A5062" w:rsidRDefault="00056F04" w:rsidP="006A5062">
      <w:pPr>
        <w:numPr>
          <w:ilvl w:val="0"/>
          <w:numId w:val="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sz w:val="20"/>
          <w:szCs w:val="20"/>
        </w:rPr>
        <w:t xml:space="preserve">Ilekroć w umowie jest mowa o dniu roboczym należy przez to rozumieć każdy dzień od poniedziałku do piątku za wyjątkiem dni ustawowo wolnych od pracy wskazanych w </w:t>
      </w:r>
      <w:r w:rsidR="00DC75A7" w:rsidRPr="006A5062">
        <w:rPr>
          <w:rFonts w:ascii="Arial Narrow" w:hAnsi="Arial Narrow" w:cstheme="minorHAnsi"/>
          <w:sz w:val="20"/>
          <w:szCs w:val="20"/>
        </w:rPr>
        <w:t>ustawie z dnia 18 stycznia 1950 r. o dniach wolnych od pracy (Dz. U. 2020 r. poz. 1920 ze zm.).</w:t>
      </w:r>
    </w:p>
    <w:p w14:paraId="04445A92" w14:textId="77777777" w:rsidR="00DC75A7" w:rsidRPr="006A5062" w:rsidRDefault="00DC75A7" w:rsidP="006A5062">
      <w:pPr>
        <w:widowControl/>
        <w:numPr>
          <w:ilvl w:val="0"/>
          <w:numId w:val="1"/>
        </w:numPr>
        <w:autoSpaceDE/>
        <w:autoSpaceDN/>
        <w:spacing w:beforeLines="20" w:before="48" w:afterLines="20" w:after="48" w:line="276" w:lineRule="auto"/>
        <w:jc w:val="both"/>
        <w:rPr>
          <w:rFonts w:ascii="Arial Narrow" w:hAnsi="Arial Narrow" w:cstheme="minorHAnsi"/>
          <w:sz w:val="20"/>
          <w:szCs w:val="20"/>
        </w:rPr>
      </w:pPr>
      <w:r w:rsidRPr="006A5062">
        <w:rPr>
          <w:rFonts w:ascii="Arial Narrow" w:hAnsi="Arial Narrow" w:cstheme="minorHAnsi"/>
          <w:sz w:val="20"/>
          <w:szCs w:val="20"/>
        </w:rPr>
        <w:t>Na podstawie art. 4c. ustawy z dnia 8 marca 2013 r. o przeciwdziałaniu nadmiernym opóźnieniom w transakcjach handlowych (Dz.U.2021.poz. 424 z późn. zm.), Zamawiający oświadcza, że posiada status dużego przedsiębiorcy.</w:t>
      </w:r>
    </w:p>
    <w:p w14:paraId="4D5335CE" w14:textId="77777777" w:rsidR="00A85A5C" w:rsidRPr="006A5062" w:rsidRDefault="00A85A5C" w:rsidP="006A5062">
      <w:pPr>
        <w:numPr>
          <w:ilvl w:val="0"/>
          <w:numId w:val="1"/>
        </w:numPr>
        <w:tabs>
          <w:tab w:val="left" w:pos="1207"/>
        </w:tabs>
        <w:spacing w:beforeLines="20" w:before="48" w:afterLines="20" w:after="48" w:line="276" w:lineRule="auto"/>
        <w:ind w:right="219"/>
        <w:jc w:val="both"/>
        <w:rPr>
          <w:rFonts w:ascii="Arial Narrow" w:hAnsi="Arial Narrow" w:cstheme="minorHAnsi"/>
          <w:sz w:val="20"/>
          <w:szCs w:val="20"/>
        </w:rPr>
      </w:pPr>
      <w:r w:rsidRPr="006A5062">
        <w:rPr>
          <w:rFonts w:ascii="Arial Narrow" w:hAnsi="Arial Narrow" w:cstheme="minorHAnsi"/>
          <w:color w:val="000009"/>
          <w:sz w:val="20"/>
          <w:szCs w:val="20"/>
        </w:rPr>
        <w:t>Wszelkie spory, mogące powstać z tytułu niniejszej umowy, będą rozstrzygane przez sąd</w:t>
      </w:r>
      <w:r w:rsidR="00C741FB"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właściwy</w:t>
      </w:r>
      <w:r w:rsidR="00C741FB"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miejscowo dla</w:t>
      </w:r>
      <w:r w:rsidR="00C741FB"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siedziby</w:t>
      </w:r>
      <w:r w:rsidR="00C741FB" w:rsidRPr="006A5062">
        <w:rPr>
          <w:rFonts w:ascii="Arial Narrow" w:hAnsi="Arial Narrow" w:cstheme="minorHAnsi"/>
          <w:color w:val="000009"/>
          <w:sz w:val="20"/>
          <w:szCs w:val="20"/>
        </w:rPr>
        <w:t xml:space="preserve"> </w:t>
      </w:r>
      <w:r w:rsidRPr="006A5062">
        <w:rPr>
          <w:rFonts w:ascii="Arial Narrow" w:hAnsi="Arial Narrow" w:cstheme="minorHAnsi"/>
          <w:color w:val="000009"/>
          <w:sz w:val="20"/>
          <w:szCs w:val="20"/>
        </w:rPr>
        <w:t>Zamawiającego.</w:t>
      </w:r>
    </w:p>
    <w:p w14:paraId="0C440478" w14:textId="77777777" w:rsidR="00A85A5C" w:rsidRPr="006A5062" w:rsidRDefault="00056F04" w:rsidP="006A5062">
      <w:pPr>
        <w:numPr>
          <w:ilvl w:val="0"/>
          <w:numId w:val="1"/>
        </w:numPr>
        <w:tabs>
          <w:tab w:val="left" w:pos="1207"/>
        </w:tabs>
        <w:spacing w:beforeLines="20" w:before="48" w:afterLines="20" w:after="48" w:line="276" w:lineRule="auto"/>
        <w:ind w:right="221"/>
        <w:jc w:val="both"/>
        <w:rPr>
          <w:rFonts w:ascii="Arial Narrow" w:hAnsi="Arial Narrow" w:cstheme="minorHAnsi"/>
          <w:sz w:val="20"/>
          <w:szCs w:val="20"/>
        </w:rPr>
      </w:pPr>
      <w:r w:rsidRPr="006A5062">
        <w:rPr>
          <w:rFonts w:ascii="Arial Narrow" w:hAnsi="Arial Narrow" w:cstheme="minorHAnsi"/>
          <w:color w:val="000009"/>
          <w:sz w:val="20"/>
          <w:szCs w:val="20"/>
        </w:rPr>
        <w:t xml:space="preserve">Umowa podlega prawu polskiemu. </w:t>
      </w:r>
      <w:r w:rsidR="00A85A5C" w:rsidRPr="006A5062">
        <w:rPr>
          <w:rFonts w:ascii="Arial Narrow" w:hAnsi="Arial Narrow" w:cstheme="minorHAnsi"/>
          <w:color w:val="000009"/>
          <w:sz w:val="20"/>
          <w:szCs w:val="20"/>
        </w:rPr>
        <w:t>W</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sprawach</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nie</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uregulowanych</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niniejszą</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umową</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stosuje</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się</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przepisy</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ogólnie</w:t>
      </w:r>
      <w:r w:rsidR="006937DE" w:rsidRPr="006A5062">
        <w:rPr>
          <w:rFonts w:ascii="Arial Narrow" w:hAnsi="Arial Narrow" w:cstheme="minorHAnsi"/>
          <w:color w:val="000009"/>
          <w:sz w:val="20"/>
          <w:szCs w:val="20"/>
        </w:rPr>
        <w:t xml:space="preserve"> </w:t>
      </w:r>
      <w:r w:rsidR="00A85A5C" w:rsidRPr="006A5062">
        <w:rPr>
          <w:rFonts w:ascii="Arial Narrow" w:hAnsi="Arial Narrow" w:cstheme="minorHAnsi"/>
          <w:color w:val="000009"/>
          <w:sz w:val="20"/>
          <w:szCs w:val="20"/>
        </w:rPr>
        <w:t>obowiązującego prawa, w szczególności ustaw</w:t>
      </w:r>
      <w:r w:rsidRPr="006A5062">
        <w:rPr>
          <w:rFonts w:ascii="Arial Narrow" w:hAnsi="Arial Narrow" w:cstheme="minorHAnsi"/>
          <w:color w:val="000009"/>
          <w:sz w:val="20"/>
          <w:szCs w:val="20"/>
        </w:rPr>
        <w:t>y PZP, ustawy z dnia 23 kwietnia 1964 r. Kodeks cywilny (Dz. U. 2020 r. poz. 1740 ze zm.), ustawy z dnia 7 lipca 1994 r. p</w:t>
      </w:r>
      <w:r w:rsidR="00A85A5C" w:rsidRPr="006A5062">
        <w:rPr>
          <w:rFonts w:ascii="Arial Narrow" w:hAnsi="Arial Narrow" w:cstheme="minorHAnsi"/>
          <w:color w:val="000009"/>
          <w:sz w:val="20"/>
          <w:szCs w:val="20"/>
        </w:rPr>
        <w:t>rawo budowlane</w:t>
      </w:r>
      <w:r w:rsidRPr="006A5062">
        <w:rPr>
          <w:rFonts w:ascii="Arial Narrow" w:hAnsi="Arial Narrow" w:cstheme="minorHAnsi"/>
          <w:color w:val="000009"/>
          <w:sz w:val="20"/>
          <w:szCs w:val="20"/>
        </w:rPr>
        <w:t xml:space="preserve"> (Dz. U. 2020 r. poz. 1333 ze zm)</w:t>
      </w:r>
      <w:r w:rsidR="00A85A5C" w:rsidRPr="006A5062">
        <w:rPr>
          <w:rFonts w:ascii="Arial Narrow" w:hAnsi="Arial Narrow" w:cstheme="minorHAnsi"/>
          <w:color w:val="000009"/>
          <w:sz w:val="20"/>
          <w:szCs w:val="20"/>
        </w:rPr>
        <w:t>.</w:t>
      </w:r>
    </w:p>
    <w:p w14:paraId="286C20E6" w14:textId="44B11610" w:rsidR="00DC75A7" w:rsidRPr="006A5062" w:rsidRDefault="00A85A5C" w:rsidP="006A5062">
      <w:pPr>
        <w:numPr>
          <w:ilvl w:val="0"/>
          <w:numId w:val="1"/>
        </w:numPr>
        <w:tabs>
          <w:tab w:val="left" w:pos="1207"/>
        </w:tabs>
        <w:spacing w:beforeLines="20" w:before="48" w:afterLines="20" w:after="48" w:line="276" w:lineRule="auto"/>
        <w:ind w:right="220"/>
        <w:jc w:val="both"/>
        <w:rPr>
          <w:rFonts w:ascii="Arial Narrow" w:hAnsi="Arial Narrow" w:cstheme="minorHAnsi"/>
          <w:sz w:val="20"/>
          <w:szCs w:val="20"/>
        </w:rPr>
      </w:pPr>
      <w:r w:rsidRPr="006A5062">
        <w:rPr>
          <w:rFonts w:ascii="Arial Narrow" w:hAnsi="Arial Narrow" w:cstheme="minorHAnsi"/>
          <w:color w:val="000009"/>
          <w:sz w:val="20"/>
          <w:szCs w:val="20"/>
        </w:rPr>
        <w:t xml:space="preserve">Umowę sporządzono w </w:t>
      </w:r>
      <w:r w:rsidR="006515F1">
        <w:rPr>
          <w:rFonts w:ascii="Arial Narrow" w:hAnsi="Arial Narrow" w:cstheme="minorHAnsi"/>
          <w:color w:val="000009"/>
          <w:sz w:val="20"/>
          <w:szCs w:val="20"/>
        </w:rPr>
        <w:t>dwóch</w:t>
      </w:r>
      <w:r w:rsidRPr="006A5062">
        <w:rPr>
          <w:rFonts w:ascii="Arial Narrow" w:hAnsi="Arial Narrow" w:cstheme="minorHAnsi"/>
          <w:color w:val="000009"/>
          <w:sz w:val="20"/>
          <w:szCs w:val="20"/>
        </w:rPr>
        <w:t xml:space="preserve"> jednobrzmiących egzemplarzach, po jednym dla każdej ze stron.</w:t>
      </w:r>
    </w:p>
    <w:p w14:paraId="5736DEF6" w14:textId="77777777" w:rsidR="00A85A5C" w:rsidRPr="006A5062" w:rsidRDefault="00A85A5C" w:rsidP="006A5062">
      <w:pPr>
        <w:numPr>
          <w:ilvl w:val="0"/>
          <w:numId w:val="1"/>
        </w:numPr>
        <w:tabs>
          <w:tab w:val="left" w:pos="1207"/>
        </w:tabs>
        <w:spacing w:beforeLines="20" w:before="48" w:afterLines="20" w:after="48" w:line="276" w:lineRule="auto"/>
        <w:ind w:right="220"/>
        <w:jc w:val="both"/>
        <w:rPr>
          <w:rFonts w:ascii="Arial Narrow" w:hAnsi="Arial Narrow" w:cstheme="minorHAnsi"/>
          <w:sz w:val="20"/>
          <w:szCs w:val="20"/>
        </w:rPr>
      </w:pPr>
      <w:r w:rsidRPr="006A5062">
        <w:rPr>
          <w:rFonts w:ascii="Arial Narrow" w:hAnsi="Arial Narrow" w:cstheme="minorHAnsi"/>
          <w:sz w:val="20"/>
          <w:szCs w:val="20"/>
        </w:rPr>
        <w:t>Integralną część umowy stanowią załączniki:</w:t>
      </w:r>
    </w:p>
    <w:p w14:paraId="6F14612D" w14:textId="77777777" w:rsidR="0075187A" w:rsidRPr="006A5062" w:rsidRDefault="0075187A" w:rsidP="00E94131">
      <w:pPr>
        <w:pStyle w:val="Akapitzlist"/>
        <w:numPr>
          <w:ilvl w:val="0"/>
          <w:numId w:val="37"/>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Opis Przedmiotu Zamówienia</w:t>
      </w:r>
    </w:p>
    <w:p w14:paraId="65709F13" w14:textId="3466C67E" w:rsidR="00256F13" w:rsidRPr="006A5062" w:rsidRDefault="00B7429E" w:rsidP="00E94131">
      <w:pPr>
        <w:pStyle w:val="Akapitzlist"/>
        <w:numPr>
          <w:ilvl w:val="0"/>
          <w:numId w:val="37"/>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color w:val="000009"/>
          <w:sz w:val="20"/>
          <w:szCs w:val="20"/>
        </w:rPr>
        <w:t>Projekt i specyfika</w:t>
      </w:r>
      <w:r w:rsidR="00A040B2">
        <w:rPr>
          <w:rFonts w:ascii="Arial Narrow" w:hAnsi="Arial Narrow" w:cstheme="minorHAnsi"/>
          <w:color w:val="000009"/>
          <w:sz w:val="20"/>
          <w:szCs w:val="20"/>
        </w:rPr>
        <w:t>cja techniczna</w:t>
      </w:r>
      <w:r w:rsidRPr="006A5062">
        <w:rPr>
          <w:rFonts w:ascii="Arial Narrow" w:hAnsi="Arial Narrow" w:cstheme="minorHAnsi"/>
          <w:color w:val="000009"/>
          <w:sz w:val="20"/>
          <w:szCs w:val="20"/>
        </w:rPr>
        <w:t xml:space="preserve"> </w:t>
      </w:r>
      <w:r w:rsidR="00A040B2">
        <w:rPr>
          <w:rFonts w:ascii="Arial Narrow" w:hAnsi="Arial Narrow" w:cstheme="minorHAnsi"/>
          <w:color w:val="000009"/>
          <w:sz w:val="20"/>
          <w:szCs w:val="20"/>
        </w:rPr>
        <w:t>wykonania i odbioru robót</w:t>
      </w:r>
      <w:r w:rsidR="00DC75A7" w:rsidRPr="006A5062">
        <w:rPr>
          <w:rFonts w:ascii="Arial Narrow" w:hAnsi="Arial Narrow" w:cstheme="minorHAnsi"/>
          <w:sz w:val="20"/>
          <w:szCs w:val="20"/>
        </w:rPr>
        <w:t>;</w:t>
      </w:r>
    </w:p>
    <w:p w14:paraId="2C938C12" w14:textId="77777777" w:rsidR="00CC6DF9" w:rsidRPr="006A5062" w:rsidRDefault="00256F13" w:rsidP="00E94131">
      <w:pPr>
        <w:pStyle w:val="Akapitzlist"/>
        <w:numPr>
          <w:ilvl w:val="0"/>
          <w:numId w:val="37"/>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oferta Wykonawcy;</w:t>
      </w:r>
    </w:p>
    <w:p w14:paraId="33716528" w14:textId="77777777" w:rsidR="00256F13" w:rsidRPr="006A5062" w:rsidRDefault="00256F13" w:rsidP="00E94131">
      <w:pPr>
        <w:pStyle w:val="Akapitzlist"/>
        <w:numPr>
          <w:ilvl w:val="0"/>
          <w:numId w:val="37"/>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dokumenty ubezpieczenia OC;</w:t>
      </w:r>
    </w:p>
    <w:p w14:paraId="20428879" w14:textId="77777777" w:rsidR="00256F13" w:rsidRPr="006A5062" w:rsidRDefault="00256F13" w:rsidP="00E94131">
      <w:pPr>
        <w:pStyle w:val="Akapitzlist"/>
        <w:numPr>
          <w:ilvl w:val="0"/>
          <w:numId w:val="37"/>
        </w:numPr>
        <w:tabs>
          <w:tab w:val="left" w:pos="1205"/>
          <w:tab w:val="left" w:pos="1207"/>
        </w:tabs>
        <w:spacing w:beforeLines="20" w:before="48" w:afterLines="20" w:after="48" w:line="276" w:lineRule="auto"/>
        <w:ind w:right="217"/>
        <w:rPr>
          <w:rFonts w:ascii="Arial Narrow" w:hAnsi="Arial Narrow" w:cstheme="minorHAnsi"/>
          <w:sz w:val="20"/>
          <w:szCs w:val="20"/>
        </w:rPr>
      </w:pPr>
      <w:r w:rsidRPr="006A5062">
        <w:rPr>
          <w:rFonts w:ascii="Arial Narrow" w:hAnsi="Arial Narrow" w:cstheme="minorHAnsi"/>
          <w:sz w:val="20"/>
          <w:szCs w:val="20"/>
        </w:rPr>
        <w:t>dowód wniesienia zabezpieczenia należytego wykonania umowy.</w:t>
      </w:r>
    </w:p>
    <w:p w14:paraId="337A54BD" w14:textId="77777777" w:rsidR="00DC75A7" w:rsidRPr="006A5062" w:rsidRDefault="00DC75A7" w:rsidP="006A5062">
      <w:pPr>
        <w:tabs>
          <w:tab w:val="left" w:pos="1207"/>
        </w:tabs>
        <w:spacing w:beforeLines="20" w:before="48" w:afterLines="20" w:after="48" w:line="276" w:lineRule="auto"/>
        <w:ind w:left="1206" w:right="220"/>
        <w:jc w:val="both"/>
        <w:rPr>
          <w:rFonts w:ascii="Arial Narrow" w:hAnsi="Arial Narrow" w:cstheme="minorHAnsi"/>
          <w:sz w:val="20"/>
          <w:szCs w:val="20"/>
        </w:rPr>
      </w:pPr>
    </w:p>
    <w:p w14:paraId="771194C6" w14:textId="77777777" w:rsidR="00A85A5C" w:rsidRPr="006A5062" w:rsidRDefault="00A85A5C" w:rsidP="006A5062">
      <w:pPr>
        <w:spacing w:beforeLines="20" w:before="48" w:afterLines="20" w:after="48" w:line="276" w:lineRule="auto"/>
        <w:rPr>
          <w:rFonts w:ascii="Arial Narrow" w:hAnsi="Arial Narrow" w:cstheme="minorHAnsi"/>
          <w:sz w:val="20"/>
          <w:szCs w:val="20"/>
        </w:rPr>
      </w:pPr>
    </w:p>
    <w:p w14:paraId="309DC327" w14:textId="77777777" w:rsidR="00CC5F64" w:rsidRPr="006A5062" w:rsidRDefault="00CC5F64" w:rsidP="006A5062">
      <w:pPr>
        <w:spacing w:beforeLines="20" w:before="48" w:afterLines="20" w:after="48" w:line="276" w:lineRule="auto"/>
        <w:rPr>
          <w:rFonts w:ascii="Arial Narrow" w:hAnsi="Arial Narrow" w:cstheme="minorHAnsi"/>
          <w:sz w:val="20"/>
          <w:szCs w:val="20"/>
        </w:rPr>
      </w:pPr>
    </w:p>
    <w:p w14:paraId="2F54808B" w14:textId="77777777" w:rsidR="00CC5F64" w:rsidRPr="006A5062" w:rsidRDefault="00CC5F64" w:rsidP="006A5062">
      <w:pPr>
        <w:spacing w:beforeLines="20" w:before="48" w:afterLines="20" w:after="48" w:line="276" w:lineRule="auto"/>
        <w:rPr>
          <w:rFonts w:ascii="Arial Narrow" w:hAnsi="Arial Narrow" w:cstheme="minorHAnsi"/>
          <w:sz w:val="20"/>
          <w:szCs w:val="20"/>
        </w:rPr>
      </w:pPr>
    </w:p>
    <w:p w14:paraId="57D41203" w14:textId="77777777" w:rsidR="00950B38" w:rsidRPr="006A5062" w:rsidRDefault="00CC5F64" w:rsidP="006A5062">
      <w:pPr>
        <w:pStyle w:val="Tekstpodstawowy"/>
        <w:spacing w:beforeLines="20" w:before="48" w:afterLines="20" w:after="48" w:line="276" w:lineRule="auto"/>
        <w:ind w:left="1276" w:right="213"/>
        <w:jc w:val="both"/>
        <w:rPr>
          <w:rFonts w:ascii="Arial Narrow" w:hAnsi="Arial Narrow" w:cstheme="minorHAnsi"/>
          <w:sz w:val="20"/>
          <w:szCs w:val="20"/>
        </w:rPr>
      </w:pPr>
      <w:r w:rsidRPr="006A5062">
        <w:rPr>
          <w:rFonts w:ascii="Arial Narrow" w:hAnsi="Arial Narrow" w:cstheme="minorHAnsi"/>
          <w:sz w:val="20"/>
          <w:szCs w:val="20"/>
        </w:rPr>
        <w:t>……………………………….</w:t>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t>……………………………….</w:t>
      </w:r>
    </w:p>
    <w:p w14:paraId="7DC3DBCC" w14:textId="77777777" w:rsidR="00CC5F64" w:rsidRPr="006A5062" w:rsidRDefault="00CC5F64" w:rsidP="006A5062">
      <w:pPr>
        <w:pStyle w:val="Tekstpodstawowy"/>
        <w:spacing w:beforeLines="20" w:before="48" w:afterLines="20" w:after="48" w:line="276" w:lineRule="auto"/>
        <w:ind w:left="1276" w:right="213"/>
        <w:jc w:val="both"/>
        <w:rPr>
          <w:rFonts w:ascii="Arial Narrow" w:hAnsi="Arial Narrow" w:cstheme="minorHAnsi"/>
          <w:sz w:val="20"/>
          <w:szCs w:val="20"/>
        </w:rPr>
      </w:pPr>
      <w:r w:rsidRPr="006A5062">
        <w:rPr>
          <w:rFonts w:ascii="Arial Narrow" w:hAnsi="Arial Narrow" w:cstheme="minorHAnsi"/>
          <w:sz w:val="20"/>
          <w:szCs w:val="20"/>
        </w:rPr>
        <w:t xml:space="preserve">    Zamawiający </w:t>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r>
      <w:r w:rsidRPr="006A5062">
        <w:rPr>
          <w:rFonts w:ascii="Arial Narrow" w:hAnsi="Arial Narrow" w:cstheme="minorHAnsi"/>
          <w:sz w:val="20"/>
          <w:szCs w:val="20"/>
        </w:rPr>
        <w:tab/>
        <w:t xml:space="preserve">     Wykonawca</w:t>
      </w:r>
    </w:p>
    <w:sectPr w:rsidR="00CC5F64" w:rsidRPr="006A5062" w:rsidSect="00CB5116">
      <w:footerReference w:type="default" r:id="rId9"/>
      <w:pgSz w:w="11910" w:h="16840"/>
      <w:pgMar w:top="1320" w:right="1200" w:bottom="1360" w:left="640" w:header="0" w:footer="1165"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349BB" w16cex:dateUtc="2021-08-27T09:23:00Z"/>
  <w16cex:commentExtensible w16cex:durableId="24D35028" w16cex:dateUtc="2021-08-27T09:51:00Z"/>
  <w16cex:commentExtensible w16cex:durableId="24D35203" w16cex:dateUtc="2021-08-27T09:58:00Z"/>
  <w16cex:commentExtensible w16cex:durableId="24D35755" w16cex:dateUtc="2021-08-27T10:21:00Z"/>
  <w16cex:commentExtensible w16cex:durableId="24D3585E" w16cex:dateUtc="2021-08-27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1205B2" w16cid:durableId="24D349BB"/>
  <w16cid:commentId w16cid:paraId="7BFD1BC1" w16cid:durableId="24D35028"/>
  <w16cid:commentId w16cid:paraId="4953D5DB" w16cid:durableId="24D35203"/>
  <w16cid:commentId w16cid:paraId="16896238" w16cid:durableId="24D35755"/>
  <w16cid:commentId w16cid:paraId="658F7C05" w16cid:durableId="24D358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DDC06" w14:textId="77777777" w:rsidR="00205F62" w:rsidRDefault="00205F62" w:rsidP="00080AE6">
      <w:r>
        <w:separator/>
      </w:r>
    </w:p>
  </w:endnote>
  <w:endnote w:type="continuationSeparator" w:id="0">
    <w:p w14:paraId="3226FC1C" w14:textId="77777777" w:rsidR="00205F62" w:rsidRDefault="00205F62" w:rsidP="0008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516473"/>
      <w:docPartObj>
        <w:docPartGallery w:val="Page Numbers (Bottom of Page)"/>
        <w:docPartUnique/>
      </w:docPartObj>
    </w:sdtPr>
    <w:sdtEndPr/>
    <w:sdtContent>
      <w:p w14:paraId="334F738E" w14:textId="6BAA4650" w:rsidR="005E1826" w:rsidRDefault="006937DE">
        <w:pPr>
          <w:pStyle w:val="Stopka"/>
          <w:jc w:val="right"/>
        </w:pPr>
        <w:r>
          <w:fldChar w:fldCharType="begin"/>
        </w:r>
        <w:r>
          <w:instrText>PAGE   \* MERGEFORMAT</w:instrText>
        </w:r>
        <w:r>
          <w:fldChar w:fldCharType="separate"/>
        </w:r>
        <w:r w:rsidR="00BB334A">
          <w:rPr>
            <w:noProof/>
          </w:rPr>
          <w:t>7</w:t>
        </w:r>
        <w:r>
          <w:rPr>
            <w:noProof/>
          </w:rPr>
          <w:fldChar w:fldCharType="end"/>
        </w:r>
      </w:p>
    </w:sdtContent>
  </w:sdt>
  <w:p w14:paraId="0A10D1F3" w14:textId="77777777" w:rsidR="005E1826" w:rsidRDefault="005E18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A0D05" w14:textId="77777777" w:rsidR="00205F62" w:rsidRDefault="00205F62" w:rsidP="00080AE6">
      <w:r>
        <w:separator/>
      </w:r>
    </w:p>
  </w:footnote>
  <w:footnote w:type="continuationSeparator" w:id="0">
    <w:p w14:paraId="4920BB71" w14:textId="77777777" w:rsidR="00205F62" w:rsidRDefault="00205F62" w:rsidP="00080AE6">
      <w:r>
        <w:continuationSeparator/>
      </w:r>
    </w:p>
  </w:footnote>
  <w:footnote w:id="1">
    <w:p w14:paraId="0E7FF0E7" w14:textId="77777777" w:rsidR="005E1826" w:rsidRPr="00B11661" w:rsidRDefault="005E1826">
      <w:pPr>
        <w:pStyle w:val="Tekstprzypisudolnego"/>
        <w:rPr>
          <w:rFonts w:ascii="Arial Narrow" w:hAnsi="Arial Narrow"/>
          <w:i/>
          <w:iCs/>
        </w:rPr>
      </w:pPr>
      <w:r w:rsidRPr="00B11661">
        <w:rPr>
          <w:rStyle w:val="Odwoanieprzypisudolnego"/>
          <w:rFonts w:ascii="Arial Narrow" w:hAnsi="Arial Narrow"/>
          <w:i/>
          <w:iCs/>
        </w:rPr>
        <w:footnoteRef/>
      </w:r>
      <w:r w:rsidRPr="00B11661">
        <w:rPr>
          <w:rFonts w:ascii="Arial Narrow" w:hAnsi="Arial Narrow"/>
          <w:i/>
          <w:iCs/>
        </w:rPr>
        <w:t xml:space="preserve"> Zgodnie z ofertą 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6732843C"/>
    <w:name w:val="WW8Num8"/>
    <w:lvl w:ilvl="0">
      <w:start w:val="1"/>
      <w:numFmt w:val="decimal"/>
      <w:lvlText w:val="%1."/>
      <w:lvlJc w:val="left"/>
      <w:pPr>
        <w:tabs>
          <w:tab w:val="num" w:pos="900"/>
        </w:tabs>
        <w:ind w:left="900" w:hanging="360"/>
      </w:pPr>
      <w:rPr>
        <w:rFonts w:ascii="Times New Roman" w:hAnsi="Times New Roman" w:cs="Times New Roman" w:hint="default"/>
      </w:rPr>
    </w:lvl>
  </w:abstractNum>
  <w:abstractNum w:abstractNumId="1" w15:restartNumberingAfterBreak="0">
    <w:nsid w:val="04607A32"/>
    <w:multiLevelType w:val="hybridMultilevel"/>
    <w:tmpl w:val="23E09688"/>
    <w:lvl w:ilvl="0" w:tplc="04150011">
      <w:start w:val="1"/>
      <w:numFmt w:val="decimal"/>
      <w:lvlText w:val="%1)"/>
      <w:lvlJc w:val="left"/>
      <w:pPr>
        <w:ind w:left="2646" w:hanging="360"/>
      </w:pPr>
    </w:lvl>
    <w:lvl w:ilvl="1" w:tplc="04150019" w:tentative="1">
      <w:start w:val="1"/>
      <w:numFmt w:val="lowerLetter"/>
      <w:lvlText w:val="%2."/>
      <w:lvlJc w:val="left"/>
      <w:pPr>
        <w:ind w:left="3366" w:hanging="360"/>
      </w:pPr>
    </w:lvl>
    <w:lvl w:ilvl="2" w:tplc="0415001B" w:tentative="1">
      <w:start w:val="1"/>
      <w:numFmt w:val="lowerRoman"/>
      <w:lvlText w:val="%3."/>
      <w:lvlJc w:val="right"/>
      <w:pPr>
        <w:ind w:left="4086" w:hanging="180"/>
      </w:pPr>
    </w:lvl>
    <w:lvl w:ilvl="3" w:tplc="0415000F" w:tentative="1">
      <w:start w:val="1"/>
      <w:numFmt w:val="decimal"/>
      <w:lvlText w:val="%4."/>
      <w:lvlJc w:val="left"/>
      <w:pPr>
        <w:ind w:left="4806" w:hanging="360"/>
      </w:pPr>
    </w:lvl>
    <w:lvl w:ilvl="4" w:tplc="04150019" w:tentative="1">
      <w:start w:val="1"/>
      <w:numFmt w:val="lowerLetter"/>
      <w:lvlText w:val="%5."/>
      <w:lvlJc w:val="left"/>
      <w:pPr>
        <w:ind w:left="5526" w:hanging="360"/>
      </w:pPr>
    </w:lvl>
    <w:lvl w:ilvl="5" w:tplc="0415001B" w:tentative="1">
      <w:start w:val="1"/>
      <w:numFmt w:val="lowerRoman"/>
      <w:lvlText w:val="%6."/>
      <w:lvlJc w:val="right"/>
      <w:pPr>
        <w:ind w:left="6246" w:hanging="180"/>
      </w:pPr>
    </w:lvl>
    <w:lvl w:ilvl="6" w:tplc="0415000F" w:tentative="1">
      <w:start w:val="1"/>
      <w:numFmt w:val="decimal"/>
      <w:lvlText w:val="%7."/>
      <w:lvlJc w:val="left"/>
      <w:pPr>
        <w:ind w:left="6966" w:hanging="360"/>
      </w:pPr>
    </w:lvl>
    <w:lvl w:ilvl="7" w:tplc="04150019" w:tentative="1">
      <w:start w:val="1"/>
      <w:numFmt w:val="lowerLetter"/>
      <w:lvlText w:val="%8."/>
      <w:lvlJc w:val="left"/>
      <w:pPr>
        <w:ind w:left="7686" w:hanging="360"/>
      </w:pPr>
    </w:lvl>
    <w:lvl w:ilvl="8" w:tplc="0415001B" w:tentative="1">
      <w:start w:val="1"/>
      <w:numFmt w:val="lowerRoman"/>
      <w:lvlText w:val="%9."/>
      <w:lvlJc w:val="right"/>
      <w:pPr>
        <w:ind w:left="8406" w:hanging="180"/>
      </w:pPr>
    </w:lvl>
  </w:abstractNum>
  <w:abstractNum w:abstractNumId="2" w15:restartNumberingAfterBreak="0">
    <w:nsid w:val="07E51C0B"/>
    <w:multiLevelType w:val="hybridMultilevel"/>
    <w:tmpl w:val="03DECD36"/>
    <w:lvl w:ilvl="0" w:tplc="D94262D6">
      <w:start w:val="1"/>
      <w:numFmt w:val="decimal"/>
      <w:lvlText w:val="%1)"/>
      <w:lvlJc w:val="left"/>
      <w:pPr>
        <w:ind w:left="1858" w:hanging="360"/>
      </w:pPr>
      <w:rPr>
        <w:rFonts w:hint="default"/>
      </w:rPr>
    </w:lvl>
    <w:lvl w:ilvl="1" w:tplc="04150019" w:tentative="1">
      <w:start w:val="1"/>
      <w:numFmt w:val="lowerLetter"/>
      <w:lvlText w:val="%2."/>
      <w:lvlJc w:val="left"/>
      <w:pPr>
        <w:ind w:left="2578" w:hanging="360"/>
      </w:pPr>
    </w:lvl>
    <w:lvl w:ilvl="2" w:tplc="0415001B" w:tentative="1">
      <w:start w:val="1"/>
      <w:numFmt w:val="lowerRoman"/>
      <w:lvlText w:val="%3."/>
      <w:lvlJc w:val="right"/>
      <w:pPr>
        <w:ind w:left="3298" w:hanging="180"/>
      </w:pPr>
    </w:lvl>
    <w:lvl w:ilvl="3" w:tplc="0415000F" w:tentative="1">
      <w:start w:val="1"/>
      <w:numFmt w:val="decimal"/>
      <w:lvlText w:val="%4."/>
      <w:lvlJc w:val="left"/>
      <w:pPr>
        <w:ind w:left="4018" w:hanging="360"/>
      </w:pPr>
    </w:lvl>
    <w:lvl w:ilvl="4" w:tplc="04150019" w:tentative="1">
      <w:start w:val="1"/>
      <w:numFmt w:val="lowerLetter"/>
      <w:lvlText w:val="%5."/>
      <w:lvlJc w:val="left"/>
      <w:pPr>
        <w:ind w:left="4738" w:hanging="360"/>
      </w:pPr>
    </w:lvl>
    <w:lvl w:ilvl="5" w:tplc="0415001B" w:tentative="1">
      <w:start w:val="1"/>
      <w:numFmt w:val="lowerRoman"/>
      <w:lvlText w:val="%6."/>
      <w:lvlJc w:val="right"/>
      <w:pPr>
        <w:ind w:left="5458" w:hanging="180"/>
      </w:pPr>
    </w:lvl>
    <w:lvl w:ilvl="6" w:tplc="0415000F" w:tentative="1">
      <w:start w:val="1"/>
      <w:numFmt w:val="decimal"/>
      <w:lvlText w:val="%7."/>
      <w:lvlJc w:val="left"/>
      <w:pPr>
        <w:ind w:left="6178" w:hanging="360"/>
      </w:pPr>
    </w:lvl>
    <w:lvl w:ilvl="7" w:tplc="04150019" w:tentative="1">
      <w:start w:val="1"/>
      <w:numFmt w:val="lowerLetter"/>
      <w:lvlText w:val="%8."/>
      <w:lvlJc w:val="left"/>
      <w:pPr>
        <w:ind w:left="6898" w:hanging="360"/>
      </w:pPr>
    </w:lvl>
    <w:lvl w:ilvl="8" w:tplc="0415001B" w:tentative="1">
      <w:start w:val="1"/>
      <w:numFmt w:val="lowerRoman"/>
      <w:lvlText w:val="%9."/>
      <w:lvlJc w:val="right"/>
      <w:pPr>
        <w:ind w:left="7618" w:hanging="180"/>
      </w:pPr>
    </w:lvl>
  </w:abstractNum>
  <w:abstractNum w:abstractNumId="3" w15:restartNumberingAfterBreak="0">
    <w:nsid w:val="0C473E54"/>
    <w:multiLevelType w:val="hybridMultilevel"/>
    <w:tmpl w:val="93D82A8C"/>
    <w:lvl w:ilvl="0" w:tplc="87BA8FEC">
      <w:start w:val="1"/>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lang w:val="pl-PL" w:eastAsia="en-US" w:bidi="ar-SA"/>
      </w:rPr>
    </w:lvl>
    <w:lvl w:ilvl="1" w:tplc="C610C9DC">
      <w:start w:val="1"/>
      <w:numFmt w:val="decimal"/>
      <w:lvlText w:val="%2)"/>
      <w:lvlJc w:val="left"/>
      <w:pPr>
        <w:ind w:left="1911" w:hanging="413"/>
      </w:pPr>
      <w:rPr>
        <w:rFonts w:hint="default"/>
        <w:b w:val="0"/>
        <w:bCs w:val="0"/>
        <w:i w:val="0"/>
        <w:iCs w:val="0"/>
        <w:color w:val="000009"/>
        <w:spacing w:val="-1"/>
        <w:w w:val="99"/>
        <w:sz w:val="20"/>
        <w:szCs w:val="20"/>
        <w:lang w:val="pl-PL" w:eastAsia="en-US" w:bidi="ar-SA"/>
      </w:rPr>
    </w:lvl>
    <w:lvl w:ilvl="2" w:tplc="55E6EFB6">
      <w:numFmt w:val="bullet"/>
      <w:lvlText w:val="•"/>
      <w:lvlJc w:val="left"/>
      <w:pPr>
        <w:ind w:left="2825" w:hanging="413"/>
      </w:pPr>
      <w:rPr>
        <w:rFonts w:hint="default"/>
        <w:lang w:val="pl-PL" w:eastAsia="en-US" w:bidi="ar-SA"/>
      </w:rPr>
    </w:lvl>
    <w:lvl w:ilvl="3" w:tplc="B9B61EB8">
      <w:numFmt w:val="bullet"/>
      <w:lvlText w:val="•"/>
      <w:lvlJc w:val="left"/>
      <w:pPr>
        <w:ind w:left="3730" w:hanging="413"/>
      </w:pPr>
      <w:rPr>
        <w:rFonts w:hint="default"/>
        <w:lang w:val="pl-PL" w:eastAsia="en-US" w:bidi="ar-SA"/>
      </w:rPr>
    </w:lvl>
    <w:lvl w:ilvl="4" w:tplc="FA4E2152">
      <w:numFmt w:val="bullet"/>
      <w:lvlText w:val="•"/>
      <w:lvlJc w:val="left"/>
      <w:pPr>
        <w:ind w:left="4635" w:hanging="413"/>
      </w:pPr>
      <w:rPr>
        <w:rFonts w:hint="default"/>
        <w:lang w:val="pl-PL" w:eastAsia="en-US" w:bidi="ar-SA"/>
      </w:rPr>
    </w:lvl>
    <w:lvl w:ilvl="5" w:tplc="C40C984A">
      <w:numFmt w:val="bullet"/>
      <w:lvlText w:val="•"/>
      <w:lvlJc w:val="left"/>
      <w:pPr>
        <w:ind w:left="5540" w:hanging="413"/>
      </w:pPr>
      <w:rPr>
        <w:rFonts w:hint="default"/>
        <w:lang w:val="pl-PL" w:eastAsia="en-US" w:bidi="ar-SA"/>
      </w:rPr>
    </w:lvl>
    <w:lvl w:ilvl="6" w:tplc="E8769382">
      <w:numFmt w:val="bullet"/>
      <w:lvlText w:val="•"/>
      <w:lvlJc w:val="left"/>
      <w:pPr>
        <w:ind w:left="6445" w:hanging="413"/>
      </w:pPr>
      <w:rPr>
        <w:rFonts w:hint="default"/>
        <w:lang w:val="pl-PL" w:eastAsia="en-US" w:bidi="ar-SA"/>
      </w:rPr>
    </w:lvl>
    <w:lvl w:ilvl="7" w:tplc="74FC415C">
      <w:numFmt w:val="bullet"/>
      <w:lvlText w:val="•"/>
      <w:lvlJc w:val="left"/>
      <w:pPr>
        <w:ind w:left="7350" w:hanging="413"/>
      </w:pPr>
      <w:rPr>
        <w:rFonts w:hint="default"/>
        <w:lang w:val="pl-PL" w:eastAsia="en-US" w:bidi="ar-SA"/>
      </w:rPr>
    </w:lvl>
    <w:lvl w:ilvl="8" w:tplc="E99EF9F4">
      <w:numFmt w:val="bullet"/>
      <w:lvlText w:val="•"/>
      <w:lvlJc w:val="left"/>
      <w:pPr>
        <w:ind w:left="8256" w:hanging="413"/>
      </w:pPr>
      <w:rPr>
        <w:rFonts w:hint="default"/>
        <w:lang w:val="pl-PL" w:eastAsia="en-US" w:bidi="ar-SA"/>
      </w:rPr>
    </w:lvl>
  </w:abstractNum>
  <w:abstractNum w:abstractNumId="4" w15:restartNumberingAfterBreak="0">
    <w:nsid w:val="15E523F6"/>
    <w:multiLevelType w:val="hybridMultilevel"/>
    <w:tmpl w:val="AA4EEBD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1A461E23"/>
    <w:multiLevelType w:val="hybridMultilevel"/>
    <w:tmpl w:val="1686566A"/>
    <w:lvl w:ilvl="0" w:tplc="8F7062C2">
      <w:start w:val="1"/>
      <w:numFmt w:val="decimal"/>
      <w:lvlText w:val="%1."/>
      <w:lvlJc w:val="left"/>
      <w:pPr>
        <w:ind w:left="1206" w:hanging="428"/>
      </w:pPr>
      <w:rPr>
        <w:rFonts w:ascii="Arial Narrow" w:eastAsia="Times New Roman" w:hAnsi="Arial Narrow" w:cstheme="minorHAnsi" w:hint="default"/>
        <w:b w:val="0"/>
        <w:bCs w:val="0"/>
        <w:i w:val="0"/>
        <w:iCs w:val="0"/>
        <w:color w:val="000009"/>
        <w:w w:val="100"/>
        <w:sz w:val="20"/>
        <w:szCs w:val="20"/>
        <w:lang w:val="pl-PL" w:eastAsia="en-US" w:bidi="ar-SA"/>
      </w:rPr>
    </w:lvl>
    <w:lvl w:ilvl="1" w:tplc="2C4A8AC8">
      <w:numFmt w:val="bullet"/>
      <w:lvlText w:val="•"/>
      <w:lvlJc w:val="left"/>
      <w:pPr>
        <w:ind w:left="2086" w:hanging="428"/>
      </w:pPr>
      <w:rPr>
        <w:rFonts w:hint="default"/>
        <w:lang w:val="pl-PL" w:eastAsia="en-US" w:bidi="ar-SA"/>
      </w:rPr>
    </w:lvl>
    <w:lvl w:ilvl="2" w:tplc="7C2644C6">
      <w:numFmt w:val="bullet"/>
      <w:lvlText w:val="•"/>
      <w:lvlJc w:val="left"/>
      <w:pPr>
        <w:ind w:left="2973" w:hanging="428"/>
      </w:pPr>
      <w:rPr>
        <w:rFonts w:hint="default"/>
        <w:lang w:val="pl-PL" w:eastAsia="en-US" w:bidi="ar-SA"/>
      </w:rPr>
    </w:lvl>
    <w:lvl w:ilvl="3" w:tplc="E206B300">
      <w:numFmt w:val="bullet"/>
      <w:lvlText w:val="•"/>
      <w:lvlJc w:val="left"/>
      <w:pPr>
        <w:ind w:left="3859" w:hanging="428"/>
      </w:pPr>
      <w:rPr>
        <w:rFonts w:hint="default"/>
        <w:lang w:val="pl-PL" w:eastAsia="en-US" w:bidi="ar-SA"/>
      </w:rPr>
    </w:lvl>
    <w:lvl w:ilvl="4" w:tplc="974CC4DE">
      <w:numFmt w:val="bullet"/>
      <w:lvlText w:val="•"/>
      <w:lvlJc w:val="left"/>
      <w:pPr>
        <w:ind w:left="4746" w:hanging="428"/>
      </w:pPr>
      <w:rPr>
        <w:rFonts w:hint="default"/>
        <w:lang w:val="pl-PL" w:eastAsia="en-US" w:bidi="ar-SA"/>
      </w:rPr>
    </w:lvl>
    <w:lvl w:ilvl="5" w:tplc="F724D48E">
      <w:numFmt w:val="bullet"/>
      <w:lvlText w:val="•"/>
      <w:lvlJc w:val="left"/>
      <w:pPr>
        <w:ind w:left="5633" w:hanging="428"/>
      </w:pPr>
      <w:rPr>
        <w:rFonts w:hint="default"/>
        <w:lang w:val="pl-PL" w:eastAsia="en-US" w:bidi="ar-SA"/>
      </w:rPr>
    </w:lvl>
    <w:lvl w:ilvl="6" w:tplc="DD8A77CA">
      <w:numFmt w:val="bullet"/>
      <w:lvlText w:val="•"/>
      <w:lvlJc w:val="left"/>
      <w:pPr>
        <w:ind w:left="6519" w:hanging="428"/>
      </w:pPr>
      <w:rPr>
        <w:rFonts w:hint="default"/>
        <w:lang w:val="pl-PL" w:eastAsia="en-US" w:bidi="ar-SA"/>
      </w:rPr>
    </w:lvl>
    <w:lvl w:ilvl="7" w:tplc="228E0854">
      <w:numFmt w:val="bullet"/>
      <w:lvlText w:val="•"/>
      <w:lvlJc w:val="left"/>
      <w:pPr>
        <w:ind w:left="7406" w:hanging="428"/>
      </w:pPr>
      <w:rPr>
        <w:rFonts w:hint="default"/>
        <w:lang w:val="pl-PL" w:eastAsia="en-US" w:bidi="ar-SA"/>
      </w:rPr>
    </w:lvl>
    <w:lvl w:ilvl="8" w:tplc="CD943384">
      <w:numFmt w:val="bullet"/>
      <w:lvlText w:val="•"/>
      <w:lvlJc w:val="left"/>
      <w:pPr>
        <w:ind w:left="8293" w:hanging="428"/>
      </w:pPr>
      <w:rPr>
        <w:rFonts w:hint="default"/>
        <w:lang w:val="pl-PL" w:eastAsia="en-US" w:bidi="ar-SA"/>
      </w:rPr>
    </w:lvl>
  </w:abstractNum>
  <w:abstractNum w:abstractNumId="6" w15:restartNumberingAfterBreak="0">
    <w:nsid w:val="214B6910"/>
    <w:multiLevelType w:val="hybridMultilevel"/>
    <w:tmpl w:val="FE989D6A"/>
    <w:lvl w:ilvl="0" w:tplc="8C5ACAEE">
      <w:start w:val="1"/>
      <w:numFmt w:val="decimal"/>
      <w:lvlText w:val="%1)"/>
      <w:lvlJc w:val="left"/>
      <w:pPr>
        <w:tabs>
          <w:tab w:val="num" w:pos="1080"/>
        </w:tabs>
        <w:ind w:left="1080" w:hanging="360"/>
      </w:pPr>
      <w:rPr>
        <w:rFonts w:ascii="Arial Narrow" w:eastAsia="Times New Roman" w:hAnsi="Arial Narrow" w:cs="Times New Roman" w:hint="default"/>
      </w:rPr>
    </w:lvl>
    <w:lvl w:ilvl="1" w:tplc="53541558">
      <w:start w:val="1"/>
      <w:numFmt w:val="decimal"/>
      <w:lvlText w:val="%2."/>
      <w:lvlJc w:val="left"/>
      <w:pPr>
        <w:tabs>
          <w:tab w:val="num" w:pos="1800"/>
        </w:tabs>
        <w:ind w:left="1800" w:hanging="360"/>
      </w:pPr>
    </w:lvl>
    <w:lvl w:ilvl="2" w:tplc="04150011">
      <w:start w:val="1"/>
      <w:numFmt w:val="decimal"/>
      <w:lvlText w:val="%3)"/>
      <w:lvlJc w:val="left"/>
      <w:pPr>
        <w:ind w:left="2700" w:hanging="360"/>
      </w:pPr>
    </w:lvl>
    <w:lvl w:ilvl="3" w:tplc="92D8F4D0">
      <w:start w:val="1"/>
      <w:numFmt w:val="lowerLetter"/>
      <w:lvlText w:val="%4)"/>
      <w:lvlJc w:val="left"/>
      <w:pPr>
        <w:ind w:left="3240" w:hanging="360"/>
      </w:pPr>
    </w:lvl>
    <w:lvl w:ilvl="4" w:tplc="A232D708">
      <w:start w:val="1"/>
      <w:numFmt w:val="upperLetter"/>
      <w:lvlText w:val="%5)"/>
      <w:lvlJc w:val="left"/>
      <w:pPr>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7" w15:restartNumberingAfterBreak="0">
    <w:nsid w:val="221543A3"/>
    <w:multiLevelType w:val="hybridMultilevel"/>
    <w:tmpl w:val="F708B0B6"/>
    <w:lvl w:ilvl="0" w:tplc="EBAE33F2">
      <w:start w:val="1"/>
      <w:numFmt w:val="decimal"/>
      <w:lvlText w:val="%1."/>
      <w:lvlJc w:val="left"/>
      <w:pPr>
        <w:ind w:left="1566" w:hanging="360"/>
      </w:pPr>
      <w:rPr>
        <w:rFonts w:ascii="Arial Narrow" w:eastAsia="Times New Roman" w:hAnsi="Arial Narrow" w:cs="Times New Roman"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8" w15:restartNumberingAfterBreak="0">
    <w:nsid w:val="24B910B5"/>
    <w:multiLevelType w:val="hybridMultilevel"/>
    <w:tmpl w:val="AA306DBC"/>
    <w:lvl w:ilvl="0" w:tplc="04150011">
      <w:start w:val="1"/>
      <w:numFmt w:val="decimal"/>
      <w:lvlText w:val="%1)"/>
      <w:lvlJc w:val="left"/>
      <w:pPr>
        <w:ind w:left="1566" w:hanging="360"/>
      </w:pPr>
      <w:rPr>
        <w:rFonts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9" w15:restartNumberingAfterBreak="0">
    <w:nsid w:val="2A0E0AF6"/>
    <w:multiLevelType w:val="hybridMultilevel"/>
    <w:tmpl w:val="D1FADF9C"/>
    <w:lvl w:ilvl="0" w:tplc="04150011">
      <w:start w:val="1"/>
      <w:numFmt w:val="decimal"/>
      <w:lvlText w:val="%1)"/>
      <w:lvlJc w:val="left"/>
      <w:pPr>
        <w:ind w:left="1926" w:hanging="360"/>
      </w:pPr>
      <w:rPr>
        <w:rFonts w:hint="default"/>
      </w:r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10" w15:restartNumberingAfterBreak="0">
    <w:nsid w:val="339358B5"/>
    <w:multiLevelType w:val="hybridMultilevel"/>
    <w:tmpl w:val="DD42B4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3A825FEF"/>
    <w:multiLevelType w:val="hybridMultilevel"/>
    <w:tmpl w:val="4F54C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2E1A5C"/>
    <w:multiLevelType w:val="hybridMultilevel"/>
    <w:tmpl w:val="D47666C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3E806B44"/>
    <w:multiLevelType w:val="hybridMultilevel"/>
    <w:tmpl w:val="D73CC290"/>
    <w:lvl w:ilvl="0" w:tplc="04150011">
      <w:start w:val="1"/>
      <w:numFmt w:val="decimal"/>
      <w:lvlText w:val="%1)"/>
      <w:lvlJc w:val="left"/>
      <w:pPr>
        <w:ind w:left="1069"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3E8531A8"/>
    <w:multiLevelType w:val="hybridMultilevel"/>
    <w:tmpl w:val="22BAB77C"/>
    <w:lvl w:ilvl="0" w:tplc="A71C600C">
      <w:start w:val="1"/>
      <w:numFmt w:val="decimal"/>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15" w15:restartNumberingAfterBreak="0">
    <w:nsid w:val="3ECD12AD"/>
    <w:multiLevelType w:val="hybridMultilevel"/>
    <w:tmpl w:val="85B8471A"/>
    <w:lvl w:ilvl="0" w:tplc="9CC60606">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15:restartNumberingAfterBreak="0">
    <w:nsid w:val="442878BF"/>
    <w:multiLevelType w:val="hybridMultilevel"/>
    <w:tmpl w:val="DD42B4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4EB2A4D"/>
    <w:multiLevelType w:val="hybridMultilevel"/>
    <w:tmpl w:val="C0646AE0"/>
    <w:lvl w:ilvl="0" w:tplc="77F8F3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5C2E14"/>
    <w:multiLevelType w:val="hybridMultilevel"/>
    <w:tmpl w:val="FE34A796"/>
    <w:lvl w:ilvl="0" w:tplc="B6F45C44">
      <w:start w:val="1"/>
      <w:numFmt w:val="decimal"/>
      <w:lvlText w:val="%1)"/>
      <w:lvlJc w:val="left"/>
      <w:pPr>
        <w:ind w:left="1566" w:hanging="360"/>
      </w:pPr>
      <w:rPr>
        <w:rFonts w:hint="default"/>
        <w:sz w:val="20"/>
        <w:szCs w:val="20"/>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19" w15:restartNumberingAfterBreak="0">
    <w:nsid w:val="4B78106C"/>
    <w:multiLevelType w:val="hybridMultilevel"/>
    <w:tmpl w:val="8516112E"/>
    <w:lvl w:ilvl="0" w:tplc="8C5648B2">
      <w:start w:val="1"/>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lang w:val="pl-PL" w:eastAsia="en-US" w:bidi="ar-SA"/>
      </w:rPr>
    </w:lvl>
    <w:lvl w:ilvl="1" w:tplc="72F2126C">
      <w:start w:val="1"/>
      <w:numFmt w:val="decimal"/>
      <w:lvlText w:val="%2)"/>
      <w:lvlJc w:val="left"/>
      <w:pPr>
        <w:ind w:left="2218" w:hanging="720"/>
      </w:pPr>
      <w:rPr>
        <w:rFonts w:hint="default"/>
        <w:b w:val="0"/>
        <w:bCs w:val="0"/>
        <w:i w:val="0"/>
        <w:iCs w:val="0"/>
        <w:color w:val="000009"/>
        <w:spacing w:val="-1"/>
        <w:w w:val="99"/>
        <w:sz w:val="20"/>
        <w:szCs w:val="20"/>
        <w:lang w:val="pl-PL" w:eastAsia="en-US" w:bidi="ar-SA"/>
      </w:rPr>
    </w:lvl>
    <w:lvl w:ilvl="2" w:tplc="3FE0DF50">
      <w:numFmt w:val="bullet"/>
      <w:lvlText w:val="•"/>
      <w:lvlJc w:val="left"/>
      <w:pPr>
        <w:ind w:left="3091" w:hanging="720"/>
      </w:pPr>
      <w:rPr>
        <w:rFonts w:hint="default"/>
        <w:lang w:val="pl-PL" w:eastAsia="en-US" w:bidi="ar-SA"/>
      </w:rPr>
    </w:lvl>
    <w:lvl w:ilvl="3" w:tplc="A93048BC">
      <w:numFmt w:val="bullet"/>
      <w:lvlText w:val="•"/>
      <w:lvlJc w:val="left"/>
      <w:pPr>
        <w:ind w:left="3963" w:hanging="720"/>
      </w:pPr>
      <w:rPr>
        <w:rFonts w:hint="default"/>
        <w:lang w:val="pl-PL" w:eastAsia="en-US" w:bidi="ar-SA"/>
      </w:rPr>
    </w:lvl>
    <w:lvl w:ilvl="4" w:tplc="DFF8D95A">
      <w:numFmt w:val="bullet"/>
      <w:lvlText w:val="•"/>
      <w:lvlJc w:val="left"/>
      <w:pPr>
        <w:ind w:left="4835" w:hanging="720"/>
      </w:pPr>
      <w:rPr>
        <w:rFonts w:hint="default"/>
        <w:lang w:val="pl-PL" w:eastAsia="en-US" w:bidi="ar-SA"/>
      </w:rPr>
    </w:lvl>
    <w:lvl w:ilvl="5" w:tplc="0E4A807A">
      <w:numFmt w:val="bullet"/>
      <w:lvlText w:val="•"/>
      <w:lvlJc w:val="left"/>
      <w:pPr>
        <w:ind w:left="5707" w:hanging="720"/>
      </w:pPr>
      <w:rPr>
        <w:rFonts w:hint="default"/>
        <w:lang w:val="pl-PL" w:eastAsia="en-US" w:bidi="ar-SA"/>
      </w:rPr>
    </w:lvl>
    <w:lvl w:ilvl="6" w:tplc="59BCEB48">
      <w:numFmt w:val="bullet"/>
      <w:lvlText w:val="•"/>
      <w:lvlJc w:val="left"/>
      <w:pPr>
        <w:ind w:left="6579" w:hanging="720"/>
      </w:pPr>
      <w:rPr>
        <w:rFonts w:hint="default"/>
        <w:lang w:val="pl-PL" w:eastAsia="en-US" w:bidi="ar-SA"/>
      </w:rPr>
    </w:lvl>
    <w:lvl w:ilvl="7" w:tplc="C9B00532">
      <w:numFmt w:val="bullet"/>
      <w:lvlText w:val="•"/>
      <w:lvlJc w:val="left"/>
      <w:pPr>
        <w:ind w:left="7450" w:hanging="720"/>
      </w:pPr>
      <w:rPr>
        <w:rFonts w:hint="default"/>
        <w:lang w:val="pl-PL" w:eastAsia="en-US" w:bidi="ar-SA"/>
      </w:rPr>
    </w:lvl>
    <w:lvl w:ilvl="8" w:tplc="8E2EDDE8">
      <w:numFmt w:val="bullet"/>
      <w:lvlText w:val="•"/>
      <w:lvlJc w:val="left"/>
      <w:pPr>
        <w:ind w:left="8322" w:hanging="720"/>
      </w:pPr>
      <w:rPr>
        <w:rFonts w:hint="default"/>
        <w:lang w:val="pl-PL" w:eastAsia="en-US" w:bidi="ar-SA"/>
      </w:rPr>
    </w:lvl>
  </w:abstractNum>
  <w:abstractNum w:abstractNumId="20" w15:restartNumberingAfterBreak="0">
    <w:nsid w:val="4E387422"/>
    <w:multiLevelType w:val="hybridMultilevel"/>
    <w:tmpl w:val="E22AF3F4"/>
    <w:lvl w:ilvl="0" w:tplc="922E6C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E490FEB"/>
    <w:multiLevelType w:val="hybridMultilevel"/>
    <w:tmpl w:val="CB74D0B0"/>
    <w:lvl w:ilvl="0" w:tplc="3538F36A">
      <w:start w:val="1"/>
      <w:numFmt w:val="decimal"/>
      <w:lvlText w:val="%1)"/>
      <w:lvlJc w:val="left"/>
      <w:pPr>
        <w:ind w:left="1566" w:hanging="360"/>
      </w:pPr>
      <w:rPr>
        <w:rFonts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22" w15:restartNumberingAfterBreak="0">
    <w:nsid w:val="4E887C8F"/>
    <w:multiLevelType w:val="hybridMultilevel"/>
    <w:tmpl w:val="9984E5A6"/>
    <w:lvl w:ilvl="0" w:tplc="04150011">
      <w:start w:val="1"/>
      <w:numFmt w:val="decimal"/>
      <w:lvlText w:val="%1)"/>
      <w:lvlJc w:val="left"/>
      <w:pPr>
        <w:ind w:left="1926" w:hanging="360"/>
      </w:p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23" w15:restartNumberingAfterBreak="0">
    <w:nsid w:val="50481600"/>
    <w:multiLevelType w:val="hybridMultilevel"/>
    <w:tmpl w:val="159A062E"/>
    <w:lvl w:ilvl="0" w:tplc="8FCE5EF0">
      <w:start w:val="1"/>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lang w:val="pl-PL" w:eastAsia="en-US" w:bidi="ar-SA"/>
      </w:rPr>
    </w:lvl>
    <w:lvl w:ilvl="1" w:tplc="A5960166">
      <w:start w:val="1"/>
      <w:numFmt w:val="lowerLetter"/>
      <w:lvlText w:val="%2)"/>
      <w:lvlJc w:val="left"/>
      <w:pPr>
        <w:ind w:left="1911" w:hanging="413"/>
      </w:pPr>
      <w:rPr>
        <w:rFonts w:ascii="Times New Roman" w:eastAsia="Times New Roman" w:hAnsi="Times New Roman" w:cs="Times New Roman" w:hint="default"/>
        <w:b w:val="0"/>
        <w:bCs w:val="0"/>
        <w:i w:val="0"/>
        <w:iCs w:val="0"/>
        <w:color w:val="000009"/>
        <w:spacing w:val="-1"/>
        <w:w w:val="99"/>
        <w:sz w:val="24"/>
        <w:szCs w:val="24"/>
        <w:lang w:val="pl-PL" w:eastAsia="en-US" w:bidi="ar-SA"/>
      </w:rPr>
    </w:lvl>
    <w:lvl w:ilvl="2" w:tplc="1EA89E62">
      <w:numFmt w:val="bullet"/>
      <w:lvlText w:val="•"/>
      <w:lvlJc w:val="left"/>
      <w:pPr>
        <w:ind w:left="2825" w:hanging="413"/>
      </w:pPr>
      <w:rPr>
        <w:rFonts w:hint="default"/>
        <w:lang w:val="pl-PL" w:eastAsia="en-US" w:bidi="ar-SA"/>
      </w:rPr>
    </w:lvl>
    <w:lvl w:ilvl="3" w:tplc="9A2C2FD6">
      <w:numFmt w:val="bullet"/>
      <w:lvlText w:val="•"/>
      <w:lvlJc w:val="left"/>
      <w:pPr>
        <w:ind w:left="3730" w:hanging="413"/>
      </w:pPr>
      <w:rPr>
        <w:rFonts w:hint="default"/>
        <w:lang w:val="pl-PL" w:eastAsia="en-US" w:bidi="ar-SA"/>
      </w:rPr>
    </w:lvl>
    <w:lvl w:ilvl="4" w:tplc="6F245922">
      <w:numFmt w:val="bullet"/>
      <w:lvlText w:val="•"/>
      <w:lvlJc w:val="left"/>
      <w:pPr>
        <w:ind w:left="4635" w:hanging="413"/>
      </w:pPr>
      <w:rPr>
        <w:rFonts w:hint="default"/>
        <w:lang w:val="pl-PL" w:eastAsia="en-US" w:bidi="ar-SA"/>
      </w:rPr>
    </w:lvl>
    <w:lvl w:ilvl="5" w:tplc="F59C0BE8">
      <w:numFmt w:val="bullet"/>
      <w:lvlText w:val="•"/>
      <w:lvlJc w:val="left"/>
      <w:pPr>
        <w:ind w:left="5540" w:hanging="413"/>
      </w:pPr>
      <w:rPr>
        <w:rFonts w:hint="default"/>
        <w:lang w:val="pl-PL" w:eastAsia="en-US" w:bidi="ar-SA"/>
      </w:rPr>
    </w:lvl>
    <w:lvl w:ilvl="6" w:tplc="0778F644">
      <w:numFmt w:val="bullet"/>
      <w:lvlText w:val="•"/>
      <w:lvlJc w:val="left"/>
      <w:pPr>
        <w:ind w:left="6445" w:hanging="413"/>
      </w:pPr>
      <w:rPr>
        <w:rFonts w:hint="default"/>
        <w:lang w:val="pl-PL" w:eastAsia="en-US" w:bidi="ar-SA"/>
      </w:rPr>
    </w:lvl>
    <w:lvl w:ilvl="7" w:tplc="5296AF70">
      <w:numFmt w:val="bullet"/>
      <w:lvlText w:val="•"/>
      <w:lvlJc w:val="left"/>
      <w:pPr>
        <w:ind w:left="7350" w:hanging="413"/>
      </w:pPr>
      <w:rPr>
        <w:rFonts w:hint="default"/>
        <w:lang w:val="pl-PL" w:eastAsia="en-US" w:bidi="ar-SA"/>
      </w:rPr>
    </w:lvl>
    <w:lvl w:ilvl="8" w:tplc="F662B448">
      <w:numFmt w:val="bullet"/>
      <w:lvlText w:val="•"/>
      <w:lvlJc w:val="left"/>
      <w:pPr>
        <w:ind w:left="8256" w:hanging="413"/>
      </w:pPr>
      <w:rPr>
        <w:rFonts w:hint="default"/>
        <w:lang w:val="pl-PL" w:eastAsia="en-US" w:bidi="ar-SA"/>
      </w:rPr>
    </w:lvl>
  </w:abstractNum>
  <w:abstractNum w:abstractNumId="24" w15:restartNumberingAfterBreak="0">
    <w:nsid w:val="513108B8"/>
    <w:multiLevelType w:val="hybridMultilevel"/>
    <w:tmpl w:val="8A3CBEE4"/>
    <w:lvl w:ilvl="0" w:tplc="BF4E8A8C">
      <w:start w:val="1"/>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lang w:val="pl-PL" w:eastAsia="en-US" w:bidi="ar-SA"/>
      </w:rPr>
    </w:lvl>
    <w:lvl w:ilvl="1" w:tplc="1E9E1414">
      <w:start w:val="1"/>
      <w:numFmt w:val="lowerLetter"/>
      <w:lvlText w:val="%2)"/>
      <w:lvlJc w:val="left"/>
      <w:pPr>
        <w:ind w:left="1911" w:hanging="413"/>
      </w:pPr>
      <w:rPr>
        <w:rFonts w:ascii="Times New Roman" w:eastAsia="Times New Roman" w:hAnsi="Times New Roman" w:cs="Times New Roman" w:hint="default"/>
        <w:b w:val="0"/>
        <w:bCs w:val="0"/>
        <w:i w:val="0"/>
        <w:iCs w:val="0"/>
        <w:color w:val="000009"/>
        <w:spacing w:val="-1"/>
        <w:w w:val="99"/>
        <w:sz w:val="24"/>
        <w:szCs w:val="24"/>
        <w:lang w:val="pl-PL" w:eastAsia="en-US" w:bidi="ar-SA"/>
      </w:rPr>
    </w:lvl>
    <w:lvl w:ilvl="2" w:tplc="CA6C227C">
      <w:numFmt w:val="bullet"/>
      <w:lvlText w:val="•"/>
      <w:lvlJc w:val="left"/>
      <w:pPr>
        <w:ind w:left="2825" w:hanging="413"/>
      </w:pPr>
      <w:rPr>
        <w:rFonts w:hint="default"/>
        <w:lang w:val="pl-PL" w:eastAsia="en-US" w:bidi="ar-SA"/>
      </w:rPr>
    </w:lvl>
    <w:lvl w:ilvl="3" w:tplc="5D9C920C">
      <w:numFmt w:val="bullet"/>
      <w:lvlText w:val="•"/>
      <w:lvlJc w:val="left"/>
      <w:pPr>
        <w:ind w:left="3730" w:hanging="413"/>
      </w:pPr>
      <w:rPr>
        <w:rFonts w:hint="default"/>
        <w:lang w:val="pl-PL" w:eastAsia="en-US" w:bidi="ar-SA"/>
      </w:rPr>
    </w:lvl>
    <w:lvl w:ilvl="4" w:tplc="4CCEE1B0">
      <w:numFmt w:val="bullet"/>
      <w:lvlText w:val="•"/>
      <w:lvlJc w:val="left"/>
      <w:pPr>
        <w:ind w:left="4635" w:hanging="413"/>
      </w:pPr>
      <w:rPr>
        <w:rFonts w:hint="default"/>
        <w:lang w:val="pl-PL" w:eastAsia="en-US" w:bidi="ar-SA"/>
      </w:rPr>
    </w:lvl>
    <w:lvl w:ilvl="5" w:tplc="A6F0EF7C">
      <w:numFmt w:val="bullet"/>
      <w:lvlText w:val="•"/>
      <w:lvlJc w:val="left"/>
      <w:pPr>
        <w:ind w:left="5540" w:hanging="413"/>
      </w:pPr>
      <w:rPr>
        <w:rFonts w:hint="default"/>
        <w:lang w:val="pl-PL" w:eastAsia="en-US" w:bidi="ar-SA"/>
      </w:rPr>
    </w:lvl>
    <w:lvl w:ilvl="6" w:tplc="F732D93A">
      <w:numFmt w:val="bullet"/>
      <w:lvlText w:val="•"/>
      <w:lvlJc w:val="left"/>
      <w:pPr>
        <w:ind w:left="6445" w:hanging="413"/>
      </w:pPr>
      <w:rPr>
        <w:rFonts w:hint="default"/>
        <w:lang w:val="pl-PL" w:eastAsia="en-US" w:bidi="ar-SA"/>
      </w:rPr>
    </w:lvl>
    <w:lvl w:ilvl="7" w:tplc="2C3083AA">
      <w:numFmt w:val="bullet"/>
      <w:lvlText w:val="•"/>
      <w:lvlJc w:val="left"/>
      <w:pPr>
        <w:ind w:left="7350" w:hanging="413"/>
      </w:pPr>
      <w:rPr>
        <w:rFonts w:hint="default"/>
        <w:lang w:val="pl-PL" w:eastAsia="en-US" w:bidi="ar-SA"/>
      </w:rPr>
    </w:lvl>
    <w:lvl w:ilvl="8" w:tplc="98E8A37C">
      <w:numFmt w:val="bullet"/>
      <w:lvlText w:val="•"/>
      <w:lvlJc w:val="left"/>
      <w:pPr>
        <w:ind w:left="8256" w:hanging="413"/>
      </w:pPr>
      <w:rPr>
        <w:rFonts w:hint="default"/>
        <w:lang w:val="pl-PL" w:eastAsia="en-US" w:bidi="ar-SA"/>
      </w:rPr>
    </w:lvl>
  </w:abstractNum>
  <w:abstractNum w:abstractNumId="25" w15:restartNumberingAfterBreak="0">
    <w:nsid w:val="51B12F7E"/>
    <w:multiLevelType w:val="hybridMultilevel"/>
    <w:tmpl w:val="6B7CFBA8"/>
    <w:name w:val="WW8Num22"/>
    <w:lvl w:ilvl="0" w:tplc="92C64460">
      <w:start w:val="1"/>
      <w:numFmt w:val="lowerLetter"/>
      <w:lvlText w:val="%1)"/>
      <w:lvlJc w:val="left"/>
      <w:pPr>
        <w:tabs>
          <w:tab w:val="num" w:pos="1071"/>
        </w:tabs>
        <w:ind w:left="1071" w:hanging="363"/>
      </w:pPr>
      <w:rPr>
        <w:b w:val="0"/>
        <w:bCs w:val="0"/>
      </w:rPr>
    </w:lvl>
    <w:lvl w:ilvl="1" w:tplc="04150019">
      <w:start w:val="1"/>
      <w:numFmt w:val="lowerLetter"/>
      <w:lvlText w:val="%2."/>
      <w:lvlJc w:val="left"/>
      <w:pPr>
        <w:tabs>
          <w:tab w:val="num" w:pos="1428"/>
        </w:tabs>
        <w:ind w:left="1428" w:hanging="360"/>
      </w:pPr>
    </w:lvl>
    <w:lvl w:ilvl="2" w:tplc="0415001B">
      <w:start w:val="1"/>
      <w:numFmt w:val="lowerRoman"/>
      <w:lvlText w:val="%3."/>
      <w:lvlJc w:val="right"/>
      <w:pPr>
        <w:tabs>
          <w:tab w:val="num" w:pos="2148"/>
        </w:tabs>
        <w:ind w:left="2148" w:hanging="180"/>
      </w:pPr>
    </w:lvl>
    <w:lvl w:ilvl="3" w:tplc="0415000F">
      <w:start w:val="1"/>
      <w:numFmt w:val="decimal"/>
      <w:lvlText w:val="%4."/>
      <w:lvlJc w:val="left"/>
      <w:pPr>
        <w:tabs>
          <w:tab w:val="num" w:pos="2868"/>
        </w:tabs>
        <w:ind w:left="2868" w:hanging="360"/>
      </w:pPr>
    </w:lvl>
    <w:lvl w:ilvl="4" w:tplc="04150019">
      <w:start w:val="1"/>
      <w:numFmt w:val="lowerLetter"/>
      <w:lvlText w:val="%5."/>
      <w:lvlJc w:val="left"/>
      <w:pPr>
        <w:tabs>
          <w:tab w:val="num" w:pos="3588"/>
        </w:tabs>
        <w:ind w:left="3588" w:hanging="360"/>
      </w:pPr>
    </w:lvl>
    <w:lvl w:ilvl="5" w:tplc="0415001B">
      <w:start w:val="1"/>
      <w:numFmt w:val="lowerRoman"/>
      <w:lvlText w:val="%6."/>
      <w:lvlJc w:val="right"/>
      <w:pPr>
        <w:tabs>
          <w:tab w:val="num" w:pos="4308"/>
        </w:tabs>
        <w:ind w:left="4308" w:hanging="180"/>
      </w:pPr>
    </w:lvl>
    <w:lvl w:ilvl="6" w:tplc="0415000F">
      <w:start w:val="1"/>
      <w:numFmt w:val="decimal"/>
      <w:lvlText w:val="%7."/>
      <w:lvlJc w:val="left"/>
      <w:pPr>
        <w:tabs>
          <w:tab w:val="num" w:pos="5028"/>
        </w:tabs>
        <w:ind w:left="5028" w:hanging="360"/>
      </w:pPr>
    </w:lvl>
    <w:lvl w:ilvl="7" w:tplc="04150019">
      <w:start w:val="1"/>
      <w:numFmt w:val="lowerLetter"/>
      <w:lvlText w:val="%8."/>
      <w:lvlJc w:val="left"/>
      <w:pPr>
        <w:tabs>
          <w:tab w:val="num" w:pos="5748"/>
        </w:tabs>
        <w:ind w:left="5748" w:hanging="360"/>
      </w:pPr>
    </w:lvl>
    <w:lvl w:ilvl="8" w:tplc="0415001B">
      <w:start w:val="1"/>
      <w:numFmt w:val="lowerRoman"/>
      <w:lvlText w:val="%9."/>
      <w:lvlJc w:val="right"/>
      <w:pPr>
        <w:tabs>
          <w:tab w:val="num" w:pos="6468"/>
        </w:tabs>
        <w:ind w:left="6468" w:hanging="180"/>
      </w:pPr>
    </w:lvl>
  </w:abstractNum>
  <w:abstractNum w:abstractNumId="26" w15:restartNumberingAfterBreak="0">
    <w:nsid w:val="54F86B84"/>
    <w:multiLevelType w:val="hybridMultilevel"/>
    <w:tmpl w:val="090671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7911375"/>
    <w:multiLevelType w:val="hybridMultilevel"/>
    <w:tmpl w:val="BEC2ADFE"/>
    <w:lvl w:ilvl="0" w:tplc="014C223C">
      <w:start w:val="1"/>
      <w:numFmt w:val="decimal"/>
      <w:lvlText w:val="%1)"/>
      <w:lvlJc w:val="left"/>
      <w:pPr>
        <w:ind w:left="1566" w:hanging="360"/>
      </w:pPr>
      <w:rPr>
        <w:rFonts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28" w15:restartNumberingAfterBreak="0">
    <w:nsid w:val="5CCC37BB"/>
    <w:multiLevelType w:val="hybridMultilevel"/>
    <w:tmpl w:val="8C0C317A"/>
    <w:lvl w:ilvl="0" w:tplc="04150011">
      <w:start w:val="1"/>
      <w:numFmt w:val="decimal"/>
      <w:lvlText w:val="%1)"/>
      <w:lvlJc w:val="left"/>
      <w:pPr>
        <w:ind w:left="1926" w:hanging="360"/>
      </w:p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29" w15:restartNumberingAfterBreak="0">
    <w:nsid w:val="5DE2045B"/>
    <w:multiLevelType w:val="hybridMultilevel"/>
    <w:tmpl w:val="8B441ACE"/>
    <w:lvl w:ilvl="0" w:tplc="04150017">
      <w:start w:val="1"/>
      <w:numFmt w:val="lowerLetter"/>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30" w15:restartNumberingAfterBreak="0">
    <w:nsid w:val="6125130C"/>
    <w:multiLevelType w:val="hybridMultilevel"/>
    <w:tmpl w:val="8308587A"/>
    <w:lvl w:ilvl="0" w:tplc="04150011">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7806BA"/>
    <w:multiLevelType w:val="hybridMultilevel"/>
    <w:tmpl w:val="AC408FBE"/>
    <w:lvl w:ilvl="0" w:tplc="E056E500">
      <w:start w:val="3"/>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AB5620"/>
    <w:multiLevelType w:val="hybridMultilevel"/>
    <w:tmpl w:val="F482EAE0"/>
    <w:lvl w:ilvl="0" w:tplc="0415000F">
      <w:start w:val="1"/>
      <w:numFmt w:val="decimal"/>
      <w:lvlText w:val="%1."/>
      <w:lvlJc w:val="left"/>
      <w:pPr>
        <w:ind w:left="360" w:hanging="360"/>
      </w:pPr>
    </w:lvl>
    <w:lvl w:ilvl="1" w:tplc="249A6C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EF06CA"/>
    <w:multiLevelType w:val="hybridMultilevel"/>
    <w:tmpl w:val="BBA8A48A"/>
    <w:lvl w:ilvl="0" w:tplc="F60838E0">
      <w:start w:val="1"/>
      <w:numFmt w:val="decimal"/>
      <w:lvlText w:val="%1."/>
      <w:lvlJc w:val="left"/>
      <w:pPr>
        <w:ind w:left="1498" w:hanging="720"/>
      </w:pPr>
      <w:rPr>
        <w:rFonts w:ascii="Arial Narrow" w:eastAsia="Times New Roman" w:hAnsi="Arial Narrow" w:cs="Times New Roman" w:hint="default"/>
        <w:b w:val="0"/>
        <w:bCs w:val="0"/>
        <w:i w:val="0"/>
        <w:iCs w:val="0"/>
        <w:color w:val="000009"/>
        <w:w w:val="100"/>
        <w:sz w:val="20"/>
        <w:szCs w:val="20"/>
        <w:lang w:val="pl-PL" w:eastAsia="en-US" w:bidi="ar-SA"/>
      </w:rPr>
    </w:lvl>
    <w:lvl w:ilvl="1" w:tplc="FD8ECA90">
      <w:start w:val="1"/>
      <w:numFmt w:val="lowerLetter"/>
      <w:lvlText w:val="%2)"/>
      <w:lvlJc w:val="left"/>
      <w:pPr>
        <w:ind w:left="1911" w:hanging="413"/>
      </w:pPr>
      <w:rPr>
        <w:rFonts w:ascii="Times New Roman" w:eastAsia="Times New Roman" w:hAnsi="Times New Roman" w:cs="Times New Roman" w:hint="default"/>
        <w:b w:val="0"/>
        <w:bCs w:val="0"/>
        <w:i w:val="0"/>
        <w:iCs w:val="0"/>
        <w:color w:val="000009"/>
        <w:spacing w:val="-1"/>
        <w:w w:val="99"/>
        <w:sz w:val="24"/>
        <w:szCs w:val="24"/>
        <w:lang w:val="pl-PL" w:eastAsia="en-US" w:bidi="ar-SA"/>
      </w:rPr>
    </w:lvl>
    <w:lvl w:ilvl="2" w:tplc="8FE27A60">
      <w:numFmt w:val="bullet"/>
      <w:lvlText w:val="•"/>
      <w:lvlJc w:val="left"/>
      <w:pPr>
        <w:ind w:left="2825" w:hanging="413"/>
      </w:pPr>
      <w:rPr>
        <w:rFonts w:hint="default"/>
        <w:lang w:val="pl-PL" w:eastAsia="en-US" w:bidi="ar-SA"/>
      </w:rPr>
    </w:lvl>
    <w:lvl w:ilvl="3" w:tplc="5658ECEA">
      <w:numFmt w:val="bullet"/>
      <w:lvlText w:val="•"/>
      <w:lvlJc w:val="left"/>
      <w:pPr>
        <w:ind w:left="3730" w:hanging="413"/>
      </w:pPr>
      <w:rPr>
        <w:rFonts w:hint="default"/>
        <w:lang w:val="pl-PL" w:eastAsia="en-US" w:bidi="ar-SA"/>
      </w:rPr>
    </w:lvl>
    <w:lvl w:ilvl="4" w:tplc="59126D7E">
      <w:numFmt w:val="bullet"/>
      <w:lvlText w:val="•"/>
      <w:lvlJc w:val="left"/>
      <w:pPr>
        <w:ind w:left="4635" w:hanging="413"/>
      </w:pPr>
      <w:rPr>
        <w:rFonts w:hint="default"/>
        <w:lang w:val="pl-PL" w:eastAsia="en-US" w:bidi="ar-SA"/>
      </w:rPr>
    </w:lvl>
    <w:lvl w:ilvl="5" w:tplc="E384E84C">
      <w:numFmt w:val="bullet"/>
      <w:lvlText w:val="•"/>
      <w:lvlJc w:val="left"/>
      <w:pPr>
        <w:ind w:left="5540" w:hanging="413"/>
      </w:pPr>
      <w:rPr>
        <w:rFonts w:hint="default"/>
        <w:lang w:val="pl-PL" w:eastAsia="en-US" w:bidi="ar-SA"/>
      </w:rPr>
    </w:lvl>
    <w:lvl w:ilvl="6" w:tplc="544E8776">
      <w:numFmt w:val="bullet"/>
      <w:lvlText w:val="•"/>
      <w:lvlJc w:val="left"/>
      <w:pPr>
        <w:ind w:left="6445" w:hanging="413"/>
      </w:pPr>
      <w:rPr>
        <w:rFonts w:hint="default"/>
        <w:lang w:val="pl-PL" w:eastAsia="en-US" w:bidi="ar-SA"/>
      </w:rPr>
    </w:lvl>
    <w:lvl w:ilvl="7" w:tplc="415AAC94">
      <w:numFmt w:val="bullet"/>
      <w:lvlText w:val="•"/>
      <w:lvlJc w:val="left"/>
      <w:pPr>
        <w:ind w:left="7350" w:hanging="413"/>
      </w:pPr>
      <w:rPr>
        <w:rFonts w:hint="default"/>
        <w:lang w:val="pl-PL" w:eastAsia="en-US" w:bidi="ar-SA"/>
      </w:rPr>
    </w:lvl>
    <w:lvl w:ilvl="8" w:tplc="29527B24">
      <w:numFmt w:val="bullet"/>
      <w:lvlText w:val="•"/>
      <w:lvlJc w:val="left"/>
      <w:pPr>
        <w:ind w:left="8256" w:hanging="413"/>
      </w:pPr>
      <w:rPr>
        <w:rFonts w:hint="default"/>
        <w:lang w:val="pl-PL" w:eastAsia="en-US" w:bidi="ar-SA"/>
      </w:rPr>
    </w:lvl>
  </w:abstractNum>
  <w:abstractNum w:abstractNumId="34" w15:restartNumberingAfterBreak="0">
    <w:nsid w:val="665C1BF4"/>
    <w:multiLevelType w:val="hybridMultilevel"/>
    <w:tmpl w:val="67CA26BE"/>
    <w:lvl w:ilvl="0" w:tplc="CB74DB3E">
      <w:start w:val="1"/>
      <w:numFmt w:val="decimal"/>
      <w:lvlText w:val="%1)"/>
      <w:lvlJc w:val="left"/>
      <w:pPr>
        <w:ind w:left="1566" w:hanging="360"/>
      </w:pPr>
      <w:rPr>
        <w:rFonts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35" w15:restartNumberingAfterBreak="0">
    <w:nsid w:val="6923438D"/>
    <w:multiLevelType w:val="hybridMultilevel"/>
    <w:tmpl w:val="C3868EB8"/>
    <w:lvl w:ilvl="0" w:tplc="AF40CBF2">
      <w:start w:val="1"/>
      <w:numFmt w:val="decimal"/>
      <w:lvlText w:val="%1."/>
      <w:lvlJc w:val="left"/>
      <w:pPr>
        <w:ind w:left="1206" w:hanging="428"/>
      </w:pPr>
      <w:rPr>
        <w:rFonts w:ascii="Arial Narrow" w:eastAsia="Times New Roman" w:hAnsi="Arial Narrow" w:cstheme="minorHAnsi" w:hint="default"/>
        <w:b w:val="0"/>
        <w:bCs w:val="0"/>
        <w:i w:val="0"/>
        <w:iCs w:val="0"/>
        <w:color w:val="000009"/>
        <w:w w:val="100"/>
        <w:sz w:val="20"/>
        <w:szCs w:val="20"/>
        <w:lang w:val="pl-PL" w:eastAsia="en-US" w:bidi="ar-SA"/>
      </w:rPr>
    </w:lvl>
    <w:lvl w:ilvl="1" w:tplc="23F6DD60">
      <w:numFmt w:val="bullet"/>
      <w:lvlText w:val="•"/>
      <w:lvlJc w:val="left"/>
      <w:pPr>
        <w:ind w:left="2086" w:hanging="428"/>
      </w:pPr>
      <w:rPr>
        <w:rFonts w:hint="default"/>
        <w:lang w:val="pl-PL" w:eastAsia="en-US" w:bidi="ar-SA"/>
      </w:rPr>
    </w:lvl>
    <w:lvl w:ilvl="2" w:tplc="621061DA">
      <w:numFmt w:val="bullet"/>
      <w:lvlText w:val="•"/>
      <w:lvlJc w:val="left"/>
      <w:pPr>
        <w:ind w:left="2973" w:hanging="428"/>
      </w:pPr>
      <w:rPr>
        <w:rFonts w:hint="default"/>
        <w:lang w:val="pl-PL" w:eastAsia="en-US" w:bidi="ar-SA"/>
      </w:rPr>
    </w:lvl>
    <w:lvl w:ilvl="3" w:tplc="8280E0A6">
      <w:numFmt w:val="bullet"/>
      <w:lvlText w:val="•"/>
      <w:lvlJc w:val="left"/>
      <w:pPr>
        <w:ind w:left="3859" w:hanging="428"/>
      </w:pPr>
      <w:rPr>
        <w:rFonts w:hint="default"/>
        <w:lang w:val="pl-PL" w:eastAsia="en-US" w:bidi="ar-SA"/>
      </w:rPr>
    </w:lvl>
    <w:lvl w:ilvl="4" w:tplc="F3EAFF42">
      <w:numFmt w:val="bullet"/>
      <w:lvlText w:val="•"/>
      <w:lvlJc w:val="left"/>
      <w:pPr>
        <w:ind w:left="4746" w:hanging="428"/>
      </w:pPr>
      <w:rPr>
        <w:rFonts w:hint="default"/>
        <w:lang w:val="pl-PL" w:eastAsia="en-US" w:bidi="ar-SA"/>
      </w:rPr>
    </w:lvl>
    <w:lvl w:ilvl="5" w:tplc="494A14A4">
      <w:numFmt w:val="bullet"/>
      <w:lvlText w:val="•"/>
      <w:lvlJc w:val="left"/>
      <w:pPr>
        <w:ind w:left="5633" w:hanging="428"/>
      </w:pPr>
      <w:rPr>
        <w:rFonts w:hint="default"/>
        <w:lang w:val="pl-PL" w:eastAsia="en-US" w:bidi="ar-SA"/>
      </w:rPr>
    </w:lvl>
    <w:lvl w:ilvl="6" w:tplc="1B2A595E">
      <w:numFmt w:val="bullet"/>
      <w:lvlText w:val="•"/>
      <w:lvlJc w:val="left"/>
      <w:pPr>
        <w:ind w:left="6519" w:hanging="428"/>
      </w:pPr>
      <w:rPr>
        <w:rFonts w:hint="default"/>
        <w:lang w:val="pl-PL" w:eastAsia="en-US" w:bidi="ar-SA"/>
      </w:rPr>
    </w:lvl>
    <w:lvl w:ilvl="7" w:tplc="EB7226E2">
      <w:numFmt w:val="bullet"/>
      <w:lvlText w:val="•"/>
      <w:lvlJc w:val="left"/>
      <w:pPr>
        <w:ind w:left="7406" w:hanging="428"/>
      </w:pPr>
      <w:rPr>
        <w:rFonts w:hint="default"/>
        <w:lang w:val="pl-PL" w:eastAsia="en-US" w:bidi="ar-SA"/>
      </w:rPr>
    </w:lvl>
    <w:lvl w:ilvl="8" w:tplc="01DCA09E">
      <w:numFmt w:val="bullet"/>
      <w:lvlText w:val="•"/>
      <w:lvlJc w:val="left"/>
      <w:pPr>
        <w:ind w:left="8293" w:hanging="428"/>
      </w:pPr>
      <w:rPr>
        <w:rFonts w:hint="default"/>
        <w:lang w:val="pl-PL" w:eastAsia="en-US" w:bidi="ar-SA"/>
      </w:rPr>
    </w:lvl>
  </w:abstractNum>
  <w:abstractNum w:abstractNumId="36" w15:restartNumberingAfterBreak="0">
    <w:nsid w:val="6A3A7BE9"/>
    <w:multiLevelType w:val="multilevel"/>
    <w:tmpl w:val="C0BC66F8"/>
    <w:lvl w:ilvl="0">
      <w:start w:val="1"/>
      <w:numFmt w:val="decimal"/>
      <w:pStyle w:val="Umowanumerowanie"/>
      <w:lvlText w:val="%1."/>
      <w:lvlJc w:val="right"/>
      <w:pPr>
        <w:ind w:left="397" w:hanging="113"/>
      </w:pPr>
      <w:rPr>
        <w:rFonts w:ascii="Verdana" w:hAnsi="Verdana" w:cs="Times New Roman" w:hint="default"/>
        <w:b w:val="0"/>
        <w:bCs w:val="0"/>
        <w:i w:val="0"/>
        <w:iCs w:val="0"/>
        <w:caps w:val="0"/>
        <w:smallCaps w:val="0"/>
        <w:strike w:val="0"/>
        <w:dstrike w:val="0"/>
        <w:snapToGrid w:val="0"/>
        <w:vanish w:val="0"/>
        <w:color w:val="000000"/>
        <w:spacing w:val="0"/>
        <w:w w:val="0"/>
        <w:kern w:val="0"/>
        <w:position w:val="0"/>
        <w:sz w:val="18"/>
        <w:szCs w:val="18"/>
        <w:u w:val="none" w:color="000000"/>
        <w:effect w:val="none"/>
        <w:vertAlign w:val="baseline"/>
        <w:em w:val="none"/>
      </w:rPr>
    </w:lvl>
    <w:lvl w:ilvl="1">
      <w:start w:val="1"/>
      <w:numFmt w:val="decimal"/>
      <w:lvlText w:val="%2)"/>
      <w:lvlJc w:val="right"/>
      <w:pPr>
        <w:ind w:left="794" w:hanging="113"/>
      </w:pPr>
      <w:rPr>
        <w:rFonts w:ascii="Arial Narrow" w:eastAsia="Times New Roman" w:hAnsi="Arial Narrow" w:cs="Times New Roman"/>
        <w:sz w:val="22"/>
      </w:rPr>
    </w:lvl>
    <w:lvl w:ilvl="2">
      <w:start w:val="1"/>
      <w:numFmt w:val="lowerLetter"/>
      <w:lvlText w:val="%3)"/>
      <w:lvlJc w:val="right"/>
      <w:pPr>
        <w:ind w:left="1191" w:hanging="113"/>
      </w:pPr>
      <w:rPr>
        <w:rFonts w:ascii="Arial Narrow" w:hAnsi="Arial Narrow" w:hint="default"/>
        <w:sz w:val="22"/>
      </w:rPr>
    </w:lvl>
    <w:lvl w:ilvl="3">
      <w:start w:val="1"/>
      <w:numFmt w:val="bullet"/>
      <w:lvlText w:val=""/>
      <w:lvlJc w:val="left"/>
      <w:pPr>
        <w:ind w:left="1588" w:hanging="284"/>
      </w:pPr>
      <w:rPr>
        <w:rFonts w:ascii="Symbol" w:hAnsi="Symbol" w:hint="default"/>
        <w:sz w:val="22"/>
      </w:rPr>
    </w:lvl>
    <w:lvl w:ilvl="4">
      <w:start w:val="1"/>
      <w:numFmt w:val="lowerLetter"/>
      <w:lvlText w:val="%5."/>
      <w:lvlJc w:val="left"/>
      <w:pPr>
        <w:ind w:left="1985" w:hanging="113"/>
      </w:pPr>
      <w:rPr>
        <w:rFonts w:hint="default"/>
      </w:rPr>
    </w:lvl>
    <w:lvl w:ilvl="5">
      <w:start w:val="1"/>
      <w:numFmt w:val="lowerRoman"/>
      <w:lvlText w:val="%6."/>
      <w:lvlJc w:val="right"/>
      <w:pPr>
        <w:ind w:left="2382" w:hanging="113"/>
      </w:pPr>
      <w:rPr>
        <w:rFonts w:hint="default"/>
      </w:rPr>
    </w:lvl>
    <w:lvl w:ilvl="6">
      <w:start w:val="1"/>
      <w:numFmt w:val="decimal"/>
      <w:lvlText w:val="%7."/>
      <w:lvlJc w:val="left"/>
      <w:pPr>
        <w:ind w:left="2779" w:hanging="113"/>
      </w:pPr>
      <w:rPr>
        <w:rFonts w:hint="default"/>
      </w:rPr>
    </w:lvl>
    <w:lvl w:ilvl="7">
      <w:start w:val="1"/>
      <w:numFmt w:val="lowerLetter"/>
      <w:lvlText w:val="%8."/>
      <w:lvlJc w:val="left"/>
      <w:pPr>
        <w:ind w:left="3176" w:hanging="113"/>
      </w:pPr>
      <w:rPr>
        <w:rFonts w:hint="default"/>
      </w:rPr>
    </w:lvl>
    <w:lvl w:ilvl="8">
      <w:start w:val="1"/>
      <w:numFmt w:val="lowerRoman"/>
      <w:lvlText w:val="%9."/>
      <w:lvlJc w:val="right"/>
      <w:pPr>
        <w:ind w:left="3573" w:hanging="113"/>
      </w:pPr>
      <w:rPr>
        <w:rFonts w:hint="default"/>
      </w:rPr>
    </w:lvl>
  </w:abstractNum>
  <w:abstractNum w:abstractNumId="37" w15:restartNumberingAfterBreak="0">
    <w:nsid w:val="6E8A74EC"/>
    <w:multiLevelType w:val="hybridMultilevel"/>
    <w:tmpl w:val="295E5652"/>
    <w:lvl w:ilvl="0" w:tplc="EFC0620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70B36628"/>
    <w:multiLevelType w:val="hybridMultilevel"/>
    <w:tmpl w:val="D09EF0F4"/>
    <w:lvl w:ilvl="0" w:tplc="04150017">
      <w:start w:val="1"/>
      <w:numFmt w:val="lowerLetter"/>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39" w15:restartNumberingAfterBreak="0">
    <w:nsid w:val="71436FD8"/>
    <w:multiLevelType w:val="hybridMultilevel"/>
    <w:tmpl w:val="0E9482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2D17C2D"/>
    <w:multiLevelType w:val="hybridMultilevel"/>
    <w:tmpl w:val="52445A00"/>
    <w:lvl w:ilvl="0" w:tplc="04150011">
      <w:start w:val="1"/>
      <w:numFmt w:val="decimal"/>
      <w:lvlText w:val="%1)"/>
      <w:lvlJc w:val="left"/>
      <w:pPr>
        <w:ind w:left="1211"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AB63C2"/>
    <w:multiLevelType w:val="hybridMultilevel"/>
    <w:tmpl w:val="89B2EE86"/>
    <w:lvl w:ilvl="0" w:tplc="04150011">
      <w:start w:val="1"/>
      <w:numFmt w:val="decimal"/>
      <w:lvlText w:val="%1)"/>
      <w:lvlJc w:val="left"/>
      <w:pPr>
        <w:ind w:left="1065" w:hanging="360"/>
      </w:pPr>
    </w:lvl>
    <w:lvl w:ilvl="1" w:tplc="0415000F">
      <w:start w:val="1"/>
      <w:numFmt w:val="decimal"/>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2" w15:restartNumberingAfterBreak="0">
    <w:nsid w:val="7AF855D8"/>
    <w:multiLevelType w:val="hybridMultilevel"/>
    <w:tmpl w:val="32263CCE"/>
    <w:lvl w:ilvl="0" w:tplc="EC60DB14">
      <w:start w:val="1"/>
      <w:numFmt w:val="decimal"/>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5"/>
  </w:num>
  <w:num w:numId="2">
    <w:abstractNumId w:val="23"/>
  </w:num>
  <w:num w:numId="3">
    <w:abstractNumId w:val="24"/>
  </w:num>
  <w:num w:numId="4">
    <w:abstractNumId w:val="33"/>
  </w:num>
  <w:num w:numId="5">
    <w:abstractNumId w:val="3"/>
  </w:num>
  <w:num w:numId="6">
    <w:abstractNumId w:val="19"/>
  </w:num>
  <w:num w:numId="7">
    <w:abstractNumId w:val="35"/>
  </w:num>
  <w:num w:numId="8">
    <w:abstractNumId w:val="7"/>
  </w:num>
  <w:num w:numId="9">
    <w:abstractNumId w:val="9"/>
  </w:num>
  <w:num w:numId="10">
    <w:abstractNumId w:val="34"/>
  </w:num>
  <w:num w:numId="11">
    <w:abstractNumId w:val="21"/>
  </w:num>
  <w:num w:numId="12">
    <w:abstractNumId w:val="2"/>
  </w:num>
  <w:num w:numId="13">
    <w:abstractNumId w:val="8"/>
  </w:num>
  <w:num w:numId="14">
    <w:abstractNumId w:val="3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8"/>
  </w:num>
  <w:num w:numId="21">
    <w:abstractNumId w:val="1"/>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7"/>
  </w:num>
  <w:num w:numId="25">
    <w:abstractNumId w:val="20"/>
  </w:num>
  <w:num w:numId="26">
    <w:abstractNumId w:val="15"/>
  </w:num>
  <w:num w:numId="27">
    <w:abstractNumId w:val="32"/>
  </w:num>
  <w:num w:numId="28">
    <w:abstractNumId w:val="13"/>
  </w:num>
  <w:num w:numId="29">
    <w:abstractNumId w:val="25"/>
  </w:num>
  <w:num w:numId="30">
    <w:abstractNumId w:val="40"/>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31"/>
  </w:num>
  <w:num w:numId="36">
    <w:abstractNumId w:val="41"/>
  </w:num>
  <w:num w:numId="37">
    <w:abstractNumId w:val="22"/>
  </w:num>
  <w:num w:numId="38">
    <w:abstractNumId w:val="14"/>
  </w:num>
  <w:num w:numId="39">
    <w:abstractNumId w:val="38"/>
  </w:num>
  <w:num w:numId="40">
    <w:abstractNumId w:val="29"/>
  </w:num>
  <w:num w:numId="41">
    <w:abstractNumId w:val="18"/>
  </w:num>
  <w:num w:numId="42">
    <w:abstractNumId w:val="27"/>
  </w:num>
  <w:num w:numId="43">
    <w:abstractNumId w:val="4"/>
  </w:num>
  <w:num w:numId="44">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113"/>
    <w:rsid w:val="00010113"/>
    <w:rsid w:val="0002410D"/>
    <w:rsid w:val="00050124"/>
    <w:rsid w:val="00056F04"/>
    <w:rsid w:val="00080AE6"/>
    <w:rsid w:val="0008180F"/>
    <w:rsid w:val="000838EC"/>
    <w:rsid w:val="00087908"/>
    <w:rsid w:val="00091F7F"/>
    <w:rsid w:val="00093793"/>
    <w:rsid w:val="000C3F44"/>
    <w:rsid w:val="000C3FB1"/>
    <w:rsid w:val="000C474C"/>
    <w:rsid w:val="000E6925"/>
    <w:rsid w:val="000F1954"/>
    <w:rsid w:val="00103F07"/>
    <w:rsid w:val="00111C12"/>
    <w:rsid w:val="001208A4"/>
    <w:rsid w:val="001301ED"/>
    <w:rsid w:val="0014197B"/>
    <w:rsid w:val="00141DD1"/>
    <w:rsid w:val="00163FC9"/>
    <w:rsid w:val="001647F8"/>
    <w:rsid w:val="001741B6"/>
    <w:rsid w:val="00177B31"/>
    <w:rsid w:val="00192788"/>
    <w:rsid w:val="001A729C"/>
    <w:rsid w:val="001B2FA7"/>
    <w:rsid w:val="001D147F"/>
    <w:rsid w:val="001E5110"/>
    <w:rsid w:val="00205F62"/>
    <w:rsid w:val="002119D9"/>
    <w:rsid w:val="00217383"/>
    <w:rsid w:val="0022135A"/>
    <w:rsid w:val="0022430F"/>
    <w:rsid w:val="00243073"/>
    <w:rsid w:val="002520AB"/>
    <w:rsid w:val="00256F13"/>
    <w:rsid w:val="00271DBB"/>
    <w:rsid w:val="00284A10"/>
    <w:rsid w:val="002855D0"/>
    <w:rsid w:val="00291132"/>
    <w:rsid w:val="00297E91"/>
    <w:rsid w:val="002A057F"/>
    <w:rsid w:val="002B64E2"/>
    <w:rsid w:val="002D2FB9"/>
    <w:rsid w:val="002D4DA4"/>
    <w:rsid w:val="002E5EA3"/>
    <w:rsid w:val="003441C9"/>
    <w:rsid w:val="0034637A"/>
    <w:rsid w:val="0035351E"/>
    <w:rsid w:val="003576E9"/>
    <w:rsid w:val="0036633C"/>
    <w:rsid w:val="003A1E5C"/>
    <w:rsid w:val="003B08A2"/>
    <w:rsid w:val="003E3DEA"/>
    <w:rsid w:val="00402A1D"/>
    <w:rsid w:val="00406EE1"/>
    <w:rsid w:val="00407227"/>
    <w:rsid w:val="00445688"/>
    <w:rsid w:val="004542C7"/>
    <w:rsid w:val="004570A6"/>
    <w:rsid w:val="004624D2"/>
    <w:rsid w:val="0046514B"/>
    <w:rsid w:val="00467269"/>
    <w:rsid w:val="00472827"/>
    <w:rsid w:val="00473EA0"/>
    <w:rsid w:val="00476E8B"/>
    <w:rsid w:val="00490E17"/>
    <w:rsid w:val="004A058C"/>
    <w:rsid w:val="004A0A08"/>
    <w:rsid w:val="004A7C94"/>
    <w:rsid w:val="004B6FA6"/>
    <w:rsid w:val="004C0211"/>
    <w:rsid w:val="004C13C2"/>
    <w:rsid w:val="004C7EDF"/>
    <w:rsid w:val="004D2187"/>
    <w:rsid w:val="004E3233"/>
    <w:rsid w:val="0052560E"/>
    <w:rsid w:val="0053219D"/>
    <w:rsid w:val="00545782"/>
    <w:rsid w:val="00553B85"/>
    <w:rsid w:val="0057252E"/>
    <w:rsid w:val="00590ED3"/>
    <w:rsid w:val="00592388"/>
    <w:rsid w:val="00595F80"/>
    <w:rsid w:val="005A74D7"/>
    <w:rsid w:val="005C1241"/>
    <w:rsid w:val="005C5A84"/>
    <w:rsid w:val="005D21C3"/>
    <w:rsid w:val="005E1826"/>
    <w:rsid w:val="005E281C"/>
    <w:rsid w:val="005E29E7"/>
    <w:rsid w:val="005E3F10"/>
    <w:rsid w:val="005F1F36"/>
    <w:rsid w:val="005F40E9"/>
    <w:rsid w:val="005F557B"/>
    <w:rsid w:val="00622B1B"/>
    <w:rsid w:val="00626DF7"/>
    <w:rsid w:val="006370E3"/>
    <w:rsid w:val="006515F1"/>
    <w:rsid w:val="006677AD"/>
    <w:rsid w:val="0067288B"/>
    <w:rsid w:val="006808B7"/>
    <w:rsid w:val="00687776"/>
    <w:rsid w:val="006937DE"/>
    <w:rsid w:val="00696D74"/>
    <w:rsid w:val="006A5062"/>
    <w:rsid w:val="006A7DA8"/>
    <w:rsid w:val="006D102D"/>
    <w:rsid w:val="006E6DC4"/>
    <w:rsid w:val="006F6014"/>
    <w:rsid w:val="00701534"/>
    <w:rsid w:val="00702EE5"/>
    <w:rsid w:val="0070354A"/>
    <w:rsid w:val="00713173"/>
    <w:rsid w:val="00717D8F"/>
    <w:rsid w:val="00732EBF"/>
    <w:rsid w:val="00745EB0"/>
    <w:rsid w:val="0075187A"/>
    <w:rsid w:val="00754084"/>
    <w:rsid w:val="0075688D"/>
    <w:rsid w:val="0077780B"/>
    <w:rsid w:val="00780D14"/>
    <w:rsid w:val="007A426E"/>
    <w:rsid w:val="007A4DC6"/>
    <w:rsid w:val="007C430E"/>
    <w:rsid w:val="007D2854"/>
    <w:rsid w:val="007E3C92"/>
    <w:rsid w:val="007F0F93"/>
    <w:rsid w:val="0084379E"/>
    <w:rsid w:val="00847C84"/>
    <w:rsid w:val="00850E62"/>
    <w:rsid w:val="00871958"/>
    <w:rsid w:val="00880D46"/>
    <w:rsid w:val="008B43D6"/>
    <w:rsid w:val="008C023D"/>
    <w:rsid w:val="008E0019"/>
    <w:rsid w:val="008E51F5"/>
    <w:rsid w:val="008F05DD"/>
    <w:rsid w:val="00903452"/>
    <w:rsid w:val="00913442"/>
    <w:rsid w:val="00922D79"/>
    <w:rsid w:val="009266AA"/>
    <w:rsid w:val="00926819"/>
    <w:rsid w:val="009333E8"/>
    <w:rsid w:val="00935634"/>
    <w:rsid w:val="00950B38"/>
    <w:rsid w:val="00961241"/>
    <w:rsid w:val="009637A0"/>
    <w:rsid w:val="0098533F"/>
    <w:rsid w:val="009A6BD2"/>
    <w:rsid w:val="009B062E"/>
    <w:rsid w:val="009E0FF4"/>
    <w:rsid w:val="009E2D4E"/>
    <w:rsid w:val="009E32F6"/>
    <w:rsid w:val="009F21FD"/>
    <w:rsid w:val="009F3982"/>
    <w:rsid w:val="00A01451"/>
    <w:rsid w:val="00A040B2"/>
    <w:rsid w:val="00A15307"/>
    <w:rsid w:val="00A52096"/>
    <w:rsid w:val="00A85A5C"/>
    <w:rsid w:val="00A92BF6"/>
    <w:rsid w:val="00A942F9"/>
    <w:rsid w:val="00A966FF"/>
    <w:rsid w:val="00AA7579"/>
    <w:rsid w:val="00AC4B01"/>
    <w:rsid w:val="00AE6FDB"/>
    <w:rsid w:val="00B02745"/>
    <w:rsid w:val="00B054AE"/>
    <w:rsid w:val="00B11661"/>
    <w:rsid w:val="00B37B59"/>
    <w:rsid w:val="00B441DA"/>
    <w:rsid w:val="00B60DA4"/>
    <w:rsid w:val="00B629D3"/>
    <w:rsid w:val="00B6326C"/>
    <w:rsid w:val="00B7429E"/>
    <w:rsid w:val="00B74350"/>
    <w:rsid w:val="00B8086C"/>
    <w:rsid w:val="00B846C0"/>
    <w:rsid w:val="00B91E74"/>
    <w:rsid w:val="00B92373"/>
    <w:rsid w:val="00B96056"/>
    <w:rsid w:val="00BB334A"/>
    <w:rsid w:val="00BC71A1"/>
    <w:rsid w:val="00C000AE"/>
    <w:rsid w:val="00C002ED"/>
    <w:rsid w:val="00C03768"/>
    <w:rsid w:val="00C30A06"/>
    <w:rsid w:val="00C33171"/>
    <w:rsid w:val="00C3566D"/>
    <w:rsid w:val="00C741FB"/>
    <w:rsid w:val="00CB5116"/>
    <w:rsid w:val="00CC5F64"/>
    <w:rsid w:val="00CC6DF9"/>
    <w:rsid w:val="00CD54F3"/>
    <w:rsid w:val="00CD6BDC"/>
    <w:rsid w:val="00CE18D2"/>
    <w:rsid w:val="00CF70E7"/>
    <w:rsid w:val="00D06422"/>
    <w:rsid w:val="00D24B57"/>
    <w:rsid w:val="00D505BA"/>
    <w:rsid w:val="00D5340F"/>
    <w:rsid w:val="00D557F6"/>
    <w:rsid w:val="00D570ED"/>
    <w:rsid w:val="00D71D7D"/>
    <w:rsid w:val="00D915A0"/>
    <w:rsid w:val="00DC34C4"/>
    <w:rsid w:val="00DC75A7"/>
    <w:rsid w:val="00DE22AE"/>
    <w:rsid w:val="00E32FF9"/>
    <w:rsid w:val="00E367E3"/>
    <w:rsid w:val="00E47D21"/>
    <w:rsid w:val="00E60344"/>
    <w:rsid w:val="00E63DCE"/>
    <w:rsid w:val="00E70694"/>
    <w:rsid w:val="00E73EEC"/>
    <w:rsid w:val="00E90934"/>
    <w:rsid w:val="00E94131"/>
    <w:rsid w:val="00E96303"/>
    <w:rsid w:val="00EA0777"/>
    <w:rsid w:val="00EA6F39"/>
    <w:rsid w:val="00EC1AE7"/>
    <w:rsid w:val="00F011A1"/>
    <w:rsid w:val="00F15355"/>
    <w:rsid w:val="00F462BD"/>
    <w:rsid w:val="00F530D5"/>
    <w:rsid w:val="00F61EBD"/>
    <w:rsid w:val="00F62543"/>
    <w:rsid w:val="00F90978"/>
    <w:rsid w:val="00F95A6A"/>
    <w:rsid w:val="00FA0020"/>
    <w:rsid w:val="00FC3A91"/>
    <w:rsid w:val="00FC3FF4"/>
    <w:rsid w:val="00FF4A7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1C8E"/>
  <w15:docId w15:val="{F0AAB962-719F-44F1-B8E1-8618C77A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010113"/>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1"/>
    <w:qFormat/>
    <w:rsid w:val="00010113"/>
    <w:pPr>
      <w:spacing w:line="275" w:lineRule="exact"/>
      <w:ind w:left="28"/>
      <w:outlineLvl w:val="0"/>
    </w:pPr>
    <w:rPr>
      <w:b/>
      <w:bCs/>
      <w:sz w:val="24"/>
      <w:szCs w:val="24"/>
    </w:rPr>
  </w:style>
  <w:style w:type="paragraph" w:styleId="Nagwek2">
    <w:name w:val="heading 2"/>
    <w:basedOn w:val="Normalny"/>
    <w:link w:val="Nagwek2Znak"/>
    <w:uiPriority w:val="1"/>
    <w:qFormat/>
    <w:rsid w:val="00010113"/>
    <w:pPr>
      <w:ind w:left="561"/>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10113"/>
    <w:rPr>
      <w:rFonts w:ascii="Times New Roman" w:eastAsia="Times New Roman" w:hAnsi="Times New Roman" w:cs="Times New Roman"/>
      <w:b/>
      <w:bCs/>
      <w:sz w:val="24"/>
      <w:szCs w:val="24"/>
    </w:rPr>
  </w:style>
  <w:style w:type="character" w:customStyle="1" w:styleId="Nagwek2Znak">
    <w:name w:val="Nagłówek 2 Znak"/>
    <w:basedOn w:val="Domylnaczcionkaakapitu"/>
    <w:link w:val="Nagwek2"/>
    <w:uiPriority w:val="1"/>
    <w:rsid w:val="00010113"/>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0101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010113"/>
    <w:rPr>
      <w:sz w:val="24"/>
      <w:szCs w:val="24"/>
    </w:rPr>
  </w:style>
  <w:style w:type="character" w:customStyle="1" w:styleId="TekstpodstawowyZnak">
    <w:name w:val="Tekst podstawowy Znak"/>
    <w:basedOn w:val="Domylnaczcionkaakapitu"/>
    <w:link w:val="Tekstpodstawowy"/>
    <w:uiPriority w:val="1"/>
    <w:rsid w:val="00010113"/>
    <w:rPr>
      <w:rFonts w:ascii="Times New Roman" w:eastAsia="Times New Roman" w:hAnsi="Times New Roman" w:cs="Times New Roman"/>
      <w:sz w:val="24"/>
      <w:szCs w:val="24"/>
    </w:rPr>
  </w:style>
  <w:style w:type="paragraph" w:styleId="Akapitzlist">
    <w:name w:val="List Paragraph"/>
    <w:basedOn w:val="Normalny"/>
    <w:link w:val="AkapitzlistZnak"/>
    <w:uiPriority w:val="34"/>
    <w:qFormat/>
    <w:rsid w:val="00010113"/>
    <w:pPr>
      <w:ind w:left="1206" w:hanging="428"/>
      <w:jc w:val="both"/>
    </w:pPr>
  </w:style>
  <w:style w:type="paragraph" w:customStyle="1" w:styleId="TableParagraph">
    <w:name w:val="Table Paragraph"/>
    <w:basedOn w:val="Normalny"/>
    <w:uiPriority w:val="1"/>
    <w:qFormat/>
    <w:rsid w:val="00010113"/>
    <w:rPr>
      <w:rFonts w:ascii="Garamond" w:eastAsia="Garamond" w:hAnsi="Garamond" w:cs="Garamond"/>
    </w:rPr>
  </w:style>
  <w:style w:type="paragraph" w:styleId="Nagwek">
    <w:name w:val="header"/>
    <w:basedOn w:val="Normalny"/>
    <w:link w:val="NagwekZnak"/>
    <w:uiPriority w:val="99"/>
    <w:unhideWhenUsed/>
    <w:rsid w:val="00080AE6"/>
    <w:pPr>
      <w:tabs>
        <w:tab w:val="center" w:pos="4536"/>
        <w:tab w:val="right" w:pos="9072"/>
      </w:tabs>
    </w:pPr>
  </w:style>
  <w:style w:type="character" w:customStyle="1" w:styleId="NagwekZnak">
    <w:name w:val="Nagłówek Znak"/>
    <w:basedOn w:val="Domylnaczcionkaakapitu"/>
    <w:link w:val="Nagwek"/>
    <w:uiPriority w:val="99"/>
    <w:rsid w:val="00080AE6"/>
    <w:rPr>
      <w:rFonts w:ascii="Times New Roman" w:eastAsia="Times New Roman" w:hAnsi="Times New Roman" w:cs="Times New Roman"/>
    </w:rPr>
  </w:style>
  <w:style w:type="paragraph" w:styleId="Stopka">
    <w:name w:val="footer"/>
    <w:basedOn w:val="Normalny"/>
    <w:link w:val="StopkaZnak"/>
    <w:uiPriority w:val="99"/>
    <w:unhideWhenUsed/>
    <w:rsid w:val="00080AE6"/>
    <w:pPr>
      <w:tabs>
        <w:tab w:val="center" w:pos="4536"/>
        <w:tab w:val="right" w:pos="9072"/>
      </w:tabs>
    </w:pPr>
  </w:style>
  <w:style w:type="character" w:customStyle="1" w:styleId="StopkaZnak">
    <w:name w:val="Stopka Znak"/>
    <w:basedOn w:val="Domylnaczcionkaakapitu"/>
    <w:link w:val="Stopka"/>
    <w:uiPriority w:val="99"/>
    <w:rsid w:val="00080AE6"/>
    <w:rPr>
      <w:rFonts w:ascii="Times New Roman" w:eastAsia="Times New Roman" w:hAnsi="Times New Roman" w:cs="Times New Roman"/>
    </w:rPr>
  </w:style>
  <w:style w:type="character" w:styleId="Hipercze">
    <w:name w:val="Hyperlink"/>
    <w:basedOn w:val="Domylnaczcionkaakapitu"/>
    <w:uiPriority w:val="99"/>
    <w:unhideWhenUsed/>
    <w:rsid w:val="00E96303"/>
    <w:rPr>
      <w:color w:val="0563C1" w:themeColor="hyperlink"/>
      <w:u w:val="single"/>
    </w:rPr>
  </w:style>
  <w:style w:type="character" w:styleId="Odwoaniedokomentarza">
    <w:name w:val="annotation reference"/>
    <w:basedOn w:val="Domylnaczcionkaakapitu"/>
    <w:uiPriority w:val="99"/>
    <w:semiHidden/>
    <w:unhideWhenUsed/>
    <w:rsid w:val="00D570ED"/>
    <w:rPr>
      <w:sz w:val="16"/>
      <w:szCs w:val="16"/>
    </w:rPr>
  </w:style>
  <w:style w:type="paragraph" w:styleId="Tekstkomentarza">
    <w:name w:val="annotation text"/>
    <w:basedOn w:val="Normalny"/>
    <w:link w:val="TekstkomentarzaZnak"/>
    <w:uiPriority w:val="99"/>
    <w:semiHidden/>
    <w:unhideWhenUsed/>
    <w:rsid w:val="00D570ED"/>
    <w:rPr>
      <w:sz w:val="20"/>
      <w:szCs w:val="20"/>
    </w:rPr>
  </w:style>
  <w:style w:type="character" w:customStyle="1" w:styleId="TekstkomentarzaZnak">
    <w:name w:val="Tekst komentarza Znak"/>
    <w:basedOn w:val="Domylnaczcionkaakapitu"/>
    <w:link w:val="Tekstkomentarza"/>
    <w:uiPriority w:val="99"/>
    <w:semiHidden/>
    <w:rsid w:val="00D570ED"/>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D570ED"/>
    <w:rPr>
      <w:b/>
      <w:bCs/>
    </w:rPr>
  </w:style>
  <w:style w:type="character" w:customStyle="1" w:styleId="TematkomentarzaZnak">
    <w:name w:val="Temat komentarza Znak"/>
    <w:basedOn w:val="TekstkomentarzaZnak"/>
    <w:link w:val="Tematkomentarza"/>
    <w:uiPriority w:val="99"/>
    <w:semiHidden/>
    <w:rsid w:val="00D570ED"/>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D570ED"/>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70ED"/>
    <w:rPr>
      <w:rFonts w:ascii="Segoe UI" w:eastAsia="Times New Roman" w:hAnsi="Segoe UI" w:cs="Segoe UI"/>
      <w:sz w:val="18"/>
      <w:szCs w:val="18"/>
    </w:rPr>
  </w:style>
  <w:style w:type="paragraph" w:customStyle="1" w:styleId="Umowanumerowanie">
    <w:name w:val="Umowa numerowanie"/>
    <w:basedOn w:val="Normalny"/>
    <w:qFormat/>
    <w:rsid w:val="005F40E9"/>
    <w:pPr>
      <w:widowControl/>
      <w:numPr>
        <w:numId w:val="14"/>
      </w:numPr>
      <w:autoSpaceDE/>
      <w:autoSpaceDN/>
      <w:jc w:val="both"/>
    </w:pPr>
    <w:rPr>
      <w:rFonts w:ascii="Arial Narrow" w:hAnsi="Arial Narrow"/>
      <w:szCs w:val="17"/>
    </w:rPr>
  </w:style>
  <w:style w:type="paragraph" w:customStyle="1" w:styleId="Default">
    <w:name w:val="Default"/>
    <w:rsid w:val="00A0145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uiPriority w:val="99"/>
    <w:semiHidden/>
    <w:unhideWhenUsed/>
    <w:rsid w:val="00445688"/>
    <w:rPr>
      <w:sz w:val="20"/>
      <w:szCs w:val="20"/>
    </w:rPr>
  </w:style>
  <w:style w:type="character" w:customStyle="1" w:styleId="TekstprzypisudolnegoZnak">
    <w:name w:val="Tekst przypisu dolnego Znak"/>
    <w:basedOn w:val="Domylnaczcionkaakapitu"/>
    <w:link w:val="Tekstprzypisudolnego"/>
    <w:uiPriority w:val="99"/>
    <w:semiHidden/>
    <w:rsid w:val="00445688"/>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445688"/>
    <w:rPr>
      <w:vertAlign w:val="superscript"/>
    </w:rPr>
  </w:style>
  <w:style w:type="character" w:customStyle="1" w:styleId="AkapitzlistZnak">
    <w:name w:val="Akapit z listą Znak"/>
    <w:link w:val="Akapitzlist"/>
    <w:uiPriority w:val="34"/>
    <w:locked/>
    <w:rsid w:val="00467269"/>
    <w:rPr>
      <w:rFonts w:ascii="Times New Roman" w:eastAsia="Times New Roman" w:hAnsi="Times New Roman" w:cs="Times New Roman"/>
    </w:rPr>
  </w:style>
  <w:style w:type="character" w:customStyle="1" w:styleId="znormal1">
    <w:name w:val="z_normal1"/>
    <w:rsid w:val="002D4DA4"/>
    <w:rPr>
      <w:color w:val="000000"/>
      <w:sz w:val="24"/>
      <w:szCs w:val="24"/>
    </w:rPr>
  </w:style>
  <w:style w:type="paragraph" w:styleId="Poprawka">
    <w:name w:val="Revision"/>
    <w:hidden/>
    <w:uiPriority w:val="99"/>
    <w:semiHidden/>
    <w:rsid w:val="002D4DA4"/>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5252">
      <w:bodyDiv w:val="1"/>
      <w:marLeft w:val="0"/>
      <w:marRight w:val="0"/>
      <w:marTop w:val="0"/>
      <w:marBottom w:val="0"/>
      <w:divBdr>
        <w:top w:val="none" w:sz="0" w:space="0" w:color="auto"/>
        <w:left w:val="none" w:sz="0" w:space="0" w:color="auto"/>
        <w:bottom w:val="none" w:sz="0" w:space="0" w:color="auto"/>
        <w:right w:val="none" w:sz="0" w:space="0" w:color="auto"/>
      </w:divBdr>
    </w:div>
    <w:div w:id="815997433">
      <w:bodyDiv w:val="1"/>
      <w:marLeft w:val="0"/>
      <w:marRight w:val="0"/>
      <w:marTop w:val="0"/>
      <w:marBottom w:val="0"/>
      <w:divBdr>
        <w:top w:val="none" w:sz="0" w:space="0" w:color="auto"/>
        <w:left w:val="none" w:sz="0" w:space="0" w:color="auto"/>
        <w:bottom w:val="none" w:sz="0" w:space="0" w:color="auto"/>
        <w:right w:val="none" w:sz="0" w:space="0" w:color="auto"/>
      </w:divBdr>
    </w:div>
    <w:div w:id="1109282237">
      <w:bodyDiv w:val="1"/>
      <w:marLeft w:val="0"/>
      <w:marRight w:val="0"/>
      <w:marTop w:val="0"/>
      <w:marBottom w:val="0"/>
      <w:divBdr>
        <w:top w:val="none" w:sz="0" w:space="0" w:color="auto"/>
        <w:left w:val="none" w:sz="0" w:space="0" w:color="auto"/>
        <w:bottom w:val="none" w:sz="0" w:space="0" w:color="auto"/>
        <w:right w:val="none" w:sz="0" w:space="0" w:color="auto"/>
      </w:divBdr>
    </w:div>
    <w:div w:id="1363479461">
      <w:bodyDiv w:val="1"/>
      <w:marLeft w:val="0"/>
      <w:marRight w:val="0"/>
      <w:marTop w:val="0"/>
      <w:marBottom w:val="0"/>
      <w:divBdr>
        <w:top w:val="none" w:sz="0" w:space="0" w:color="auto"/>
        <w:left w:val="none" w:sz="0" w:space="0" w:color="auto"/>
        <w:bottom w:val="none" w:sz="0" w:space="0" w:color="auto"/>
        <w:right w:val="none" w:sz="0" w:space="0" w:color="auto"/>
      </w:divBdr>
    </w:div>
    <w:div w:id="15220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B4066-C221-4743-BA9D-0A5087ED3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15</Pages>
  <Words>8369</Words>
  <Characters>50219</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Piechota Kamil</dc:creator>
  <cp:lastModifiedBy>Katarzyna Ulatowska</cp:lastModifiedBy>
  <cp:revision>59</cp:revision>
  <cp:lastPrinted>2021-08-19T10:23:00Z</cp:lastPrinted>
  <dcterms:created xsi:type="dcterms:W3CDTF">2021-09-08T12:13:00Z</dcterms:created>
  <dcterms:modified xsi:type="dcterms:W3CDTF">2021-10-25T09:16:00Z</dcterms:modified>
</cp:coreProperties>
</file>