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594D703D" w14:textId="0C105EC4" w:rsidR="00981519" w:rsidRPr="006C0D31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 w:rsidRPr="006C0D31">
        <w:rPr>
          <w:rFonts w:ascii="Georgia" w:hAnsi="Georgia" w:cs="Georgia"/>
          <w:sz w:val="20"/>
          <w:lang w:val="pl-PL"/>
        </w:rPr>
        <w:t xml:space="preserve">Załącznik nr </w:t>
      </w:r>
      <w:r w:rsidR="006C0D31" w:rsidRPr="006C0D31">
        <w:rPr>
          <w:rFonts w:ascii="Georgia" w:hAnsi="Georgia" w:cs="Georgia"/>
          <w:sz w:val="20"/>
          <w:lang w:val="pl-PL"/>
        </w:rPr>
        <w:t>2</w:t>
      </w:r>
    </w:p>
    <w:p w14:paraId="7DD08731" w14:textId="77777777" w:rsidR="00635110" w:rsidRPr="00635110" w:rsidRDefault="00635110" w:rsidP="00635110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635110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6961221E" w14:textId="2554B10D" w:rsidR="00317488" w:rsidRPr="00540CAA" w:rsidRDefault="00317488" w:rsidP="00317488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 w:rsidR="00AF06AA">
        <w:rPr>
          <w:rFonts w:ascii="Georgia" w:hAnsi="Georgia" w:cs="Georgia"/>
          <w:sz w:val="20"/>
          <w:szCs w:val="20"/>
        </w:rPr>
        <w:t>Dostawcy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</w:t>
      </w:r>
      <w:r w:rsidR="00234050">
        <w:rPr>
          <w:rFonts w:ascii="Georgia" w:hAnsi="Georgia" w:cs="Georgia"/>
          <w:sz w:val="20"/>
          <w:szCs w:val="20"/>
        </w:rPr>
        <w:t>.................</w:t>
      </w:r>
      <w:r w:rsidRPr="00540CAA">
        <w:rPr>
          <w:rFonts w:ascii="Georgia" w:hAnsi="Georgia" w:cs="Georgia"/>
          <w:sz w:val="20"/>
          <w:szCs w:val="20"/>
        </w:rPr>
        <w:t>.</w:t>
      </w:r>
      <w:r w:rsidR="00234050">
        <w:rPr>
          <w:rFonts w:ascii="Georgia" w:hAnsi="Georgia" w:cs="Georgia"/>
          <w:sz w:val="20"/>
          <w:szCs w:val="20"/>
        </w:rPr>
        <w:t>..</w:t>
      </w:r>
      <w:r w:rsidRPr="00540CAA">
        <w:rPr>
          <w:rFonts w:ascii="Georgia" w:hAnsi="Georgia" w:cs="Georgia"/>
          <w:sz w:val="20"/>
          <w:szCs w:val="20"/>
        </w:rPr>
        <w:t>......</w:t>
      </w:r>
    </w:p>
    <w:p w14:paraId="4E66B74F" w14:textId="2DF997A9" w:rsidR="00317488" w:rsidRPr="00540CAA" w:rsidRDefault="00317488" w:rsidP="00317488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</w:t>
      </w:r>
      <w:r w:rsidR="00234050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</w:t>
      </w:r>
      <w:r w:rsidR="00234050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</w:t>
      </w:r>
    </w:p>
    <w:p w14:paraId="55932671" w14:textId="07F46708" w:rsidR="00317488" w:rsidRPr="00540CAA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</w:t>
      </w:r>
      <w:r w:rsidR="00234050">
        <w:rPr>
          <w:rFonts w:ascii="Georgia" w:hAnsi="Georgia" w:cs="Georgia"/>
          <w:sz w:val="20"/>
          <w:szCs w:val="20"/>
        </w:rPr>
        <w:t>...............</w:t>
      </w:r>
      <w:r w:rsidRPr="00540CAA">
        <w:rPr>
          <w:rFonts w:ascii="Georgia" w:hAnsi="Georgia" w:cs="Georgia"/>
          <w:sz w:val="20"/>
          <w:szCs w:val="20"/>
        </w:rPr>
        <w:t>......</w:t>
      </w:r>
    </w:p>
    <w:p w14:paraId="0936A79A" w14:textId="41F9E0A6" w:rsidR="00317488" w:rsidRPr="00E740B4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</w:t>
      </w:r>
      <w:r w:rsidR="00234050">
        <w:rPr>
          <w:rFonts w:ascii="Georgia" w:hAnsi="Georgia" w:cs="Georgia"/>
          <w:sz w:val="20"/>
          <w:szCs w:val="20"/>
        </w:rPr>
        <w:t>..............</w:t>
      </w:r>
      <w:r w:rsidRPr="00540CAA">
        <w:rPr>
          <w:rFonts w:ascii="Georgia" w:hAnsi="Georgia" w:cs="Georgia"/>
          <w:sz w:val="20"/>
          <w:szCs w:val="20"/>
        </w:rPr>
        <w:t>...</w:t>
      </w:r>
      <w:r w:rsidR="00234050">
        <w:rPr>
          <w:rFonts w:ascii="Georgia" w:hAnsi="Georgia" w:cs="Georgia"/>
          <w:sz w:val="20"/>
          <w:szCs w:val="20"/>
        </w:rPr>
        <w:t>..</w:t>
      </w:r>
      <w:r w:rsidRPr="00540CAA">
        <w:rPr>
          <w:rFonts w:ascii="Georgia" w:hAnsi="Georgia" w:cs="Georgia"/>
          <w:sz w:val="20"/>
          <w:szCs w:val="20"/>
        </w:rPr>
        <w:t>....</w:t>
      </w:r>
    </w:p>
    <w:p w14:paraId="10C87DAA" w14:textId="057B0C0F" w:rsidR="00317488" w:rsidRPr="00540CAA" w:rsidRDefault="00317488" w:rsidP="00317488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</w:t>
      </w:r>
      <w:r w:rsidR="00234050">
        <w:rPr>
          <w:rFonts w:ascii="Georgia" w:hAnsi="Georgia" w:cs="Georgia"/>
          <w:kern w:val="1"/>
          <w:sz w:val="20"/>
          <w:szCs w:val="20"/>
        </w:rPr>
        <w:t>................</w:t>
      </w:r>
      <w:r w:rsidRPr="00540CAA">
        <w:rPr>
          <w:rFonts w:ascii="Georgia" w:hAnsi="Georgia" w:cs="Georgia"/>
          <w:kern w:val="1"/>
          <w:sz w:val="20"/>
          <w:szCs w:val="20"/>
        </w:rPr>
        <w:t>......</w:t>
      </w:r>
    </w:p>
    <w:p w14:paraId="76899781" w14:textId="60E9CE08" w:rsidR="00317488" w:rsidRPr="00E740B4" w:rsidRDefault="00317488" w:rsidP="00317488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>(Imię i nazwisko nr tel).</w:t>
      </w:r>
    </w:p>
    <w:p w14:paraId="17862B46" w14:textId="77777777" w:rsidR="00317488" w:rsidRDefault="00317488" w:rsidP="00317488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1136D634" w14:textId="19417B55" w:rsidR="00317488" w:rsidRPr="00D25F24" w:rsidRDefault="00317488" w:rsidP="00317488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</w:t>
      </w:r>
      <w:r w:rsidR="00234050">
        <w:rPr>
          <w:rFonts w:ascii="Georgia" w:hAnsi="Georgia" w:cs="Georgia"/>
          <w:sz w:val="20"/>
          <w:szCs w:val="20"/>
        </w:rPr>
        <w:t>................</w:t>
      </w:r>
      <w:r w:rsidRPr="00D25F24">
        <w:rPr>
          <w:rFonts w:ascii="Georgia" w:hAnsi="Georgia" w:cs="Georgia"/>
          <w:sz w:val="20"/>
          <w:szCs w:val="20"/>
        </w:rPr>
        <w:t>......</w:t>
      </w:r>
    </w:p>
    <w:p w14:paraId="7FC43E16" w14:textId="77777777" w:rsidR="00317488" w:rsidRPr="00E740B4" w:rsidRDefault="00317488" w:rsidP="00317488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268ED0D9" w14:textId="77777777" w:rsidR="00317488" w:rsidRDefault="00317488" w:rsidP="00317488">
      <w:pPr>
        <w:pStyle w:val="Tekstpodstawowy21"/>
        <w:rPr>
          <w:i/>
          <w:iCs/>
          <w:sz w:val="16"/>
          <w:szCs w:val="16"/>
        </w:rPr>
      </w:pPr>
    </w:p>
    <w:p w14:paraId="39E7DB2E" w14:textId="570407F9" w:rsidR="00AF06AA" w:rsidRPr="00AF06AA" w:rsidRDefault="00AF06AA" w:rsidP="00AF06AA">
      <w:pPr>
        <w:numPr>
          <w:ilvl w:val="6"/>
          <w:numId w:val="1"/>
        </w:numPr>
        <w:tabs>
          <w:tab w:val="num" w:pos="7920"/>
        </w:tabs>
        <w:suppressAutoHyphens w:val="0"/>
        <w:spacing w:after="160" w:line="360" w:lineRule="auto"/>
        <w:ind w:left="-57"/>
        <w:jc w:val="center"/>
        <w:textAlignment w:val="baseline"/>
        <w:outlineLvl w:val="6"/>
        <w:rPr>
          <w:rFonts w:ascii="Georgia" w:hAnsi="Georgia" w:cs="Georgia"/>
          <w:b/>
          <w:iCs/>
          <w:kern w:val="2"/>
          <w:sz w:val="20"/>
          <w:szCs w:val="20"/>
        </w:rPr>
      </w:pPr>
      <w:r w:rsidRPr="00AF06AA">
        <w:rPr>
          <w:rFonts w:ascii="Georgia" w:hAnsi="Georgia" w:cs="Georgia"/>
          <w:b/>
          <w:iCs/>
          <w:kern w:val="2"/>
          <w:sz w:val="20"/>
        </w:rPr>
        <w:t xml:space="preserve">OFERTA CENOWA (w PLN) </w:t>
      </w:r>
      <w:r w:rsidRPr="00AF06AA">
        <w:rPr>
          <w:rFonts w:ascii="Georgia" w:hAnsi="Georgia" w:cs="Tahoma"/>
          <w:b/>
          <w:bCs/>
          <w:iCs/>
          <w:kern w:val="2"/>
          <w:sz w:val="20"/>
          <w:szCs w:val="20"/>
        </w:rPr>
        <w:t xml:space="preserve">znak: </w:t>
      </w:r>
      <w:r w:rsidRPr="00AF06AA">
        <w:rPr>
          <w:rFonts w:ascii="Georgia" w:hAnsi="Georgia" w:cs="Georgia"/>
          <w:b/>
          <w:iCs/>
          <w:kern w:val="2"/>
          <w:sz w:val="20"/>
          <w:szCs w:val="20"/>
        </w:rPr>
        <w:t>ZP.26.2.</w:t>
      </w:r>
      <w:r>
        <w:rPr>
          <w:rFonts w:ascii="Georgia" w:hAnsi="Georgia" w:cs="Georgia"/>
          <w:b/>
          <w:iCs/>
          <w:kern w:val="2"/>
          <w:sz w:val="20"/>
          <w:szCs w:val="20"/>
        </w:rPr>
        <w:t>1</w:t>
      </w:r>
      <w:r w:rsidRPr="00AF06AA">
        <w:rPr>
          <w:rFonts w:ascii="Georgia" w:hAnsi="Georgia" w:cs="Georgia"/>
          <w:b/>
          <w:iCs/>
          <w:kern w:val="2"/>
          <w:sz w:val="20"/>
          <w:szCs w:val="20"/>
        </w:rPr>
        <w:t>.202</w:t>
      </w:r>
      <w:r>
        <w:rPr>
          <w:rFonts w:ascii="Georgia" w:hAnsi="Georgia" w:cs="Georgia"/>
          <w:b/>
          <w:iCs/>
          <w:kern w:val="2"/>
          <w:sz w:val="20"/>
          <w:szCs w:val="20"/>
        </w:rPr>
        <w:t>4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17"/>
        <w:gridCol w:w="610"/>
        <w:gridCol w:w="670"/>
        <w:gridCol w:w="860"/>
        <w:gridCol w:w="703"/>
        <w:gridCol w:w="860"/>
        <w:gridCol w:w="925"/>
        <w:gridCol w:w="1276"/>
        <w:gridCol w:w="1134"/>
      </w:tblGrid>
      <w:tr w:rsidR="00AF06AA" w:rsidRPr="00AF06AA" w14:paraId="3873B5C5" w14:textId="77777777" w:rsidTr="00055F7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7195" w14:textId="77777777" w:rsidR="00AF06AA" w:rsidRPr="00AF06AA" w:rsidRDefault="00AF06AA" w:rsidP="00AF06AA">
            <w:pPr>
              <w:ind w:left="-108" w:firstLine="38"/>
              <w:jc w:val="center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  <w:r w:rsidRPr="00AF06AA">
              <w:rPr>
                <w:rFonts w:ascii="Georgia" w:hAnsi="Georgia"/>
                <w:kern w:val="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B5664" w14:textId="77777777" w:rsidR="00AF06AA" w:rsidRPr="00AF06AA" w:rsidRDefault="00AF06AA" w:rsidP="00AF06AA">
            <w:pPr>
              <w:ind w:left="7" w:right="110"/>
              <w:jc w:val="center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  <w:r w:rsidRPr="00AF06AA">
              <w:rPr>
                <w:rFonts w:ascii="Georgia" w:hAnsi="Georgia"/>
                <w:kern w:val="1"/>
                <w:sz w:val="16"/>
                <w:szCs w:val="16"/>
                <w:lang w:eastAsia="ar-SA"/>
              </w:rPr>
              <w:t>Nazwa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1E6E" w14:textId="77777777" w:rsidR="00AF06AA" w:rsidRPr="00AF06AA" w:rsidRDefault="00AF06AA" w:rsidP="00AF06AA">
            <w:pPr>
              <w:ind w:left="7" w:right="99"/>
              <w:jc w:val="center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  <w:r w:rsidRPr="00AF06AA">
              <w:rPr>
                <w:rFonts w:ascii="Georgia" w:hAnsi="Georgia"/>
                <w:kern w:val="1"/>
                <w:sz w:val="16"/>
                <w:szCs w:val="16"/>
                <w:lang w:eastAsia="ar-SA"/>
              </w:rPr>
              <w:t>Ilość (szt)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594" w14:textId="77777777" w:rsidR="00AF06AA" w:rsidRPr="00AF06AA" w:rsidRDefault="00AF06AA" w:rsidP="00AF06AA">
            <w:pPr>
              <w:ind w:left="7" w:right="99"/>
              <w:jc w:val="center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  <w:r w:rsidRPr="00AF06AA">
              <w:rPr>
                <w:rFonts w:ascii="Georgia" w:hAnsi="Georgia"/>
                <w:kern w:val="1"/>
                <w:sz w:val="16"/>
                <w:szCs w:val="16"/>
                <w:lang w:eastAsia="ar-SA"/>
              </w:rPr>
              <w:t>Cena jedn. netto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CA9" w14:textId="77777777" w:rsidR="00AF06AA" w:rsidRPr="00AF06AA" w:rsidRDefault="00AF06AA" w:rsidP="00AF06AA">
            <w:pPr>
              <w:ind w:left="7" w:right="99"/>
              <w:jc w:val="center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  <w:r w:rsidRPr="00AF06AA">
              <w:rPr>
                <w:rFonts w:ascii="Georgia" w:hAnsi="Georgia"/>
                <w:kern w:val="1"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2438" w14:textId="77777777" w:rsidR="00AF06AA" w:rsidRPr="00AF06AA" w:rsidRDefault="00AF06AA" w:rsidP="00AF06AA">
            <w:pPr>
              <w:ind w:left="7" w:right="99"/>
              <w:jc w:val="center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  <w:r w:rsidRPr="00AF06AA">
              <w:rPr>
                <w:rFonts w:ascii="Georgia" w:hAnsi="Georgia"/>
                <w:kern w:val="1"/>
                <w:sz w:val="16"/>
                <w:szCs w:val="16"/>
                <w:lang w:eastAsia="ar-SA"/>
              </w:rPr>
              <w:t>%VAT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545B" w14:textId="77777777" w:rsidR="00AF06AA" w:rsidRPr="00AF06AA" w:rsidRDefault="00AF06AA" w:rsidP="00AF06AA">
            <w:pPr>
              <w:ind w:left="7" w:right="99"/>
              <w:jc w:val="center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  <w:r w:rsidRPr="00AF06AA">
              <w:rPr>
                <w:rFonts w:ascii="Georgia" w:hAnsi="Georgia"/>
                <w:kern w:val="1"/>
                <w:sz w:val="16"/>
                <w:szCs w:val="16"/>
                <w:lang w:eastAsia="ar-SA"/>
              </w:rPr>
              <w:t>Wartość brutto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02FF" w14:textId="77777777" w:rsidR="00AF06AA" w:rsidRPr="00AF06AA" w:rsidRDefault="00AF06AA" w:rsidP="00AF06AA">
            <w:pPr>
              <w:ind w:left="7" w:right="99"/>
              <w:jc w:val="center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  <w:r w:rsidRPr="00AF06AA">
              <w:rPr>
                <w:rFonts w:ascii="Georgia" w:hAnsi="Georgia"/>
                <w:kern w:val="1"/>
                <w:sz w:val="16"/>
                <w:szCs w:val="16"/>
                <w:lang w:eastAsia="ar-SA"/>
              </w:rPr>
              <w:t xml:space="preserve">Nazwa </w:t>
            </w:r>
            <w:proofErr w:type="spellStart"/>
            <w:r w:rsidRPr="00AF06AA">
              <w:rPr>
                <w:rFonts w:ascii="Georgia" w:hAnsi="Georgia"/>
                <w:kern w:val="1"/>
                <w:sz w:val="16"/>
                <w:szCs w:val="16"/>
                <w:lang w:eastAsia="ar-SA"/>
              </w:rPr>
              <w:t>handl</w:t>
            </w:r>
            <w:proofErr w:type="spellEnd"/>
            <w:r w:rsidRPr="00AF06AA">
              <w:rPr>
                <w:rFonts w:ascii="Georgia" w:hAnsi="Georgia"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59B" w14:textId="77777777" w:rsidR="00AF06AA" w:rsidRPr="00AF06AA" w:rsidRDefault="00AF06AA" w:rsidP="00AF06AA">
            <w:pPr>
              <w:ind w:left="7" w:right="99"/>
              <w:jc w:val="center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  <w:r w:rsidRPr="00AF06AA">
              <w:rPr>
                <w:rFonts w:ascii="Georgia" w:hAnsi="Georgia"/>
                <w:kern w:val="1"/>
                <w:sz w:val="16"/>
                <w:szCs w:val="16"/>
                <w:lang w:eastAsia="ar-SA"/>
              </w:rPr>
              <w:t>Typ/ model – j</w:t>
            </w:r>
            <w:r w:rsidRPr="00AF06AA">
              <w:rPr>
                <w:rFonts w:ascii="Georgia" w:hAnsi="Georgia"/>
                <w:i/>
                <w:iCs/>
                <w:kern w:val="1"/>
                <w:sz w:val="16"/>
                <w:szCs w:val="16"/>
                <w:lang w:eastAsia="ar-SA"/>
              </w:rPr>
              <w:t>eśli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A466" w14:textId="77777777" w:rsidR="00AF06AA" w:rsidRPr="00AF06AA" w:rsidRDefault="00AF06AA" w:rsidP="00AF06AA">
            <w:pPr>
              <w:ind w:right="99"/>
              <w:jc w:val="center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  <w:r w:rsidRPr="00AF06AA">
              <w:rPr>
                <w:rFonts w:ascii="Georgia" w:hAnsi="Georgia"/>
                <w:kern w:val="1"/>
                <w:sz w:val="16"/>
                <w:szCs w:val="16"/>
                <w:lang w:eastAsia="ar-SA"/>
              </w:rPr>
              <w:t>Nazwa Producenta</w:t>
            </w:r>
          </w:p>
        </w:tc>
      </w:tr>
      <w:tr w:rsidR="00AF06AA" w:rsidRPr="00AF06AA" w14:paraId="7EE3BDE3" w14:textId="77777777" w:rsidTr="00055F79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22CE" w14:textId="77777777" w:rsidR="00AF06AA" w:rsidRPr="00AF06AA" w:rsidRDefault="00AF06AA" w:rsidP="00AF06AA">
            <w:pPr>
              <w:numPr>
                <w:ilvl w:val="0"/>
                <w:numId w:val="11"/>
              </w:numPr>
              <w:suppressAutoHyphens w:val="0"/>
              <w:spacing w:after="160" w:line="259" w:lineRule="auto"/>
              <w:jc w:val="center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10351" w14:textId="3A42D246" w:rsidR="00AF06AA" w:rsidRPr="00AF06AA" w:rsidRDefault="00AF06AA" w:rsidP="00AF06AA">
            <w:pPr>
              <w:textAlignment w:val="baseline"/>
              <w:rPr>
                <w:rFonts w:ascii="Georgia" w:hAnsi="Georgi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34050">
              <w:rPr>
                <w:rFonts w:ascii="Georgia" w:hAnsi="Georgia"/>
                <w:b/>
                <w:bCs/>
                <w:kern w:val="1"/>
                <w:sz w:val="20"/>
                <w:szCs w:val="20"/>
                <w:lang w:eastAsia="ar-SA"/>
              </w:rPr>
              <w:t>Szafka przyłóżkowa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0309" w14:textId="4BC400F8" w:rsidR="00AF06AA" w:rsidRPr="00AF06AA" w:rsidRDefault="00AF06AA" w:rsidP="00AF06AA">
            <w:pPr>
              <w:ind w:left="7" w:right="99"/>
              <w:jc w:val="center"/>
              <w:textAlignment w:val="baseline"/>
              <w:rPr>
                <w:rFonts w:ascii="Georgia" w:hAnsi="Georgia"/>
                <w:b/>
                <w:bCs/>
                <w:kern w:val="2"/>
                <w:sz w:val="18"/>
                <w:szCs w:val="18"/>
                <w:lang w:eastAsia="ar-SA"/>
              </w:rPr>
            </w:pPr>
            <w:r w:rsidRPr="00234050">
              <w:rPr>
                <w:rFonts w:ascii="Georgia" w:hAnsi="Georgia"/>
                <w:b/>
                <w:bCs/>
                <w:kern w:val="2"/>
                <w:sz w:val="18"/>
                <w:szCs w:val="18"/>
                <w:lang w:eastAsia="ar-SA"/>
              </w:rPr>
              <w:t xml:space="preserve">29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241F" w14:textId="77777777" w:rsidR="00AF06AA" w:rsidRPr="00AF06AA" w:rsidRDefault="00AF06AA" w:rsidP="00AF06AA">
            <w:pPr>
              <w:ind w:left="7" w:right="99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8769" w14:textId="77777777" w:rsidR="00AF06AA" w:rsidRPr="00AF06AA" w:rsidRDefault="00AF06AA" w:rsidP="00AF06AA">
            <w:pPr>
              <w:ind w:left="7" w:right="99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24A" w14:textId="77777777" w:rsidR="00AF06AA" w:rsidRPr="00AF06AA" w:rsidRDefault="00AF06AA" w:rsidP="00AF06AA">
            <w:pPr>
              <w:ind w:left="7" w:right="99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B758" w14:textId="77777777" w:rsidR="00AF06AA" w:rsidRPr="00AF06AA" w:rsidRDefault="00AF06AA" w:rsidP="00AF06AA">
            <w:pPr>
              <w:ind w:left="7" w:right="99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8B8C" w14:textId="77777777" w:rsidR="00AF06AA" w:rsidRPr="00AF06AA" w:rsidRDefault="00AF06AA" w:rsidP="00AF06AA">
            <w:pPr>
              <w:ind w:left="7" w:right="99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7F3B" w14:textId="77777777" w:rsidR="00AF06AA" w:rsidRPr="00AF06AA" w:rsidRDefault="00AF06AA" w:rsidP="00AF06AA">
            <w:pPr>
              <w:ind w:left="7" w:right="99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E090" w14:textId="77777777" w:rsidR="00AF06AA" w:rsidRPr="00AF06AA" w:rsidRDefault="00AF06AA" w:rsidP="00AF06AA">
            <w:pPr>
              <w:ind w:left="7" w:right="99"/>
              <w:textAlignment w:val="baseline"/>
              <w:rPr>
                <w:rFonts w:ascii="Georgia" w:hAnsi="Georgia"/>
                <w:kern w:val="2"/>
                <w:sz w:val="16"/>
                <w:szCs w:val="16"/>
                <w:lang w:eastAsia="ar-SA"/>
              </w:rPr>
            </w:pPr>
          </w:p>
        </w:tc>
      </w:tr>
    </w:tbl>
    <w:p w14:paraId="624BB307" w14:textId="62F12D5B" w:rsidR="00AF06AA" w:rsidRPr="00AF06AA" w:rsidRDefault="00AF06AA" w:rsidP="00AF06AA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0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r w:rsidRPr="00AF06AA">
        <w:rPr>
          <w:rFonts w:ascii="Georgia" w:eastAsiaTheme="minorHAnsi" w:hAnsi="Georgia" w:cstheme="minorBidi"/>
          <w:bCs/>
          <w:color w:val="000000"/>
          <w:sz w:val="20"/>
          <w:szCs w:val="20"/>
          <w:lang w:eastAsia="en-US"/>
        </w:rPr>
        <w:t>Termin realizacji zamówienia od dnia zawarcia umowy</w:t>
      </w:r>
      <w:r>
        <w:rPr>
          <w:rFonts w:ascii="Georgia" w:eastAsiaTheme="minorHAnsi" w:hAnsi="Georgia" w:cstheme="minorBidi"/>
          <w:bCs/>
          <w:color w:val="000000"/>
          <w:sz w:val="20"/>
          <w:szCs w:val="20"/>
          <w:lang w:eastAsia="en-US"/>
        </w:rPr>
        <w:t xml:space="preserve"> – 8 tygodni.</w:t>
      </w:r>
    </w:p>
    <w:p w14:paraId="0D1FF5C7" w14:textId="77777777" w:rsidR="00AF06AA" w:rsidRPr="00AF06AA" w:rsidRDefault="00AF06AA" w:rsidP="00AF06AA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0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r w:rsidRPr="00AF06AA">
        <w:rPr>
          <w:rFonts w:ascii="Georgia" w:eastAsiaTheme="minorHAnsi" w:hAnsi="Georgia" w:cstheme="minorBidi"/>
          <w:color w:val="000000"/>
          <w:sz w:val="20"/>
          <w:szCs w:val="20"/>
          <w:lang w:eastAsia="pl-PL"/>
        </w:rPr>
        <w:t>Okres gwarancji: …......… (min. 24) miesięcy od podpisania protokołu odbiorczego na warunkach nie gorszych niż w Kodeksie Cywilny</w:t>
      </w:r>
      <w:r w:rsidRPr="00AF06AA">
        <w:rPr>
          <w:rFonts w:ascii="Georgia" w:eastAsiaTheme="minorHAnsi" w:hAnsi="Georgia" w:cs="Georgia"/>
          <w:color w:val="000000"/>
          <w:sz w:val="20"/>
          <w:szCs w:val="20"/>
          <w:lang w:eastAsia="pl-PL"/>
        </w:rPr>
        <w:t>m. *</w:t>
      </w:r>
    </w:p>
    <w:p w14:paraId="1E248BCB" w14:textId="77777777" w:rsidR="00AF06AA" w:rsidRPr="00AF06AA" w:rsidRDefault="00AF06AA" w:rsidP="00AF06AA">
      <w:pPr>
        <w:widowControl w:val="0"/>
        <w:spacing w:line="360" w:lineRule="auto"/>
        <w:jc w:val="both"/>
        <w:rPr>
          <w:rFonts w:ascii="Georgia" w:hAnsi="Georgia"/>
          <w:sz w:val="18"/>
          <w:szCs w:val="18"/>
        </w:rPr>
      </w:pPr>
      <w:r w:rsidRPr="00AF06AA">
        <w:rPr>
          <w:rFonts w:ascii="Georgia" w:hAnsi="Georgia"/>
          <w:i/>
          <w:iCs/>
          <w:sz w:val="18"/>
          <w:szCs w:val="18"/>
        </w:rPr>
        <w:t>*UWAGA! Brak wpisania ocenianego parametru nie dyskwalifikuje oferty –powoduje jedynie brak dodatkowych punktów.</w:t>
      </w:r>
    </w:p>
    <w:p w14:paraId="7B139C92" w14:textId="498B3FCC" w:rsidR="00AF06AA" w:rsidRPr="00AF06AA" w:rsidRDefault="00AF06AA" w:rsidP="00AF06A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06AA">
        <w:rPr>
          <w:rFonts w:ascii="Georgia" w:eastAsiaTheme="minorHAnsi" w:hAnsi="Georgia" w:cs="Georgia"/>
          <w:sz w:val="20"/>
          <w:szCs w:val="20"/>
          <w:lang w:eastAsia="en-US"/>
        </w:rPr>
        <w:t>Termin płatności: 60 dni od daty dostarczenia prawidłowo wystawionej faktury VAT do siedziby Zamawiającego</w:t>
      </w:r>
      <w:r>
        <w:rPr>
          <w:rFonts w:ascii="Georgia" w:eastAsiaTheme="minorHAnsi" w:hAnsi="Georgia" w:cs="Georgia"/>
          <w:sz w:val="20"/>
          <w:szCs w:val="20"/>
          <w:lang w:eastAsia="en-US"/>
        </w:rPr>
        <w:t xml:space="preserve"> </w:t>
      </w:r>
      <w:r w:rsidR="00664531">
        <w:rPr>
          <w:rFonts w:ascii="Georgia" w:eastAsiaTheme="minorHAnsi" w:hAnsi="Georgia" w:cs="Georgia"/>
          <w:sz w:val="20"/>
          <w:szCs w:val="20"/>
          <w:lang w:eastAsia="en-US"/>
        </w:rPr>
        <w:br/>
      </w:r>
      <w:r w:rsidRPr="00AF06AA">
        <w:rPr>
          <w:rFonts w:ascii="Georgia" w:eastAsiaTheme="minorHAnsi" w:hAnsi="Georgia" w:cs="Georgia"/>
          <w:sz w:val="20"/>
          <w:szCs w:val="20"/>
          <w:lang w:eastAsia="en-US"/>
        </w:rPr>
        <w:t>w formie przelewu.</w:t>
      </w:r>
    </w:p>
    <w:p w14:paraId="3A6A853A" w14:textId="7E1B5A09" w:rsidR="00AF06AA" w:rsidRPr="00AF06AA" w:rsidRDefault="00AF06AA" w:rsidP="00AF06AA">
      <w:pPr>
        <w:numPr>
          <w:ilvl w:val="0"/>
          <w:numId w:val="2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theme="minorBidi"/>
          <w:color w:val="000000"/>
          <w:sz w:val="20"/>
          <w:szCs w:val="20"/>
          <w:lang w:eastAsia="en-US"/>
        </w:rPr>
      </w:pPr>
      <w:r w:rsidRPr="00AF06AA">
        <w:rPr>
          <w:rFonts w:ascii="Georgia" w:eastAsiaTheme="minorHAnsi" w:hAnsi="Georgia" w:cstheme="minorBidi"/>
          <w:color w:val="000000"/>
          <w:sz w:val="20"/>
          <w:szCs w:val="22"/>
          <w:lang w:eastAsia="en-US"/>
        </w:rPr>
        <w:t>Oświadczam/y, że oferowane wyposażenie będzie</w:t>
      </w:r>
      <w:r w:rsidRPr="00AF06AA">
        <w:rPr>
          <w:rFonts w:ascii="Georgia" w:eastAsiaTheme="minorHAnsi" w:hAnsi="Georgia" w:cstheme="minorBidi"/>
          <w:color w:val="000000"/>
          <w:sz w:val="20"/>
          <w:szCs w:val="20"/>
          <w:lang w:eastAsia="en-US"/>
        </w:rPr>
        <w:t xml:space="preserve"> kompletne do użytkowania bez żadnych dodatkowych zakupów </w:t>
      </w:r>
      <w:r w:rsidR="00664531">
        <w:rPr>
          <w:rFonts w:ascii="Georgia" w:eastAsiaTheme="minorHAnsi" w:hAnsi="Georgia" w:cstheme="minorBidi"/>
          <w:color w:val="000000"/>
          <w:sz w:val="20"/>
          <w:szCs w:val="20"/>
          <w:lang w:eastAsia="en-US"/>
        </w:rPr>
        <w:br/>
      </w:r>
      <w:r w:rsidRPr="00AF06AA">
        <w:rPr>
          <w:rFonts w:ascii="Georgia" w:eastAsiaTheme="minorHAnsi" w:hAnsi="Georgia" w:cstheme="minorBidi"/>
          <w:color w:val="000000"/>
          <w:sz w:val="20"/>
          <w:szCs w:val="20"/>
          <w:lang w:eastAsia="en-US"/>
        </w:rPr>
        <w:t>i inwestycji.</w:t>
      </w:r>
    </w:p>
    <w:p w14:paraId="2385C309" w14:textId="77777777" w:rsidR="00AF06AA" w:rsidRPr="0022038E" w:rsidRDefault="00AF06AA" w:rsidP="00AF06AA">
      <w:pPr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06AA">
        <w:rPr>
          <w:rFonts w:ascii="Georgia" w:eastAsiaTheme="minorHAnsi" w:hAnsi="Georgia" w:cs="Georgia"/>
          <w:sz w:val="20"/>
          <w:szCs w:val="20"/>
          <w:lang w:eastAsia="en-US"/>
        </w:rPr>
        <w:t>Oświadczam/ y, że zapoznałem/ liśmy się z warunkami określonymi w niniejszym zaproszeniu przyjmuję/ emy je bez zastrzeżeń</w:t>
      </w:r>
      <w:r w:rsidRPr="00AF06AA">
        <w:rPr>
          <w:rFonts w:ascii="Georgia" w:eastAsiaTheme="minorHAnsi" w:hAnsi="Georgia" w:cs="Georgia"/>
          <w:smallCaps/>
          <w:sz w:val="20"/>
          <w:szCs w:val="20"/>
          <w:lang w:eastAsia="en-US"/>
        </w:rPr>
        <w:t>.</w:t>
      </w:r>
    </w:p>
    <w:p w14:paraId="5D97F640" w14:textId="0F052FE3" w:rsidR="00AF06AA" w:rsidRPr="00AF06AA" w:rsidRDefault="0022038E" w:rsidP="0022038E">
      <w:pPr>
        <w:numPr>
          <w:ilvl w:val="0"/>
          <w:numId w:val="2"/>
        </w:numPr>
        <w:tabs>
          <w:tab w:val="left" w:pos="600"/>
        </w:tabs>
        <w:suppressAutoHyphens w:val="0"/>
        <w:spacing w:line="360" w:lineRule="auto"/>
        <w:jc w:val="both"/>
        <w:rPr>
          <w:rFonts w:ascii="Georgia" w:eastAsiaTheme="minorHAnsi" w:hAnsi="Georgia" w:cs="Tahoma"/>
          <w:sz w:val="20"/>
          <w:szCs w:val="20"/>
          <w:lang w:eastAsia="en-US"/>
        </w:rPr>
      </w:pPr>
      <w:r w:rsidRPr="009F064D">
        <w:rPr>
          <w:rFonts w:ascii="Georgia" w:eastAsia="Georgia" w:hAnsi="Georgia"/>
          <w:sz w:val="20"/>
          <w:szCs w:val="20"/>
        </w:rPr>
        <w:t xml:space="preserve">Oświadczam/ y, że w przypadku uznania mojej/ naszej oferty za najkorzystniejszą zobowiązuję/ emy się do dostarczenia przedmiotu zamówienia na warunkach zawartych w </w:t>
      </w:r>
      <w:r>
        <w:rPr>
          <w:rFonts w:ascii="Georgia" w:eastAsia="Georgia" w:hAnsi="Georgia"/>
          <w:sz w:val="20"/>
          <w:szCs w:val="20"/>
        </w:rPr>
        <w:t>zaproszeniu</w:t>
      </w:r>
      <w:r w:rsidRPr="009F064D">
        <w:rPr>
          <w:rFonts w:ascii="Georgia" w:eastAsia="Georgia" w:hAnsi="Georgia"/>
          <w:sz w:val="20"/>
          <w:szCs w:val="20"/>
        </w:rPr>
        <w:t xml:space="preserve"> wraz z</w:t>
      </w:r>
      <w:r>
        <w:rPr>
          <w:rFonts w:ascii="Georgia" w:eastAsia="Georgia" w:hAnsi="Georgia"/>
          <w:sz w:val="20"/>
          <w:szCs w:val="20"/>
        </w:rPr>
        <w:t> </w:t>
      </w:r>
      <w:r w:rsidRPr="009F064D">
        <w:rPr>
          <w:rFonts w:ascii="Georgia" w:eastAsia="Georgia" w:hAnsi="Georgia"/>
          <w:sz w:val="20"/>
          <w:szCs w:val="20"/>
        </w:rPr>
        <w:t xml:space="preserve">załączonym do niej projektem </w:t>
      </w:r>
      <w:proofErr w:type="spellStart"/>
      <w:r w:rsidRPr="009F064D">
        <w:rPr>
          <w:rFonts w:ascii="Georgia" w:eastAsia="Georgia" w:hAnsi="Georgia"/>
          <w:sz w:val="20"/>
          <w:szCs w:val="20"/>
        </w:rPr>
        <w:t>um</w:t>
      </w:r>
      <w:proofErr w:type="spellEnd"/>
    </w:p>
    <w:p w14:paraId="29CEE81E" w14:textId="77777777" w:rsidR="00AF06AA" w:rsidRPr="00AF06AA" w:rsidRDefault="00AF06AA" w:rsidP="00AF06AA">
      <w:pPr>
        <w:numPr>
          <w:ilvl w:val="0"/>
          <w:numId w:val="2"/>
        </w:numPr>
        <w:tabs>
          <w:tab w:val="left" w:pos="0"/>
        </w:tabs>
        <w:suppressAutoHyphens w:val="0"/>
        <w:snapToGrid w:val="0"/>
        <w:spacing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06AA">
        <w:rPr>
          <w:rFonts w:ascii="Georgia" w:eastAsiaTheme="minorHAnsi" w:hAnsi="Georgia" w:cs="Georgia"/>
          <w:sz w:val="20"/>
          <w:szCs w:val="20"/>
          <w:lang w:eastAsia="en-US"/>
        </w:rPr>
        <w:t>Oświadczam/y, że w przypadku wybrania mojej/naszej oferty wyrażam/y zgodę na podpisanie umowy w brzmieniu określonym w projekcie umowy.</w:t>
      </w:r>
    </w:p>
    <w:p w14:paraId="01AB8BD6" w14:textId="77777777" w:rsidR="00AF06AA" w:rsidRPr="00AF06AA" w:rsidRDefault="00AF06AA" w:rsidP="00055F79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r w:rsidRPr="00AF06AA">
        <w:rPr>
          <w:rFonts w:ascii="Georgia" w:eastAsiaTheme="minorHAnsi" w:hAnsi="Georgia" w:cstheme="minorBidi"/>
          <w:sz w:val="20"/>
          <w:szCs w:val="20"/>
          <w:lang w:eastAsia="en-US"/>
        </w:rPr>
        <w:t>Wymienione niżej dokumenty stanowią tajemnicę przedsiębiorstwa i nie mogą być udostępniane osobom trzecim:</w:t>
      </w:r>
    </w:p>
    <w:p w14:paraId="2D20486A" w14:textId="77777777" w:rsidR="00AF06AA" w:rsidRPr="00AF06AA" w:rsidRDefault="00AF06AA" w:rsidP="00055F79">
      <w:pPr>
        <w:numPr>
          <w:ilvl w:val="1"/>
          <w:numId w:val="2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AF06AA">
        <w:rPr>
          <w:rFonts w:ascii="Georgia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33B6B5B9" w14:textId="77777777" w:rsidR="00AF06AA" w:rsidRPr="00AF06AA" w:rsidRDefault="00AF06AA" w:rsidP="00664531">
      <w:pPr>
        <w:widowControl w:val="0"/>
        <w:numPr>
          <w:ilvl w:val="0"/>
          <w:numId w:val="2"/>
        </w:numPr>
        <w:tabs>
          <w:tab w:val="left" w:pos="540"/>
        </w:tabs>
        <w:suppressAutoHyphens w:val="0"/>
        <w:spacing w:line="360" w:lineRule="auto"/>
        <w:jc w:val="both"/>
        <w:textAlignment w:val="baseline"/>
        <w:rPr>
          <w:rFonts w:ascii="Georgia" w:hAnsi="Georgia" w:cs="Georgia"/>
          <w:color w:val="000000"/>
          <w:kern w:val="2"/>
          <w:sz w:val="20"/>
          <w:szCs w:val="20"/>
        </w:rPr>
      </w:pPr>
      <w:r w:rsidRPr="00AF06AA">
        <w:rPr>
          <w:rFonts w:ascii="Georgia" w:hAnsi="Georgia" w:cs="Georgia"/>
          <w:color w:val="000000"/>
          <w:kern w:val="2"/>
          <w:sz w:val="20"/>
          <w:szCs w:val="20"/>
          <w:lang w:eastAsia="pl-PL"/>
        </w:rPr>
        <w:t xml:space="preserve">Oświadczam/y, że przewiduję/emy powierzenie zamówienia podwykonawcom  ……………………………………………….. </w:t>
      </w:r>
      <w:r w:rsidRPr="00AF06AA">
        <w:rPr>
          <w:rFonts w:ascii="Georgia" w:hAnsi="Georgia" w:cs="Georgia"/>
          <w:i/>
          <w:color w:val="000000"/>
          <w:kern w:val="2"/>
          <w:sz w:val="20"/>
          <w:szCs w:val="20"/>
          <w:lang w:eastAsia="pl-PL"/>
        </w:rPr>
        <w:t>(podać nazwę firmy podwykonawcy)</w:t>
      </w:r>
      <w:r w:rsidRPr="00AF06AA">
        <w:rPr>
          <w:rFonts w:ascii="Georgia" w:hAnsi="Georgia" w:cs="Georgia"/>
          <w:color w:val="000000"/>
          <w:kern w:val="2"/>
          <w:sz w:val="20"/>
          <w:szCs w:val="20"/>
        </w:rPr>
        <w:t xml:space="preserve"> </w:t>
      </w:r>
      <w:r w:rsidRPr="00AF06AA">
        <w:rPr>
          <w:rFonts w:ascii="Georgia" w:hAnsi="Georgia" w:cs="Georgia"/>
          <w:i/>
          <w:color w:val="000000"/>
          <w:kern w:val="2"/>
          <w:sz w:val="20"/>
          <w:szCs w:val="20"/>
        </w:rPr>
        <w:t>…………………………………….(podać z</w:t>
      </w:r>
      <w:r w:rsidRPr="00AF06AA">
        <w:rPr>
          <w:rFonts w:ascii="Georgia" w:hAnsi="Georgia"/>
          <w:i/>
          <w:kern w:val="2"/>
          <w:sz w:val="20"/>
          <w:szCs w:val="20"/>
        </w:rPr>
        <w:t>akres powierzonych prac) …………………………………….. (podać wartość powierzanych prac (brutto)) ……………………………….…………………… (podać % udział (brutto) w cenie oferty).</w:t>
      </w:r>
    </w:p>
    <w:p w14:paraId="07BEA185" w14:textId="77777777" w:rsidR="00AF06AA" w:rsidRPr="00AF06AA" w:rsidRDefault="00AF06AA" w:rsidP="00AF06AA">
      <w:pPr>
        <w:widowControl w:val="0"/>
        <w:numPr>
          <w:ilvl w:val="0"/>
          <w:numId w:val="2"/>
        </w:numPr>
        <w:tabs>
          <w:tab w:val="left" w:pos="540"/>
        </w:tabs>
        <w:suppressAutoHyphens w:val="0"/>
        <w:autoSpaceDE w:val="0"/>
        <w:spacing w:line="360" w:lineRule="auto"/>
        <w:jc w:val="both"/>
        <w:textAlignment w:val="baseline"/>
        <w:rPr>
          <w:rFonts w:ascii="Georgia" w:hAnsi="Georgia" w:cs="Georgia"/>
          <w:bCs/>
          <w:color w:val="000000"/>
          <w:kern w:val="1"/>
          <w:sz w:val="20"/>
          <w:szCs w:val="20"/>
          <w:lang w:eastAsia="ar-SA"/>
        </w:rPr>
      </w:pPr>
      <w:r w:rsidRPr="00AF06AA">
        <w:rPr>
          <w:rFonts w:ascii="Georgia" w:hAnsi="Georgia" w:cs="Georgia"/>
          <w:color w:val="000000"/>
          <w:kern w:val="1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37470DDC" w14:textId="1CD8918A" w:rsidR="00AF06AA" w:rsidRPr="00AF06AA" w:rsidRDefault="00AF06AA" w:rsidP="00AF06AA">
      <w:pPr>
        <w:widowControl w:val="0"/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  <w:r w:rsidRPr="00AF06AA">
        <w:rPr>
          <w:rFonts w:ascii="Georgia" w:hAnsi="Georgia" w:cs="Georgia"/>
          <w:kern w:val="2"/>
          <w:sz w:val="20"/>
          <w:szCs w:val="20"/>
        </w:rPr>
        <w:t>1</w:t>
      </w:r>
      <w:r w:rsidR="0022038E">
        <w:rPr>
          <w:rFonts w:ascii="Georgia" w:hAnsi="Georgia" w:cs="Georgia"/>
          <w:kern w:val="2"/>
          <w:sz w:val="20"/>
          <w:szCs w:val="20"/>
        </w:rPr>
        <w:t>1</w:t>
      </w:r>
      <w:r w:rsidRPr="00AF06AA">
        <w:rPr>
          <w:rFonts w:ascii="Georgia" w:hAnsi="Georgia" w:cs="Georgia"/>
          <w:kern w:val="2"/>
          <w:sz w:val="20"/>
          <w:szCs w:val="20"/>
        </w:rPr>
        <w:t>.</w:t>
      </w:r>
      <w:r w:rsidRPr="00AF06AA">
        <w:rPr>
          <w:kern w:val="2"/>
        </w:rPr>
        <w:t xml:space="preserve"> </w:t>
      </w:r>
      <w:r w:rsidRPr="00AF06AA">
        <w:rPr>
          <w:rFonts w:ascii="Georgia" w:hAnsi="Georgia" w:cs="Arial"/>
          <w:kern w:val="2"/>
          <w:sz w:val="20"/>
          <w:szCs w:val="20"/>
        </w:rPr>
        <w:t>Oświadczam/y, że:</w:t>
      </w:r>
    </w:p>
    <w:p w14:paraId="3BEB80A5" w14:textId="5FE24A90" w:rsidR="00AF06AA" w:rsidRPr="0022038E" w:rsidRDefault="00AF06AA" w:rsidP="0022038E">
      <w:pPr>
        <w:pStyle w:val="Akapitzlist"/>
        <w:numPr>
          <w:ilvl w:val="1"/>
          <w:numId w:val="13"/>
        </w:numPr>
        <w:suppressAutoHyphens w:val="0"/>
        <w:spacing w:after="160"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22038E">
        <w:rPr>
          <w:rFonts w:ascii="Georgia" w:hAnsi="Georgia" w:cs="Arial"/>
          <w:sz w:val="20"/>
          <w:szCs w:val="20"/>
        </w:rPr>
        <w:lastRenderedPageBreak/>
        <w:t>zostałem poinformowany zgodnie z art. 13 ust. 1 i 2 RODO</w:t>
      </w:r>
      <w:r w:rsidRPr="00AF06AA">
        <w:rPr>
          <w:vertAlign w:val="superscript"/>
        </w:rPr>
        <w:footnoteReference w:id="1"/>
      </w:r>
      <w:r w:rsidRPr="0022038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AF06AA">
        <w:rPr>
          <w:vertAlign w:val="superscript"/>
        </w:rPr>
        <w:footnoteReference w:id="2"/>
      </w:r>
    </w:p>
    <w:p w14:paraId="54B31DF8" w14:textId="0BAB28FB" w:rsidR="00AF06AA" w:rsidRPr="0022038E" w:rsidRDefault="00AF06AA" w:rsidP="0022038E">
      <w:pPr>
        <w:pStyle w:val="Akapitzlist"/>
        <w:numPr>
          <w:ilvl w:val="1"/>
          <w:numId w:val="13"/>
        </w:numPr>
        <w:suppressAutoHyphens w:val="0"/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22038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AF06AA">
        <w:rPr>
          <w:vertAlign w:val="superscript"/>
        </w:rPr>
        <w:footnoteReference w:id="3"/>
      </w:r>
    </w:p>
    <w:p w14:paraId="76919FBD" w14:textId="77777777" w:rsidR="00AF06AA" w:rsidRPr="00AF06AA" w:rsidRDefault="00AF06AA" w:rsidP="0022038E">
      <w:pPr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Georgia" w:hAnsi="Georgia" w:cs="Arial"/>
          <w:sz w:val="20"/>
          <w:szCs w:val="20"/>
          <w:lang w:eastAsia="ar-SA"/>
        </w:rPr>
      </w:pPr>
      <w:r w:rsidRPr="00AF06AA">
        <w:rPr>
          <w:rFonts w:ascii="Georgia" w:hAnsi="Georgia" w:cs="Arial"/>
          <w:sz w:val="20"/>
          <w:szCs w:val="20"/>
          <w:lang w:eastAsia="ar-SA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AF06AA">
        <w:rPr>
          <w:rFonts w:ascii="Georgia" w:hAnsi="Georgia" w:cs="Arial"/>
          <w:b/>
          <w:sz w:val="20"/>
          <w:szCs w:val="20"/>
          <w:lang w:eastAsia="ar-SA"/>
        </w:rPr>
        <w:t>OŚWIADCZAM</w:t>
      </w:r>
      <w:r w:rsidRPr="00AF06AA">
        <w:rPr>
          <w:rFonts w:ascii="Georgia" w:hAnsi="Georgia" w:cs="Arial"/>
          <w:sz w:val="20"/>
          <w:szCs w:val="20"/>
          <w:lang w:eastAsia="ar-SA"/>
        </w:rPr>
        <w:t xml:space="preserve">, że: </w:t>
      </w:r>
    </w:p>
    <w:p w14:paraId="4BA9FE09" w14:textId="15DF3728" w:rsidR="00AF06AA" w:rsidRPr="00AF06AA" w:rsidRDefault="00E25113" w:rsidP="0022038E">
      <w:pPr>
        <w:numPr>
          <w:ilvl w:val="1"/>
          <w:numId w:val="13"/>
        </w:numPr>
        <w:suppressAutoHyphens w:val="0"/>
        <w:spacing w:after="160" w:line="360" w:lineRule="auto"/>
        <w:contextualSpacing/>
        <w:jc w:val="both"/>
        <w:rPr>
          <w:rFonts w:ascii="Georgia" w:hAnsi="Georgia" w:cs="Arial"/>
          <w:sz w:val="20"/>
          <w:szCs w:val="20"/>
          <w:lang w:eastAsia="ar-SA"/>
        </w:rPr>
      </w:pPr>
      <w:r w:rsidRPr="00E25113">
        <w:rPr>
          <w:rFonts w:ascii="Georgia" w:hAnsi="Georgia" w:cs="Arial"/>
          <w:bCs/>
          <w:sz w:val="20"/>
          <w:szCs w:val="20"/>
          <w:lang w:eastAsia="ar-SA"/>
        </w:rPr>
        <w:t>Dostawca</w:t>
      </w:r>
      <w:r w:rsidR="00AF06AA" w:rsidRPr="00AF06AA">
        <w:rPr>
          <w:rFonts w:ascii="Georgia" w:hAnsi="Georgia" w:cs="Arial"/>
          <w:b/>
          <w:sz w:val="20"/>
          <w:szCs w:val="20"/>
          <w:lang w:eastAsia="ar-SA"/>
        </w:rPr>
        <w:t xml:space="preserve"> jest* / nie jest* </w:t>
      </w:r>
      <w:r w:rsidR="00AF06AA" w:rsidRPr="00AF06AA">
        <w:rPr>
          <w:rFonts w:ascii="Georgia" w:hAnsi="Georgia" w:cs="Arial"/>
          <w:sz w:val="20"/>
          <w:szCs w:val="20"/>
          <w:lang w:eastAsia="ar-SA"/>
        </w:rPr>
        <w:t>wymieniony w wykazach określonych w rozporządzeniu 765/2006</w:t>
      </w:r>
      <w:r w:rsidR="00AF06AA">
        <w:rPr>
          <w:rFonts w:ascii="Georgia" w:hAnsi="Georgia" w:cs="Arial"/>
          <w:sz w:val="20"/>
          <w:szCs w:val="20"/>
          <w:lang w:eastAsia="ar-SA"/>
        </w:rPr>
        <w:t xml:space="preserve"> </w:t>
      </w:r>
      <w:r w:rsidR="00664531">
        <w:rPr>
          <w:rFonts w:ascii="Georgia" w:hAnsi="Georgia" w:cs="Arial"/>
          <w:sz w:val="20"/>
          <w:szCs w:val="20"/>
          <w:lang w:eastAsia="ar-SA"/>
        </w:rPr>
        <w:br/>
      </w:r>
      <w:r w:rsidR="00AF06AA" w:rsidRPr="00AF06AA">
        <w:rPr>
          <w:rFonts w:ascii="Georgia" w:hAnsi="Georgia" w:cs="Arial"/>
          <w:sz w:val="20"/>
          <w:szCs w:val="20"/>
          <w:lang w:eastAsia="ar-SA"/>
        </w:rPr>
        <w:t>i rozporządzeniu 269/2014 albo wpisany na listę na podstawie decyzji w sprawie wpisu na listę rozstrzygającej</w:t>
      </w:r>
      <w:r w:rsidR="00AF06AA">
        <w:rPr>
          <w:rFonts w:ascii="Georgia" w:hAnsi="Georgia" w:cs="Arial"/>
          <w:sz w:val="20"/>
          <w:szCs w:val="20"/>
          <w:lang w:eastAsia="ar-SA"/>
        </w:rPr>
        <w:t xml:space="preserve"> </w:t>
      </w:r>
      <w:r w:rsidR="00AF06AA" w:rsidRPr="00AF06AA">
        <w:rPr>
          <w:rFonts w:ascii="Georgia" w:hAnsi="Georgia" w:cs="Arial"/>
          <w:sz w:val="20"/>
          <w:szCs w:val="20"/>
          <w:lang w:eastAsia="ar-SA"/>
        </w:rPr>
        <w:t xml:space="preserve">o zastosowaniu środka, o którym mowa w art. 1 pkt 3 ww. ustawy; </w:t>
      </w:r>
    </w:p>
    <w:p w14:paraId="53837A28" w14:textId="40F34B19" w:rsidR="00AF06AA" w:rsidRPr="00AF06AA" w:rsidRDefault="00AF06AA" w:rsidP="0022038E">
      <w:pPr>
        <w:numPr>
          <w:ilvl w:val="1"/>
          <w:numId w:val="13"/>
        </w:numPr>
        <w:suppressAutoHyphens w:val="0"/>
        <w:spacing w:after="160" w:line="360" w:lineRule="auto"/>
        <w:contextualSpacing/>
        <w:jc w:val="both"/>
        <w:rPr>
          <w:rFonts w:ascii="Georgia" w:hAnsi="Georgia" w:cs="Arial"/>
          <w:sz w:val="20"/>
          <w:szCs w:val="20"/>
          <w:lang w:eastAsia="ar-SA"/>
        </w:rPr>
      </w:pPr>
      <w:r w:rsidRPr="00AF06AA">
        <w:rPr>
          <w:rFonts w:ascii="Georgia" w:hAnsi="Georgia" w:cs="Arial"/>
          <w:sz w:val="20"/>
          <w:szCs w:val="20"/>
          <w:lang w:eastAsia="ar-SA"/>
        </w:rPr>
        <w:t xml:space="preserve">beneficjentem rzeczywistym </w:t>
      </w:r>
      <w:r w:rsidR="00E25113">
        <w:rPr>
          <w:rFonts w:ascii="Georgia" w:hAnsi="Georgia" w:cs="Arial"/>
          <w:sz w:val="20"/>
          <w:szCs w:val="20"/>
          <w:lang w:eastAsia="ar-SA"/>
        </w:rPr>
        <w:t>Dostawcy</w:t>
      </w:r>
      <w:r w:rsidRPr="00AF06AA">
        <w:rPr>
          <w:rFonts w:ascii="Georgia" w:hAnsi="Georgia" w:cs="Arial"/>
          <w:sz w:val="20"/>
          <w:szCs w:val="20"/>
          <w:lang w:eastAsia="ar-SA"/>
        </w:rPr>
        <w:t xml:space="preserve"> w rozumieniu ustawy z dnia 1 marca 2018 r. o przeciwdziałaniu praniu pieniędzy oraz finansowaniu terroryzmu (Dz. U. z 2022 r. poz. 593 i 655) </w:t>
      </w:r>
      <w:r w:rsidRPr="00AF06AA">
        <w:rPr>
          <w:rFonts w:ascii="Georgia" w:hAnsi="Georgia" w:cs="Arial"/>
          <w:b/>
          <w:sz w:val="20"/>
          <w:szCs w:val="20"/>
          <w:lang w:eastAsia="ar-SA"/>
        </w:rPr>
        <w:t xml:space="preserve">jest* / nie jest* </w:t>
      </w:r>
      <w:r w:rsidRPr="00AF06AA">
        <w:rPr>
          <w:rFonts w:ascii="Georgia" w:hAnsi="Georgia" w:cs="Arial"/>
          <w:sz w:val="20"/>
          <w:szCs w:val="20"/>
          <w:lang w:eastAsia="ar-SA"/>
        </w:rPr>
        <w:t>osoba wymieniona</w:t>
      </w:r>
      <w:r>
        <w:rPr>
          <w:rFonts w:ascii="Georgia" w:hAnsi="Georgia" w:cs="Arial"/>
          <w:sz w:val="20"/>
          <w:szCs w:val="20"/>
          <w:lang w:eastAsia="ar-SA"/>
        </w:rPr>
        <w:t xml:space="preserve"> </w:t>
      </w:r>
      <w:r w:rsidR="00664531">
        <w:rPr>
          <w:rFonts w:ascii="Georgia" w:hAnsi="Georgia" w:cs="Arial"/>
          <w:sz w:val="20"/>
          <w:szCs w:val="20"/>
          <w:lang w:eastAsia="ar-SA"/>
        </w:rPr>
        <w:br/>
      </w:r>
      <w:r w:rsidRPr="00AF06AA">
        <w:rPr>
          <w:rFonts w:ascii="Georgia" w:hAnsi="Georgia" w:cs="Arial"/>
          <w:sz w:val="20"/>
          <w:szCs w:val="20"/>
          <w:lang w:eastAsia="ar-SA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5F23708" w14:textId="537A7BCC" w:rsidR="00AF06AA" w:rsidRDefault="00AF06AA" w:rsidP="0022038E">
      <w:pPr>
        <w:numPr>
          <w:ilvl w:val="1"/>
          <w:numId w:val="13"/>
        </w:numPr>
        <w:suppressAutoHyphens w:val="0"/>
        <w:spacing w:line="360" w:lineRule="auto"/>
        <w:contextualSpacing/>
        <w:jc w:val="both"/>
        <w:rPr>
          <w:rFonts w:ascii="Georgia" w:hAnsi="Georgia" w:cs="Arial"/>
          <w:sz w:val="20"/>
          <w:szCs w:val="20"/>
          <w:lang w:eastAsia="ar-SA"/>
        </w:rPr>
      </w:pPr>
      <w:r w:rsidRPr="00AF06AA">
        <w:rPr>
          <w:rFonts w:ascii="Georgia" w:hAnsi="Georgia" w:cs="Arial"/>
          <w:sz w:val="20"/>
          <w:szCs w:val="20"/>
          <w:lang w:eastAsia="ar-SA"/>
        </w:rPr>
        <w:t xml:space="preserve">jednostką dominującą </w:t>
      </w:r>
      <w:r w:rsidR="00E25113">
        <w:rPr>
          <w:rFonts w:ascii="Georgia" w:hAnsi="Georgia" w:cs="Arial"/>
          <w:sz w:val="20"/>
          <w:szCs w:val="20"/>
          <w:lang w:eastAsia="ar-SA"/>
        </w:rPr>
        <w:t>Dostawcy</w:t>
      </w:r>
      <w:r w:rsidRPr="00AF06AA">
        <w:rPr>
          <w:rFonts w:ascii="Georgia" w:hAnsi="Georgia" w:cs="Arial"/>
          <w:sz w:val="20"/>
          <w:szCs w:val="20"/>
          <w:lang w:eastAsia="ar-SA"/>
        </w:rPr>
        <w:t xml:space="preserve"> w rozumieniu art. 3 ust. 1 pkt 37 ustawy z dnia 29 września 1994 r.</w:t>
      </w:r>
      <w:r w:rsidR="00664531" w:rsidRPr="00664531">
        <w:rPr>
          <w:rFonts w:ascii="Georgia" w:hAnsi="Georgia" w:cs="Arial"/>
          <w:sz w:val="20"/>
          <w:szCs w:val="20"/>
          <w:lang w:eastAsia="ar-SA"/>
        </w:rPr>
        <w:t xml:space="preserve"> </w:t>
      </w:r>
      <w:r w:rsidR="00664531" w:rsidRPr="00664531">
        <w:rPr>
          <w:rFonts w:ascii="Georgia" w:hAnsi="Georgia" w:cs="Arial"/>
          <w:sz w:val="20"/>
          <w:szCs w:val="20"/>
          <w:lang w:eastAsia="ar-SA"/>
        </w:rPr>
        <w:br/>
      </w:r>
      <w:r w:rsidRPr="00AF06AA">
        <w:rPr>
          <w:rFonts w:ascii="Georgia" w:hAnsi="Georgia" w:cs="Arial"/>
          <w:sz w:val="20"/>
          <w:szCs w:val="20"/>
          <w:lang w:eastAsia="ar-SA"/>
        </w:rPr>
        <w:t xml:space="preserve">o rachunkowości (Dz. U. z 2021 r. poz. 217, 2105 i 2106), </w:t>
      </w:r>
      <w:r w:rsidRPr="00AF06AA">
        <w:rPr>
          <w:rFonts w:ascii="Georgia" w:hAnsi="Georgia" w:cs="Arial"/>
          <w:b/>
          <w:sz w:val="20"/>
          <w:szCs w:val="20"/>
          <w:lang w:eastAsia="ar-SA"/>
        </w:rPr>
        <w:t xml:space="preserve">jest* / nie jest* </w:t>
      </w:r>
      <w:r w:rsidRPr="00AF06AA">
        <w:rPr>
          <w:rFonts w:ascii="Georgia" w:hAnsi="Georgia" w:cs="Arial"/>
          <w:sz w:val="20"/>
          <w:szCs w:val="20"/>
          <w:lang w:eastAsia="ar-SA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664531">
        <w:rPr>
          <w:rFonts w:ascii="Georgia" w:hAnsi="Georgia" w:cs="Arial"/>
          <w:sz w:val="20"/>
          <w:szCs w:val="20"/>
          <w:lang w:eastAsia="ar-SA"/>
        </w:rPr>
        <w:t xml:space="preserve"> </w:t>
      </w:r>
      <w:r w:rsidRPr="00AF06AA">
        <w:rPr>
          <w:rFonts w:ascii="Georgia" w:hAnsi="Georgia" w:cs="Arial"/>
          <w:sz w:val="20"/>
          <w:szCs w:val="20"/>
          <w:lang w:eastAsia="ar-SA"/>
        </w:rPr>
        <w:t>o zastosowaniu środka, o którym mowa w art. 1 pkt 3 ww. ustawy.</w:t>
      </w:r>
    </w:p>
    <w:p w14:paraId="6597DF85" w14:textId="77777777" w:rsidR="00AF06AA" w:rsidRPr="00775099" w:rsidRDefault="00AF06AA" w:rsidP="0022038E">
      <w:pPr>
        <w:pStyle w:val="Normalny1"/>
        <w:numPr>
          <w:ilvl w:val="0"/>
          <w:numId w:val="12"/>
        </w:numPr>
        <w:autoSpaceDE w:val="0"/>
        <w:spacing w:line="360" w:lineRule="auto"/>
        <w:jc w:val="both"/>
        <w:rPr>
          <w:b/>
          <w:sz w:val="20"/>
          <w:szCs w:val="20"/>
        </w:rPr>
      </w:pPr>
      <w:r w:rsidRPr="00F07701">
        <w:rPr>
          <w:iCs/>
          <w:sz w:val="20"/>
          <w:szCs w:val="20"/>
        </w:rPr>
        <w:t>Opis kryteriów oceny parametrów ocenianych</w:t>
      </w:r>
      <w:r w:rsidRPr="00F07701">
        <w:rPr>
          <w:b/>
          <w:i/>
          <w:iCs/>
          <w:sz w:val="20"/>
          <w:szCs w:val="20"/>
        </w:rPr>
        <w:t>:</w:t>
      </w:r>
      <w:bookmarkStart w:id="0" w:name="_Hlk156206135"/>
    </w:p>
    <w:tbl>
      <w:tblPr>
        <w:tblW w:w="10239" w:type="dxa"/>
        <w:tblInd w:w="10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3009"/>
      </w:tblGrid>
      <w:tr w:rsidR="00AF06AA" w:rsidRPr="00AF06AA" w14:paraId="023182A3" w14:textId="77777777" w:rsidTr="00E25113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CB9CA" w:themeFill="text2" w:themeFillTint="66"/>
            <w:vAlign w:val="center"/>
          </w:tcPr>
          <w:p w14:paraId="37B633BA" w14:textId="77777777" w:rsidR="00AF06AA" w:rsidRPr="00AF06AA" w:rsidRDefault="00AF06AA" w:rsidP="00AF06AA">
            <w:pPr>
              <w:autoSpaceDE w:val="0"/>
              <w:jc w:val="both"/>
              <w:textAlignment w:val="baseline"/>
              <w:rPr>
                <w:rFonts w:ascii="Georgia" w:hAnsi="Georgia" w:cs="Georgia"/>
                <w:kern w:val="1"/>
                <w:sz w:val="20"/>
                <w:szCs w:val="20"/>
                <w:lang w:eastAsia="ar-SA" w:bidi="pl-PL"/>
              </w:rPr>
            </w:pPr>
            <w:r w:rsidRPr="00AF06AA">
              <w:rPr>
                <w:rFonts w:ascii="Georgia" w:hAnsi="Georgia" w:cs="Georgia"/>
                <w:kern w:val="1"/>
                <w:sz w:val="20"/>
                <w:szCs w:val="20"/>
                <w:lang w:eastAsia="ar-SA" w:bidi="pl-PL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CB9CA" w:themeFill="text2" w:themeFillTint="66"/>
            <w:vAlign w:val="center"/>
          </w:tcPr>
          <w:p w14:paraId="63EB2D00" w14:textId="77777777" w:rsidR="00AF06AA" w:rsidRPr="00AF06AA" w:rsidRDefault="00AF06AA" w:rsidP="00AF06AA">
            <w:pPr>
              <w:autoSpaceDE w:val="0"/>
              <w:jc w:val="both"/>
              <w:textAlignment w:val="baseline"/>
              <w:rPr>
                <w:rFonts w:ascii="Georgia" w:hAnsi="Georgia" w:cs="Georgia"/>
                <w:kern w:val="1"/>
                <w:sz w:val="20"/>
                <w:szCs w:val="20"/>
                <w:lang w:eastAsia="ar-SA" w:bidi="pl-PL"/>
              </w:rPr>
            </w:pPr>
            <w:r w:rsidRPr="00AF06AA">
              <w:rPr>
                <w:rFonts w:ascii="Georgia" w:hAnsi="Georgia" w:cs="Georgia"/>
                <w:kern w:val="1"/>
                <w:sz w:val="20"/>
                <w:szCs w:val="20"/>
                <w:lang w:eastAsia="ar-SA" w:bidi="pl-PL"/>
              </w:rPr>
              <w:t>Parametry oceniane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CB9CA" w:themeFill="text2" w:themeFillTint="66"/>
            <w:vAlign w:val="center"/>
          </w:tcPr>
          <w:p w14:paraId="502A4F50" w14:textId="17222E35" w:rsidR="00AF06AA" w:rsidRPr="00AF06AA" w:rsidRDefault="00AF06AA" w:rsidP="00AF06AA">
            <w:pPr>
              <w:autoSpaceDE w:val="0"/>
              <w:jc w:val="both"/>
              <w:textAlignment w:val="baseline"/>
              <w:rPr>
                <w:rFonts w:ascii="Georgia" w:hAnsi="Georgia" w:cs="Georgia"/>
                <w:kern w:val="1"/>
                <w:sz w:val="20"/>
                <w:szCs w:val="20"/>
                <w:lang w:eastAsia="ar-SA" w:bidi="pl-PL"/>
              </w:rPr>
            </w:pPr>
            <w:r w:rsidRPr="00AF06AA">
              <w:rPr>
                <w:rFonts w:ascii="Georgia" w:hAnsi="Georgia" w:cs="Georgia"/>
                <w:kern w:val="1"/>
                <w:sz w:val="20"/>
                <w:szCs w:val="20"/>
                <w:lang w:eastAsia="ar-SA" w:bidi="pl-PL"/>
              </w:rPr>
              <w:t>Punktacja</w:t>
            </w:r>
            <w:r w:rsidR="0022038E">
              <w:rPr>
                <w:rFonts w:ascii="Georgia" w:hAnsi="Georgia" w:cs="Georgia"/>
                <w:kern w:val="1"/>
                <w:sz w:val="20"/>
                <w:szCs w:val="20"/>
                <w:lang w:eastAsia="ar-SA" w:bidi="pl-PL"/>
              </w:rPr>
              <w:t>/ Należy zaznaczyć właściwe</w:t>
            </w:r>
          </w:p>
        </w:tc>
      </w:tr>
      <w:tr w:rsidR="00AF06AA" w:rsidRPr="00AF06AA" w14:paraId="653D31A9" w14:textId="77777777" w:rsidTr="00664531">
        <w:trPr>
          <w:trHeight w:val="3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6D6122" w14:textId="77777777" w:rsidR="00AF06AA" w:rsidRPr="00AF06AA" w:rsidRDefault="00AF06AA" w:rsidP="00AF06AA">
            <w:pPr>
              <w:autoSpaceDE w:val="0"/>
              <w:jc w:val="both"/>
              <w:textAlignment w:val="baseline"/>
              <w:rPr>
                <w:rFonts w:ascii="Georgia" w:hAnsi="Georgia" w:cs="Georgia"/>
                <w:kern w:val="1"/>
                <w:sz w:val="20"/>
                <w:szCs w:val="20"/>
                <w:lang w:eastAsia="ar-SA" w:bidi="pl-PL"/>
              </w:rPr>
            </w:pPr>
            <w:r w:rsidRPr="00AF06AA">
              <w:rPr>
                <w:rFonts w:ascii="Georgia" w:hAnsi="Georgia" w:cs="Georgia"/>
                <w:kern w:val="1"/>
                <w:sz w:val="20"/>
                <w:szCs w:val="20"/>
                <w:lang w:eastAsia="ar-SA" w:bidi="pl-PL"/>
              </w:rPr>
              <w:t>1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343EDA" w14:textId="77777777" w:rsidR="00AF06AA" w:rsidRPr="00AF06AA" w:rsidRDefault="00AF06AA" w:rsidP="00AF06AA">
            <w:pPr>
              <w:autoSpaceDE w:val="0"/>
              <w:jc w:val="both"/>
              <w:textAlignment w:val="baseline"/>
              <w:rPr>
                <w:rFonts w:ascii="Georgia" w:hAnsi="Georgia" w:cs="Georgia"/>
                <w:kern w:val="1"/>
                <w:sz w:val="20"/>
                <w:szCs w:val="20"/>
                <w:lang w:eastAsia="ar-SA"/>
              </w:rPr>
            </w:pPr>
            <w:r w:rsidRPr="00AF06AA">
              <w:rPr>
                <w:rFonts w:ascii="Georgia" w:eastAsia="Calibri" w:hAnsi="Georgia" w:cs="Georgia"/>
                <w:color w:val="000000"/>
                <w:sz w:val="20"/>
                <w:szCs w:val="20"/>
                <w:lang w:eastAsia="en-US"/>
              </w:rPr>
              <w:t>Korpus szafki wykonany z profili. Ramki szuflad oraz boki korpusu wykonane z ocynkowanej stali pokrytej lakierem poliestrowo- epoksydowym. Blat szafki oraz czoła szuflad wykonane z wytrzymałego i wodoodpornego tworzywa HPL (o grubości min. 6 mm).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5C1872" w14:textId="77777777" w:rsidR="00AF06AA" w:rsidRPr="00AF06AA" w:rsidRDefault="00AF06AA" w:rsidP="00AF06AA">
            <w:pPr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</w:pPr>
            <w:r w:rsidRPr="00AF06AA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  <w:t xml:space="preserve">Profile szafki wykonane z aluminium </w:t>
            </w:r>
          </w:p>
          <w:p w14:paraId="3222B2CB" w14:textId="77777777" w:rsidR="00AF06AA" w:rsidRPr="00AF06AA" w:rsidRDefault="00AF06AA" w:rsidP="00AF06AA">
            <w:pPr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</w:pPr>
            <w:r w:rsidRPr="00AF06AA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  <w:t>TAK- 10 pkt</w:t>
            </w:r>
          </w:p>
          <w:p w14:paraId="7831E65E" w14:textId="77777777" w:rsidR="00AF06AA" w:rsidRPr="00AF06AA" w:rsidRDefault="00AF06AA" w:rsidP="00AF06AA">
            <w:pPr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</w:pPr>
            <w:r w:rsidRPr="00AF06AA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  <w:t>NIE- 0 pkt</w:t>
            </w:r>
          </w:p>
          <w:p w14:paraId="2D5F8F13" w14:textId="77777777" w:rsidR="00AF06AA" w:rsidRPr="00AF06AA" w:rsidRDefault="00AF06AA" w:rsidP="00AF06AA">
            <w:pPr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</w:pPr>
            <w:r w:rsidRPr="00AF06AA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  <w:t xml:space="preserve">Fronty szuflad lub szafki z płyty HPL </w:t>
            </w:r>
          </w:p>
          <w:p w14:paraId="4600872C" w14:textId="77777777" w:rsidR="00AF06AA" w:rsidRPr="00AF06AA" w:rsidRDefault="00AF06AA" w:rsidP="00AF06AA">
            <w:pPr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</w:pPr>
            <w:r w:rsidRPr="00AF06AA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  <w:t>Tak-10 pkt</w:t>
            </w:r>
          </w:p>
          <w:p w14:paraId="1D4E7076" w14:textId="77777777" w:rsidR="00AF06AA" w:rsidRPr="00AF06AA" w:rsidRDefault="00AF06AA" w:rsidP="00AF06AA">
            <w:pPr>
              <w:textAlignment w:val="baseline"/>
              <w:rPr>
                <w:rFonts w:ascii="Georgia" w:hAnsi="Georgia" w:cs="Calibri"/>
                <w:kern w:val="1"/>
                <w:sz w:val="20"/>
                <w:szCs w:val="20"/>
                <w:lang w:eastAsia="ar-SA"/>
              </w:rPr>
            </w:pPr>
            <w:r w:rsidRPr="00AF06AA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  <w:t>NIE- 0 pkt</w:t>
            </w:r>
          </w:p>
        </w:tc>
      </w:tr>
      <w:tr w:rsidR="00AF06AA" w:rsidRPr="00AF06AA" w14:paraId="5097639B" w14:textId="77777777" w:rsidTr="00664531">
        <w:trPr>
          <w:trHeight w:val="16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A71594" w14:textId="77777777" w:rsidR="00AF06AA" w:rsidRPr="00AF06AA" w:rsidRDefault="00AF06AA" w:rsidP="00AF06AA">
            <w:pPr>
              <w:autoSpaceDE w:val="0"/>
              <w:jc w:val="both"/>
              <w:textAlignment w:val="baseline"/>
              <w:rPr>
                <w:rFonts w:ascii="Georgia" w:hAnsi="Georgia" w:cs="Georgia"/>
                <w:kern w:val="1"/>
                <w:sz w:val="20"/>
                <w:szCs w:val="20"/>
                <w:lang w:eastAsia="ar-SA" w:bidi="pl-PL"/>
              </w:rPr>
            </w:pPr>
            <w:r w:rsidRPr="00AF06AA">
              <w:rPr>
                <w:rFonts w:ascii="Georgia" w:hAnsi="Georgia" w:cs="Georgia"/>
                <w:kern w:val="1"/>
                <w:sz w:val="20"/>
                <w:szCs w:val="20"/>
                <w:lang w:eastAsia="ar-SA" w:bidi="pl-PL"/>
              </w:rPr>
              <w:t>2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F3D243" w14:textId="77777777" w:rsidR="00AF06AA" w:rsidRPr="00AF06AA" w:rsidRDefault="00AF06AA" w:rsidP="00AF06AA">
            <w:pPr>
              <w:autoSpaceDE w:val="0"/>
              <w:jc w:val="both"/>
              <w:textAlignment w:val="baseline"/>
              <w:rPr>
                <w:rFonts w:ascii="Georgia" w:hAnsi="Georgia" w:cs="Georgi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06AA">
              <w:rPr>
                <w:rFonts w:ascii="Georgia" w:eastAsia="Calibri" w:hAnsi="Georgia" w:cs="Georgia"/>
                <w:sz w:val="20"/>
                <w:szCs w:val="20"/>
                <w:lang w:eastAsia="en-US"/>
              </w:rPr>
              <w:t>Łatwo odejmowany blat boczny z możliwością zamocowania z lewej lub prawej strony szafki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D64C27" w14:textId="77777777" w:rsidR="00AF06AA" w:rsidRPr="00AF06AA" w:rsidRDefault="00AF06AA" w:rsidP="00AF06AA">
            <w:pPr>
              <w:spacing w:line="276" w:lineRule="auto"/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</w:pPr>
            <w:r w:rsidRPr="00AF06AA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  <w:t xml:space="preserve">Przełożenie blatu bez użycia narzędzi </w:t>
            </w:r>
          </w:p>
          <w:p w14:paraId="633438A7" w14:textId="77777777" w:rsidR="00AF06AA" w:rsidRPr="00AF06AA" w:rsidRDefault="00AF06AA" w:rsidP="00AF06AA">
            <w:pPr>
              <w:spacing w:line="276" w:lineRule="auto"/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</w:pPr>
            <w:r w:rsidRPr="00AF06AA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  <w:t>TAK – 10 pkt</w:t>
            </w:r>
          </w:p>
          <w:p w14:paraId="656E3941" w14:textId="77777777" w:rsidR="00AF06AA" w:rsidRPr="00AF06AA" w:rsidRDefault="00AF06AA" w:rsidP="00AF06AA">
            <w:pPr>
              <w:widowControl w:val="0"/>
              <w:rPr>
                <w:rFonts w:ascii="Georgia" w:hAnsi="Georgia" w:cs="Tahoma"/>
                <w:color w:val="000000"/>
                <w:sz w:val="20"/>
                <w:szCs w:val="20"/>
                <w:lang w:eastAsia="en-US"/>
              </w:rPr>
            </w:pPr>
            <w:r w:rsidRPr="00AF06AA">
              <w:rPr>
                <w:rFonts w:ascii="Georgia" w:eastAsia="Calibri" w:hAnsi="Georgia" w:cs="Georgia"/>
                <w:color w:val="000000"/>
                <w:kern w:val="1"/>
                <w:sz w:val="20"/>
                <w:szCs w:val="20"/>
                <w:lang w:eastAsia="ar-SA"/>
              </w:rPr>
              <w:t>Pozostałe – 0 pkt</w:t>
            </w:r>
          </w:p>
        </w:tc>
      </w:tr>
    </w:tbl>
    <w:bookmarkEnd w:id="0"/>
    <w:p w14:paraId="62B31998" w14:textId="3AF8464F" w:rsidR="00AF06AA" w:rsidRPr="00AF06AA" w:rsidRDefault="00AF06AA" w:rsidP="00AF06AA">
      <w:pPr>
        <w:widowControl w:val="0"/>
        <w:tabs>
          <w:tab w:val="left" w:pos="284"/>
        </w:tabs>
        <w:spacing w:after="120" w:line="100" w:lineRule="atLeast"/>
        <w:jc w:val="both"/>
        <w:textAlignment w:val="baseline"/>
        <w:rPr>
          <w:rFonts w:ascii="Georgia" w:eastAsiaTheme="minorHAnsi" w:hAnsi="Georgia" w:cs="Georgia"/>
          <w:sz w:val="16"/>
          <w:szCs w:val="20"/>
          <w:lang w:eastAsia="en-US"/>
        </w:rPr>
      </w:pPr>
      <w:r w:rsidRPr="00AF06AA">
        <w:rPr>
          <w:rFonts w:ascii="Georgia" w:hAnsi="Georgia"/>
          <w:b/>
          <w:bCs/>
          <w:i/>
          <w:iCs/>
          <w:kern w:val="2"/>
          <w:sz w:val="18"/>
          <w:szCs w:val="18"/>
          <w:lang w:eastAsia="ar-SA"/>
        </w:rPr>
        <w:t xml:space="preserve">UWAGA! Brak ocenianego parametru nie dyskwalifikuje oferty –powoduje jedynie brak dodatkowych punktów. </w:t>
      </w:r>
    </w:p>
    <w:p w14:paraId="4E21E0C7" w14:textId="77777777" w:rsidR="00AF06AA" w:rsidRDefault="00AF06AA" w:rsidP="00AF06AA">
      <w:pPr>
        <w:tabs>
          <w:tab w:val="left" w:pos="360"/>
        </w:tabs>
        <w:suppressAutoHyphens w:val="0"/>
        <w:autoSpaceDE w:val="0"/>
        <w:jc w:val="both"/>
        <w:rPr>
          <w:rFonts w:ascii="Georgia" w:eastAsiaTheme="minorHAnsi" w:hAnsi="Georgia" w:cs="Georgia"/>
          <w:sz w:val="16"/>
          <w:szCs w:val="20"/>
          <w:lang w:eastAsia="en-US"/>
        </w:rPr>
      </w:pPr>
    </w:p>
    <w:p w14:paraId="4476968E" w14:textId="77777777" w:rsidR="004A4DBB" w:rsidRDefault="004A4DBB" w:rsidP="00AF06AA">
      <w:pPr>
        <w:tabs>
          <w:tab w:val="left" w:pos="360"/>
        </w:tabs>
        <w:suppressAutoHyphens w:val="0"/>
        <w:autoSpaceDE w:val="0"/>
        <w:jc w:val="both"/>
        <w:rPr>
          <w:rFonts w:ascii="Georgia" w:eastAsiaTheme="minorHAnsi" w:hAnsi="Georgia" w:cs="Georgia"/>
          <w:sz w:val="16"/>
          <w:szCs w:val="20"/>
          <w:lang w:eastAsia="en-US"/>
        </w:rPr>
      </w:pPr>
    </w:p>
    <w:p w14:paraId="12C5442F" w14:textId="77777777" w:rsidR="005C1F1F" w:rsidRDefault="005C1F1F" w:rsidP="00AF06AA">
      <w:pPr>
        <w:tabs>
          <w:tab w:val="left" w:pos="360"/>
        </w:tabs>
        <w:suppressAutoHyphens w:val="0"/>
        <w:autoSpaceDE w:val="0"/>
        <w:jc w:val="both"/>
        <w:rPr>
          <w:rFonts w:ascii="Georgia" w:eastAsiaTheme="minorHAnsi" w:hAnsi="Georgia" w:cs="Georgia"/>
          <w:sz w:val="16"/>
          <w:szCs w:val="20"/>
          <w:lang w:eastAsia="en-US"/>
        </w:rPr>
      </w:pPr>
    </w:p>
    <w:p w14:paraId="1938A088" w14:textId="77777777" w:rsidR="005C1F1F" w:rsidRDefault="005C1F1F" w:rsidP="00AF06AA">
      <w:pPr>
        <w:tabs>
          <w:tab w:val="left" w:pos="360"/>
        </w:tabs>
        <w:suppressAutoHyphens w:val="0"/>
        <w:autoSpaceDE w:val="0"/>
        <w:jc w:val="both"/>
        <w:rPr>
          <w:rFonts w:ascii="Georgia" w:eastAsiaTheme="minorHAnsi" w:hAnsi="Georgia" w:cs="Georgia"/>
          <w:sz w:val="16"/>
          <w:szCs w:val="20"/>
          <w:lang w:eastAsia="en-US"/>
        </w:rPr>
      </w:pPr>
    </w:p>
    <w:p w14:paraId="5A1CBB25" w14:textId="77777777" w:rsidR="005C1F1F" w:rsidRDefault="005C1F1F" w:rsidP="00AF06AA">
      <w:pPr>
        <w:tabs>
          <w:tab w:val="left" w:pos="360"/>
        </w:tabs>
        <w:suppressAutoHyphens w:val="0"/>
        <w:autoSpaceDE w:val="0"/>
        <w:jc w:val="both"/>
        <w:rPr>
          <w:rFonts w:ascii="Georgia" w:eastAsiaTheme="minorHAnsi" w:hAnsi="Georgia" w:cs="Georgia"/>
          <w:sz w:val="16"/>
          <w:szCs w:val="20"/>
          <w:lang w:eastAsia="en-US"/>
        </w:rPr>
      </w:pPr>
    </w:p>
    <w:p w14:paraId="2805F875" w14:textId="77777777" w:rsidR="005C1F1F" w:rsidRPr="00AF06AA" w:rsidRDefault="005C1F1F" w:rsidP="00AF06AA">
      <w:pPr>
        <w:tabs>
          <w:tab w:val="left" w:pos="360"/>
        </w:tabs>
        <w:suppressAutoHyphens w:val="0"/>
        <w:autoSpaceDE w:val="0"/>
        <w:jc w:val="both"/>
        <w:rPr>
          <w:rFonts w:ascii="Georgia" w:eastAsiaTheme="minorHAnsi" w:hAnsi="Georgia" w:cs="Georgia"/>
          <w:sz w:val="16"/>
          <w:szCs w:val="20"/>
          <w:lang w:eastAsia="en-US"/>
        </w:rPr>
      </w:pPr>
    </w:p>
    <w:p w14:paraId="48C8B4E5" w14:textId="77777777" w:rsidR="00AF06AA" w:rsidRPr="00AF06AA" w:rsidRDefault="00AF06AA" w:rsidP="00AF06AA">
      <w:pPr>
        <w:suppressAutoHyphens w:val="0"/>
        <w:autoSpaceDE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06AA">
        <w:rPr>
          <w:rFonts w:ascii="Georgia" w:eastAsiaTheme="minorHAnsi" w:hAnsi="Georgia" w:cs="Georgia"/>
          <w:sz w:val="16"/>
          <w:szCs w:val="18"/>
          <w:lang w:eastAsia="en-US"/>
        </w:rPr>
        <w:t xml:space="preserve">.......................................... , </w:t>
      </w:r>
      <w:r w:rsidRPr="00AF06AA">
        <w:rPr>
          <w:rFonts w:ascii="Georgia" w:eastAsiaTheme="minorHAnsi" w:hAnsi="Georgia" w:cs="Georgia"/>
          <w:sz w:val="16"/>
          <w:szCs w:val="18"/>
          <w:lang w:eastAsia="en-US"/>
        </w:rPr>
        <w:tab/>
      </w:r>
      <w:r w:rsidRPr="00AF06AA">
        <w:rPr>
          <w:rFonts w:ascii="Georgia" w:eastAsiaTheme="minorHAnsi" w:hAnsi="Georgia" w:cs="Georgia"/>
          <w:sz w:val="16"/>
          <w:szCs w:val="18"/>
          <w:lang w:eastAsia="en-US"/>
        </w:rPr>
        <w:tab/>
      </w:r>
      <w:r w:rsidRPr="00AF06AA">
        <w:rPr>
          <w:rFonts w:ascii="Georgia" w:eastAsiaTheme="minorHAnsi" w:hAnsi="Georgia" w:cs="Georgia"/>
          <w:sz w:val="16"/>
          <w:szCs w:val="18"/>
          <w:lang w:eastAsia="en-US"/>
        </w:rPr>
        <w:tab/>
      </w:r>
      <w:r w:rsidRPr="00AF06AA">
        <w:rPr>
          <w:rFonts w:ascii="Georgia" w:eastAsiaTheme="minorHAnsi" w:hAnsi="Georgia" w:cs="Georgia"/>
          <w:sz w:val="16"/>
          <w:szCs w:val="18"/>
          <w:lang w:eastAsia="en-US"/>
        </w:rPr>
        <w:tab/>
      </w:r>
      <w:r w:rsidRPr="00AF06AA">
        <w:rPr>
          <w:rFonts w:ascii="Georgia" w:eastAsiaTheme="minorHAnsi" w:hAnsi="Georgia" w:cs="Georgia"/>
          <w:sz w:val="16"/>
          <w:szCs w:val="18"/>
          <w:lang w:eastAsia="en-US"/>
        </w:rPr>
        <w:tab/>
      </w:r>
      <w:r w:rsidRPr="00AF06AA">
        <w:rPr>
          <w:rFonts w:ascii="Georgia" w:eastAsiaTheme="minorHAnsi" w:hAnsi="Georgia" w:cs="Georgia"/>
          <w:sz w:val="16"/>
          <w:szCs w:val="18"/>
          <w:lang w:eastAsia="en-US"/>
        </w:rPr>
        <w:tab/>
      </w:r>
      <w:r w:rsidRPr="00AF06AA">
        <w:rPr>
          <w:rFonts w:ascii="Georgia" w:eastAsiaTheme="minorHAnsi" w:hAnsi="Georgia" w:cs="Georgia"/>
          <w:sz w:val="16"/>
          <w:szCs w:val="18"/>
          <w:lang w:eastAsia="en-US"/>
        </w:rPr>
        <w:tab/>
        <w:t>......................................................................... ,</w:t>
      </w:r>
    </w:p>
    <w:p w14:paraId="56D09C24" w14:textId="77777777" w:rsidR="00AF06AA" w:rsidRPr="00AF06AA" w:rsidRDefault="00AF06AA" w:rsidP="00AF06AA">
      <w:pPr>
        <w:suppressAutoHyphens w:val="0"/>
        <w:autoSpaceDE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06AA">
        <w:rPr>
          <w:rFonts w:ascii="Georgia" w:eastAsia="Georgia" w:hAnsi="Georgia" w:cs="Georgia"/>
          <w:i/>
          <w:sz w:val="16"/>
          <w:szCs w:val="18"/>
          <w:lang w:eastAsia="en-US"/>
        </w:rPr>
        <w:t xml:space="preserve">      </w:t>
      </w:r>
      <w:r w:rsidRPr="00AF06AA">
        <w:rPr>
          <w:rFonts w:ascii="Georgia" w:eastAsiaTheme="minorHAnsi" w:hAnsi="Georgia" w:cs="Georgia"/>
          <w:i/>
          <w:sz w:val="16"/>
          <w:szCs w:val="18"/>
          <w:lang w:eastAsia="en-US"/>
        </w:rPr>
        <w:t xml:space="preserve">(miejscowość, data) </w:t>
      </w:r>
      <w:r w:rsidRPr="00AF06AA">
        <w:rPr>
          <w:rFonts w:ascii="Georgia" w:eastAsiaTheme="minorHAnsi" w:hAnsi="Georgia" w:cs="Georgia"/>
          <w:i/>
          <w:sz w:val="16"/>
          <w:szCs w:val="18"/>
          <w:lang w:eastAsia="en-US"/>
        </w:rPr>
        <w:tab/>
      </w:r>
      <w:r w:rsidRPr="00AF06AA">
        <w:rPr>
          <w:rFonts w:ascii="Georgia" w:eastAsiaTheme="minorHAnsi" w:hAnsi="Georgia" w:cs="Georgia"/>
          <w:i/>
          <w:sz w:val="16"/>
          <w:szCs w:val="18"/>
          <w:lang w:eastAsia="en-US"/>
        </w:rPr>
        <w:tab/>
      </w:r>
      <w:r w:rsidRPr="00AF06AA">
        <w:rPr>
          <w:rFonts w:ascii="Georgia" w:eastAsiaTheme="minorHAnsi" w:hAnsi="Georgia" w:cs="Georgia"/>
          <w:i/>
          <w:sz w:val="16"/>
          <w:szCs w:val="18"/>
          <w:lang w:eastAsia="en-US"/>
        </w:rPr>
        <w:tab/>
      </w:r>
      <w:r w:rsidRPr="00AF06AA">
        <w:rPr>
          <w:rFonts w:ascii="Georgia" w:eastAsiaTheme="minorHAnsi" w:hAnsi="Georgia" w:cs="Georgia"/>
          <w:i/>
          <w:sz w:val="16"/>
          <w:szCs w:val="18"/>
          <w:lang w:eastAsia="en-US"/>
        </w:rPr>
        <w:tab/>
      </w:r>
      <w:r w:rsidRPr="00AF06AA">
        <w:rPr>
          <w:rFonts w:ascii="Georgia" w:eastAsiaTheme="minorHAnsi" w:hAnsi="Georgia" w:cs="Georgia"/>
          <w:i/>
          <w:sz w:val="16"/>
          <w:szCs w:val="18"/>
          <w:lang w:eastAsia="en-US"/>
        </w:rPr>
        <w:tab/>
      </w:r>
      <w:r w:rsidRPr="00AF06AA">
        <w:rPr>
          <w:rFonts w:ascii="Georgia" w:eastAsiaTheme="minorHAnsi" w:hAnsi="Georgia" w:cs="Georgia"/>
          <w:i/>
          <w:sz w:val="16"/>
          <w:szCs w:val="18"/>
          <w:lang w:eastAsia="en-US"/>
        </w:rPr>
        <w:tab/>
      </w:r>
      <w:r w:rsidRPr="00AF06AA">
        <w:rPr>
          <w:rFonts w:ascii="Georgia" w:eastAsiaTheme="minorHAnsi" w:hAnsi="Georgia" w:cs="Georgia"/>
          <w:i/>
          <w:sz w:val="16"/>
          <w:szCs w:val="18"/>
          <w:lang w:eastAsia="en-US"/>
        </w:rPr>
        <w:tab/>
        <w:t xml:space="preserve">                    (podpis osoby uprawnionej </w:t>
      </w:r>
    </w:p>
    <w:p w14:paraId="1C0300F3" w14:textId="437AE578" w:rsidR="00AF06AA" w:rsidRPr="00AF06AA" w:rsidRDefault="00AF06AA" w:rsidP="00AF06AA">
      <w:pPr>
        <w:suppressAutoHyphens w:val="0"/>
        <w:autoSpaceDE w:val="0"/>
        <w:ind w:left="6372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06AA">
        <w:rPr>
          <w:rFonts w:ascii="Georgia" w:eastAsiaTheme="minorHAnsi" w:hAnsi="Georgia" w:cs="Georgia"/>
          <w:i/>
          <w:sz w:val="16"/>
          <w:szCs w:val="18"/>
          <w:lang w:eastAsia="en-US"/>
        </w:rPr>
        <w:t xml:space="preserve">do reprezentowania </w:t>
      </w:r>
      <w:r w:rsidR="00664531">
        <w:rPr>
          <w:rFonts w:ascii="Georgia" w:eastAsiaTheme="minorHAnsi" w:hAnsi="Georgia" w:cs="Georgia"/>
          <w:i/>
          <w:sz w:val="16"/>
          <w:szCs w:val="18"/>
          <w:lang w:eastAsia="en-US"/>
        </w:rPr>
        <w:t>Dostawcy</w:t>
      </w:r>
      <w:r w:rsidRPr="00AF06AA">
        <w:rPr>
          <w:rFonts w:ascii="Georgia" w:eastAsiaTheme="minorHAnsi" w:hAnsi="Georgia" w:cs="Georgia"/>
          <w:i/>
          <w:sz w:val="16"/>
          <w:szCs w:val="18"/>
          <w:lang w:eastAsia="en-US"/>
        </w:rPr>
        <w:t>)</w:t>
      </w:r>
    </w:p>
    <w:p w14:paraId="22D1FC31" w14:textId="77777777" w:rsidR="00AF06AA" w:rsidRPr="00AF06AA" w:rsidRDefault="00AF06AA" w:rsidP="00AF06AA">
      <w:pPr>
        <w:tabs>
          <w:tab w:val="left" w:pos="360"/>
        </w:tabs>
        <w:suppressAutoHyphens w:val="0"/>
        <w:autoSpaceDE w:val="0"/>
        <w:spacing w:after="160" w:line="360" w:lineRule="auto"/>
        <w:jc w:val="both"/>
        <w:rPr>
          <w:rFonts w:ascii="Georgia" w:eastAsiaTheme="minorHAnsi" w:hAnsi="Georgia" w:cs="Georgia"/>
          <w:i/>
          <w:sz w:val="16"/>
          <w:szCs w:val="22"/>
          <w:lang w:eastAsia="en-US"/>
        </w:rPr>
      </w:pPr>
      <w:r w:rsidRPr="00AF06AA">
        <w:rPr>
          <w:rFonts w:ascii="Georgia" w:eastAsiaTheme="minorHAnsi" w:hAnsi="Georgia" w:cs="Georgia"/>
          <w:i/>
          <w:sz w:val="16"/>
          <w:szCs w:val="22"/>
          <w:lang w:eastAsia="en-US"/>
        </w:rPr>
        <w:t>*niepotrzebne skreślić</w:t>
      </w:r>
    </w:p>
    <w:sectPr w:rsidR="00AF06AA" w:rsidRPr="00AF06AA" w:rsidSect="00A26CBC">
      <w:headerReference w:type="default" r:id="rId9"/>
      <w:pgSz w:w="11906" w:h="16838"/>
      <w:pgMar w:top="284" w:right="709" w:bottom="425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5718" w14:textId="77777777" w:rsidR="00A26CBC" w:rsidRDefault="00A26CBC">
      <w:r>
        <w:separator/>
      </w:r>
    </w:p>
  </w:endnote>
  <w:endnote w:type="continuationSeparator" w:id="0">
    <w:p w14:paraId="178BDA66" w14:textId="77777777" w:rsidR="00A26CBC" w:rsidRDefault="00A2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5D49" w14:textId="77777777" w:rsidR="00A26CBC" w:rsidRDefault="00A26CBC">
      <w:r>
        <w:separator/>
      </w:r>
    </w:p>
  </w:footnote>
  <w:footnote w:type="continuationSeparator" w:id="0">
    <w:p w14:paraId="5CF919E3" w14:textId="77777777" w:rsidR="00A26CBC" w:rsidRDefault="00A26CBC">
      <w:r>
        <w:continuationSeparator/>
      </w:r>
    </w:p>
  </w:footnote>
  <w:footnote w:id="1">
    <w:p w14:paraId="6CC49ACC" w14:textId="77777777" w:rsidR="00AF06AA" w:rsidRDefault="00AF06AA" w:rsidP="00AF06AA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D736A63" w14:textId="77777777" w:rsidR="00AF06AA" w:rsidRDefault="00AF06AA" w:rsidP="00AF06AA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FC52F8E" w14:textId="77777777" w:rsidR="00AF06AA" w:rsidRDefault="00AF06AA" w:rsidP="00AF06AA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444A7E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AE463F0E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0834"/>
    <w:multiLevelType w:val="multilevel"/>
    <w:tmpl w:val="A2AAE090"/>
    <w:lvl w:ilvl="0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36411321"/>
    <w:multiLevelType w:val="multilevel"/>
    <w:tmpl w:val="F4B09A06"/>
    <w:lvl w:ilvl="0">
      <w:start w:val="10"/>
      <w:numFmt w:val="decimal"/>
      <w:lvlText w:val="%1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eorg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</w:rPr>
    </w:lvl>
  </w:abstractNum>
  <w:abstractNum w:abstractNumId="6" w15:restartNumberingAfterBreak="0">
    <w:nsid w:val="430D7D55"/>
    <w:multiLevelType w:val="multilevel"/>
    <w:tmpl w:val="2A009C10"/>
    <w:lvl w:ilvl="0">
      <w:start w:val="6"/>
      <w:numFmt w:val="decimal"/>
      <w:lvlText w:val="%1.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67917A2"/>
    <w:multiLevelType w:val="multilevel"/>
    <w:tmpl w:val="A6105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3D04A36"/>
    <w:multiLevelType w:val="multilevel"/>
    <w:tmpl w:val="70FAAA78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DC1CBD"/>
    <w:multiLevelType w:val="multilevel"/>
    <w:tmpl w:val="82E2BF48"/>
    <w:lvl w:ilvl="0">
      <w:start w:val="10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ascii="Georgia" w:hAnsi="Georgia" w:cs="Georgia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827"/>
        </w:tabs>
        <w:ind w:left="827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5"/>
        </w:tabs>
        <w:ind w:left="1259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5"/>
        </w:tabs>
        <w:ind w:left="1763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5"/>
        </w:tabs>
        <w:ind w:left="2267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771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5"/>
        </w:tabs>
        <w:ind w:left="3275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77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5"/>
        </w:tabs>
        <w:ind w:left="4355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D16606"/>
    <w:multiLevelType w:val="multilevel"/>
    <w:tmpl w:val="62C8F086"/>
    <w:lvl w:ilvl="0">
      <w:start w:val="13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3"/>
  </w:num>
  <w:num w:numId="4" w16cid:durableId="157575285">
    <w:abstractNumId w:val="4"/>
  </w:num>
  <w:num w:numId="5" w16cid:durableId="2144761857">
    <w:abstractNumId w:val="6"/>
  </w:num>
  <w:num w:numId="6" w16cid:durableId="1559167036">
    <w:abstractNumId w:val="10"/>
  </w:num>
  <w:num w:numId="7" w16cid:durableId="741024007">
    <w:abstractNumId w:val="5"/>
  </w:num>
  <w:num w:numId="8" w16cid:durableId="1092824468">
    <w:abstractNumId w:val="7"/>
  </w:num>
  <w:num w:numId="9" w16cid:durableId="13503311">
    <w:abstractNumId w:val="8"/>
  </w:num>
  <w:num w:numId="10" w16cid:durableId="532886231">
    <w:abstractNumId w:val="11"/>
  </w:num>
  <w:num w:numId="11" w16cid:durableId="1602757134">
    <w:abstractNumId w:val="2"/>
  </w:num>
  <w:num w:numId="12" w16cid:durableId="616185260">
    <w:abstractNumId w:val="12"/>
  </w:num>
  <w:num w:numId="13" w16cid:durableId="5347347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055F79"/>
    <w:rsid w:val="000E47C2"/>
    <w:rsid w:val="000F1C40"/>
    <w:rsid w:val="000F2814"/>
    <w:rsid w:val="0015035A"/>
    <w:rsid w:val="001C0C0D"/>
    <w:rsid w:val="001D6796"/>
    <w:rsid w:val="002124A1"/>
    <w:rsid w:val="0022038E"/>
    <w:rsid w:val="0023152D"/>
    <w:rsid w:val="00234050"/>
    <w:rsid w:val="00256868"/>
    <w:rsid w:val="002B7EFD"/>
    <w:rsid w:val="002D3B12"/>
    <w:rsid w:val="00317488"/>
    <w:rsid w:val="00346335"/>
    <w:rsid w:val="00347BC5"/>
    <w:rsid w:val="00386B99"/>
    <w:rsid w:val="003A1BDE"/>
    <w:rsid w:val="003C0531"/>
    <w:rsid w:val="00405C9B"/>
    <w:rsid w:val="004272C7"/>
    <w:rsid w:val="00434DC6"/>
    <w:rsid w:val="00444A7E"/>
    <w:rsid w:val="004900FA"/>
    <w:rsid w:val="004A4DBB"/>
    <w:rsid w:val="004E055C"/>
    <w:rsid w:val="004E60EE"/>
    <w:rsid w:val="004F6C06"/>
    <w:rsid w:val="00593F1E"/>
    <w:rsid w:val="005C1F1F"/>
    <w:rsid w:val="005C269B"/>
    <w:rsid w:val="0060715C"/>
    <w:rsid w:val="00612EF4"/>
    <w:rsid w:val="00635110"/>
    <w:rsid w:val="00650360"/>
    <w:rsid w:val="00664531"/>
    <w:rsid w:val="006A3F85"/>
    <w:rsid w:val="006C0D31"/>
    <w:rsid w:val="006C154C"/>
    <w:rsid w:val="006D2990"/>
    <w:rsid w:val="007561B6"/>
    <w:rsid w:val="007854AE"/>
    <w:rsid w:val="007912A4"/>
    <w:rsid w:val="007A0631"/>
    <w:rsid w:val="008035AF"/>
    <w:rsid w:val="00865B59"/>
    <w:rsid w:val="00885B6F"/>
    <w:rsid w:val="0089272C"/>
    <w:rsid w:val="008B6A77"/>
    <w:rsid w:val="008F46F1"/>
    <w:rsid w:val="0094420D"/>
    <w:rsid w:val="0097253B"/>
    <w:rsid w:val="00981519"/>
    <w:rsid w:val="009F2376"/>
    <w:rsid w:val="00A07BE2"/>
    <w:rsid w:val="00A26CBC"/>
    <w:rsid w:val="00AF06AA"/>
    <w:rsid w:val="00AF6064"/>
    <w:rsid w:val="00B766E8"/>
    <w:rsid w:val="00B9160D"/>
    <w:rsid w:val="00BB2B84"/>
    <w:rsid w:val="00BD7C9D"/>
    <w:rsid w:val="00BE0F26"/>
    <w:rsid w:val="00C639AB"/>
    <w:rsid w:val="00D31AA0"/>
    <w:rsid w:val="00DB41DB"/>
    <w:rsid w:val="00DF7A33"/>
    <w:rsid w:val="00E25113"/>
    <w:rsid w:val="00EE1753"/>
    <w:rsid w:val="00F5398C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qFormat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405C9B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40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405C9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05C9B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405C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05C9B"/>
    <w:rPr>
      <w:vertAlign w:val="superscript"/>
    </w:rPr>
  </w:style>
  <w:style w:type="paragraph" w:customStyle="1" w:styleId="WW-Tekstpodstawowy21">
    <w:name w:val="WW-Tekst podstawowy 21"/>
    <w:basedOn w:val="Normalny"/>
    <w:rsid w:val="00650360"/>
    <w:pPr>
      <w:widowControl w:val="0"/>
      <w:spacing w:line="360" w:lineRule="auto"/>
    </w:pPr>
    <w:rPr>
      <w:rFonts w:ascii="Georgia" w:hAnsi="Georgia" w:cs="Georgia"/>
      <w:b/>
      <w:bCs/>
      <w:i/>
      <w:iCs/>
      <w:color w:val="FF000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2D3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B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D3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B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17</cp:revision>
  <cp:lastPrinted>2024-01-15T11:24:00Z</cp:lastPrinted>
  <dcterms:created xsi:type="dcterms:W3CDTF">2023-07-31T06:10:00Z</dcterms:created>
  <dcterms:modified xsi:type="dcterms:W3CDTF">2024-01-15T11:24:00Z</dcterms:modified>
</cp:coreProperties>
</file>