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44" w:rsidRDefault="00395C44" w:rsidP="00395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4</w:t>
      </w:r>
    </w:p>
    <w:p w:rsidR="00395C44" w:rsidRPr="00A23278" w:rsidRDefault="00395C44" w:rsidP="00395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C44" w:rsidRDefault="00395C44" w:rsidP="00395C44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395C44" w:rsidRPr="00432295" w:rsidRDefault="00395C44" w:rsidP="00395C44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C44" w:rsidRPr="00432295" w:rsidRDefault="00395C44" w:rsidP="00395C44">
      <w:pPr>
        <w:suppressAutoHyphens/>
        <w:spacing w:before="120"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Szanowni Państwo zgodnie z art. 13 Rozporządzenia Parlamentu Euro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pejskiego i Rady (UE) 2016/679 </w:t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27 kwietnia 2016 r. w sprawie ochrony osób fizycznych w związku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rzetwarzaniem danych osobowych </w:t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w sprawie swobodnego przepływu takich danych oraz uchylenia dyrektywy 95/46/WE (zwanego dalej „RODO”) informujemy:</w:t>
      </w:r>
    </w:p>
    <w:p w:rsidR="00395C44" w:rsidRPr="00432295" w:rsidRDefault="00395C44" w:rsidP="00395C44">
      <w:pPr>
        <w:pStyle w:val="Akapitzlist"/>
        <w:numPr>
          <w:ilvl w:val="0"/>
          <w:numId w:val="5"/>
        </w:numPr>
        <w:suppressAutoHyphens/>
        <w:spacing w:before="120" w:after="0" w:line="240" w:lineRule="auto"/>
        <w:ind w:left="284" w:right="-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Administratorem Pani/Pana danych osobowych jest: </w:t>
      </w:r>
      <w:bookmarkStart w:id="0" w:name="_Hlk514926396"/>
    </w:p>
    <w:p w:rsidR="00395C44" w:rsidRPr="00432295" w:rsidRDefault="00395C44" w:rsidP="00395C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Prezydent Miasta Ostrołęki realizujący zadania przy pomocy Urzędu Miasta Ostrołęki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siedzibą przy Placu Generała Józefa Bema 1, kod pocztowy 07-400 Ostrołęka. </w:t>
      </w:r>
      <w:bookmarkEnd w:id="0"/>
    </w:p>
    <w:p w:rsidR="00395C44" w:rsidRDefault="00395C44" w:rsidP="00395C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 Administratorem możesz skontaktować się pisemnie na wskazany powyżej adres.</w:t>
      </w:r>
      <w:bookmarkStart w:id="1" w:name="_Hlk35591524"/>
      <w:bookmarkEnd w:id="1"/>
    </w:p>
    <w:p w:rsidR="00395C44" w:rsidRDefault="00395C44" w:rsidP="00395C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C44" w:rsidRPr="00432295" w:rsidRDefault="00395C44" w:rsidP="00395C44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Administrator wyznaczył </w:t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Inspektora Ochrony Danych. Z Inspektorem Ochrony Danych możesz skontaktować się we wszystkich sprawach związanych z przetwarzaniem Twoich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nych osobowych, </w:t>
      </w: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szczególności w zakresie wykonywania przez Ciebie przyznanych Ci na mocy RODO uprawnień.  </w:t>
      </w:r>
    </w:p>
    <w:p w:rsidR="00395C44" w:rsidRPr="00432295" w:rsidRDefault="00395C44" w:rsidP="00395C44">
      <w:pPr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IOD możesz skontaktować się:</w:t>
      </w:r>
    </w:p>
    <w:p w:rsidR="00395C44" w:rsidRPr="00432295" w:rsidRDefault="00395C44" w:rsidP="00395C44">
      <w:pPr>
        <w:numPr>
          <w:ilvl w:val="0"/>
          <w:numId w:val="2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wysyłając e-mail na adres: </w:t>
      </w:r>
      <w:r w:rsidRPr="00432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iod@um.ostroleka.pl</w:t>
      </w:r>
      <w:r w:rsidRPr="00432295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pl-PL"/>
        </w:rPr>
        <w:t>;</w:t>
      </w:r>
    </w:p>
    <w:p w:rsidR="00395C44" w:rsidRPr="00432295" w:rsidRDefault="00395C44" w:rsidP="00395C44">
      <w:pPr>
        <w:numPr>
          <w:ilvl w:val="0"/>
          <w:numId w:val="2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osobiście w siedzibie administratora.</w:t>
      </w:r>
    </w:p>
    <w:p w:rsidR="00395C44" w:rsidRPr="00432295" w:rsidRDefault="00395C44" w:rsidP="00395C44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Pani/Pana dane osobowe będą przetwarzane na następujących podstawach prawnych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</w:r>
      <w:r w:rsidRPr="0043229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i w następujących celach:  </w:t>
      </w:r>
    </w:p>
    <w:p w:rsidR="00395C44" w:rsidRDefault="00395C44" w:rsidP="00395C44">
      <w:pPr>
        <w:numPr>
          <w:ilvl w:val="0"/>
          <w:numId w:val="3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15227846"/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art. 6 ust.1 lit. C RODO </w:t>
      </w:r>
      <w:bookmarkEnd w:id="2"/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celu wypełnienia przez Administratora ciążących na nim obowiązków prawnych, w szczególności wynikających z:</w:t>
      </w:r>
    </w:p>
    <w:p w:rsidR="00395C44" w:rsidRPr="00432295" w:rsidRDefault="00395C44" w:rsidP="00395C44">
      <w:pPr>
        <w:suppressAutoHyphens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3229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 pkt 8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29 stycznia 2004 r. P</w:t>
      </w:r>
      <w:r w:rsidRPr="00432295">
        <w:rPr>
          <w:rFonts w:ascii="Times New Roman" w:eastAsia="Times New Roman" w:hAnsi="Times New Roman" w:cs="Times New Roman"/>
          <w:sz w:val="24"/>
          <w:szCs w:val="24"/>
          <w:lang w:eastAsia="pl-PL"/>
        </w:rPr>
        <w:t>rawo zamówień publicznych</w:t>
      </w: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celu przeprowadzenia zapytania cenowego.</w:t>
      </w:r>
    </w:p>
    <w:p w:rsidR="00395C44" w:rsidRPr="00432295" w:rsidRDefault="00395C44" w:rsidP="00395C44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Pani/Pana dane osobowe będą udostępniane:</w:t>
      </w:r>
    </w:p>
    <w:p w:rsidR="00395C44" w:rsidRPr="00432295" w:rsidRDefault="00395C44" w:rsidP="00395C44">
      <w:pPr>
        <w:numPr>
          <w:ilvl w:val="0"/>
          <w:numId w:val="1"/>
        </w:numPr>
        <w:suppressAutoHyphens/>
        <w:spacing w:before="120"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wyłącznie podmiotom, którym Administrator, na podstawie przepisów prawa ma obowiązek je udostępnić np.: sąd, prokuratura, policja, itp.;</w:t>
      </w:r>
    </w:p>
    <w:p w:rsidR="00395C44" w:rsidRPr="00432295" w:rsidRDefault="00395C44" w:rsidP="00395C44">
      <w:pPr>
        <w:numPr>
          <w:ilvl w:val="0"/>
          <w:numId w:val="1"/>
        </w:numPr>
        <w:suppressAutoHyphens/>
        <w:spacing w:before="120"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przepisami prawa zamówień publicznych.</w:t>
      </w:r>
    </w:p>
    <w:p w:rsidR="00395C44" w:rsidRPr="00432295" w:rsidRDefault="00395C44" w:rsidP="00395C44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Administrator nie ma zamiaru przekazywać Pani/Pana danych osobowych do państwa trzeciego lub organizacji międzynarodowej.</w:t>
      </w:r>
    </w:p>
    <w:p w:rsidR="00395C44" w:rsidRPr="00432295" w:rsidRDefault="00395C44" w:rsidP="00395C44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Pani/Pana dane osobowe nie będą wykorzystywane do celów innych niż te, dla których zostały pierwotnie zebrane.</w:t>
      </w:r>
    </w:p>
    <w:p w:rsidR="00395C44" w:rsidRPr="00432295" w:rsidRDefault="00395C44" w:rsidP="00395C44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Pani/Pana dane osobowe będą przetwarzane przez okres 4 lata od chwili uzupełnienia protokołu </w:t>
      </w:r>
      <w:r w:rsidRPr="00474E4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wraz </w:t>
      </w: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 załącznikami z postępowania o udzielenie zamówienia lub przez czas trwania umowy o ile, jest on dłuższy niż 4 lata.</w:t>
      </w:r>
    </w:p>
    <w:p w:rsidR="00395C44" w:rsidRPr="00432295" w:rsidRDefault="00395C44" w:rsidP="00395C44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Przysługuje Pani/Panu prawo: </w:t>
      </w:r>
    </w:p>
    <w:p w:rsidR="00395C44" w:rsidRPr="00432295" w:rsidRDefault="00395C44" w:rsidP="00395C44">
      <w:pPr>
        <w:numPr>
          <w:ilvl w:val="0"/>
          <w:numId w:val="4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dostępu do Pani/Pana danych osobowych; </w:t>
      </w:r>
    </w:p>
    <w:p w:rsidR="00395C44" w:rsidRPr="00432295" w:rsidRDefault="00395C44" w:rsidP="00395C44">
      <w:pPr>
        <w:numPr>
          <w:ilvl w:val="0"/>
          <w:numId w:val="4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sprostowania danych osobowych;</w:t>
      </w:r>
    </w:p>
    <w:p w:rsidR="00395C44" w:rsidRPr="00432295" w:rsidRDefault="00395C44" w:rsidP="00395C44">
      <w:pPr>
        <w:numPr>
          <w:ilvl w:val="0"/>
          <w:numId w:val="4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prawo do usunięcia danych (tzw. „prawo do bycia zapomnianym”), </w:t>
      </w:r>
    </w:p>
    <w:p w:rsidR="00395C44" w:rsidRPr="00432295" w:rsidRDefault="00395C44" w:rsidP="00395C44">
      <w:pPr>
        <w:numPr>
          <w:ilvl w:val="0"/>
          <w:numId w:val="4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ograniczenia przetwarzania Pani/Pana danych osobowych.</w:t>
      </w:r>
    </w:p>
    <w:p w:rsidR="00395C44" w:rsidRPr="00432295" w:rsidRDefault="00395C44" w:rsidP="00395C44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Wskazane żądania mogą być wnoszone pisemnie na adres: Urząd Miasta Ostrołęki z siedzibą w Ostrołęce przy Placu Generała Józefa Bema 1, kod pocztowy 07-400 Ostrołęka lub na adres e-mail: iod@um.ostroleka.pl</w:t>
      </w:r>
    </w:p>
    <w:p w:rsidR="00395C44" w:rsidRPr="00432295" w:rsidRDefault="00395C44" w:rsidP="00395C44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W przypadku, gdy Pani/Pana zdaniem przetwarzanie przez Administratora Pani/Pana danych osobowych narusza przepisy prawa, ma Pani/Pan prawo do wniesienia skargi do organu nadzorczego, tj. do Prezesa Urzędu Ochrony Danych Osobowych. </w:t>
      </w:r>
    </w:p>
    <w:p w:rsidR="00395C44" w:rsidRPr="00432295" w:rsidRDefault="00395C44" w:rsidP="00395C44">
      <w:pPr>
        <w:numPr>
          <w:ilvl w:val="0"/>
          <w:numId w:val="5"/>
        </w:numPr>
        <w:tabs>
          <w:tab w:val="num" w:pos="0"/>
          <w:tab w:val="left" w:pos="42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Podanie przez Panią/Pana danych osobowych jest wymogiem ustawowym, ich niepodanie skutkuje niezgodnością z ustawą Prawo zamówień publicznych, efektem czego jest niemożliwość udziału w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zapytaniu cenowym</w:t>
      </w: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395C44" w:rsidRPr="00432295" w:rsidRDefault="00395C44" w:rsidP="00395C44">
      <w:pPr>
        <w:numPr>
          <w:ilvl w:val="0"/>
          <w:numId w:val="5"/>
        </w:numPr>
        <w:tabs>
          <w:tab w:val="num" w:pos="0"/>
        </w:tabs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29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stosunku do Pani/Pana nie będą podejmowane zautomatyzowane decyzje, w tym decyzje opierające się na profilowaniu. </w:t>
      </w:r>
    </w:p>
    <w:p w:rsidR="00395C44" w:rsidRPr="00432295" w:rsidRDefault="00395C44" w:rsidP="00395C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2C5615" w:rsidRDefault="002C5615">
      <w:bookmarkStart w:id="3" w:name="_GoBack"/>
      <w:bookmarkEnd w:id="3"/>
    </w:p>
    <w:sectPr w:rsidR="002C561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532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1F6D" w:rsidRDefault="00395C44" w:rsidP="008A1F6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F6D" w:rsidRDefault="00395C4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818CA42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4"/>
    <w:multiLevelType w:val="multilevel"/>
    <w:tmpl w:val="00000004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789" w:hanging="360"/>
      </w:pPr>
      <w:rPr>
        <w:rFonts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40D02D67"/>
    <w:multiLevelType w:val="hybridMultilevel"/>
    <w:tmpl w:val="1F6CE59E"/>
    <w:lvl w:ilvl="0" w:tplc="3B5ED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44"/>
    <w:rsid w:val="002C5615"/>
    <w:rsid w:val="003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CE06-4EB7-4CF3-BD9B-5726AEF4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95C4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395C44"/>
  </w:style>
  <w:style w:type="paragraph" w:styleId="Stopka">
    <w:name w:val="footer"/>
    <w:basedOn w:val="Normalny"/>
    <w:link w:val="StopkaZnak"/>
    <w:uiPriority w:val="99"/>
    <w:unhideWhenUsed/>
    <w:rsid w:val="0039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1</cp:revision>
  <dcterms:created xsi:type="dcterms:W3CDTF">2020-04-15T12:25:00Z</dcterms:created>
  <dcterms:modified xsi:type="dcterms:W3CDTF">2020-04-15T12:25:00Z</dcterms:modified>
</cp:coreProperties>
</file>