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A55D" w14:textId="77777777" w:rsidR="006D2541" w:rsidRDefault="006D2541" w:rsidP="006D2541">
      <w:pPr>
        <w:pStyle w:val="Default"/>
      </w:pPr>
    </w:p>
    <w:p w14:paraId="1F852843" w14:textId="19F5AF36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  <w:r w:rsidRPr="009D2400">
        <w:rPr>
          <w:rFonts w:ascii="Arial" w:hAnsi="Arial" w:cs="Arial"/>
          <w:color w:val="FF0000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>Sokolniki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 xml:space="preserve">, dn. </w:t>
      </w:r>
      <w:r w:rsidR="009E3FA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83A51">
        <w:rPr>
          <w:rFonts w:asciiTheme="minorHAnsi" w:hAnsiTheme="minorHAnsi" w:cstheme="minorHAnsi"/>
          <w:snapToGrid w:val="0"/>
          <w:sz w:val="24"/>
          <w:szCs w:val="24"/>
        </w:rPr>
        <w:t>6</w:t>
      </w:r>
      <w:r>
        <w:rPr>
          <w:rFonts w:asciiTheme="minorHAnsi" w:hAnsiTheme="minorHAnsi" w:cstheme="minorHAnsi"/>
          <w:snapToGrid w:val="0"/>
          <w:sz w:val="24"/>
          <w:szCs w:val="24"/>
        </w:rPr>
        <w:t>.06</w:t>
      </w:r>
      <w:r w:rsidRPr="00BF1D7F">
        <w:rPr>
          <w:rFonts w:asciiTheme="minorHAnsi" w:hAnsiTheme="minorHAnsi" w:cstheme="minorHAnsi"/>
          <w:snapToGrid w:val="0"/>
          <w:sz w:val="24"/>
          <w:szCs w:val="24"/>
        </w:rPr>
        <w:t>.2023 r.</w:t>
      </w:r>
    </w:p>
    <w:p w14:paraId="52665626" w14:textId="77777777" w:rsidR="006D2541" w:rsidRPr="00BF1D7F" w:rsidRDefault="006D2541" w:rsidP="006D2541">
      <w:pPr>
        <w:widowControl w:val="0"/>
        <w:ind w:left="-284"/>
        <w:jc w:val="right"/>
        <w:rPr>
          <w:rFonts w:asciiTheme="minorHAnsi" w:hAnsiTheme="minorHAnsi" w:cstheme="minorHAnsi"/>
          <w:sz w:val="24"/>
          <w:szCs w:val="24"/>
        </w:rPr>
      </w:pPr>
    </w:p>
    <w:p w14:paraId="3B03D868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14:paraId="1D91D723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Gmina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Sokolniki</w:t>
      </w:r>
    </w:p>
    <w:p w14:paraId="7EF72CE2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F1D7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ul.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Marszałka Józefa Piłsudskiego 1</w:t>
      </w:r>
    </w:p>
    <w:p w14:paraId="6B81CBC4" w14:textId="77777777" w:rsidR="006D2541" w:rsidRPr="00BF1D7F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98-420 Sokolniki</w:t>
      </w:r>
    </w:p>
    <w:p w14:paraId="6D730D2B" w14:textId="77777777" w:rsidR="006D2541" w:rsidRDefault="006D2541" w:rsidP="006D2541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1CD2B45" w14:textId="77777777" w:rsidR="006D2541" w:rsidRPr="00BF1D7F" w:rsidRDefault="006D2541" w:rsidP="006D254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</w:rPr>
        <w:t>RGK.271.4.2003</w:t>
      </w:r>
    </w:p>
    <w:p w14:paraId="6701F19F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9F4ED5" w14:textId="17D0020B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1D7F">
        <w:rPr>
          <w:rFonts w:asciiTheme="minorHAnsi" w:hAnsiTheme="minorHAnsi" w:cstheme="minorHAnsi"/>
          <w:b/>
          <w:bCs/>
          <w:sz w:val="24"/>
          <w:szCs w:val="24"/>
        </w:rPr>
        <w:t xml:space="preserve">Odpowiedzi na zapytania wykonawców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zestaw </w:t>
      </w:r>
      <w:r w:rsidR="004E65AB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0AA014B4" w14:textId="77777777" w:rsidR="006D2541" w:rsidRPr="00BF1D7F" w:rsidRDefault="006D2541" w:rsidP="006D254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6F045" w14:textId="77777777" w:rsidR="006D2541" w:rsidRPr="00BF1D7F" w:rsidRDefault="006D2541" w:rsidP="006D254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C475B" w14:textId="77777777" w:rsidR="006D2541" w:rsidRPr="00BF1D7F" w:rsidRDefault="006D2541" w:rsidP="006D2541">
      <w:pPr>
        <w:jc w:val="both"/>
        <w:rPr>
          <w:rFonts w:asciiTheme="minorHAnsi" w:eastAsia="Calibri" w:hAnsiTheme="minorHAnsi" w:cstheme="minorHAnsi"/>
          <w:b/>
          <w:color w:val="002060"/>
          <w:sz w:val="24"/>
          <w:szCs w:val="24"/>
        </w:rPr>
      </w:pPr>
      <w:r w:rsidRPr="00BF1D7F">
        <w:rPr>
          <w:rFonts w:asciiTheme="minorHAnsi" w:eastAsia="Calibri" w:hAnsiTheme="minorHAnsi" w:cstheme="minorHAnsi"/>
          <w:b/>
          <w:sz w:val="24"/>
          <w:szCs w:val="24"/>
        </w:rPr>
        <w:t>Dotyczy:</w:t>
      </w:r>
      <w:r w:rsidRPr="00BF1D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>postępowani</w:t>
      </w:r>
      <w:r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 udzielenie zamówienia na </w:t>
      </w:r>
      <w:r>
        <w:rPr>
          <w:rFonts w:asciiTheme="minorHAnsi" w:eastAsia="Calibri" w:hAnsiTheme="minorHAnsi" w:cstheme="minorHAnsi"/>
          <w:b/>
          <w:sz w:val="24"/>
          <w:szCs w:val="24"/>
        </w:rPr>
        <w:t>K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ompleksowe </w:t>
      </w:r>
      <w:r>
        <w:rPr>
          <w:rFonts w:asciiTheme="minorHAnsi" w:eastAsia="Calibri" w:hAnsiTheme="minorHAnsi" w:cstheme="minorHAnsi"/>
          <w:b/>
          <w:sz w:val="24"/>
          <w:szCs w:val="24"/>
        </w:rPr>
        <w:t>U</w:t>
      </w:r>
      <w:r w:rsidRPr="00BF1D7F">
        <w:rPr>
          <w:rFonts w:asciiTheme="minorHAnsi" w:eastAsia="Calibri" w:hAnsiTheme="minorHAnsi" w:cstheme="minorHAnsi"/>
          <w:b/>
          <w:sz w:val="24"/>
          <w:szCs w:val="24"/>
        </w:rPr>
        <w:t xml:space="preserve">bezpieczenie Gminy </w:t>
      </w:r>
      <w:r>
        <w:rPr>
          <w:rFonts w:asciiTheme="minorHAnsi" w:eastAsia="Calibri" w:hAnsiTheme="minorHAnsi" w:cstheme="minorHAnsi"/>
          <w:b/>
          <w:sz w:val="24"/>
          <w:szCs w:val="24"/>
        </w:rPr>
        <w:t>Sokolniki.</w:t>
      </w:r>
    </w:p>
    <w:p w14:paraId="10CA420E" w14:textId="77777777" w:rsidR="006D2541" w:rsidRDefault="006D2541" w:rsidP="006D2541">
      <w:pPr>
        <w:widowControl w:val="0"/>
        <w:jc w:val="both"/>
        <w:rPr>
          <w:rFonts w:asciiTheme="majorHAnsi" w:hAnsiTheme="majorHAnsi" w:cstheme="minorHAnsi"/>
          <w:b/>
          <w:color w:val="002060"/>
          <w:sz w:val="24"/>
        </w:rPr>
      </w:pPr>
    </w:p>
    <w:p w14:paraId="3A54DE51" w14:textId="77777777" w:rsidR="006D2541" w:rsidRDefault="006D2541" w:rsidP="006D2541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4E18AFC" w14:textId="77777777" w:rsidR="006D2541" w:rsidRPr="002A0D8A" w:rsidRDefault="006D2541" w:rsidP="006D2541">
      <w:pPr>
        <w:widowControl w:val="0"/>
        <w:suppressAutoHyphens w:val="0"/>
        <w:spacing w:line="120" w:lineRule="atLeast"/>
        <w:jc w:val="both"/>
        <w:rPr>
          <w:rFonts w:asciiTheme="minorHAnsi" w:hAnsiTheme="minorHAnsi" w:cstheme="minorHAnsi"/>
        </w:rPr>
      </w:pPr>
      <w:r w:rsidRPr="002A0D8A">
        <w:rPr>
          <w:rFonts w:asciiTheme="minorHAnsi" w:hAnsiTheme="minorHAnsi" w:cstheme="minorHAnsi"/>
        </w:rPr>
        <w:t xml:space="preserve">Zamawiający informuje, że w terminie określonym zgodnie z art. 284 ust. 2 ustawy z 11 września 2019 r. Prawo zamówień publicznych (Dz.U. z 2022 r. poz. 1710 ze zm.) zwaną dalej ustawą </w:t>
      </w:r>
      <w:proofErr w:type="spellStart"/>
      <w:r w:rsidRPr="002A0D8A">
        <w:rPr>
          <w:rFonts w:asciiTheme="minorHAnsi" w:hAnsiTheme="minorHAnsi" w:cstheme="minorHAnsi"/>
        </w:rPr>
        <w:t>Pzp</w:t>
      </w:r>
      <w:proofErr w:type="spellEnd"/>
      <w:r w:rsidRPr="002A0D8A">
        <w:rPr>
          <w:rFonts w:asciiTheme="minorHAnsi" w:hAnsiTheme="minorHAnsi"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2A0D8A">
        <w:rPr>
          <w:rFonts w:asciiTheme="minorHAnsi" w:hAnsiTheme="minorHAnsi" w:cstheme="minorHAnsi"/>
        </w:rPr>
        <w:t>Pzp</w:t>
      </w:r>
      <w:proofErr w:type="spellEnd"/>
      <w:r w:rsidRPr="002A0D8A">
        <w:rPr>
          <w:rFonts w:asciiTheme="minorHAnsi" w:hAnsiTheme="minorHAnsi" w:cstheme="minorHAnsi"/>
        </w:rPr>
        <w:t xml:space="preserve">, zamawiający przekazuje wykonawcom treść pytań wraz z odpowiedziami: </w:t>
      </w:r>
    </w:p>
    <w:p w14:paraId="0F959E60" w14:textId="77777777" w:rsidR="006D2541" w:rsidRDefault="006D2541" w:rsidP="006D2541">
      <w:pPr>
        <w:pStyle w:val="Default"/>
      </w:pPr>
      <w:r>
        <w:t xml:space="preserve"> </w:t>
      </w:r>
    </w:p>
    <w:p w14:paraId="0E207130" w14:textId="77777777" w:rsidR="006D2541" w:rsidRDefault="006D2541" w:rsidP="006D2541">
      <w:pPr>
        <w:pStyle w:val="Default"/>
      </w:pPr>
    </w:p>
    <w:p w14:paraId="5BF432BF" w14:textId="77777777" w:rsidR="006D2541" w:rsidRPr="006D2541" w:rsidRDefault="006D2541" w:rsidP="006D254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D2541">
        <w:rPr>
          <w:rFonts w:asciiTheme="minorHAnsi" w:hAnsiTheme="minorHAnsi" w:cstheme="minorHAnsi"/>
          <w:b/>
          <w:bCs/>
          <w:sz w:val="20"/>
          <w:szCs w:val="20"/>
        </w:rPr>
        <w:t>PYTANIE 1.</w:t>
      </w:r>
    </w:p>
    <w:p w14:paraId="79847B5A" w14:textId="77777777" w:rsidR="004E65AB" w:rsidRPr="00141E63" w:rsidRDefault="004E65AB" w:rsidP="004E65AB">
      <w:pPr>
        <w:suppressAutoHyphens w:val="0"/>
        <w:spacing w:after="160"/>
        <w:jc w:val="both"/>
        <w:rPr>
          <w:rFonts w:ascii="Calibri" w:hAnsi="Calibri" w:cs="Calibri"/>
        </w:rPr>
      </w:pPr>
      <w:r w:rsidRPr="00141E63">
        <w:rPr>
          <w:rFonts w:ascii="Calibri" w:hAnsi="Calibri" w:cs="Calibri"/>
        </w:rPr>
        <w:t>Czy Zamawiający wyraża zgodę na wykreślenie z</w:t>
      </w:r>
      <w:r>
        <w:rPr>
          <w:rFonts w:ascii="Calibri" w:hAnsi="Calibri" w:cs="Calibri"/>
        </w:rPr>
        <w:t xml:space="preserve"> klauzuli obligatoryjnej w Zad. III ,,winy umyślnej”</w:t>
      </w:r>
      <w:r w:rsidRPr="00141E63">
        <w:rPr>
          <w:rFonts w:ascii="Calibri" w:hAnsi="Calibri" w:cs="Calibri"/>
        </w:rPr>
        <w:t>:</w:t>
      </w:r>
    </w:p>
    <w:p w14:paraId="5CED809D" w14:textId="77777777" w:rsidR="004E65AB" w:rsidRPr="004E65AB" w:rsidRDefault="004E65AB" w:rsidP="004E65AB">
      <w:pPr>
        <w:pStyle w:val="WW-Tekstpodstawowywcity2"/>
        <w:suppressAutoHyphens w:val="0"/>
        <w:spacing w:after="160"/>
        <w:ind w:left="-142" w:firstLine="0"/>
        <w:rPr>
          <w:rFonts w:ascii="Calibri" w:hAnsi="Calibri" w:cs="Calibri"/>
          <w:sz w:val="20"/>
        </w:rPr>
      </w:pPr>
      <w:r w:rsidRPr="004E65AB">
        <w:rPr>
          <w:rFonts w:ascii="Calibri" w:hAnsi="Calibri" w:cs="Calibri"/>
          <w:sz w:val="20"/>
        </w:rPr>
        <w:t xml:space="preserve">Klauzula reprezentantów – z zachowaniem pozostałych, niezmienionych niniejszą klauzulą, postanowień ogólnych warunków ubezpieczenia strony uzgodniły, że Ubezpieczyciel ponosi pełną odpowiedzialność </w:t>
      </w:r>
      <w:r w:rsidRPr="004E65AB">
        <w:rPr>
          <w:rFonts w:asciiTheme="minorHAnsi" w:hAnsiTheme="minorHAnsi" w:cstheme="minorHAnsi"/>
          <w:sz w:val="20"/>
        </w:rPr>
        <w:t>za szkody powstałe z winy umyślnej lub rażącego niedbalstwa osób niebędących reprezentantami Ubezpieczającego/Ubezpieczonego.</w:t>
      </w:r>
    </w:p>
    <w:p w14:paraId="099CF656" w14:textId="77777777" w:rsidR="004E65AB" w:rsidRDefault="004E65AB" w:rsidP="004E65AB">
      <w:pPr>
        <w:pStyle w:val="WW-Tekstpodstawowywcity2"/>
        <w:suppressAutoHyphens w:val="0"/>
        <w:spacing w:after="160"/>
        <w:ind w:left="-142" w:firstLine="0"/>
        <w:rPr>
          <w:rFonts w:asciiTheme="minorHAnsi" w:hAnsiTheme="minorHAnsi" w:cstheme="minorHAnsi"/>
          <w:sz w:val="20"/>
        </w:rPr>
      </w:pPr>
    </w:p>
    <w:p w14:paraId="6F874EC5" w14:textId="60036F2F" w:rsidR="004E65AB" w:rsidRDefault="004E65AB" w:rsidP="004E65A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r w:rsidRPr="006D2541">
        <w:rPr>
          <w:rFonts w:asciiTheme="minorHAnsi" w:hAnsiTheme="minorHAnsi" w:cstheme="minorHAnsi"/>
          <w:b/>
          <w:bCs/>
          <w:sz w:val="20"/>
          <w:szCs w:val="20"/>
        </w:rPr>
        <w:t xml:space="preserve"> 1.</w:t>
      </w:r>
    </w:p>
    <w:p w14:paraId="25117936" w14:textId="77777777" w:rsidR="004E65AB" w:rsidRDefault="004E65AB" w:rsidP="004E65A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C7C5A" w14:textId="6CFA225E" w:rsidR="004E65AB" w:rsidRPr="004E65AB" w:rsidRDefault="004E65AB" w:rsidP="004E65A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E65AB">
        <w:rPr>
          <w:rFonts w:asciiTheme="minorHAnsi" w:hAnsiTheme="minorHAnsi" w:cstheme="minorHAnsi"/>
          <w:sz w:val="20"/>
          <w:szCs w:val="20"/>
        </w:rPr>
        <w:t>Zamawiający nie wyraża zgody.</w:t>
      </w:r>
    </w:p>
    <w:p w14:paraId="1809922A" w14:textId="15FF2D95" w:rsidR="00A06BD4" w:rsidRDefault="00A06BD4" w:rsidP="004E65AB">
      <w:pPr>
        <w:suppressAutoHyphens w:val="0"/>
        <w:spacing w:after="160"/>
        <w:jc w:val="both"/>
        <w:rPr>
          <w:rFonts w:asciiTheme="minorHAnsi" w:eastAsia="Calibri" w:hAnsiTheme="minorHAnsi" w:cstheme="minorHAnsi"/>
          <w:lang w:eastAsia="en-US"/>
        </w:rPr>
      </w:pPr>
    </w:p>
    <w:sectPr w:rsidR="00A0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9A0"/>
    <w:multiLevelType w:val="hybridMultilevel"/>
    <w:tmpl w:val="8E6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8CE"/>
    <w:multiLevelType w:val="hybridMultilevel"/>
    <w:tmpl w:val="835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55541">
    <w:abstractNumId w:val="1"/>
  </w:num>
  <w:num w:numId="2" w16cid:durableId="1822113524">
    <w:abstractNumId w:val="0"/>
  </w:num>
  <w:num w:numId="3" w16cid:durableId="206316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1"/>
    <w:rsid w:val="00443446"/>
    <w:rsid w:val="00451E81"/>
    <w:rsid w:val="004E65AB"/>
    <w:rsid w:val="005430C0"/>
    <w:rsid w:val="00593598"/>
    <w:rsid w:val="006D2541"/>
    <w:rsid w:val="009E3FAC"/>
    <w:rsid w:val="00A06BD4"/>
    <w:rsid w:val="00B83A51"/>
    <w:rsid w:val="00CD27EC"/>
    <w:rsid w:val="00E778D0"/>
    <w:rsid w:val="00E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2BB"/>
  <w15:chartTrackingRefBased/>
  <w15:docId w15:val="{97F25F32-E97F-475D-B867-DB1ACF0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D4"/>
    <w:pPr>
      <w:widowControl w:val="0"/>
      <w:autoSpaceDN w:val="0"/>
      <w:spacing w:after="80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WW-Tekstpodstawowywcity2">
    <w:name w:val="WW-Tekst podstawowy wcięty 2"/>
    <w:basedOn w:val="Normalny"/>
    <w:rsid w:val="004E65AB"/>
    <w:pPr>
      <w:ind w:left="284" w:firstLine="1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2</cp:revision>
  <cp:lastPrinted>2023-06-26T05:51:00Z</cp:lastPrinted>
  <dcterms:created xsi:type="dcterms:W3CDTF">2023-06-26T10:16:00Z</dcterms:created>
  <dcterms:modified xsi:type="dcterms:W3CDTF">2023-06-26T10:16:00Z</dcterms:modified>
</cp:coreProperties>
</file>