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6" w:rsidRPr="00026701" w:rsidRDefault="00794576" w:rsidP="00794576">
      <w:pPr>
        <w:jc w:val="right"/>
        <w:rPr>
          <w:b/>
          <w:i/>
          <w:sz w:val="22"/>
          <w:szCs w:val="22"/>
        </w:rPr>
      </w:pPr>
      <w:r w:rsidRPr="00026701">
        <w:rPr>
          <w:b/>
          <w:i/>
          <w:sz w:val="22"/>
          <w:szCs w:val="22"/>
        </w:rPr>
        <w:t xml:space="preserve">Załącznik nr </w:t>
      </w:r>
      <w:r w:rsidR="00847125" w:rsidRPr="00026701">
        <w:rPr>
          <w:b/>
          <w:i/>
          <w:sz w:val="22"/>
          <w:szCs w:val="22"/>
        </w:rPr>
        <w:t xml:space="preserve">2 </w:t>
      </w:r>
      <w:r w:rsidRPr="00026701">
        <w:rPr>
          <w:b/>
          <w:i/>
          <w:sz w:val="22"/>
          <w:szCs w:val="22"/>
        </w:rPr>
        <w:t xml:space="preserve">do </w:t>
      </w:r>
      <w:r w:rsidR="00847125" w:rsidRPr="00026701">
        <w:rPr>
          <w:b/>
          <w:i/>
          <w:sz w:val="22"/>
          <w:szCs w:val="22"/>
        </w:rPr>
        <w:t>umowy</w:t>
      </w:r>
    </w:p>
    <w:p w:rsidR="00662D3F" w:rsidRPr="00794576" w:rsidRDefault="00662D3F" w:rsidP="00662D3F">
      <w:pPr>
        <w:jc w:val="center"/>
        <w:rPr>
          <w:b/>
          <w:color w:val="000000"/>
          <w:sz w:val="22"/>
          <w:szCs w:val="22"/>
          <w:u w:val="single"/>
        </w:rPr>
      </w:pPr>
    </w:p>
    <w:p w:rsidR="00F45F8B" w:rsidRDefault="00F45F8B" w:rsidP="00662D3F">
      <w:pPr>
        <w:jc w:val="center"/>
        <w:rPr>
          <w:b/>
          <w:color w:val="000000"/>
          <w:sz w:val="22"/>
          <w:szCs w:val="22"/>
          <w:u w:val="single"/>
        </w:rPr>
      </w:pPr>
    </w:p>
    <w:p w:rsidR="00662D3F" w:rsidRDefault="00794576" w:rsidP="00662D3F">
      <w:pPr>
        <w:jc w:val="center"/>
        <w:rPr>
          <w:b/>
          <w:color w:val="000000"/>
          <w:sz w:val="22"/>
          <w:szCs w:val="22"/>
          <w:u w:val="single"/>
        </w:rPr>
      </w:pPr>
      <w:r w:rsidRPr="00794576">
        <w:rPr>
          <w:b/>
          <w:color w:val="000000"/>
          <w:sz w:val="22"/>
          <w:szCs w:val="22"/>
          <w:u w:val="single"/>
        </w:rPr>
        <w:t xml:space="preserve">DODATKOWE WARUNKI </w:t>
      </w:r>
      <w:r w:rsidR="00662D3F" w:rsidRPr="00794576">
        <w:rPr>
          <w:b/>
          <w:color w:val="000000"/>
          <w:sz w:val="22"/>
          <w:szCs w:val="22"/>
          <w:u w:val="single"/>
        </w:rPr>
        <w:t>REALIZAJCI PRZEDMIOTU UMOWY</w:t>
      </w:r>
    </w:p>
    <w:p w:rsidR="00026701" w:rsidRPr="00794576" w:rsidRDefault="00026701" w:rsidP="00662D3F">
      <w:pPr>
        <w:jc w:val="center"/>
        <w:rPr>
          <w:b/>
          <w:color w:val="000000"/>
          <w:sz w:val="22"/>
          <w:szCs w:val="22"/>
        </w:rPr>
      </w:pPr>
    </w:p>
    <w:p w:rsidR="00662D3F" w:rsidRDefault="0087563E" w:rsidP="00662D3F">
      <w:pPr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Udostępnienie urządzeń</w:t>
      </w:r>
      <w:r w:rsidR="00BE3904">
        <w:rPr>
          <w:b/>
          <w:szCs w:val="24"/>
          <w:shd w:val="clear" w:color="auto" w:fill="FFFFFF"/>
        </w:rPr>
        <w:t xml:space="preserve"> do robotycznie wspomaganej lokomocji oraz robotycznie wspomaganej pionizacji </w:t>
      </w:r>
      <w:r>
        <w:rPr>
          <w:b/>
          <w:szCs w:val="24"/>
          <w:shd w:val="clear" w:color="auto" w:fill="FFFFFF"/>
        </w:rPr>
        <w:t>przez cały</w:t>
      </w:r>
      <w:r w:rsidR="00BE3904">
        <w:rPr>
          <w:b/>
          <w:szCs w:val="24"/>
          <w:shd w:val="clear" w:color="auto" w:fill="FFFFFF"/>
        </w:rPr>
        <w:t xml:space="preserve"> okres trwania projektu.</w:t>
      </w:r>
    </w:p>
    <w:p w:rsidR="00BE3904" w:rsidRPr="00794576" w:rsidRDefault="00BE3904" w:rsidP="00662D3F">
      <w:pPr>
        <w:jc w:val="center"/>
        <w:rPr>
          <w:b/>
          <w:color w:val="000000"/>
          <w:sz w:val="22"/>
          <w:szCs w:val="22"/>
        </w:rPr>
      </w:pPr>
    </w:p>
    <w:p w:rsidR="00794576" w:rsidRPr="00794576" w:rsidRDefault="00794576" w:rsidP="00794576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2F0500">
        <w:rPr>
          <w:sz w:val="22"/>
          <w:szCs w:val="22"/>
        </w:rPr>
        <w:t xml:space="preserve">Przedmiotem umowy jest </w:t>
      </w:r>
      <w:r w:rsidR="0087563E">
        <w:rPr>
          <w:sz w:val="22"/>
          <w:szCs w:val="22"/>
        </w:rPr>
        <w:t>udostępnienie</w:t>
      </w:r>
      <w:r w:rsidR="00026701">
        <w:rPr>
          <w:sz w:val="22"/>
          <w:szCs w:val="22"/>
        </w:rPr>
        <w:t xml:space="preserve"> </w:t>
      </w:r>
      <w:r w:rsidR="0087563E">
        <w:rPr>
          <w:sz w:val="22"/>
          <w:szCs w:val="22"/>
        </w:rPr>
        <w:t>urządzeń</w:t>
      </w:r>
      <w:r w:rsidR="00BE3904">
        <w:rPr>
          <w:sz w:val="22"/>
          <w:szCs w:val="22"/>
        </w:rPr>
        <w:t xml:space="preserve"> do robotycznie wspomaganej lokomocji oraz robotycznie wspomaganej pionizacji </w:t>
      </w:r>
      <w:r w:rsidR="0087563E">
        <w:rPr>
          <w:sz w:val="22"/>
          <w:szCs w:val="22"/>
        </w:rPr>
        <w:t>przez cały okres</w:t>
      </w:r>
      <w:r w:rsidR="00BE3904">
        <w:rPr>
          <w:sz w:val="22"/>
          <w:szCs w:val="22"/>
        </w:rPr>
        <w:t xml:space="preserve"> trwania</w:t>
      </w:r>
      <w:r w:rsidR="00910136">
        <w:rPr>
          <w:sz w:val="22"/>
          <w:szCs w:val="22"/>
        </w:rPr>
        <w:t xml:space="preserve"> części klinicznej</w:t>
      </w:r>
      <w:r w:rsidR="00BE3904">
        <w:rPr>
          <w:sz w:val="22"/>
          <w:szCs w:val="22"/>
        </w:rPr>
        <w:t xml:space="preserve"> projektu</w:t>
      </w:r>
      <w:r w:rsidR="001145E4" w:rsidRPr="002F0500">
        <w:rPr>
          <w:sz w:val="22"/>
          <w:szCs w:val="22"/>
        </w:rPr>
        <w:t>.</w:t>
      </w:r>
      <w:r w:rsidR="00026701">
        <w:rPr>
          <w:sz w:val="22"/>
          <w:szCs w:val="22"/>
        </w:rPr>
        <w:t xml:space="preserve"> </w:t>
      </w:r>
      <w:r w:rsidR="0087563E">
        <w:rPr>
          <w:sz w:val="22"/>
          <w:szCs w:val="22"/>
        </w:rPr>
        <w:t>Udostępnienie urządzeń</w:t>
      </w:r>
      <w:r w:rsidR="00017BB6">
        <w:rPr>
          <w:sz w:val="22"/>
          <w:szCs w:val="22"/>
        </w:rPr>
        <w:t xml:space="preserve"> </w:t>
      </w:r>
      <w:r w:rsidR="001145E4" w:rsidRPr="002F0500">
        <w:rPr>
          <w:sz w:val="22"/>
          <w:szCs w:val="22"/>
        </w:rPr>
        <w:t xml:space="preserve">jest </w:t>
      </w:r>
      <w:r w:rsidRPr="002F0500">
        <w:rPr>
          <w:sz w:val="22"/>
          <w:szCs w:val="22"/>
        </w:rPr>
        <w:t>niezbędn</w:t>
      </w:r>
      <w:r w:rsidR="0087563E">
        <w:rPr>
          <w:sz w:val="22"/>
          <w:szCs w:val="22"/>
        </w:rPr>
        <w:t>e</w:t>
      </w:r>
      <w:r w:rsidRPr="002F0500">
        <w:rPr>
          <w:sz w:val="22"/>
          <w:szCs w:val="22"/>
        </w:rPr>
        <w:t xml:space="preserve"> do</w:t>
      </w:r>
      <w:r w:rsidR="00C87420">
        <w:rPr>
          <w:sz w:val="22"/>
          <w:szCs w:val="22"/>
        </w:rPr>
        <w:t xml:space="preserve"> </w:t>
      </w:r>
      <w:r w:rsidR="004520A4" w:rsidRPr="002F0500">
        <w:rPr>
          <w:sz w:val="22"/>
          <w:szCs w:val="22"/>
        </w:rPr>
        <w:t>realizacji</w:t>
      </w:r>
      <w:r w:rsidRPr="002F0500">
        <w:rPr>
          <w:sz w:val="22"/>
          <w:szCs w:val="22"/>
        </w:rPr>
        <w:t xml:space="preserve"> założeń projektu pn. </w:t>
      </w:r>
      <w:r w:rsidRPr="002F0500">
        <w:rPr>
          <w:rFonts w:eastAsia="Calibri"/>
          <w:i/>
          <w:sz w:val="22"/>
          <w:szCs w:val="22"/>
        </w:rPr>
        <w:t>„</w:t>
      </w:r>
      <w:r w:rsidR="002D37B1" w:rsidRPr="002F0500">
        <w:rPr>
          <w:rFonts w:eastAsia="Calibri"/>
          <w:i/>
          <w:sz w:val="22"/>
          <w:szCs w:val="22"/>
        </w:rPr>
        <w:t>Badanie head to head porównujące wartość funkcjonalną dwóch modeli robotycznie wspomaganej rehabilitacji u pacjentów z SMA. Jednoośrodkowe, randomizowane</w:t>
      </w:r>
      <w:r w:rsidR="002D37B1" w:rsidRPr="002D37B1">
        <w:rPr>
          <w:rFonts w:eastAsia="Calibri"/>
          <w:i/>
          <w:sz w:val="22"/>
          <w:szCs w:val="22"/>
        </w:rPr>
        <w:t>, pojedynczo zaślepione badanie porównawcze modelu robotycznie aktywnej pionizacji versus robotycznie wspomaganej lokomocji</w:t>
      </w:r>
      <w:r w:rsidR="00910136">
        <w:rPr>
          <w:rFonts w:eastAsia="Calibri"/>
          <w:i/>
          <w:sz w:val="22"/>
          <w:szCs w:val="22"/>
        </w:rPr>
        <w:t>”</w:t>
      </w:r>
      <w:r w:rsidR="002D37B1" w:rsidRPr="002D37B1">
        <w:rPr>
          <w:rFonts w:eastAsia="Calibri"/>
          <w:i/>
          <w:sz w:val="22"/>
          <w:szCs w:val="22"/>
        </w:rPr>
        <w:t xml:space="preserve"> nr 2023/ABM/01/00004</w:t>
      </w:r>
      <w:r w:rsidRPr="002D37B1">
        <w:rPr>
          <w:rFonts w:eastAsia="Calibri"/>
          <w:i/>
          <w:sz w:val="22"/>
          <w:szCs w:val="22"/>
        </w:rPr>
        <w:t xml:space="preserve">. </w:t>
      </w:r>
      <w:r w:rsidRPr="00794576">
        <w:rPr>
          <w:rFonts w:eastAsia="Calibri"/>
          <w:sz w:val="22"/>
          <w:szCs w:val="22"/>
        </w:rPr>
        <w:t>Zamawiający przewiduje</w:t>
      </w:r>
      <w:r w:rsidR="00E8137F">
        <w:rPr>
          <w:rFonts w:eastAsia="Calibri"/>
          <w:sz w:val="22"/>
          <w:szCs w:val="22"/>
        </w:rPr>
        <w:t>, że urządzenia będą udostępnione na</w:t>
      </w:r>
      <w:r w:rsidR="00026701">
        <w:rPr>
          <w:rFonts w:eastAsia="Calibri"/>
          <w:sz w:val="22"/>
          <w:szCs w:val="22"/>
        </w:rPr>
        <w:t xml:space="preserve"> </w:t>
      </w:r>
      <w:r w:rsidR="007C6D2C">
        <w:rPr>
          <w:rFonts w:eastAsia="Calibri"/>
          <w:sz w:val="22"/>
          <w:szCs w:val="22"/>
        </w:rPr>
        <w:t>okres:</w:t>
      </w:r>
    </w:p>
    <w:p w:rsidR="008D4E4A" w:rsidRPr="00794576" w:rsidRDefault="0059585F" w:rsidP="008D4E4A">
      <w:pPr>
        <w:numPr>
          <w:ilvl w:val="0"/>
          <w:numId w:val="33"/>
        </w:numPr>
        <w:spacing w:line="276" w:lineRule="auto"/>
        <w:ind w:left="567" w:hanging="294"/>
        <w:jc w:val="both"/>
        <w:rPr>
          <w:rFonts w:eastAsia="Calibri"/>
          <w:sz w:val="22"/>
          <w:szCs w:val="22"/>
        </w:rPr>
      </w:pPr>
      <w:r>
        <w:t>od dnia zawarcia umowy do dnia 31.01.2027r.</w:t>
      </w:r>
    </w:p>
    <w:p w:rsidR="008D4E4A" w:rsidRDefault="00711952" w:rsidP="00794576">
      <w:pPr>
        <w:numPr>
          <w:ilvl w:val="0"/>
          <w:numId w:val="33"/>
        </w:numPr>
        <w:spacing w:line="276" w:lineRule="auto"/>
        <w:ind w:left="567" w:hanging="29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 lipca 2024</w:t>
      </w:r>
      <w:r w:rsidR="0059585F">
        <w:rPr>
          <w:rFonts w:eastAsia="Calibri"/>
          <w:sz w:val="22"/>
          <w:szCs w:val="22"/>
        </w:rPr>
        <w:t xml:space="preserve"> roku</w:t>
      </w:r>
      <w:r w:rsidR="00026701">
        <w:rPr>
          <w:rFonts w:eastAsia="Calibri"/>
          <w:sz w:val="22"/>
          <w:szCs w:val="22"/>
        </w:rPr>
        <w:t xml:space="preserve"> </w:t>
      </w:r>
      <w:r w:rsidR="0059585F">
        <w:t>do dnia 31.01.2027r.</w:t>
      </w:r>
    </w:p>
    <w:p w:rsidR="008D4E4A" w:rsidRPr="0021698F" w:rsidRDefault="00794576" w:rsidP="00794576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W ramach zawartej umowy Zamawiający wymaga zapewnienia ciągłego dostępu do urządzeń w liczbie oraz w terminach wskazanych poniżej: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2268"/>
      </w:tblGrid>
      <w:tr w:rsidR="00416B2E" w:rsidRPr="00794576" w:rsidTr="00040148">
        <w:trPr>
          <w:jc w:val="center"/>
        </w:trPr>
        <w:tc>
          <w:tcPr>
            <w:tcW w:w="562" w:type="dxa"/>
            <w:vAlign w:val="center"/>
          </w:tcPr>
          <w:p w:rsidR="00416B2E" w:rsidRPr="002F0500" w:rsidRDefault="00416B2E" w:rsidP="00416B2E">
            <w:pPr>
              <w:ind w:left="375" w:hanging="37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 w:cs="Times New Roman"/>
                <w:b/>
              </w:rPr>
            </w:pPr>
            <w:r w:rsidRPr="002F0500">
              <w:rPr>
                <w:rFonts w:eastAsia="Calibri" w:cs="Times New Roman"/>
                <w:b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 w:cs="Times New Roman"/>
                <w:b/>
              </w:rPr>
            </w:pPr>
            <w:r w:rsidRPr="002F0500">
              <w:rPr>
                <w:rFonts w:eastAsia="Calibri" w:cs="Times New Roman"/>
                <w:b/>
              </w:rPr>
              <w:t>Liczba urządzeń</w:t>
            </w:r>
          </w:p>
        </w:tc>
        <w:tc>
          <w:tcPr>
            <w:tcW w:w="2268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 w:cs="Times New Roman"/>
                <w:b/>
              </w:rPr>
            </w:pPr>
            <w:r w:rsidRPr="002F0500">
              <w:rPr>
                <w:rFonts w:eastAsia="Calibri" w:cs="Times New Roman"/>
                <w:b/>
              </w:rPr>
              <w:t>Przewidywany okres dostępu urządzenia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Urządzenie medyczne do edukacji i reedukacji chodu – wersja MAŁA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 w:cs="Times New Roman"/>
              </w:rPr>
            </w:pPr>
            <w:r w:rsidRPr="002F0500">
              <w:rPr>
                <w:rFonts w:eastAsia="Calibri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8076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DD57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Urządzenie medyczne do edukacji i reedukacji chodu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03" w:type="dxa"/>
            <w:vAlign w:val="center"/>
          </w:tcPr>
          <w:p w:rsidR="00416B2E" w:rsidRPr="002F0500" w:rsidRDefault="00CE3D5B" w:rsidP="00CE3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System wirtualnej</w:t>
            </w:r>
            <w:r w:rsidR="00416B2E">
              <w:rPr>
                <w:rFonts w:eastAsia="Calibri"/>
              </w:rPr>
              <w:t xml:space="preserve"> rzeczywistości do neurorehabilitacji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416B2E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System terapeutyczny do neurorehabilitacji kończyny górnej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16B2E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Bieżnia rehabilitacyjna do analizy chodu</w:t>
            </w:r>
            <w:r w:rsidR="00C92955">
              <w:rPr>
                <w:rFonts w:eastAsia="Calibri"/>
              </w:rPr>
              <w:br/>
            </w:r>
            <w:r w:rsidRPr="002F0500">
              <w:rPr>
                <w:rFonts w:eastAsia="Calibri"/>
              </w:rPr>
              <w:t>z odciążeniem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16B2E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Platforma dynamometryczna z oprogramowaniem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Pr="002F0500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103" w:type="dxa"/>
            <w:vAlign w:val="center"/>
          </w:tcPr>
          <w:p w:rsidR="00416B2E" w:rsidRPr="002F0500" w:rsidRDefault="00416B2E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 xml:space="preserve">Platforma </w:t>
            </w:r>
            <w:r>
              <w:rPr>
                <w:rFonts w:eastAsia="Calibri"/>
              </w:rPr>
              <w:t>stabilometryczna</w:t>
            </w:r>
            <w:r w:rsidR="00026701">
              <w:rPr>
                <w:rFonts w:eastAsia="Calibri"/>
              </w:rPr>
              <w:t xml:space="preserve"> </w:t>
            </w:r>
            <w:r w:rsidRPr="002F0500">
              <w:rPr>
                <w:rFonts w:eastAsia="Calibri"/>
              </w:rPr>
              <w:t>z oprogramowaniem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Pr="002F0500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03" w:type="dxa"/>
            <w:vAlign w:val="center"/>
          </w:tcPr>
          <w:p w:rsidR="00416B2E" w:rsidRPr="002F0500" w:rsidRDefault="00416B2E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 xml:space="preserve">Stacja terapeuty </w:t>
            </w:r>
            <w:r>
              <w:rPr>
                <w:rFonts w:eastAsia="Calibri"/>
              </w:rPr>
              <w:t>kompatybilna z platformą stabilometryczną oraz platformą dynamometryczną wraz z oprogramowaniem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Urządzenie do rehabilitacji kończyny górnej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21698F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59585F" w:rsidP="0021698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cs="Times New Roman"/>
                <w:sz w:val="20"/>
                <w:szCs w:val="20"/>
              </w:rPr>
              <w:t>od dnia zawarcia umowy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Pr="002F0500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Egzoszkielet pediatryczny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711952" w:rsidP="00595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eastAsia="Calibri"/>
                <w:sz w:val="20"/>
                <w:szCs w:val="20"/>
              </w:rPr>
              <w:t>od lipca 2024</w:t>
            </w:r>
            <w:r w:rsidR="0059585F" w:rsidRPr="00711952">
              <w:rPr>
                <w:rFonts w:eastAsia="Calibri"/>
                <w:sz w:val="20"/>
                <w:szCs w:val="20"/>
              </w:rPr>
              <w:t xml:space="preserve"> roku do dnia 31.01.2027r.</w:t>
            </w:r>
          </w:p>
        </w:tc>
      </w:tr>
      <w:tr w:rsidR="00416B2E" w:rsidRPr="00794576" w:rsidTr="00EA42D6">
        <w:trPr>
          <w:jc w:val="center"/>
        </w:trPr>
        <w:tc>
          <w:tcPr>
            <w:tcW w:w="562" w:type="dxa"/>
            <w:vAlign w:val="center"/>
          </w:tcPr>
          <w:p w:rsidR="00416B2E" w:rsidRDefault="00026701" w:rsidP="00416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103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System do reedukacji chodu z modułem dla terapii dorosłych i dzieci</w:t>
            </w:r>
          </w:p>
        </w:tc>
        <w:tc>
          <w:tcPr>
            <w:tcW w:w="1134" w:type="dxa"/>
            <w:vAlign w:val="center"/>
          </w:tcPr>
          <w:p w:rsidR="00416B2E" w:rsidRPr="002F0500" w:rsidRDefault="00416B2E" w:rsidP="00807617">
            <w:pPr>
              <w:jc w:val="center"/>
              <w:rPr>
                <w:rFonts w:eastAsia="Calibri"/>
              </w:rPr>
            </w:pPr>
            <w:r w:rsidRPr="002F0500"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16B2E" w:rsidRPr="00711952" w:rsidRDefault="00711952" w:rsidP="00807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711952">
              <w:rPr>
                <w:rFonts w:eastAsia="Calibri"/>
                <w:sz w:val="20"/>
                <w:szCs w:val="20"/>
              </w:rPr>
              <w:t>od lipca 2024</w:t>
            </w:r>
            <w:r w:rsidR="0059585F" w:rsidRPr="00711952">
              <w:rPr>
                <w:rFonts w:eastAsia="Calibri"/>
                <w:sz w:val="20"/>
                <w:szCs w:val="20"/>
              </w:rPr>
              <w:t xml:space="preserve"> roku do dnia 31.01.2027r.</w:t>
            </w:r>
          </w:p>
        </w:tc>
      </w:tr>
    </w:tbl>
    <w:p w:rsidR="00662D3F" w:rsidRPr="00794576" w:rsidRDefault="00662D3F" w:rsidP="00662D3F">
      <w:pPr>
        <w:jc w:val="both"/>
        <w:rPr>
          <w:rFonts w:eastAsia="Calibri"/>
          <w:sz w:val="22"/>
          <w:szCs w:val="22"/>
          <w:lang w:eastAsia="en-US"/>
        </w:rPr>
      </w:pPr>
    </w:p>
    <w:p w:rsidR="008D4E4A" w:rsidRPr="00017BB6" w:rsidRDefault="008D4E4A" w:rsidP="00017BB6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017BB6">
        <w:rPr>
          <w:rFonts w:eastAsia="Calibri"/>
          <w:sz w:val="22"/>
          <w:szCs w:val="22"/>
        </w:rPr>
        <w:t>Wykonawca na własny koszt i ryzyko</w:t>
      </w:r>
      <w:r w:rsidR="008229F2" w:rsidRPr="00017BB6">
        <w:rPr>
          <w:rFonts w:eastAsia="Calibri"/>
          <w:sz w:val="22"/>
          <w:szCs w:val="22"/>
        </w:rPr>
        <w:t xml:space="preserve"> wyposaży </w:t>
      </w:r>
      <w:r w:rsidR="00AC7335" w:rsidRPr="00017BB6">
        <w:rPr>
          <w:rFonts w:eastAsia="Calibri"/>
          <w:sz w:val="22"/>
          <w:szCs w:val="22"/>
        </w:rPr>
        <w:t>S</w:t>
      </w:r>
      <w:r w:rsidR="008229F2" w:rsidRPr="00017BB6">
        <w:rPr>
          <w:rFonts w:eastAsia="Calibri"/>
          <w:sz w:val="22"/>
          <w:szCs w:val="22"/>
        </w:rPr>
        <w:t>alę rehabilitacyjną we wskazane urządzenia</w:t>
      </w:r>
      <w:r w:rsidR="00C92955" w:rsidRPr="00017BB6">
        <w:rPr>
          <w:rFonts w:eastAsia="Calibri"/>
          <w:sz w:val="22"/>
          <w:szCs w:val="22"/>
        </w:rPr>
        <w:br/>
      </w:r>
      <w:r w:rsidRPr="00017BB6">
        <w:rPr>
          <w:rFonts w:eastAsia="Calibri"/>
          <w:sz w:val="22"/>
          <w:szCs w:val="22"/>
        </w:rPr>
        <w:t xml:space="preserve">w miejscu wskazanym przez Zamawiającego oraz </w:t>
      </w:r>
      <w:r w:rsidR="008229F2" w:rsidRPr="00017BB6">
        <w:rPr>
          <w:rFonts w:eastAsia="Calibri"/>
          <w:sz w:val="22"/>
          <w:szCs w:val="22"/>
        </w:rPr>
        <w:t xml:space="preserve">zapewni Zamawiającemu wyłączny dostęp do Sali </w:t>
      </w:r>
      <w:r w:rsidRPr="00017BB6">
        <w:rPr>
          <w:rFonts w:eastAsia="Calibri"/>
          <w:sz w:val="22"/>
          <w:szCs w:val="22"/>
        </w:rPr>
        <w:t>w uz</w:t>
      </w:r>
      <w:r w:rsidR="002F0500" w:rsidRPr="00017BB6">
        <w:rPr>
          <w:rFonts w:eastAsia="Calibri"/>
          <w:sz w:val="22"/>
          <w:szCs w:val="22"/>
        </w:rPr>
        <w:t>godniony</w:t>
      </w:r>
      <w:r w:rsidR="008229F2" w:rsidRPr="00017BB6">
        <w:rPr>
          <w:rFonts w:eastAsia="Calibri"/>
          <w:sz w:val="22"/>
          <w:szCs w:val="22"/>
        </w:rPr>
        <w:t>ch</w:t>
      </w:r>
      <w:r w:rsidR="00017BB6" w:rsidRPr="00017BB6">
        <w:rPr>
          <w:rFonts w:eastAsia="Calibri"/>
          <w:sz w:val="22"/>
          <w:szCs w:val="22"/>
        </w:rPr>
        <w:t xml:space="preserve"> </w:t>
      </w:r>
      <w:r w:rsidR="008229F2" w:rsidRPr="00017BB6">
        <w:rPr>
          <w:rFonts w:eastAsia="Calibri"/>
          <w:sz w:val="22"/>
          <w:szCs w:val="22"/>
        </w:rPr>
        <w:t xml:space="preserve">każdorazowo </w:t>
      </w:r>
      <w:r w:rsidR="002F0500" w:rsidRPr="00017BB6">
        <w:rPr>
          <w:rFonts w:eastAsia="Calibri"/>
          <w:sz w:val="22"/>
          <w:szCs w:val="22"/>
        </w:rPr>
        <w:t xml:space="preserve">przez Strony </w:t>
      </w:r>
      <w:r w:rsidR="00AC7335" w:rsidRPr="00017BB6">
        <w:rPr>
          <w:rFonts w:eastAsia="Calibri"/>
          <w:sz w:val="22"/>
          <w:szCs w:val="22"/>
        </w:rPr>
        <w:t>terminach</w:t>
      </w:r>
      <w:r w:rsidR="002F0500" w:rsidRPr="00017BB6">
        <w:rPr>
          <w:rFonts w:eastAsia="Calibri"/>
          <w:sz w:val="22"/>
          <w:szCs w:val="22"/>
        </w:rPr>
        <w:t>.</w:t>
      </w:r>
    </w:p>
    <w:p w:rsidR="00017BB6" w:rsidRPr="00017BB6" w:rsidRDefault="00017BB6" w:rsidP="00017BB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</w:rPr>
      </w:pPr>
      <w:r w:rsidRPr="00017BB6">
        <w:rPr>
          <w:rFonts w:ascii="Times New Roman" w:hAnsi="Times New Roman"/>
        </w:rPr>
        <w:t>Zamawiający zakłada, iż sala wraz z urządzeniami będzie gotowa do użytkowania w terminie do 14 dni kalendarzowych od dnia zawarcia umo</w:t>
      </w:r>
      <w:r>
        <w:rPr>
          <w:rFonts w:ascii="Times New Roman" w:hAnsi="Times New Roman"/>
        </w:rPr>
        <w:t xml:space="preserve">wy </w:t>
      </w:r>
      <w:bookmarkStart w:id="0" w:name="_GoBack"/>
      <w:bookmarkEnd w:id="0"/>
      <w:r w:rsidRPr="00017BB6">
        <w:rPr>
          <w:rFonts w:ascii="Times New Roman" w:hAnsi="Times New Roman"/>
        </w:rPr>
        <w:t>(dotyczy pozycji nr 1-9</w:t>
      </w:r>
      <w:r>
        <w:rPr>
          <w:rFonts w:ascii="Times New Roman" w:hAnsi="Times New Roman"/>
        </w:rPr>
        <w:t>)</w:t>
      </w:r>
      <w:r w:rsidRPr="00017BB6">
        <w:rPr>
          <w:rFonts w:ascii="Times New Roman" w:hAnsi="Times New Roman"/>
        </w:rPr>
        <w:t>. J</w:t>
      </w:r>
      <w:r w:rsidRPr="00017BB6">
        <w:rPr>
          <w:rFonts w:ascii="Times New Roman" w:hAnsi="Times New Roman"/>
        </w:rPr>
        <w:t>ednocześnie Zamawiający informuje, że zgodnie z § 5 ust 1 umowy, terminy zostaną ustalone przez Strony.</w:t>
      </w:r>
    </w:p>
    <w:p w:rsidR="00026701" w:rsidRPr="00017BB6" w:rsidRDefault="00026701" w:rsidP="00017BB6">
      <w:pPr>
        <w:rPr>
          <w:i/>
        </w:rPr>
      </w:pPr>
    </w:p>
    <w:sectPr w:rsidR="00026701" w:rsidRPr="00017BB6" w:rsidSect="00BE0A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18" w:right="1417" w:bottom="1134" w:left="1417" w:header="284" w:footer="33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3E1D4E" w16cex:dateUtc="2023-12-1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22436" w16cid:durableId="743E1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4E" w:rsidRDefault="0096504E" w:rsidP="008A0F8F">
      <w:r>
        <w:separator/>
      </w:r>
    </w:p>
  </w:endnote>
  <w:endnote w:type="continuationSeparator" w:id="0">
    <w:p w:rsidR="0096504E" w:rsidRDefault="0096504E" w:rsidP="008A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C7" w:rsidRPr="00A17BF2" w:rsidRDefault="000112C7" w:rsidP="00A17BF2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  <w:r w:rsidRPr="00A17BF2">
      <w:rPr>
        <w:rFonts w:eastAsiaTheme="minorHAnsi"/>
        <w:sz w:val="14"/>
        <w:szCs w:val="14"/>
        <w:lang w:eastAsia="en-US"/>
      </w:rPr>
      <w:t xml:space="preserve">Ortopedyczno-Rehabilitacyjny Szpital Kliniczny im. Wiktora Degi Uniwersytetu Medycznego </w:t>
    </w:r>
  </w:p>
  <w:p w:rsidR="000112C7" w:rsidRDefault="000112C7" w:rsidP="00A17BF2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  <w:r w:rsidRPr="00A17BF2">
      <w:rPr>
        <w:rFonts w:eastAsiaTheme="minorHAnsi"/>
        <w:sz w:val="14"/>
        <w:szCs w:val="14"/>
        <w:lang w:eastAsia="en-US"/>
      </w:rPr>
      <w:t xml:space="preserve">im. Karola Marcinkowskiego w Poznaniu, ul.28 Czerwca 1956r. nr 135-147, 61-545 Poznań </w:t>
    </w:r>
    <w:r w:rsidRPr="00A17BF2">
      <w:rPr>
        <w:rFonts w:eastAsiaTheme="minorHAnsi"/>
        <w:sz w:val="14"/>
        <w:szCs w:val="14"/>
        <w:lang w:eastAsia="en-US"/>
      </w:rPr>
      <w:tab/>
      <w:t xml:space="preserve">Strona </w:t>
    </w:r>
    <w:r w:rsidR="008A0A07" w:rsidRPr="00A17BF2">
      <w:rPr>
        <w:rFonts w:eastAsiaTheme="minorHAnsi"/>
        <w:sz w:val="14"/>
        <w:szCs w:val="14"/>
        <w:lang w:eastAsia="en-US"/>
      </w:rPr>
      <w:fldChar w:fldCharType="begin"/>
    </w:r>
    <w:r w:rsidRPr="00A17BF2">
      <w:rPr>
        <w:rFonts w:eastAsiaTheme="minorHAnsi"/>
        <w:sz w:val="14"/>
        <w:szCs w:val="14"/>
        <w:lang w:eastAsia="en-US"/>
      </w:rPr>
      <w:instrText>PAGE  \* Arabic  \* MERGEFORMAT</w:instrText>
    </w:r>
    <w:r w:rsidR="008A0A07" w:rsidRPr="00A17BF2">
      <w:rPr>
        <w:rFonts w:eastAsiaTheme="minorHAnsi"/>
        <w:sz w:val="14"/>
        <w:szCs w:val="14"/>
        <w:lang w:eastAsia="en-US"/>
      </w:rPr>
      <w:fldChar w:fldCharType="separate"/>
    </w:r>
    <w:r w:rsidR="00017BB6">
      <w:rPr>
        <w:rFonts w:eastAsiaTheme="minorHAnsi"/>
        <w:noProof/>
        <w:sz w:val="14"/>
        <w:szCs w:val="14"/>
        <w:lang w:eastAsia="en-US"/>
      </w:rPr>
      <w:t>2</w:t>
    </w:r>
    <w:r w:rsidR="008A0A07" w:rsidRPr="00A17BF2">
      <w:rPr>
        <w:rFonts w:eastAsiaTheme="minorHAnsi"/>
        <w:sz w:val="14"/>
        <w:szCs w:val="14"/>
        <w:lang w:eastAsia="en-US"/>
      </w:rPr>
      <w:fldChar w:fldCharType="end"/>
    </w:r>
    <w:r w:rsidRPr="00A17BF2">
      <w:rPr>
        <w:rFonts w:eastAsiaTheme="minorHAnsi"/>
        <w:sz w:val="14"/>
        <w:szCs w:val="14"/>
        <w:lang w:eastAsia="en-US"/>
      </w:rPr>
      <w:t xml:space="preserve"> z </w:t>
    </w:r>
    <w:r w:rsidR="00017BB6">
      <w:fldChar w:fldCharType="begin"/>
    </w:r>
    <w:r w:rsidR="00017BB6">
      <w:instrText>NUMPAGES  \* Arabic  \* MERGEFORMAT</w:instrText>
    </w:r>
    <w:r w:rsidR="00017BB6">
      <w:fldChar w:fldCharType="separate"/>
    </w:r>
    <w:r w:rsidR="00017BB6" w:rsidRPr="00017BB6">
      <w:rPr>
        <w:rFonts w:eastAsiaTheme="minorHAnsi"/>
        <w:noProof/>
        <w:sz w:val="14"/>
        <w:szCs w:val="14"/>
        <w:lang w:eastAsia="en-US"/>
      </w:rPr>
      <w:t>2</w:t>
    </w:r>
    <w:r w:rsidR="00017BB6">
      <w:rPr>
        <w:rFonts w:eastAsiaTheme="minorHAnsi"/>
        <w:noProof/>
        <w:sz w:val="14"/>
        <w:szCs w:val="14"/>
        <w:lang w:eastAsia="en-US"/>
      </w:rPr>
      <w:fldChar w:fldCharType="end"/>
    </w:r>
  </w:p>
  <w:p w:rsidR="00A17BF2" w:rsidRPr="00A17BF2" w:rsidRDefault="00A17BF2" w:rsidP="00A17BF2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F2" w:rsidRPr="00947F97" w:rsidRDefault="00A17BF2" w:rsidP="00A17BF2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  <w:r w:rsidRPr="00947F97">
      <w:rPr>
        <w:rFonts w:eastAsiaTheme="minorHAnsi"/>
        <w:sz w:val="14"/>
        <w:szCs w:val="14"/>
        <w:lang w:eastAsia="en-US"/>
      </w:rPr>
      <w:t xml:space="preserve">ORTOPEDYCZNO – REHABILITACYJNY SZPITAL KLINICZNY im. Wiktora Degi </w:t>
    </w:r>
  </w:p>
  <w:p w:rsidR="00A17BF2" w:rsidRPr="00235242" w:rsidRDefault="00A17BF2" w:rsidP="00A17BF2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  <w:r w:rsidRPr="00947F97">
      <w:rPr>
        <w:rFonts w:eastAsiaTheme="minorHAnsi"/>
        <w:sz w:val="14"/>
        <w:szCs w:val="14"/>
        <w:lang w:eastAsia="en-US"/>
      </w:rPr>
      <w:t>Uniwersytetu Medycznego im. Karola Marcinkowskiego w Poznaniu, ul. 28 Czerwca 1956 r. nr 135/147, 61-545 Poznań</w:t>
    </w:r>
    <w:r w:rsidRPr="00947F97">
      <w:rPr>
        <w:rFonts w:eastAsiaTheme="minorHAnsi"/>
        <w:sz w:val="14"/>
        <w:szCs w:val="14"/>
        <w:lang w:eastAsia="en-US"/>
      </w:rPr>
      <w:tab/>
    </w:r>
    <w:r w:rsidRPr="00235242">
      <w:rPr>
        <w:rFonts w:eastAsiaTheme="minorHAnsi"/>
        <w:sz w:val="14"/>
        <w:szCs w:val="14"/>
        <w:lang w:eastAsia="en-US"/>
      </w:rPr>
      <w:t xml:space="preserve">Strona </w:t>
    </w:r>
    <w:r w:rsidR="008A0A07" w:rsidRPr="00235242">
      <w:rPr>
        <w:rFonts w:eastAsiaTheme="minorHAnsi"/>
        <w:sz w:val="14"/>
        <w:szCs w:val="14"/>
        <w:lang w:eastAsia="en-US"/>
      </w:rPr>
      <w:fldChar w:fldCharType="begin"/>
    </w:r>
    <w:r w:rsidRPr="00235242">
      <w:rPr>
        <w:rFonts w:eastAsiaTheme="minorHAnsi"/>
        <w:sz w:val="14"/>
        <w:szCs w:val="14"/>
        <w:lang w:eastAsia="en-US"/>
      </w:rPr>
      <w:instrText>PAGE</w:instrText>
    </w:r>
    <w:r w:rsidR="008A0A07" w:rsidRPr="00235242">
      <w:rPr>
        <w:rFonts w:eastAsiaTheme="minorHAnsi"/>
        <w:sz w:val="14"/>
        <w:szCs w:val="14"/>
        <w:lang w:eastAsia="en-US"/>
      </w:rPr>
      <w:fldChar w:fldCharType="separate"/>
    </w:r>
    <w:r w:rsidR="00017BB6">
      <w:rPr>
        <w:rFonts w:eastAsiaTheme="minorHAnsi"/>
        <w:noProof/>
        <w:sz w:val="14"/>
        <w:szCs w:val="14"/>
        <w:lang w:eastAsia="en-US"/>
      </w:rPr>
      <w:t>1</w:t>
    </w:r>
    <w:r w:rsidR="008A0A07" w:rsidRPr="00235242">
      <w:rPr>
        <w:rFonts w:eastAsiaTheme="minorHAnsi"/>
        <w:sz w:val="14"/>
        <w:szCs w:val="14"/>
        <w:lang w:eastAsia="en-US"/>
      </w:rPr>
      <w:fldChar w:fldCharType="end"/>
    </w:r>
    <w:r w:rsidRPr="00235242">
      <w:rPr>
        <w:rFonts w:eastAsiaTheme="minorHAnsi"/>
        <w:sz w:val="14"/>
        <w:szCs w:val="14"/>
        <w:lang w:eastAsia="en-US"/>
      </w:rPr>
      <w:t xml:space="preserve"> z </w:t>
    </w:r>
    <w:r w:rsidR="008A0A07" w:rsidRPr="00235242">
      <w:rPr>
        <w:rFonts w:eastAsiaTheme="minorHAnsi"/>
        <w:sz w:val="14"/>
        <w:szCs w:val="14"/>
        <w:lang w:eastAsia="en-US"/>
      </w:rPr>
      <w:fldChar w:fldCharType="begin"/>
    </w:r>
    <w:r w:rsidRPr="00235242">
      <w:rPr>
        <w:rFonts w:eastAsiaTheme="minorHAnsi"/>
        <w:sz w:val="14"/>
        <w:szCs w:val="14"/>
        <w:lang w:eastAsia="en-US"/>
      </w:rPr>
      <w:instrText>NUMPAGES</w:instrText>
    </w:r>
    <w:r w:rsidR="008A0A07" w:rsidRPr="00235242">
      <w:rPr>
        <w:rFonts w:eastAsiaTheme="minorHAnsi"/>
        <w:sz w:val="14"/>
        <w:szCs w:val="14"/>
        <w:lang w:eastAsia="en-US"/>
      </w:rPr>
      <w:fldChar w:fldCharType="separate"/>
    </w:r>
    <w:r w:rsidR="00017BB6">
      <w:rPr>
        <w:rFonts w:eastAsiaTheme="minorHAnsi"/>
        <w:noProof/>
        <w:sz w:val="14"/>
        <w:szCs w:val="14"/>
        <w:lang w:eastAsia="en-US"/>
      </w:rPr>
      <w:t>1</w:t>
    </w:r>
    <w:r w:rsidR="008A0A07" w:rsidRPr="00235242">
      <w:rPr>
        <w:rFonts w:eastAsiaTheme="minorHAnsi"/>
        <w:sz w:val="14"/>
        <w:szCs w:val="14"/>
        <w:lang w:eastAsia="en-US"/>
      </w:rPr>
      <w:fldChar w:fldCharType="end"/>
    </w:r>
  </w:p>
  <w:p w:rsidR="00A17BF2" w:rsidRPr="00947F97" w:rsidRDefault="00A17BF2" w:rsidP="00A17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4E" w:rsidRDefault="0096504E" w:rsidP="008A0F8F">
      <w:r>
        <w:separator/>
      </w:r>
    </w:p>
  </w:footnote>
  <w:footnote w:type="continuationSeparator" w:id="0">
    <w:p w:rsidR="0096504E" w:rsidRDefault="0096504E" w:rsidP="008A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C7" w:rsidRDefault="000112C7" w:rsidP="008A0F8F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760720" cy="75819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12C7" w:rsidRDefault="000112C7" w:rsidP="0075658E">
    <w:pPr>
      <w:jc w:val="center"/>
      <w:rPr>
        <w:i/>
        <w:sz w:val="16"/>
        <w:szCs w:val="16"/>
      </w:rPr>
    </w:pPr>
  </w:p>
  <w:p w:rsidR="000112C7" w:rsidRDefault="000112C7" w:rsidP="0075658E">
    <w:pPr>
      <w:jc w:val="center"/>
      <w:rPr>
        <w:i/>
        <w:sz w:val="16"/>
        <w:szCs w:val="16"/>
      </w:rPr>
    </w:pPr>
  </w:p>
  <w:p w:rsidR="000112C7" w:rsidRDefault="000112C7" w:rsidP="0075658E">
    <w:pPr>
      <w:jc w:val="center"/>
      <w:rPr>
        <w:i/>
        <w:sz w:val="16"/>
        <w:szCs w:val="16"/>
      </w:rPr>
    </w:pPr>
  </w:p>
  <w:p w:rsidR="000112C7" w:rsidRPr="00BE0A1F" w:rsidRDefault="000112C7" w:rsidP="00BE0A1F">
    <w:pPr>
      <w:ind w:right="-284"/>
      <w:rPr>
        <w:rFonts w:eastAsiaTheme="minorHAnsi"/>
        <w:i/>
        <w:sz w:val="16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C7" w:rsidRPr="002D37B1" w:rsidRDefault="002D37B1" w:rsidP="002D37B1">
    <w:pPr>
      <w:pStyle w:val="Nagwek"/>
      <w:ind w:left="2124"/>
      <w:rPr>
        <w:i/>
        <w:sz w:val="18"/>
        <w:szCs w:val="18"/>
      </w:rPr>
    </w:pPr>
    <w:r w:rsidRPr="00245F59"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b w:val="0"/>
      </w:rPr>
    </w:lvl>
    <w:lvl w:ilvl="1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84090"/>
    <w:multiLevelType w:val="multilevel"/>
    <w:tmpl w:val="A05A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B5F55"/>
    <w:multiLevelType w:val="hybridMultilevel"/>
    <w:tmpl w:val="C9541C3A"/>
    <w:lvl w:ilvl="0" w:tplc="1D30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F16F4"/>
    <w:multiLevelType w:val="multilevel"/>
    <w:tmpl w:val="0000003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2BE610D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037A1575"/>
    <w:multiLevelType w:val="hybridMultilevel"/>
    <w:tmpl w:val="B4B61FE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04265121"/>
    <w:multiLevelType w:val="hybridMultilevel"/>
    <w:tmpl w:val="DC4A896E"/>
    <w:lvl w:ilvl="0" w:tplc="A23C7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90BE4"/>
    <w:multiLevelType w:val="hybridMultilevel"/>
    <w:tmpl w:val="BB8A2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17419B"/>
    <w:multiLevelType w:val="hybridMultilevel"/>
    <w:tmpl w:val="48985B52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0D0B23D6"/>
    <w:multiLevelType w:val="multilevel"/>
    <w:tmpl w:val="A05A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01208"/>
    <w:multiLevelType w:val="hybridMultilevel"/>
    <w:tmpl w:val="DF4AD9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3431803"/>
    <w:multiLevelType w:val="multilevel"/>
    <w:tmpl w:val="E8A8FC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63F19A1"/>
    <w:multiLevelType w:val="singleLevel"/>
    <w:tmpl w:val="2ACC47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trike w:val="0"/>
      </w:rPr>
    </w:lvl>
  </w:abstractNum>
  <w:abstractNum w:abstractNumId="13" w15:restartNumberingAfterBreak="0">
    <w:nsid w:val="16E57F6A"/>
    <w:multiLevelType w:val="hybridMultilevel"/>
    <w:tmpl w:val="D0EA5280"/>
    <w:lvl w:ilvl="0" w:tplc="58726C5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D6E17"/>
    <w:multiLevelType w:val="hybridMultilevel"/>
    <w:tmpl w:val="508ED73C"/>
    <w:lvl w:ilvl="0" w:tplc="9C98E08E">
      <w:start w:val="1"/>
      <w:numFmt w:val="decimal"/>
      <w:lvlText w:val="%1."/>
      <w:lvlJc w:val="left"/>
      <w:pPr>
        <w:ind w:left="1256" w:hanging="24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B7EEDDBA">
      <w:numFmt w:val="bullet"/>
      <w:lvlText w:val="•"/>
      <w:lvlJc w:val="left"/>
      <w:pPr>
        <w:ind w:left="2203" w:hanging="243"/>
      </w:pPr>
      <w:rPr>
        <w:rFonts w:hint="default"/>
        <w:lang w:val="pl-PL" w:eastAsia="en-US" w:bidi="ar-SA"/>
      </w:rPr>
    </w:lvl>
    <w:lvl w:ilvl="2" w:tplc="C0FC20B2">
      <w:numFmt w:val="bullet"/>
      <w:lvlText w:val="•"/>
      <w:lvlJc w:val="left"/>
      <w:pPr>
        <w:ind w:left="3146" w:hanging="243"/>
      </w:pPr>
      <w:rPr>
        <w:rFonts w:hint="default"/>
        <w:lang w:val="pl-PL" w:eastAsia="en-US" w:bidi="ar-SA"/>
      </w:rPr>
    </w:lvl>
    <w:lvl w:ilvl="3" w:tplc="BBE498C6">
      <w:numFmt w:val="bullet"/>
      <w:lvlText w:val="•"/>
      <w:lvlJc w:val="left"/>
      <w:pPr>
        <w:ind w:left="4089" w:hanging="243"/>
      </w:pPr>
      <w:rPr>
        <w:rFonts w:hint="default"/>
        <w:lang w:val="pl-PL" w:eastAsia="en-US" w:bidi="ar-SA"/>
      </w:rPr>
    </w:lvl>
    <w:lvl w:ilvl="4" w:tplc="49B4E34A">
      <w:numFmt w:val="bullet"/>
      <w:lvlText w:val="•"/>
      <w:lvlJc w:val="left"/>
      <w:pPr>
        <w:ind w:left="5032" w:hanging="243"/>
      </w:pPr>
      <w:rPr>
        <w:rFonts w:hint="default"/>
        <w:lang w:val="pl-PL" w:eastAsia="en-US" w:bidi="ar-SA"/>
      </w:rPr>
    </w:lvl>
    <w:lvl w:ilvl="5" w:tplc="304893E8">
      <w:numFmt w:val="bullet"/>
      <w:lvlText w:val="•"/>
      <w:lvlJc w:val="left"/>
      <w:pPr>
        <w:ind w:left="5975" w:hanging="243"/>
      </w:pPr>
      <w:rPr>
        <w:rFonts w:hint="default"/>
        <w:lang w:val="pl-PL" w:eastAsia="en-US" w:bidi="ar-SA"/>
      </w:rPr>
    </w:lvl>
    <w:lvl w:ilvl="6" w:tplc="9644415E">
      <w:numFmt w:val="bullet"/>
      <w:lvlText w:val="•"/>
      <w:lvlJc w:val="left"/>
      <w:pPr>
        <w:ind w:left="6918" w:hanging="243"/>
      </w:pPr>
      <w:rPr>
        <w:rFonts w:hint="default"/>
        <w:lang w:val="pl-PL" w:eastAsia="en-US" w:bidi="ar-SA"/>
      </w:rPr>
    </w:lvl>
    <w:lvl w:ilvl="7" w:tplc="076C1DB8">
      <w:numFmt w:val="bullet"/>
      <w:lvlText w:val="•"/>
      <w:lvlJc w:val="left"/>
      <w:pPr>
        <w:ind w:left="7861" w:hanging="243"/>
      </w:pPr>
      <w:rPr>
        <w:rFonts w:hint="default"/>
        <w:lang w:val="pl-PL" w:eastAsia="en-US" w:bidi="ar-SA"/>
      </w:rPr>
    </w:lvl>
    <w:lvl w:ilvl="8" w:tplc="8592BFF4">
      <w:numFmt w:val="bullet"/>
      <w:lvlText w:val="•"/>
      <w:lvlJc w:val="left"/>
      <w:pPr>
        <w:ind w:left="8804" w:hanging="243"/>
      </w:pPr>
      <w:rPr>
        <w:rFonts w:hint="default"/>
        <w:lang w:val="pl-PL" w:eastAsia="en-US" w:bidi="ar-SA"/>
      </w:rPr>
    </w:lvl>
  </w:abstractNum>
  <w:abstractNum w:abstractNumId="15" w15:restartNumberingAfterBreak="0">
    <w:nsid w:val="2A1C25CC"/>
    <w:multiLevelType w:val="hybridMultilevel"/>
    <w:tmpl w:val="4EDCAFF6"/>
    <w:lvl w:ilvl="0" w:tplc="BAAE27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6D4E2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369"/>
        </w:tabs>
        <w:ind w:left="13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9"/>
        </w:tabs>
        <w:ind w:left="28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9"/>
        </w:tabs>
        <w:ind w:left="35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9"/>
        </w:tabs>
        <w:ind w:left="49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9"/>
        </w:tabs>
        <w:ind w:left="5689" w:hanging="180"/>
      </w:pPr>
    </w:lvl>
  </w:abstractNum>
  <w:abstractNum w:abstractNumId="16" w15:restartNumberingAfterBreak="0">
    <w:nsid w:val="2D182F4A"/>
    <w:multiLevelType w:val="hybridMultilevel"/>
    <w:tmpl w:val="ED6257E0"/>
    <w:lvl w:ilvl="0" w:tplc="8FE836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3451A"/>
    <w:multiLevelType w:val="hybridMultilevel"/>
    <w:tmpl w:val="8E96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87D9F"/>
    <w:multiLevelType w:val="hybridMultilevel"/>
    <w:tmpl w:val="3F36486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0C1113A"/>
    <w:multiLevelType w:val="hybridMultilevel"/>
    <w:tmpl w:val="2E2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C719A"/>
    <w:multiLevelType w:val="hybridMultilevel"/>
    <w:tmpl w:val="DAF231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3F57349"/>
    <w:multiLevelType w:val="hybridMultilevel"/>
    <w:tmpl w:val="65EC9F8E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73C24F5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30846"/>
    <w:multiLevelType w:val="multilevel"/>
    <w:tmpl w:val="2856EF5E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356F2FE4"/>
    <w:multiLevelType w:val="multilevel"/>
    <w:tmpl w:val="AFBE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D20404B"/>
    <w:multiLevelType w:val="hybridMultilevel"/>
    <w:tmpl w:val="9B80EAD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D510B00"/>
    <w:multiLevelType w:val="hybridMultilevel"/>
    <w:tmpl w:val="29B20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C6D0E"/>
    <w:multiLevelType w:val="hybridMultilevel"/>
    <w:tmpl w:val="7EC614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203340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B8664A"/>
    <w:multiLevelType w:val="hybridMultilevel"/>
    <w:tmpl w:val="8E9676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87E0B"/>
    <w:multiLevelType w:val="singleLevel"/>
    <w:tmpl w:val="C8701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9" w15:restartNumberingAfterBreak="0">
    <w:nsid w:val="4EC23E85"/>
    <w:multiLevelType w:val="hybridMultilevel"/>
    <w:tmpl w:val="29805CF4"/>
    <w:lvl w:ilvl="0" w:tplc="769E1126">
      <w:start w:val="1"/>
      <w:numFmt w:val="decimal"/>
      <w:lvlText w:val="8.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120E8"/>
    <w:multiLevelType w:val="multilevel"/>
    <w:tmpl w:val="2676CF3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1">
      <w:start w:val="2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4866DC1"/>
    <w:multiLevelType w:val="multilevel"/>
    <w:tmpl w:val="5B6CB62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B53E62"/>
    <w:multiLevelType w:val="hybridMultilevel"/>
    <w:tmpl w:val="D7CC2570"/>
    <w:lvl w:ilvl="0" w:tplc="C738294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713EAD"/>
    <w:multiLevelType w:val="hybridMultilevel"/>
    <w:tmpl w:val="7AF0E942"/>
    <w:lvl w:ilvl="0" w:tplc="15C0B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14D37"/>
    <w:multiLevelType w:val="hybridMultilevel"/>
    <w:tmpl w:val="298438BA"/>
    <w:lvl w:ilvl="0" w:tplc="A2C271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61535"/>
    <w:multiLevelType w:val="multilevel"/>
    <w:tmpl w:val="8AF454D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b w:val="0"/>
      </w:rPr>
    </w:lvl>
    <w:lvl w:ilvl="1">
      <w:start w:val="1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66FF2"/>
    <w:multiLevelType w:val="hybridMultilevel"/>
    <w:tmpl w:val="CED8D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75E7F"/>
    <w:multiLevelType w:val="multilevel"/>
    <w:tmpl w:val="E8A8FC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0A54046"/>
    <w:multiLevelType w:val="multilevel"/>
    <w:tmpl w:val="455C454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1">
      <w:start w:val="2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644710C"/>
    <w:multiLevelType w:val="hybridMultilevel"/>
    <w:tmpl w:val="725C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41A54"/>
    <w:multiLevelType w:val="hybridMultilevel"/>
    <w:tmpl w:val="D4FE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8"/>
  </w:num>
  <w:num w:numId="5">
    <w:abstractNumId w:val="15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35"/>
  </w:num>
  <w:num w:numId="11">
    <w:abstractNumId w:val="18"/>
  </w:num>
  <w:num w:numId="12">
    <w:abstractNumId w:val="34"/>
  </w:num>
  <w:num w:numId="13">
    <w:abstractNumId w:val="4"/>
  </w:num>
  <w:num w:numId="14">
    <w:abstractNumId w:val="2"/>
  </w:num>
  <w:num w:numId="15">
    <w:abstractNumId w:val="24"/>
  </w:num>
  <w:num w:numId="16">
    <w:abstractNumId w:val="17"/>
  </w:num>
  <w:num w:numId="17">
    <w:abstractNumId w:val="40"/>
  </w:num>
  <w:num w:numId="18">
    <w:abstractNumId w:val="36"/>
  </w:num>
  <w:num w:numId="19">
    <w:abstractNumId w:val="26"/>
  </w:num>
  <w:num w:numId="20">
    <w:abstractNumId w:val="20"/>
  </w:num>
  <w:num w:numId="21">
    <w:abstractNumId w:val="1"/>
  </w:num>
  <w:num w:numId="22">
    <w:abstractNumId w:val="21"/>
  </w:num>
  <w:num w:numId="23">
    <w:abstractNumId w:val="37"/>
  </w:num>
  <w:num w:numId="24">
    <w:abstractNumId w:val="32"/>
  </w:num>
  <w:num w:numId="25">
    <w:abstractNumId w:val="6"/>
  </w:num>
  <w:num w:numId="26">
    <w:abstractNumId w:val="19"/>
  </w:num>
  <w:num w:numId="27">
    <w:abstractNumId w:val="25"/>
  </w:num>
  <w:num w:numId="28">
    <w:abstractNumId w:val="39"/>
  </w:num>
  <w:num w:numId="29">
    <w:abstractNumId w:val="8"/>
  </w:num>
  <w:num w:numId="30">
    <w:abstractNumId w:val="14"/>
  </w:num>
  <w:num w:numId="31">
    <w:abstractNumId w:val="33"/>
  </w:num>
  <w:num w:numId="32">
    <w:abstractNumId w:val="16"/>
  </w:num>
  <w:num w:numId="33">
    <w:abstractNumId w:val="7"/>
  </w:num>
  <w:num w:numId="34">
    <w:abstractNumId w:val="29"/>
  </w:num>
  <w:num w:numId="35">
    <w:abstractNumId w:val="5"/>
  </w:num>
  <w:num w:numId="36">
    <w:abstractNumId w:val="38"/>
  </w:num>
  <w:num w:numId="37">
    <w:abstractNumId w:val="30"/>
  </w:num>
  <w:num w:numId="38">
    <w:abstractNumId w:val="13"/>
  </w:num>
  <w:num w:numId="39">
    <w:abstractNumId w:val="23"/>
  </w:num>
  <w:num w:numId="40">
    <w:abstractNumId w:val="27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346"/>
    <w:rsid w:val="000051CE"/>
    <w:rsid w:val="000112C7"/>
    <w:rsid w:val="0001174E"/>
    <w:rsid w:val="00014C96"/>
    <w:rsid w:val="00016B10"/>
    <w:rsid w:val="00017BB6"/>
    <w:rsid w:val="000214A9"/>
    <w:rsid w:val="00026701"/>
    <w:rsid w:val="00031F9B"/>
    <w:rsid w:val="00040148"/>
    <w:rsid w:val="000443E0"/>
    <w:rsid w:val="00044B38"/>
    <w:rsid w:val="00045F78"/>
    <w:rsid w:val="00046A07"/>
    <w:rsid w:val="000502C5"/>
    <w:rsid w:val="000505E4"/>
    <w:rsid w:val="00062EE2"/>
    <w:rsid w:val="0006723F"/>
    <w:rsid w:val="000705F7"/>
    <w:rsid w:val="00073B13"/>
    <w:rsid w:val="000815A2"/>
    <w:rsid w:val="00087114"/>
    <w:rsid w:val="000B46EC"/>
    <w:rsid w:val="000C0BF9"/>
    <w:rsid w:val="000C11F5"/>
    <w:rsid w:val="000C14A8"/>
    <w:rsid w:val="000C7616"/>
    <w:rsid w:val="000D4592"/>
    <w:rsid w:val="000E6805"/>
    <w:rsid w:val="000F6B7C"/>
    <w:rsid w:val="00103C96"/>
    <w:rsid w:val="00105151"/>
    <w:rsid w:val="00105753"/>
    <w:rsid w:val="00110E07"/>
    <w:rsid w:val="001116AA"/>
    <w:rsid w:val="001145E4"/>
    <w:rsid w:val="00131170"/>
    <w:rsid w:val="001379D5"/>
    <w:rsid w:val="00140B3E"/>
    <w:rsid w:val="00160081"/>
    <w:rsid w:val="001621C7"/>
    <w:rsid w:val="001637F7"/>
    <w:rsid w:val="00165ADB"/>
    <w:rsid w:val="001662BD"/>
    <w:rsid w:val="00167E63"/>
    <w:rsid w:val="00171769"/>
    <w:rsid w:val="00173A9A"/>
    <w:rsid w:val="0019193D"/>
    <w:rsid w:val="001A38B6"/>
    <w:rsid w:val="001A73A7"/>
    <w:rsid w:val="001A7C1F"/>
    <w:rsid w:val="001B0711"/>
    <w:rsid w:val="001B3CE7"/>
    <w:rsid w:val="001D5A4D"/>
    <w:rsid w:val="001E293F"/>
    <w:rsid w:val="001F5279"/>
    <w:rsid w:val="002112FD"/>
    <w:rsid w:val="0021497B"/>
    <w:rsid w:val="0021698F"/>
    <w:rsid w:val="002250DE"/>
    <w:rsid w:val="00230E1F"/>
    <w:rsid w:val="00235242"/>
    <w:rsid w:val="00242427"/>
    <w:rsid w:val="002435BB"/>
    <w:rsid w:val="00244E9C"/>
    <w:rsid w:val="00245623"/>
    <w:rsid w:val="00256053"/>
    <w:rsid w:val="002563A0"/>
    <w:rsid w:val="0027518C"/>
    <w:rsid w:val="002823CF"/>
    <w:rsid w:val="002844C5"/>
    <w:rsid w:val="002864A2"/>
    <w:rsid w:val="00287D1C"/>
    <w:rsid w:val="00287F43"/>
    <w:rsid w:val="002A093E"/>
    <w:rsid w:val="002A3D54"/>
    <w:rsid w:val="002B2188"/>
    <w:rsid w:val="002B3F9C"/>
    <w:rsid w:val="002B76BF"/>
    <w:rsid w:val="002C1501"/>
    <w:rsid w:val="002C6D4D"/>
    <w:rsid w:val="002D37B1"/>
    <w:rsid w:val="002D4938"/>
    <w:rsid w:val="002E0568"/>
    <w:rsid w:val="002F0500"/>
    <w:rsid w:val="002F1CE6"/>
    <w:rsid w:val="002F2F4B"/>
    <w:rsid w:val="002F4B65"/>
    <w:rsid w:val="00311541"/>
    <w:rsid w:val="00312624"/>
    <w:rsid w:val="00317E65"/>
    <w:rsid w:val="0032156E"/>
    <w:rsid w:val="00321E3B"/>
    <w:rsid w:val="003253B7"/>
    <w:rsid w:val="003335D1"/>
    <w:rsid w:val="00334FA1"/>
    <w:rsid w:val="00344F03"/>
    <w:rsid w:val="00353EA9"/>
    <w:rsid w:val="00364416"/>
    <w:rsid w:val="00366741"/>
    <w:rsid w:val="003675AD"/>
    <w:rsid w:val="003853F0"/>
    <w:rsid w:val="003A2C0C"/>
    <w:rsid w:val="003B1896"/>
    <w:rsid w:val="003C2BC6"/>
    <w:rsid w:val="003C4456"/>
    <w:rsid w:val="003C7B26"/>
    <w:rsid w:val="003D6161"/>
    <w:rsid w:val="003E3374"/>
    <w:rsid w:val="003E4202"/>
    <w:rsid w:val="003F6EB5"/>
    <w:rsid w:val="003F70D4"/>
    <w:rsid w:val="004008A5"/>
    <w:rsid w:val="00404F30"/>
    <w:rsid w:val="00413879"/>
    <w:rsid w:val="00414A76"/>
    <w:rsid w:val="00416B2E"/>
    <w:rsid w:val="00417023"/>
    <w:rsid w:val="00420011"/>
    <w:rsid w:val="004342FD"/>
    <w:rsid w:val="004520A4"/>
    <w:rsid w:val="00454526"/>
    <w:rsid w:val="0046166B"/>
    <w:rsid w:val="0046307C"/>
    <w:rsid w:val="00463494"/>
    <w:rsid w:val="00466EBF"/>
    <w:rsid w:val="00484998"/>
    <w:rsid w:val="004866DC"/>
    <w:rsid w:val="004A6853"/>
    <w:rsid w:val="004B6AD7"/>
    <w:rsid w:val="004B798A"/>
    <w:rsid w:val="004C3A8C"/>
    <w:rsid w:val="004C54BE"/>
    <w:rsid w:val="004C6F9F"/>
    <w:rsid w:val="004D4A40"/>
    <w:rsid w:val="004D54D0"/>
    <w:rsid w:val="004D710B"/>
    <w:rsid w:val="004E3CA5"/>
    <w:rsid w:val="004F3E0E"/>
    <w:rsid w:val="004F3ED2"/>
    <w:rsid w:val="004F7088"/>
    <w:rsid w:val="00500649"/>
    <w:rsid w:val="00513145"/>
    <w:rsid w:val="00514B79"/>
    <w:rsid w:val="00515C17"/>
    <w:rsid w:val="0052458B"/>
    <w:rsid w:val="00527C40"/>
    <w:rsid w:val="00534902"/>
    <w:rsid w:val="005349E0"/>
    <w:rsid w:val="00542ECA"/>
    <w:rsid w:val="005468BB"/>
    <w:rsid w:val="00551C68"/>
    <w:rsid w:val="00553A3C"/>
    <w:rsid w:val="0056150C"/>
    <w:rsid w:val="0059585F"/>
    <w:rsid w:val="00597188"/>
    <w:rsid w:val="00597C5B"/>
    <w:rsid w:val="005A0656"/>
    <w:rsid w:val="005B3E73"/>
    <w:rsid w:val="005B6CEB"/>
    <w:rsid w:val="005D2945"/>
    <w:rsid w:val="005E031B"/>
    <w:rsid w:val="005E080C"/>
    <w:rsid w:val="005E1D6A"/>
    <w:rsid w:val="005E4436"/>
    <w:rsid w:val="00603F82"/>
    <w:rsid w:val="006051E5"/>
    <w:rsid w:val="00612DF0"/>
    <w:rsid w:val="00621B3A"/>
    <w:rsid w:val="00625F2F"/>
    <w:rsid w:val="006508C7"/>
    <w:rsid w:val="0065782D"/>
    <w:rsid w:val="00662D3F"/>
    <w:rsid w:val="00685883"/>
    <w:rsid w:val="0069217D"/>
    <w:rsid w:val="00694CDC"/>
    <w:rsid w:val="006B665E"/>
    <w:rsid w:val="006C3FBA"/>
    <w:rsid w:val="006C4D49"/>
    <w:rsid w:val="006C6A13"/>
    <w:rsid w:val="006C7965"/>
    <w:rsid w:val="006D6941"/>
    <w:rsid w:val="006E2DB5"/>
    <w:rsid w:val="00711952"/>
    <w:rsid w:val="00730743"/>
    <w:rsid w:val="00734EF1"/>
    <w:rsid w:val="00735EC5"/>
    <w:rsid w:val="00746259"/>
    <w:rsid w:val="007547B2"/>
    <w:rsid w:val="0075658E"/>
    <w:rsid w:val="007675E1"/>
    <w:rsid w:val="007773E6"/>
    <w:rsid w:val="00782A03"/>
    <w:rsid w:val="00782F55"/>
    <w:rsid w:val="00787785"/>
    <w:rsid w:val="00794576"/>
    <w:rsid w:val="007A4234"/>
    <w:rsid w:val="007C15E9"/>
    <w:rsid w:val="007C48EC"/>
    <w:rsid w:val="007C6CC7"/>
    <w:rsid w:val="007C6D2C"/>
    <w:rsid w:val="007C72C8"/>
    <w:rsid w:val="007D3EEC"/>
    <w:rsid w:val="007E7C8C"/>
    <w:rsid w:val="00802A4E"/>
    <w:rsid w:val="00805493"/>
    <w:rsid w:val="00805E15"/>
    <w:rsid w:val="00811FFB"/>
    <w:rsid w:val="0081316B"/>
    <w:rsid w:val="008137C9"/>
    <w:rsid w:val="00814506"/>
    <w:rsid w:val="008229F2"/>
    <w:rsid w:val="00823476"/>
    <w:rsid w:val="00825937"/>
    <w:rsid w:val="00847125"/>
    <w:rsid w:val="00853D9B"/>
    <w:rsid w:val="008658B9"/>
    <w:rsid w:val="00873B16"/>
    <w:rsid w:val="0087563E"/>
    <w:rsid w:val="00882B18"/>
    <w:rsid w:val="00883D1C"/>
    <w:rsid w:val="00891CA6"/>
    <w:rsid w:val="00895A89"/>
    <w:rsid w:val="0089768F"/>
    <w:rsid w:val="008A0A07"/>
    <w:rsid w:val="008A0F8F"/>
    <w:rsid w:val="008A49D2"/>
    <w:rsid w:val="008A5CFD"/>
    <w:rsid w:val="008D4E4A"/>
    <w:rsid w:val="008D5B6E"/>
    <w:rsid w:val="008E32F5"/>
    <w:rsid w:val="008F0403"/>
    <w:rsid w:val="008F072B"/>
    <w:rsid w:val="008F3BDA"/>
    <w:rsid w:val="008F4A9D"/>
    <w:rsid w:val="008F5C08"/>
    <w:rsid w:val="00905717"/>
    <w:rsid w:val="00910136"/>
    <w:rsid w:val="009424BF"/>
    <w:rsid w:val="00953A88"/>
    <w:rsid w:val="00964FB7"/>
    <w:rsid w:val="0096504E"/>
    <w:rsid w:val="00974EA2"/>
    <w:rsid w:val="00975834"/>
    <w:rsid w:val="00981115"/>
    <w:rsid w:val="009859B8"/>
    <w:rsid w:val="00985E8C"/>
    <w:rsid w:val="00986420"/>
    <w:rsid w:val="0099114F"/>
    <w:rsid w:val="009947FB"/>
    <w:rsid w:val="00997669"/>
    <w:rsid w:val="009A27C7"/>
    <w:rsid w:val="009A65F6"/>
    <w:rsid w:val="009C1C2C"/>
    <w:rsid w:val="009C204D"/>
    <w:rsid w:val="009D086D"/>
    <w:rsid w:val="009D20E6"/>
    <w:rsid w:val="009D576A"/>
    <w:rsid w:val="009E321E"/>
    <w:rsid w:val="009E602A"/>
    <w:rsid w:val="009F0FBE"/>
    <w:rsid w:val="009F162B"/>
    <w:rsid w:val="009F4D64"/>
    <w:rsid w:val="00A109B0"/>
    <w:rsid w:val="00A117B1"/>
    <w:rsid w:val="00A11B10"/>
    <w:rsid w:val="00A1488F"/>
    <w:rsid w:val="00A15710"/>
    <w:rsid w:val="00A17BF2"/>
    <w:rsid w:val="00A44642"/>
    <w:rsid w:val="00A56AB0"/>
    <w:rsid w:val="00A619F1"/>
    <w:rsid w:val="00A62AAF"/>
    <w:rsid w:val="00A72D70"/>
    <w:rsid w:val="00A777B4"/>
    <w:rsid w:val="00AB69C2"/>
    <w:rsid w:val="00AC7335"/>
    <w:rsid w:val="00AD2A32"/>
    <w:rsid w:val="00AD5A67"/>
    <w:rsid w:val="00AE7E7B"/>
    <w:rsid w:val="00B00C3A"/>
    <w:rsid w:val="00B021AC"/>
    <w:rsid w:val="00B06A8B"/>
    <w:rsid w:val="00B10644"/>
    <w:rsid w:val="00B12C7C"/>
    <w:rsid w:val="00B2359C"/>
    <w:rsid w:val="00B300B6"/>
    <w:rsid w:val="00B323D6"/>
    <w:rsid w:val="00B333BF"/>
    <w:rsid w:val="00B554EA"/>
    <w:rsid w:val="00B559B2"/>
    <w:rsid w:val="00B61765"/>
    <w:rsid w:val="00B6284A"/>
    <w:rsid w:val="00B76988"/>
    <w:rsid w:val="00B83EB3"/>
    <w:rsid w:val="00B851EC"/>
    <w:rsid w:val="00B85777"/>
    <w:rsid w:val="00B86A90"/>
    <w:rsid w:val="00B91FF2"/>
    <w:rsid w:val="00B940DA"/>
    <w:rsid w:val="00BA3135"/>
    <w:rsid w:val="00BA37E2"/>
    <w:rsid w:val="00BA4EA6"/>
    <w:rsid w:val="00BA66F9"/>
    <w:rsid w:val="00BB036F"/>
    <w:rsid w:val="00BC1271"/>
    <w:rsid w:val="00BD0173"/>
    <w:rsid w:val="00BD7B53"/>
    <w:rsid w:val="00BE0564"/>
    <w:rsid w:val="00BE0A1F"/>
    <w:rsid w:val="00BE3904"/>
    <w:rsid w:val="00BE3FA6"/>
    <w:rsid w:val="00BF48D9"/>
    <w:rsid w:val="00BF65B2"/>
    <w:rsid w:val="00BF73ED"/>
    <w:rsid w:val="00C05182"/>
    <w:rsid w:val="00C10DA7"/>
    <w:rsid w:val="00C12800"/>
    <w:rsid w:val="00C15F40"/>
    <w:rsid w:val="00C242B7"/>
    <w:rsid w:val="00C351E9"/>
    <w:rsid w:val="00C378B3"/>
    <w:rsid w:val="00C41FF1"/>
    <w:rsid w:val="00C4232C"/>
    <w:rsid w:val="00C44D7C"/>
    <w:rsid w:val="00C52866"/>
    <w:rsid w:val="00C563BF"/>
    <w:rsid w:val="00C566F0"/>
    <w:rsid w:val="00C62CC0"/>
    <w:rsid w:val="00C65921"/>
    <w:rsid w:val="00C761D1"/>
    <w:rsid w:val="00C86FC7"/>
    <w:rsid w:val="00C87420"/>
    <w:rsid w:val="00C92955"/>
    <w:rsid w:val="00C95CA5"/>
    <w:rsid w:val="00CA7695"/>
    <w:rsid w:val="00CA7A82"/>
    <w:rsid w:val="00CB3F19"/>
    <w:rsid w:val="00CD324B"/>
    <w:rsid w:val="00CD3723"/>
    <w:rsid w:val="00CE08CA"/>
    <w:rsid w:val="00CE2FFA"/>
    <w:rsid w:val="00CE3D5B"/>
    <w:rsid w:val="00CE62FA"/>
    <w:rsid w:val="00CF5C3C"/>
    <w:rsid w:val="00CF7E24"/>
    <w:rsid w:val="00D0169E"/>
    <w:rsid w:val="00D0320B"/>
    <w:rsid w:val="00D137E6"/>
    <w:rsid w:val="00D1676C"/>
    <w:rsid w:val="00D21485"/>
    <w:rsid w:val="00D36E29"/>
    <w:rsid w:val="00D47FD8"/>
    <w:rsid w:val="00D50F32"/>
    <w:rsid w:val="00D52269"/>
    <w:rsid w:val="00D52509"/>
    <w:rsid w:val="00D57E42"/>
    <w:rsid w:val="00D708A5"/>
    <w:rsid w:val="00D80B97"/>
    <w:rsid w:val="00D82A42"/>
    <w:rsid w:val="00D854E4"/>
    <w:rsid w:val="00D85CE6"/>
    <w:rsid w:val="00D868F4"/>
    <w:rsid w:val="00D97346"/>
    <w:rsid w:val="00DA64AD"/>
    <w:rsid w:val="00DA78A2"/>
    <w:rsid w:val="00DB2BD9"/>
    <w:rsid w:val="00DC78F9"/>
    <w:rsid w:val="00DD577A"/>
    <w:rsid w:val="00DE5B66"/>
    <w:rsid w:val="00DF4BCB"/>
    <w:rsid w:val="00E217AE"/>
    <w:rsid w:val="00E23746"/>
    <w:rsid w:val="00E24007"/>
    <w:rsid w:val="00E27C53"/>
    <w:rsid w:val="00E40836"/>
    <w:rsid w:val="00E564B5"/>
    <w:rsid w:val="00E601B4"/>
    <w:rsid w:val="00E6254C"/>
    <w:rsid w:val="00E646C5"/>
    <w:rsid w:val="00E77742"/>
    <w:rsid w:val="00E8137F"/>
    <w:rsid w:val="00E82F1F"/>
    <w:rsid w:val="00E87427"/>
    <w:rsid w:val="00E90D8D"/>
    <w:rsid w:val="00E91CC6"/>
    <w:rsid w:val="00E9383C"/>
    <w:rsid w:val="00E95A1B"/>
    <w:rsid w:val="00E968B8"/>
    <w:rsid w:val="00EA42D6"/>
    <w:rsid w:val="00EA6757"/>
    <w:rsid w:val="00EC5173"/>
    <w:rsid w:val="00EE0CAA"/>
    <w:rsid w:val="00EE4E41"/>
    <w:rsid w:val="00EF5F67"/>
    <w:rsid w:val="00F03EAD"/>
    <w:rsid w:val="00F06176"/>
    <w:rsid w:val="00F070A3"/>
    <w:rsid w:val="00F14FBD"/>
    <w:rsid w:val="00F17C6F"/>
    <w:rsid w:val="00F2516F"/>
    <w:rsid w:val="00F25C78"/>
    <w:rsid w:val="00F264AE"/>
    <w:rsid w:val="00F314BF"/>
    <w:rsid w:val="00F35C21"/>
    <w:rsid w:val="00F419AE"/>
    <w:rsid w:val="00F41D20"/>
    <w:rsid w:val="00F45F8B"/>
    <w:rsid w:val="00F60634"/>
    <w:rsid w:val="00F66CB4"/>
    <w:rsid w:val="00F705CA"/>
    <w:rsid w:val="00F870DC"/>
    <w:rsid w:val="00FB425B"/>
    <w:rsid w:val="00FD248E"/>
    <w:rsid w:val="00FF251E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D7C01BA"/>
  <w15:docId w15:val="{4B9331B2-0C97-41F5-8D96-567EEE0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F8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9424BF"/>
    <w:pPr>
      <w:widowControl w:val="0"/>
      <w:autoSpaceDE w:val="0"/>
      <w:autoSpaceDN w:val="0"/>
      <w:ind w:left="1256"/>
      <w:outlineLvl w:val="0"/>
    </w:pPr>
    <w:rPr>
      <w:szCs w:val="24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9424BF"/>
    <w:pPr>
      <w:widowControl w:val="0"/>
      <w:autoSpaceDE w:val="0"/>
      <w:autoSpaceDN w:val="0"/>
      <w:ind w:left="5656"/>
      <w:outlineLvl w:val="1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F8F"/>
    <w:pPr>
      <w:jc w:val="both"/>
    </w:pPr>
    <w:rPr>
      <w:b/>
      <w:i/>
    </w:rPr>
  </w:style>
  <w:style w:type="character" w:customStyle="1" w:styleId="TekstpodstawowyZnak">
    <w:name w:val="Tekst podstawowy Znak"/>
    <w:link w:val="Tekstpodstawowy"/>
    <w:rsid w:val="008A0F8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A0F8F"/>
    <w:pPr>
      <w:ind w:firstLine="360"/>
    </w:pPr>
  </w:style>
  <w:style w:type="character" w:customStyle="1" w:styleId="Tekstpodstawowywcity3Znak">
    <w:name w:val="Tekst podstawowy wcięty 3 Znak"/>
    <w:link w:val="Tekstpodstawowywcity3"/>
    <w:rsid w:val="008A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qFormat/>
    <w:rsid w:val="008A0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A0F8F"/>
    <w:pPr>
      <w:jc w:val="center"/>
    </w:pPr>
    <w:rPr>
      <w:b/>
    </w:rPr>
  </w:style>
  <w:style w:type="character" w:customStyle="1" w:styleId="TytuZnak">
    <w:name w:val="Tytuł Znak"/>
    <w:link w:val="Tytu"/>
    <w:rsid w:val="008A0F8F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0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F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7E4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57E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D57E42"/>
  </w:style>
  <w:style w:type="character" w:customStyle="1" w:styleId="object">
    <w:name w:val="object"/>
    <w:rsid w:val="00D57E42"/>
  </w:style>
  <w:style w:type="character" w:styleId="Odwoaniedokomentarza">
    <w:name w:val="annotation reference"/>
    <w:uiPriority w:val="99"/>
    <w:semiHidden/>
    <w:unhideWhenUsed/>
    <w:rsid w:val="00045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F78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045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F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5F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BD7B53"/>
  </w:style>
  <w:style w:type="character" w:customStyle="1" w:styleId="AkapitzlistZnak">
    <w:name w:val="Akapit z listą Znak"/>
    <w:aliases w:val="BulletC Znak,Lista num Znak,Numerowanie Znak,L1 Znak,Akapit z listą5 Znak,Akapit normalny Znak,Akapit z listą BS Znak,Kolorowa lista — akcent 11 Znak,List Paragraph2 Znak,CW_Lista Znak,lp1 Znak,Preambuła Znak,Dot pt Znak"/>
    <w:link w:val="Akapitzlist"/>
    <w:qFormat/>
    <w:rsid w:val="00BD7B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67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9424B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424BF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117B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5F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5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5F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96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229F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2098-27E3-4578-846A-3A3531E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Józefiak</dc:creator>
  <cp:lastModifiedBy>Krystyna Kubiak</cp:lastModifiedBy>
  <cp:revision>7</cp:revision>
  <cp:lastPrinted>2024-01-30T13:01:00Z</cp:lastPrinted>
  <dcterms:created xsi:type="dcterms:W3CDTF">2024-01-31T07:06:00Z</dcterms:created>
  <dcterms:modified xsi:type="dcterms:W3CDTF">2024-03-14T07:58:00Z</dcterms:modified>
</cp:coreProperties>
</file>