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F0" w:rsidRDefault="001832F0" w:rsidP="001832F0">
      <w:pPr>
        <w:pStyle w:val="standard"/>
        <w:tabs>
          <w:tab w:val="left" w:pos="57"/>
          <w:tab w:val="right" w:pos="9360"/>
        </w:tabs>
        <w:spacing w:before="0" w:after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Załącznik G Protokoły kontroli</w:t>
      </w:r>
    </w:p>
    <w:p w:rsidR="001832F0" w:rsidRDefault="001832F0" w:rsidP="001832F0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8449"/>
      </w:tblGrid>
      <w:tr w:rsidR="001832F0" w:rsidTr="001832F0">
        <w:trPr>
          <w:trHeight w:val="1071"/>
        </w:trPr>
        <w:tc>
          <w:tcPr>
            <w:tcW w:w="10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41" w:rightFromText="141" w:bottomFromText="200" w:vertAnchor="text" w:horzAnchor="margin" w:tblpXSpec="right" w:tblpY="-1164"/>
              <w:tblOverlap w:val="never"/>
              <w:tblW w:w="0" w:type="auto"/>
              <w:tblLook w:val="04A0"/>
            </w:tblPr>
            <w:tblGrid>
              <w:gridCol w:w="5883"/>
            </w:tblGrid>
            <w:tr w:rsidR="001832F0">
              <w:trPr>
                <w:trHeight w:val="46"/>
              </w:trPr>
              <w:tc>
                <w:tcPr>
                  <w:tcW w:w="58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PROTOKÓŁ ZGŁOSZENIA</w:t>
                  </w:r>
                </w:p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USŁUGI WYKONANEJ NIEZGODNIEJ Z UMOWĄ</w:t>
                  </w:r>
                  <w:r w:rsidR="002120B2" w:rsidRPr="002120B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r>
                  <w:r w:rsidR="002120B2" w:rsidRPr="002120B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pict>
                      <v:group id="_x0000_s1026" editas="canvas" style="width:243pt;height:18pt;mso-position-horizontal-relative:char;mso-position-vertical-relative:line" coordorigin="2198,295" coordsize="7200,540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27" type="#_x0000_t75" style="position:absolute;left:2198;top:295;width:7200;height:540" o:preferrelative="f">
                          <v:fill o:detectmouseclick="t"/>
                          <v:path o:extrusionok="t" o:connecttype="none"/>
                        </v:shape>
                        <w10:wrap type="none" side="left"/>
                        <w10:anchorlock/>
                      </v:group>
                    </w:pict>
                  </w:r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QD……</w:t>
                  </w:r>
                </w:p>
              </w:tc>
            </w:tr>
            <w:tr w:rsidR="001832F0">
              <w:trPr>
                <w:trHeight w:val="46"/>
              </w:trPr>
              <w:tc>
                <w:tcPr>
                  <w:tcW w:w="5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832F0" w:rsidRDefault="002120B2">
            <w:pPr>
              <w:pStyle w:val="Default"/>
              <w:spacing w:line="276" w:lineRule="auto"/>
              <w:jc w:val="center"/>
              <w:rPr>
                <w:rFonts w:ascii="Calibri" w:hAnsi="Calibri"/>
              </w:rPr>
            </w:pPr>
            <w:r w:rsidRPr="002120B2">
              <w:pict>
                <v:shape id="_x0000_s1028" type="#_x0000_t75" style="position:absolute;left:0;text-align:left;margin-left:4.15pt;margin-top:-12.5pt;width:82.3pt;height:48.2pt;z-index:251660288;mso-position-horizontal-relative:text;mso-position-vertical-relative:text" fillcolor="window">
                  <v:imagedata r:id="rId4" o:title="" cropbottom="769f" cropright="4286f"/>
                  <w10:wrap type="topAndBottom"/>
                </v:shape>
                <o:OLEObject Type="Embed" ProgID="Word.Picture.8" ShapeID="_x0000_s1028" DrawAspect="Content" ObjectID="_1634448008" r:id="rId5"/>
              </w:pict>
            </w: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163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Nr zgłoszenia/rejestru …………………………</w:t>
                  </w:r>
                </w:p>
              </w:tc>
            </w:tr>
          </w:tbl>
          <w:p w:rsidR="001832F0" w:rsidRDefault="001832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32F0" w:rsidTr="001832F0">
        <w:tc>
          <w:tcPr>
            <w:tcW w:w="10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1855"/>
            </w:tblGrid>
            <w:tr w:rsidR="001832F0">
              <w:trPr>
                <w:trHeight w:val="197"/>
              </w:trPr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ZGŁASZAJĄCY</w:t>
                  </w:r>
                </w:p>
              </w:tc>
            </w:tr>
          </w:tbl>
          <w:p w:rsidR="001832F0" w:rsidRDefault="001832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455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Nazwa komórki organizacyjnej</w:t>
                  </w:r>
                </w:p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(pieczątka)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200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Nazwisko i imię osoby zgłaszającej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32F0" w:rsidTr="001832F0">
        <w:trPr>
          <w:trHeight w:val="375"/>
        </w:trPr>
        <w:tc>
          <w:tcPr>
            <w:tcW w:w="10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3083"/>
            </w:tblGrid>
            <w:tr w:rsidR="001832F0">
              <w:trPr>
                <w:trHeight w:val="197"/>
              </w:trPr>
              <w:tc>
                <w:tcPr>
                  <w:tcW w:w="30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PRZEDMIOT ZGŁOSZENIA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452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spacing w:after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1.Nieprawidłowości w utrzymaniu czystości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6944"/>
            </w:tblGrid>
            <w:tr w:rsidR="001832F0">
              <w:trPr>
                <w:trHeight w:val="927"/>
              </w:trPr>
              <w:tc>
                <w:tcPr>
                  <w:tcW w:w="69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jakie</w:t>
                  </w:r>
                </w:p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………….....................................................................................................</w:t>
                  </w:r>
                </w:p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…………………………………………………………………........……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455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spacing w:after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2.Nieprawidłowości w gospodarce odpadami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jakie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………….....................................................................................................</w:t>
            </w:r>
          </w:p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…………………………………………………………………........……</w:t>
            </w: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704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spacing w:after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3.Nieprawidłowości w zapewnieniu sprzętu, odzieży roboczej, odzieży ochronnej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jakie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………….....................................................................................................</w:t>
            </w:r>
          </w:p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…………………………………………………………………........……</w:t>
            </w: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707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spacing w:after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4. Niestosowanie się do procedur i instrukcji obowiązujących w Szpitalu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6944"/>
            </w:tblGrid>
            <w:tr w:rsidR="001832F0">
              <w:trPr>
                <w:trHeight w:val="929"/>
              </w:trPr>
              <w:tc>
                <w:tcPr>
                  <w:tcW w:w="69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jakie</w:t>
                  </w:r>
                </w:p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………….....................................................................................................</w:t>
                  </w:r>
                </w:p>
                <w:p w:rsidR="001832F0" w:rsidRDefault="001832F0">
                  <w:pPr>
                    <w:pStyle w:val="Default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…………………………………………………………….........…………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452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spacing w:after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5. Brak pracownika na stanowisku pracy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jakie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………….....................................................................................................</w:t>
            </w:r>
          </w:p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…………………………………………………………….........…………</w:t>
            </w: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452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spacing w:after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6. Brak pomocy przy czynnościach pielęgniarskich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jakie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………….....................................................................................................</w:t>
            </w:r>
          </w:p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…………………………………………………………….........…………</w:t>
            </w: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707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spacing w:after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7. Rażące zaniedbanie stwierdzone przez Zespół Kontroli Zakażeń Szpitalnych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jakie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………….....................................................................................................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…………………………………………………………….........…………</w:t>
            </w: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455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spacing w:after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8. Nieprawidłowe  wyniki badań czystości mikrobiologicznej środowiska.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jakie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………….....................................................................................................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…………………………………………………………….........…………</w:t>
            </w: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704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spacing w:after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9. Opóźnienie wykonania zlecenia przez „tzw. serwis” 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jakie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………….....................................................................................................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…………………………………………………………….........…………</w:t>
            </w:r>
          </w:p>
        </w:tc>
      </w:tr>
      <w:tr w:rsidR="001832F0" w:rsidTr="001832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016"/>
            </w:tblGrid>
            <w:tr w:rsidR="001832F0">
              <w:trPr>
                <w:trHeight w:val="1720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2F0" w:rsidRDefault="001832F0">
                  <w:pPr>
                    <w:spacing w:after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10. Brak materiałów koniecznych  do wykonania zamówienia w poszczególnych jednostkach organizacyjnych, jak również stosowanie niezgodnych z ustalonym wykazem środków do sprzątania i dezynfekcji</w:t>
                  </w:r>
                </w:p>
              </w:tc>
            </w:tr>
          </w:tbl>
          <w:p w:rsidR="001832F0" w:rsidRDefault="001832F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jakie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………….....................................................................................................</w:t>
            </w:r>
          </w:p>
          <w:p w:rsidR="001832F0" w:rsidRDefault="001832F0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…………………………………………………………….........…………</w:t>
            </w:r>
          </w:p>
        </w:tc>
      </w:tr>
    </w:tbl>
    <w:p w:rsidR="001832F0" w:rsidRDefault="001832F0" w:rsidP="001832F0">
      <w:pPr>
        <w:rPr>
          <w:sz w:val="20"/>
          <w:szCs w:val="20"/>
        </w:rPr>
      </w:pPr>
    </w:p>
    <w:p w:rsidR="001832F0" w:rsidRDefault="001832F0" w:rsidP="001832F0">
      <w:pPr>
        <w:rPr>
          <w:sz w:val="20"/>
          <w:szCs w:val="20"/>
        </w:rPr>
      </w:pPr>
    </w:p>
    <w:p w:rsidR="001832F0" w:rsidRDefault="001832F0" w:rsidP="001832F0">
      <w:pPr>
        <w:rPr>
          <w:sz w:val="20"/>
          <w:szCs w:val="20"/>
        </w:rPr>
      </w:pPr>
    </w:p>
    <w:p w:rsidR="001832F0" w:rsidRDefault="001832F0" w:rsidP="001832F0">
      <w:pPr>
        <w:rPr>
          <w:sz w:val="20"/>
          <w:szCs w:val="20"/>
        </w:rPr>
      </w:pPr>
    </w:p>
    <w:p w:rsidR="001832F0" w:rsidRDefault="001832F0" w:rsidP="001832F0">
      <w:pPr>
        <w:rPr>
          <w:sz w:val="20"/>
          <w:szCs w:val="20"/>
        </w:rPr>
      </w:pPr>
    </w:p>
    <w:p w:rsidR="001832F0" w:rsidRDefault="001832F0" w:rsidP="001832F0">
      <w:pPr>
        <w:rPr>
          <w:sz w:val="20"/>
          <w:szCs w:val="20"/>
        </w:rPr>
      </w:pPr>
    </w:p>
    <w:p w:rsidR="001832F0" w:rsidRDefault="001832F0" w:rsidP="001832F0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..................................................................</w:t>
      </w:r>
    </w:p>
    <w:p w:rsidR="001832F0" w:rsidRDefault="001832F0" w:rsidP="001832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Data, podpis osoby zgłaszającej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Data i podpis przedstawiciela Wykonawcy</w:t>
      </w:r>
    </w:p>
    <w:p w:rsidR="001832F0" w:rsidRDefault="001832F0" w:rsidP="001832F0">
      <w:pPr>
        <w:rPr>
          <w:rFonts w:ascii="Calibri" w:hAnsi="Calibri"/>
          <w:sz w:val="20"/>
          <w:szCs w:val="20"/>
        </w:rPr>
      </w:pPr>
    </w:p>
    <w:p w:rsidR="001832F0" w:rsidRDefault="001832F0" w:rsidP="001832F0">
      <w:pPr>
        <w:rPr>
          <w:rFonts w:ascii="Calibri" w:hAnsi="Calibri"/>
          <w:sz w:val="20"/>
          <w:szCs w:val="20"/>
        </w:rPr>
      </w:pPr>
    </w:p>
    <w:p w:rsidR="001832F0" w:rsidRDefault="001832F0" w:rsidP="001832F0">
      <w:pPr>
        <w:rPr>
          <w:rFonts w:ascii="Calibri" w:hAnsi="Calibri"/>
          <w:sz w:val="20"/>
          <w:szCs w:val="20"/>
        </w:rPr>
      </w:pPr>
    </w:p>
    <w:p w:rsidR="001832F0" w:rsidRDefault="001832F0" w:rsidP="001832F0">
      <w:pPr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7259"/>
      </w:tblGrid>
      <w:tr w:rsidR="001832F0" w:rsidTr="001832F0">
        <w:trPr>
          <w:trHeight w:val="12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2120B2">
            <w:pPr>
              <w:pStyle w:val="Tekstpodstawowy"/>
              <w:spacing w:after="0"/>
              <w:rPr>
                <w:rFonts w:ascii="Calibri" w:hAnsi="Calibri"/>
                <w:b/>
                <w:bCs/>
                <w:sz w:val="24"/>
                <w:lang w:eastAsia="en-US"/>
              </w:rPr>
            </w:pPr>
            <w:r w:rsidRPr="002120B2">
              <w:rPr>
                <w:lang w:eastAsia="en-US"/>
              </w:rPr>
              <w:lastRenderedPageBreak/>
              <w:pict>
                <v:shape id="_x0000_s1029" type="#_x0000_t75" style="position:absolute;margin-left:-5.1pt;margin-top:.4pt;width:64.7pt;height:53.3pt;z-index:251661312;mso-position-horizontal-relative:text;mso-position-vertical-relative:text" fillcolor="window">
                  <v:imagedata r:id="rId6" o:title="" cropbottom="769f" cropright="4286f"/>
                  <w10:wrap type="topAndBottom"/>
                </v:shape>
                <o:OLEObject Type="Embed" ProgID="Word.Picture.8" ShapeID="_x0000_s1029" DrawAspect="Content" ObjectID="_1634448009" r:id="rId7"/>
              </w:pic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jc w:val="center"/>
              <w:rPr>
                <w:rFonts w:ascii="Calibri" w:hAnsi="Calibri"/>
                <w:b/>
                <w:bCs/>
                <w:sz w:val="24"/>
                <w:lang w:eastAsia="en-US"/>
              </w:rPr>
            </w:pPr>
            <w:r>
              <w:rPr>
                <w:rFonts w:ascii="Calibri" w:hAnsi="Calibri"/>
                <w:b/>
                <w:bCs/>
                <w:sz w:val="24"/>
                <w:lang w:eastAsia="en-US"/>
              </w:rPr>
              <w:t>Protokół kontroli okresowej realizacji usługi w poszczególnych oddziałach komórkach organizacyjnych.</w:t>
            </w:r>
          </w:p>
        </w:tc>
      </w:tr>
    </w:tbl>
    <w:p w:rsidR="001832F0" w:rsidRDefault="001832F0" w:rsidP="001832F0">
      <w:pPr>
        <w:pStyle w:val="Tekstpodstawowy"/>
        <w:rPr>
          <w:rFonts w:ascii="Calibri" w:hAnsi="Calibri"/>
          <w:b/>
          <w:bCs/>
          <w:sz w:val="24"/>
        </w:rPr>
      </w:pPr>
    </w:p>
    <w:p w:rsidR="001832F0" w:rsidRDefault="001832F0" w:rsidP="001832F0">
      <w:pPr>
        <w:pStyle w:val="Tekstpodstawowy"/>
        <w:rPr>
          <w:rFonts w:ascii="Calibri" w:hAnsi="Calibri"/>
          <w:bCs/>
        </w:rPr>
      </w:pPr>
      <w:r>
        <w:rPr>
          <w:rFonts w:ascii="Calibri" w:hAnsi="Calibri"/>
          <w:bCs/>
        </w:rPr>
        <w:t>Komórka organizacyjna………………………………………………… Protokół za okres ……………………………</w:t>
      </w:r>
    </w:p>
    <w:p w:rsidR="001832F0" w:rsidRDefault="001832F0" w:rsidP="001832F0">
      <w:pPr>
        <w:pStyle w:val="Tekstpodstawowy"/>
        <w:rPr>
          <w:rFonts w:ascii="Calibri" w:hAnsi="Calibri"/>
          <w:bCs/>
        </w:rPr>
      </w:pPr>
      <w:r>
        <w:rPr>
          <w:rFonts w:ascii="Calibri" w:hAnsi="Calibri"/>
          <w:bCs/>
        </w:rPr>
        <w:t>System punktacji:</w:t>
      </w:r>
    </w:p>
    <w:p w:rsidR="001832F0" w:rsidRDefault="001832F0" w:rsidP="001832F0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Kryterium niespełnione, niedopuszczalne- 0</w:t>
      </w:r>
    </w:p>
    <w:p w:rsidR="001832F0" w:rsidRDefault="001832F0" w:rsidP="001832F0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Wymaga bezwzględnej poprawy-1</w:t>
      </w:r>
    </w:p>
    <w:p w:rsidR="001832F0" w:rsidRDefault="001832F0" w:rsidP="001832F0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Kryterium zachowane, dopuszczalne-2</w:t>
      </w:r>
    </w:p>
    <w:p w:rsidR="001832F0" w:rsidRDefault="001832F0" w:rsidP="001832F0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Kryterium zadawalające-3</w:t>
      </w:r>
    </w:p>
    <w:p w:rsidR="001832F0" w:rsidRDefault="001832F0" w:rsidP="001832F0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Bardzo dobry- 4</w:t>
      </w:r>
    </w:p>
    <w:tbl>
      <w:tblPr>
        <w:tblStyle w:val="Tabela-Siatka"/>
        <w:tblW w:w="9780" w:type="dxa"/>
        <w:tblInd w:w="-34" w:type="dxa"/>
        <w:tblLayout w:type="fixed"/>
        <w:tblLook w:val="04A0"/>
      </w:tblPr>
      <w:tblGrid>
        <w:gridCol w:w="568"/>
        <w:gridCol w:w="6236"/>
        <w:gridCol w:w="595"/>
        <w:gridCol w:w="595"/>
        <w:gridCol w:w="595"/>
        <w:gridCol w:w="595"/>
        <w:gridCol w:w="596"/>
      </w:tblGrid>
      <w:tr w:rsidR="001832F0" w:rsidTr="001832F0"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jc w:val="center"/>
              <w:rPr>
                <w:rFonts w:ascii="Calibri" w:hAnsi="Calibri"/>
                <w:bCs/>
                <w:sz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lang w:eastAsia="en-US"/>
              </w:rPr>
              <w:t>KRYTERIA OCENY</w:t>
            </w:r>
          </w:p>
          <w:p w:rsidR="001832F0" w:rsidRDefault="001832F0">
            <w:pPr>
              <w:pStyle w:val="Tekstpodstawowy"/>
              <w:jc w:val="center"/>
              <w:rPr>
                <w:rFonts w:ascii="Calibri" w:hAnsi="Calibri"/>
                <w:bCs/>
                <w:sz w:val="24"/>
                <w:lang w:eastAsia="en-US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jc w:val="center"/>
              <w:rPr>
                <w:rFonts w:ascii="Calibri" w:hAnsi="Calibri"/>
                <w:bCs/>
                <w:sz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lang w:eastAsia="en-US"/>
              </w:rPr>
              <w:t>Punktacja</w:t>
            </w:r>
          </w:p>
        </w:tc>
      </w:tr>
      <w:tr w:rsidR="001832F0" w:rsidTr="001832F0">
        <w:tc>
          <w:tcPr>
            <w:tcW w:w="13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F0" w:rsidRDefault="001832F0">
            <w:pPr>
              <w:rPr>
                <w:rFonts w:ascii="Calibri" w:eastAsia="Arial Unicode MS" w:hAnsi="Calibri" w:cs="Arial Unicode MS"/>
                <w:bCs/>
                <w:color w:val="000000"/>
                <w:sz w:val="24"/>
                <w:szCs w:val="20"/>
                <w:u w:color="00000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4</w:t>
            </w: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Czas reakcji i interwencja w przypadku zgłoszeń do dyspozytora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Prowadzenie dokumentacji usługi za pomocą kart ewidencji (autoryzacja)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Stosowanie środków ochrony osobistej przez personel firmy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Ogólna czystość sal chorych, izolatek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Ogólna czystość gabinetów zabiegowych, sal operacyjnych,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Ogólna czystość kuchenek oddziałowych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7.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Ogólna czystość sanitariatów i brudowników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Ogólna czystość pomieszczeń administracyjnych, korytarzy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Stan sprzętu do sprzątania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Terminowość odbioru odpadów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Dostępność preparatów do dezynfekcji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Dostępność środków higienicznych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Pomoc w czynnościach wykonywanych przy pacjencie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Suma punktów: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832F0" w:rsidTr="001832F0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Wskaźnik: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sumę uzyskanych punktów podziel przez maksymalną możliwą do uzyskania liczbę punktów czyli 52 pkt. i pomnóż przez 100%)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:rsidR="001832F0" w:rsidRDefault="001832F0" w:rsidP="001832F0">
      <w:pPr>
        <w:pStyle w:val="Tekstpodstawowy"/>
        <w:rPr>
          <w:rFonts w:ascii="Calibri" w:hAnsi="Calibri"/>
          <w:bCs/>
          <w:sz w:val="24"/>
        </w:rPr>
      </w:pPr>
    </w:p>
    <w:p w:rsidR="001832F0" w:rsidRDefault="001832F0" w:rsidP="001832F0">
      <w:pPr>
        <w:pStyle w:val="Tekstpodstawow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Kryterium oceny utrzymania czystości i realizacji usługi</w:t>
      </w:r>
    </w:p>
    <w:p w:rsidR="001832F0" w:rsidRDefault="001832F0" w:rsidP="001832F0">
      <w:pPr>
        <w:pStyle w:val="Tekstpodstawowy"/>
        <w:rPr>
          <w:rFonts w:ascii="Calibri" w:hAnsi="Calibri"/>
          <w:bCs/>
        </w:rPr>
      </w:pPr>
      <w:r>
        <w:rPr>
          <w:rFonts w:ascii="Calibri" w:hAnsi="Calibri"/>
          <w:bCs/>
        </w:rPr>
        <w:t>Optymalny zakres 80-100%</w:t>
      </w:r>
    </w:p>
    <w:p w:rsidR="001832F0" w:rsidRDefault="001832F0" w:rsidP="001832F0">
      <w:pPr>
        <w:pStyle w:val="Tekstpodstawowy"/>
        <w:rPr>
          <w:rFonts w:ascii="Calibri" w:hAnsi="Calibri"/>
          <w:bCs/>
        </w:rPr>
      </w:pPr>
      <w:r>
        <w:rPr>
          <w:rFonts w:ascii="Calibri" w:hAnsi="Calibri"/>
          <w:bCs/>
        </w:rPr>
        <w:t>Niezadawalający zakres poniżej 80 %</w:t>
      </w:r>
    </w:p>
    <w:p w:rsidR="001832F0" w:rsidRDefault="001832F0" w:rsidP="001832F0">
      <w:pPr>
        <w:pStyle w:val="Tekstpodstawow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Inne uwagi proszę zamieścić na odwrocie strony</w:t>
      </w:r>
    </w:p>
    <w:p w:rsidR="001832F0" w:rsidRDefault="001832F0" w:rsidP="001832F0">
      <w:pPr>
        <w:pStyle w:val="Tekstpodstawowy"/>
        <w:rPr>
          <w:rFonts w:ascii="Calibri" w:hAnsi="Calibri"/>
          <w:b/>
          <w:bCs/>
        </w:rPr>
      </w:pPr>
    </w:p>
    <w:p w:rsidR="001832F0" w:rsidRDefault="001832F0" w:rsidP="001832F0">
      <w:pPr>
        <w:pStyle w:val="Tekstpodstawow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Osoba wypełniająca protokół…………………………………………….</w:t>
      </w:r>
    </w:p>
    <w:p w:rsidR="001832F0" w:rsidRDefault="001832F0" w:rsidP="001832F0">
      <w:pPr>
        <w:pStyle w:val="Tekstpodstawowy"/>
        <w:rPr>
          <w:rFonts w:ascii="Calibri" w:hAnsi="Calibri"/>
          <w:b/>
          <w:bCs/>
        </w:rPr>
      </w:pPr>
    </w:p>
    <w:p w:rsidR="001832F0" w:rsidRDefault="001832F0" w:rsidP="001832F0">
      <w:pPr>
        <w:pStyle w:val="Tekstpodstawowy"/>
        <w:rPr>
          <w:rFonts w:ascii="Calibri" w:hAnsi="Calibri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7259"/>
      </w:tblGrid>
      <w:tr w:rsidR="001832F0" w:rsidTr="001832F0">
        <w:trPr>
          <w:trHeight w:val="11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2120B2">
            <w:pPr>
              <w:pStyle w:val="Tekstpodstawowy"/>
              <w:spacing w:after="0"/>
              <w:rPr>
                <w:rFonts w:ascii="Calibri" w:hAnsi="Calibri"/>
                <w:b/>
                <w:bCs/>
                <w:sz w:val="24"/>
                <w:lang w:eastAsia="en-US"/>
              </w:rPr>
            </w:pPr>
            <w:r w:rsidRPr="002120B2">
              <w:rPr>
                <w:lang w:eastAsia="en-US"/>
              </w:rPr>
              <w:lastRenderedPageBreak/>
              <w:pict>
                <v:shape id="_x0000_s1030" type="#_x0000_t75" style="position:absolute;margin-left:-2.1pt;margin-top:-.3pt;width:64.7pt;height:53.3pt;z-index:251662336;mso-position-horizontal-relative:text;mso-position-vertical-relative:text" fillcolor="window">
                  <v:imagedata r:id="rId6" o:title="" cropbottom="769f" cropright="4286f"/>
                  <w10:wrap type="topAndBottom"/>
                </v:shape>
                <o:OLEObject Type="Embed" ProgID="Word.Picture.8" ShapeID="_x0000_s1030" DrawAspect="Content" ObjectID="_1634448010" r:id="rId8"/>
              </w:pic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spacing w:after="0"/>
              <w:jc w:val="center"/>
              <w:rPr>
                <w:rFonts w:ascii="Calibri" w:hAnsi="Calibri"/>
                <w:b/>
                <w:bCs/>
                <w:sz w:val="24"/>
                <w:lang w:eastAsia="en-US"/>
              </w:rPr>
            </w:pPr>
            <w:r>
              <w:rPr>
                <w:rFonts w:ascii="Calibri" w:hAnsi="Calibri"/>
                <w:b/>
                <w:bCs/>
                <w:sz w:val="24"/>
                <w:lang w:eastAsia="en-US"/>
              </w:rPr>
              <w:t>Protokół kontroli okresowej jakości realizacji usługi sprzątania z wykorzystaniem światła ultrafioletowego UV</w:t>
            </w:r>
          </w:p>
        </w:tc>
      </w:tr>
    </w:tbl>
    <w:p w:rsidR="001832F0" w:rsidRDefault="001832F0" w:rsidP="001832F0">
      <w:pPr>
        <w:pStyle w:val="Tekstpodstawowy"/>
        <w:rPr>
          <w:rFonts w:ascii="Calibri" w:hAnsi="Calibri"/>
          <w:b/>
          <w:bCs/>
          <w:sz w:val="24"/>
        </w:rPr>
      </w:pPr>
    </w:p>
    <w:p w:rsidR="001832F0" w:rsidRDefault="001832F0" w:rsidP="001832F0">
      <w:pPr>
        <w:pStyle w:val="Tekstpodstawow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Metoda kontroli : Ocena czystości powierzchni przy wykorzystaniu znaczników fluorescencyjnych i światła UV.</w:t>
      </w:r>
    </w:p>
    <w:p w:rsidR="001832F0" w:rsidRDefault="001832F0" w:rsidP="001832F0">
      <w:pPr>
        <w:pStyle w:val="Tekstpodstawowy"/>
        <w:rPr>
          <w:rFonts w:ascii="Calibri" w:hAnsi="Calibri"/>
          <w:bCs/>
        </w:rPr>
      </w:pPr>
      <w:r>
        <w:rPr>
          <w:rFonts w:ascii="Calibri" w:hAnsi="Calibri"/>
          <w:bCs/>
        </w:rPr>
        <w:t>Data i godzina rozpoczęcia kontroli……………………………………………</w:t>
      </w:r>
    </w:p>
    <w:p w:rsidR="001832F0" w:rsidRDefault="001832F0" w:rsidP="001832F0">
      <w:pPr>
        <w:pStyle w:val="Tekstpodstawowy"/>
        <w:rPr>
          <w:rFonts w:ascii="Calibri" w:hAnsi="Calibri"/>
          <w:bCs/>
        </w:rPr>
      </w:pPr>
      <w:r>
        <w:rPr>
          <w:rFonts w:ascii="Calibri" w:hAnsi="Calibri"/>
          <w:bCs/>
        </w:rPr>
        <w:t>Miejsce kontroli…………………………………………………………………………</w:t>
      </w:r>
    </w:p>
    <w:tbl>
      <w:tblPr>
        <w:tblStyle w:val="Tabela-Siatka"/>
        <w:tblW w:w="9180" w:type="dxa"/>
        <w:tblLook w:val="04A0"/>
      </w:tblPr>
      <w:tblGrid>
        <w:gridCol w:w="534"/>
        <w:gridCol w:w="7229"/>
        <w:gridCol w:w="354"/>
        <w:gridCol w:w="354"/>
        <w:gridCol w:w="354"/>
        <w:gridCol w:w="355"/>
      </w:tblGrid>
      <w:tr w:rsidR="001832F0" w:rsidTr="001832F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Lp.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Obszar kontrolowany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Punktacja</w:t>
            </w:r>
          </w:p>
        </w:tc>
      </w:tr>
      <w:tr w:rsidR="001832F0" w:rsidTr="00183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F0" w:rsidRDefault="001832F0">
            <w:pPr>
              <w:rPr>
                <w:rFonts w:ascii="Calibri" w:eastAsia="Arial Unicode MS" w:hAnsi="Calibri" w:cs="Arial Unicode MS"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F0" w:rsidRDefault="001832F0">
            <w:pPr>
              <w:rPr>
                <w:rFonts w:ascii="Calibri" w:eastAsia="Arial Unicode MS" w:hAnsi="Calibri" w:cs="Arial Unicode MS"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3</w:t>
            </w: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Blaty robocze w gabinetach zabiegowych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Wieszaki, stojaki na kroplówki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Strefa dotykowa- kontakty, klamki, poręcze, uchwyty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Łóżka, pokrowce na materacach, stoliki pacjentów (numer sali………)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Dzwonki- urządzenie alarmowe przy łóżkach, piloty- do zmiany pozycji łóżka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Kozetki, fotele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Pojemniki na ręczniki, dozowniki na środki dezynfekcyjne i mydło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Stelaże na odpady, kosze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Powierzchnia wózków do pielęgnacji pacjentów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Powierzchnia wózków transportowych do żywności, do przewożenia czystej bielizny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Szafy, półki do przechowywania czystej bielizny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Armatura łazienkowa: krzesełka pod prysznicem, uchwyt ,przycisk spłukiwania wody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Inne w zależności od potrzeb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</w:p>
        </w:tc>
      </w:tr>
      <w:tr w:rsidR="001832F0" w:rsidTr="001832F0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Suma punktów</w:t>
            </w:r>
            <w:r>
              <w:rPr>
                <w:rFonts w:ascii="Calibri" w:hAnsi="Calibri"/>
                <w:bCs/>
                <w:lang w:eastAsia="en-US"/>
              </w:rPr>
              <w:t>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sz w:val="24"/>
                <w:lang w:eastAsia="en-US"/>
              </w:rPr>
            </w:pPr>
          </w:p>
        </w:tc>
      </w:tr>
      <w:tr w:rsidR="001832F0" w:rsidTr="001832F0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Wskaźnik :</w:t>
            </w:r>
            <w:r>
              <w:rPr>
                <w:rFonts w:ascii="Calibri" w:hAnsi="Calibri"/>
                <w:bCs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sumę uzyskanych punktów podziel przez maksymalną możliwą do uzyskania liczbę punktów czyli 39 pkt. i pomnóż przez 100%)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0" w:rsidRDefault="001832F0">
            <w:pPr>
              <w:pStyle w:val="Tekstpodstawowy"/>
              <w:rPr>
                <w:rFonts w:ascii="Calibri" w:hAnsi="Calibri"/>
                <w:bCs/>
                <w:sz w:val="24"/>
                <w:lang w:eastAsia="en-US"/>
              </w:rPr>
            </w:pPr>
          </w:p>
        </w:tc>
      </w:tr>
      <w:tr w:rsidR="001832F0" w:rsidTr="001832F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F0" w:rsidRDefault="001832F0">
            <w:pPr>
              <w:pStyle w:val="Tekstpodstawowy"/>
              <w:spacing w:after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0-wysoka fluorescencja, ślad po markerze jest wyraźny,</w:t>
            </w:r>
          </w:p>
          <w:p w:rsidR="001832F0" w:rsidRDefault="001832F0">
            <w:pPr>
              <w:pStyle w:val="Tekstpodstawowy"/>
              <w:spacing w:after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1-umiarkowana fluorescencja, ślad po markerze jest widoczny, lekko rozmazany</w:t>
            </w:r>
          </w:p>
          <w:p w:rsidR="001832F0" w:rsidRDefault="001832F0">
            <w:pPr>
              <w:pStyle w:val="Tekstpodstawowy"/>
              <w:spacing w:after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2-widać resztki markera, ślad jest wyraźnie rozmazany</w:t>
            </w:r>
          </w:p>
          <w:p w:rsidR="001832F0" w:rsidRDefault="001832F0">
            <w:pPr>
              <w:pStyle w:val="Tekstpodstawowy"/>
              <w:spacing w:after="0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3- brak fluorescencji, brak świecenia, brak śladu markera</w:t>
            </w:r>
          </w:p>
        </w:tc>
      </w:tr>
    </w:tbl>
    <w:p w:rsidR="001832F0" w:rsidRDefault="001832F0" w:rsidP="001832F0">
      <w:pPr>
        <w:pStyle w:val="Tekstpodstawowy"/>
        <w:rPr>
          <w:rFonts w:ascii="Calibri" w:hAnsi="Calibri"/>
          <w:b/>
          <w:bCs/>
        </w:rPr>
      </w:pPr>
    </w:p>
    <w:p w:rsidR="001832F0" w:rsidRDefault="001832F0" w:rsidP="001832F0">
      <w:pPr>
        <w:pStyle w:val="Tekstpodstawow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Kryterium oceny utrzymania czystości i realizacji usługi</w:t>
      </w:r>
    </w:p>
    <w:p w:rsidR="001832F0" w:rsidRDefault="001832F0" w:rsidP="001832F0">
      <w:pPr>
        <w:pStyle w:val="Tekstpodstawowy"/>
        <w:rPr>
          <w:rFonts w:ascii="Calibri" w:hAnsi="Calibri"/>
          <w:bCs/>
        </w:rPr>
      </w:pPr>
      <w:r>
        <w:rPr>
          <w:rFonts w:ascii="Calibri" w:hAnsi="Calibri"/>
          <w:bCs/>
        </w:rPr>
        <w:t>Optymalny zakres 80-100%</w:t>
      </w:r>
    </w:p>
    <w:p w:rsidR="001832F0" w:rsidRDefault="001832F0" w:rsidP="001832F0">
      <w:pPr>
        <w:pStyle w:val="Tekstpodstawowy"/>
        <w:rPr>
          <w:rFonts w:ascii="Calibri" w:hAnsi="Calibri"/>
          <w:bCs/>
        </w:rPr>
      </w:pPr>
      <w:r>
        <w:rPr>
          <w:rFonts w:ascii="Calibri" w:hAnsi="Calibri"/>
          <w:bCs/>
        </w:rPr>
        <w:t>Niezadawalający zakres poniżej 80 %</w:t>
      </w:r>
    </w:p>
    <w:p w:rsidR="001832F0" w:rsidRDefault="001832F0" w:rsidP="001832F0">
      <w:pPr>
        <w:pStyle w:val="Tekstpodstawow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Inne uwagi proszę zamieścić na odwrocie strony</w:t>
      </w:r>
    </w:p>
    <w:p w:rsidR="001832F0" w:rsidRDefault="001832F0" w:rsidP="001832F0">
      <w:pPr>
        <w:pStyle w:val="Tekstpodstawowy"/>
        <w:rPr>
          <w:rFonts w:ascii="Calibri" w:hAnsi="Calibri"/>
          <w:b/>
          <w:bCs/>
        </w:rPr>
      </w:pPr>
    </w:p>
    <w:p w:rsidR="001832F0" w:rsidRPr="001832F0" w:rsidRDefault="001832F0" w:rsidP="001832F0">
      <w:pPr>
        <w:pStyle w:val="Tekstpodstawowy"/>
        <w:rPr>
          <w:rFonts w:ascii="Calibri" w:hAnsi="Calibri"/>
          <w:b/>
          <w:bCs/>
        </w:rPr>
        <w:sectPr w:rsidR="001832F0" w:rsidRPr="001832F0">
          <w:pgSz w:w="11906" w:h="16838"/>
          <w:pgMar w:top="851" w:right="1418" w:bottom="1418" w:left="1418" w:header="709" w:footer="709" w:gutter="0"/>
          <w:cols w:space="708"/>
        </w:sectPr>
      </w:pPr>
      <w:r>
        <w:rPr>
          <w:rFonts w:ascii="Calibri" w:hAnsi="Calibri"/>
          <w:b/>
          <w:bCs/>
        </w:rPr>
        <w:t>Osoba wypełniająca protokół…………………..</w:t>
      </w:r>
    </w:p>
    <w:p w:rsidR="00BE321B" w:rsidRDefault="00BE321B"/>
    <w:sectPr w:rsidR="00BE321B" w:rsidSect="00BE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32F0"/>
    <w:rsid w:val="001832F0"/>
    <w:rsid w:val="002120B2"/>
    <w:rsid w:val="00AD6BA0"/>
    <w:rsid w:val="00BE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uiPriority w:val="99"/>
    <w:unhideWhenUsed/>
    <w:rsid w:val="001832F0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32F0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customStyle="1" w:styleId="Default">
    <w:name w:val="Default"/>
    <w:rsid w:val="001832F0"/>
    <w:pP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customStyle="1" w:styleId="standardZnakZnak">
    <w:name w:val="standard Znak Znak"/>
    <w:basedOn w:val="Domylnaczcionkaakapitu"/>
    <w:link w:val="standardZnak"/>
    <w:locked/>
    <w:rsid w:val="001832F0"/>
    <w:rPr>
      <w:rFonts w:ascii="Times New Roman" w:eastAsia="Arial Unicode MS" w:hAnsi="Arial Unicode MS" w:cs="Arial Unicode MS"/>
      <w:color w:val="000000"/>
      <w:sz w:val="24"/>
      <w:szCs w:val="24"/>
      <w:u w:color="000000"/>
      <w:bdr w:val="none" w:sz="0" w:space="0" w:color="auto" w:frame="1"/>
      <w:lang w:eastAsia="pl-PL"/>
    </w:rPr>
  </w:style>
  <w:style w:type="paragraph" w:customStyle="1" w:styleId="standardZnak">
    <w:name w:val="standard Znak"/>
    <w:link w:val="standardZnakZnak"/>
    <w:rsid w:val="001832F0"/>
    <w:pP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one" w:sz="0" w:space="0" w:color="auto" w:frame="1"/>
      <w:lang w:eastAsia="pl-PL"/>
    </w:rPr>
  </w:style>
  <w:style w:type="paragraph" w:customStyle="1" w:styleId="standard">
    <w:name w:val="standard"/>
    <w:rsid w:val="001832F0"/>
    <w:pPr>
      <w:spacing w:before="100" w:after="100" w:line="240" w:lineRule="auto"/>
    </w:pPr>
    <w:rPr>
      <w:rFonts w:ascii="Times New Roman" w:eastAsia="Arial Unicode MS" w:hAnsi="Arial Unicode MS" w:cs="Times New Roman"/>
      <w:color w:val="000000"/>
      <w:sz w:val="24"/>
      <w:szCs w:val="24"/>
      <w:u w:color="000000"/>
      <w:lang w:eastAsia="pl-PL"/>
    </w:rPr>
  </w:style>
  <w:style w:type="table" w:styleId="Tabela-Siatka">
    <w:name w:val="Table Grid"/>
    <w:basedOn w:val="Standardowy"/>
    <w:uiPriority w:val="59"/>
    <w:rsid w:val="0018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5078</Characters>
  <Application>Microsoft Office Word</Application>
  <DocSecurity>4</DocSecurity>
  <Lines>42</Lines>
  <Paragraphs>11</Paragraphs>
  <ScaleCrop>false</ScaleCrop>
  <Company>Hewlett-Packard Company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Eskulap</dc:creator>
  <cp:lastModifiedBy>User</cp:lastModifiedBy>
  <cp:revision>2</cp:revision>
  <dcterms:created xsi:type="dcterms:W3CDTF">2019-11-05T07:34:00Z</dcterms:created>
  <dcterms:modified xsi:type="dcterms:W3CDTF">2019-11-05T07:34:00Z</dcterms:modified>
</cp:coreProperties>
</file>