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EE800" w14:textId="04C2486E" w:rsidR="00926102" w:rsidRPr="00632C0F" w:rsidRDefault="00EE1ED8" w:rsidP="00172571">
      <w:pPr>
        <w:spacing w:after="0" w:line="276" w:lineRule="auto"/>
        <w:jc w:val="right"/>
        <w:rPr>
          <w:rFonts w:asciiTheme="minorHAnsi" w:hAnsiTheme="minorHAnsi"/>
          <w:b/>
          <w:bCs/>
          <w:i/>
          <w:iCs/>
        </w:rPr>
      </w:pPr>
      <w:r w:rsidRPr="00632C0F">
        <w:rPr>
          <w:rFonts w:asciiTheme="minorHAnsi" w:hAnsiTheme="minorHAnsi"/>
          <w:b/>
          <w:bCs/>
          <w:i/>
          <w:iCs/>
        </w:rPr>
        <w:t xml:space="preserve">Załącznik nr </w:t>
      </w:r>
      <w:r w:rsidR="00632C0F" w:rsidRPr="00632C0F">
        <w:rPr>
          <w:rFonts w:asciiTheme="minorHAnsi" w:hAnsiTheme="minorHAnsi"/>
          <w:b/>
          <w:bCs/>
          <w:i/>
          <w:iCs/>
        </w:rPr>
        <w:t xml:space="preserve">7 </w:t>
      </w:r>
      <w:r w:rsidR="00926102" w:rsidRPr="00632C0F">
        <w:rPr>
          <w:rFonts w:asciiTheme="minorHAnsi" w:hAnsiTheme="minorHAnsi"/>
          <w:b/>
          <w:bCs/>
          <w:i/>
          <w:iCs/>
        </w:rPr>
        <w:t>do SWZ</w:t>
      </w:r>
    </w:p>
    <w:p w14:paraId="5BE722F6" w14:textId="77777777" w:rsidR="00FA4608" w:rsidRPr="00E3424D" w:rsidRDefault="00FA4608" w:rsidP="00172571">
      <w:pPr>
        <w:spacing w:after="0" w:line="276" w:lineRule="auto"/>
        <w:jc w:val="center"/>
        <w:rPr>
          <w:rFonts w:asciiTheme="minorHAnsi" w:hAnsiTheme="minorHAnsi"/>
          <w:b/>
        </w:rPr>
      </w:pPr>
    </w:p>
    <w:p w14:paraId="4D3524D6" w14:textId="77777777" w:rsidR="00926102" w:rsidRPr="00E3424D" w:rsidRDefault="005943D2" w:rsidP="00172571">
      <w:pPr>
        <w:spacing w:after="0" w:line="276" w:lineRule="auto"/>
        <w:jc w:val="center"/>
        <w:rPr>
          <w:rFonts w:asciiTheme="minorHAnsi" w:hAnsiTheme="minorHAnsi"/>
          <w:b/>
        </w:rPr>
      </w:pPr>
      <w:r w:rsidRPr="00E3424D">
        <w:rPr>
          <w:rFonts w:asciiTheme="minorHAnsi" w:hAnsiTheme="minorHAnsi"/>
          <w:b/>
        </w:rPr>
        <w:t>UMOWA nr ……../20</w:t>
      </w:r>
      <w:r w:rsidR="00BC76A1" w:rsidRPr="00E3424D">
        <w:rPr>
          <w:rFonts w:asciiTheme="minorHAnsi" w:hAnsiTheme="minorHAnsi"/>
          <w:b/>
        </w:rPr>
        <w:t>2</w:t>
      </w:r>
      <w:r w:rsidR="00F271A6">
        <w:rPr>
          <w:rFonts w:asciiTheme="minorHAnsi" w:hAnsiTheme="minorHAnsi"/>
          <w:b/>
        </w:rPr>
        <w:t>1</w:t>
      </w:r>
    </w:p>
    <w:p w14:paraId="0AD30E0C" w14:textId="77777777" w:rsidR="00172571" w:rsidRPr="00E3424D" w:rsidRDefault="00172571" w:rsidP="00172571">
      <w:pPr>
        <w:spacing w:after="0" w:line="276" w:lineRule="auto"/>
        <w:jc w:val="center"/>
        <w:rPr>
          <w:rFonts w:asciiTheme="minorHAnsi" w:hAnsiTheme="minorHAnsi"/>
        </w:rPr>
      </w:pPr>
    </w:p>
    <w:p w14:paraId="5DCE8FD7" w14:textId="77777777" w:rsidR="00172571" w:rsidRPr="00E3424D" w:rsidRDefault="005943D2" w:rsidP="00172571">
      <w:pPr>
        <w:spacing w:after="0" w:line="276" w:lineRule="auto"/>
        <w:jc w:val="both"/>
        <w:rPr>
          <w:rFonts w:asciiTheme="minorHAnsi" w:hAnsiTheme="minorHAnsi"/>
        </w:rPr>
      </w:pPr>
      <w:r w:rsidRPr="00E3424D">
        <w:rPr>
          <w:rFonts w:asciiTheme="minorHAnsi" w:hAnsiTheme="minorHAnsi"/>
        </w:rPr>
        <w:t>zawarta w dniu …………. 20</w:t>
      </w:r>
      <w:r w:rsidR="00F421C4" w:rsidRPr="00E3424D">
        <w:rPr>
          <w:rFonts w:asciiTheme="minorHAnsi" w:hAnsiTheme="minorHAnsi"/>
        </w:rPr>
        <w:t>2</w:t>
      </w:r>
      <w:r w:rsidR="00F271A6">
        <w:rPr>
          <w:rFonts w:asciiTheme="minorHAnsi" w:hAnsiTheme="minorHAnsi"/>
        </w:rPr>
        <w:t>1</w:t>
      </w:r>
      <w:r w:rsidR="00926102" w:rsidRPr="00E3424D">
        <w:rPr>
          <w:rFonts w:asciiTheme="minorHAnsi" w:hAnsiTheme="minorHAnsi"/>
        </w:rPr>
        <w:t xml:space="preserve"> r</w:t>
      </w:r>
      <w:r w:rsidR="00172571" w:rsidRPr="00E3424D">
        <w:rPr>
          <w:rFonts w:asciiTheme="minorHAnsi" w:hAnsiTheme="minorHAnsi"/>
        </w:rPr>
        <w:t>oku</w:t>
      </w:r>
      <w:r w:rsidR="00926102" w:rsidRPr="00E3424D">
        <w:rPr>
          <w:rFonts w:asciiTheme="minorHAnsi" w:hAnsiTheme="minorHAnsi"/>
        </w:rPr>
        <w:t xml:space="preserve"> w Murowie pomiędzy</w:t>
      </w:r>
    </w:p>
    <w:p w14:paraId="58710EC2" w14:textId="77777777" w:rsidR="00172571" w:rsidRPr="00E3424D" w:rsidRDefault="00172571" w:rsidP="00172571">
      <w:pPr>
        <w:suppressAutoHyphens/>
        <w:spacing w:after="0" w:line="276" w:lineRule="auto"/>
        <w:jc w:val="both"/>
        <w:rPr>
          <w:rFonts w:asciiTheme="minorHAnsi" w:hAnsiTheme="minorHAnsi" w:cs="Calibri"/>
          <w:lang w:eastAsia="zh-CN"/>
        </w:rPr>
      </w:pPr>
      <w:r w:rsidRPr="00E3424D">
        <w:rPr>
          <w:rFonts w:asciiTheme="minorHAnsi" w:hAnsiTheme="minorHAnsi" w:cs="Calibri"/>
          <w:b/>
          <w:lang w:eastAsia="zh-CN"/>
        </w:rPr>
        <w:t>Gminą Murów, ul. Dworcowa 2, 46-030 Murów (NIP: 9910494972; REGON: 531413171),</w:t>
      </w:r>
      <w:r w:rsidRPr="00E3424D">
        <w:rPr>
          <w:rFonts w:asciiTheme="minorHAnsi" w:hAnsiTheme="minorHAnsi" w:cs="Calibri"/>
          <w:lang w:eastAsia="zh-CN"/>
        </w:rPr>
        <w:t xml:space="preserve"> reprezentowaną przez:</w:t>
      </w:r>
    </w:p>
    <w:p w14:paraId="045018A6" w14:textId="77777777" w:rsidR="00172571" w:rsidRPr="00E3424D" w:rsidRDefault="00172571" w:rsidP="00DE035D">
      <w:pPr>
        <w:suppressAutoHyphens/>
        <w:spacing w:after="0" w:line="276" w:lineRule="auto"/>
        <w:ind w:firstLine="567"/>
        <w:jc w:val="both"/>
        <w:rPr>
          <w:rFonts w:asciiTheme="minorHAnsi" w:hAnsiTheme="minorHAnsi" w:cs="Calibri"/>
          <w:b/>
          <w:lang w:eastAsia="zh-CN"/>
        </w:rPr>
      </w:pPr>
      <w:r w:rsidRPr="00E3424D">
        <w:rPr>
          <w:rFonts w:asciiTheme="minorHAnsi" w:hAnsiTheme="minorHAnsi" w:cs="Calibri"/>
          <w:b/>
          <w:lang w:eastAsia="zh-CN"/>
        </w:rPr>
        <w:t>Michała Golenia - Wójta Gminy Murów</w:t>
      </w:r>
    </w:p>
    <w:p w14:paraId="0FCE4890" w14:textId="77777777" w:rsidR="00172571" w:rsidRPr="00E3424D" w:rsidRDefault="00172571" w:rsidP="00172571">
      <w:pPr>
        <w:suppressAutoHyphens/>
        <w:spacing w:after="0" w:line="276" w:lineRule="auto"/>
        <w:jc w:val="both"/>
        <w:rPr>
          <w:rFonts w:asciiTheme="minorHAnsi" w:hAnsiTheme="minorHAnsi" w:cs="Calibri"/>
          <w:lang w:eastAsia="zh-CN"/>
        </w:rPr>
      </w:pPr>
      <w:r w:rsidRPr="00E3424D">
        <w:rPr>
          <w:rFonts w:asciiTheme="minorHAnsi" w:hAnsiTheme="minorHAnsi" w:cs="Calibri"/>
          <w:lang w:eastAsia="zh-CN"/>
        </w:rPr>
        <w:t>Przy kontrasygnacie:</w:t>
      </w:r>
    </w:p>
    <w:p w14:paraId="77C26EE3" w14:textId="77777777" w:rsidR="00172571" w:rsidRPr="00E3424D" w:rsidRDefault="00172571" w:rsidP="00DE035D">
      <w:pPr>
        <w:tabs>
          <w:tab w:val="left" w:pos="567"/>
        </w:tabs>
        <w:suppressAutoHyphens/>
        <w:spacing w:after="0" w:line="276" w:lineRule="auto"/>
        <w:jc w:val="both"/>
        <w:rPr>
          <w:rFonts w:asciiTheme="minorHAnsi" w:hAnsiTheme="minorHAnsi" w:cs="Calibri"/>
          <w:b/>
          <w:lang w:eastAsia="zh-CN"/>
        </w:rPr>
      </w:pPr>
      <w:r w:rsidRPr="00E3424D">
        <w:rPr>
          <w:rFonts w:asciiTheme="minorHAnsi" w:hAnsiTheme="minorHAnsi" w:cs="Calibri"/>
          <w:lang w:eastAsia="zh-CN"/>
        </w:rPr>
        <w:tab/>
      </w:r>
      <w:r w:rsidRPr="00E3424D">
        <w:rPr>
          <w:rFonts w:asciiTheme="minorHAnsi" w:hAnsiTheme="minorHAnsi" w:cs="Calibri"/>
          <w:b/>
          <w:lang w:eastAsia="zh-CN"/>
        </w:rPr>
        <w:t>Teresy Kuca – Skarbnik Gminy Murów</w:t>
      </w:r>
    </w:p>
    <w:p w14:paraId="7924EB9A" w14:textId="77777777" w:rsidR="00172571" w:rsidRPr="00E3424D" w:rsidRDefault="00172571" w:rsidP="00172571">
      <w:pPr>
        <w:shd w:val="clear" w:color="auto" w:fill="FFFFFF"/>
        <w:suppressAutoHyphens/>
        <w:spacing w:after="0" w:line="276" w:lineRule="auto"/>
        <w:ind w:right="17"/>
        <w:jc w:val="both"/>
        <w:rPr>
          <w:rFonts w:asciiTheme="minorHAnsi" w:hAnsiTheme="minorHAnsi" w:cs="Calibri"/>
          <w:color w:val="000000"/>
          <w:lang w:eastAsia="zh-CN"/>
        </w:rPr>
      </w:pPr>
      <w:r w:rsidRPr="00E3424D">
        <w:rPr>
          <w:rFonts w:asciiTheme="minorHAnsi" w:hAnsiTheme="minorHAnsi" w:cs="Calibri"/>
          <w:lang w:eastAsia="zh-CN"/>
        </w:rPr>
        <w:t xml:space="preserve">zwaną w dalszej treści umowy </w:t>
      </w:r>
      <w:r w:rsidRPr="00E3424D">
        <w:rPr>
          <w:rFonts w:asciiTheme="minorHAnsi" w:hAnsiTheme="minorHAnsi" w:cs="Calibri"/>
          <w:b/>
          <w:lang w:eastAsia="zh-CN"/>
        </w:rPr>
        <w:t>Zamawiającym</w:t>
      </w:r>
      <w:r w:rsidRPr="00E3424D">
        <w:rPr>
          <w:rFonts w:asciiTheme="minorHAnsi" w:hAnsiTheme="minorHAnsi" w:cs="Calibri"/>
          <w:color w:val="000000"/>
          <w:lang w:eastAsia="zh-CN"/>
        </w:rPr>
        <w:t xml:space="preserve"> </w:t>
      </w:r>
    </w:p>
    <w:p w14:paraId="186F7DF1" w14:textId="77777777" w:rsidR="00172571" w:rsidRPr="00E3424D" w:rsidRDefault="00172571" w:rsidP="00172571">
      <w:pPr>
        <w:shd w:val="clear" w:color="auto" w:fill="FFFFFF"/>
        <w:suppressAutoHyphens/>
        <w:spacing w:after="0" w:line="276" w:lineRule="auto"/>
        <w:ind w:right="17"/>
        <w:jc w:val="both"/>
        <w:rPr>
          <w:rFonts w:asciiTheme="minorHAnsi" w:hAnsiTheme="minorHAnsi" w:cs="Calibri"/>
          <w:color w:val="000000"/>
          <w:lang w:eastAsia="zh-CN"/>
        </w:rPr>
      </w:pPr>
    </w:p>
    <w:p w14:paraId="083F37EF" w14:textId="77777777" w:rsidR="00926102" w:rsidRPr="00E3424D" w:rsidRDefault="00926102" w:rsidP="00172571">
      <w:pPr>
        <w:spacing w:after="0" w:line="276" w:lineRule="auto"/>
        <w:jc w:val="both"/>
        <w:rPr>
          <w:rFonts w:asciiTheme="minorHAnsi" w:hAnsiTheme="minorHAnsi"/>
          <w:b/>
        </w:rPr>
      </w:pPr>
      <w:r w:rsidRPr="00E3424D">
        <w:rPr>
          <w:rFonts w:asciiTheme="minorHAnsi" w:hAnsiTheme="minorHAnsi"/>
        </w:rPr>
        <w:t>a</w:t>
      </w:r>
    </w:p>
    <w:p w14:paraId="7C5173D5" w14:textId="77777777" w:rsidR="00926102" w:rsidRPr="00E3424D" w:rsidRDefault="00926102" w:rsidP="00172571">
      <w:pPr>
        <w:spacing w:after="0" w:line="276" w:lineRule="auto"/>
        <w:jc w:val="both"/>
        <w:rPr>
          <w:rFonts w:asciiTheme="minorHAnsi" w:hAnsiTheme="minorHAnsi"/>
        </w:rPr>
      </w:pPr>
      <w:r w:rsidRPr="00E3424D">
        <w:rPr>
          <w:rFonts w:asciiTheme="minorHAnsi" w:hAnsiTheme="minorHAnsi"/>
          <w:b/>
        </w:rPr>
        <w:t>………………………………………………………………………………………………….</w:t>
      </w:r>
    </w:p>
    <w:p w14:paraId="5BD5B26E" w14:textId="77777777" w:rsidR="00926102" w:rsidRPr="00E3424D" w:rsidRDefault="00926102" w:rsidP="00172571">
      <w:pPr>
        <w:spacing w:after="0" w:line="276" w:lineRule="auto"/>
        <w:jc w:val="both"/>
        <w:rPr>
          <w:rFonts w:asciiTheme="minorHAnsi" w:hAnsiTheme="minorHAnsi"/>
        </w:rPr>
      </w:pPr>
      <w:r w:rsidRPr="00E3424D">
        <w:rPr>
          <w:rFonts w:asciiTheme="minorHAnsi" w:hAnsiTheme="minorHAnsi"/>
        </w:rPr>
        <w:t>NIP: ………………………</w:t>
      </w:r>
      <w:r w:rsidRPr="00E3424D">
        <w:rPr>
          <w:rFonts w:asciiTheme="minorHAnsi" w:hAnsiTheme="minorHAnsi"/>
        </w:rPr>
        <w:tab/>
      </w:r>
      <w:r w:rsidRPr="00E3424D">
        <w:rPr>
          <w:rFonts w:asciiTheme="minorHAnsi" w:hAnsiTheme="minorHAnsi"/>
        </w:rPr>
        <w:tab/>
        <w:t>REGON:………………………..</w:t>
      </w:r>
    </w:p>
    <w:p w14:paraId="302B1023" w14:textId="77777777" w:rsidR="00926102" w:rsidRPr="00E3424D" w:rsidRDefault="00926102" w:rsidP="00172571">
      <w:pPr>
        <w:spacing w:after="0" w:line="276" w:lineRule="auto"/>
        <w:jc w:val="both"/>
        <w:rPr>
          <w:rFonts w:asciiTheme="minorHAnsi" w:hAnsiTheme="minorHAnsi"/>
        </w:rPr>
      </w:pPr>
      <w:r w:rsidRPr="00E3424D">
        <w:rPr>
          <w:rFonts w:asciiTheme="minorHAnsi" w:hAnsiTheme="minorHAnsi"/>
        </w:rPr>
        <w:t>z siedzibą w: …………………………………………………………….</w:t>
      </w:r>
    </w:p>
    <w:p w14:paraId="7F16D0F3" w14:textId="77777777" w:rsidR="00926102" w:rsidRPr="00E3424D" w:rsidRDefault="00926102" w:rsidP="00172571">
      <w:pPr>
        <w:spacing w:after="0" w:line="276" w:lineRule="auto"/>
        <w:jc w:val="both"/>
        <w:rPr>
          <w:rFonts w:asciiTheme="minorHAnsi" w:hAnsiTheme="minorHAnsi"/>
        </w:rPr>
      </w:pPr>
      <w:r w:rsidRPr="00E3424D">
        <w:rPr>
          <w:rFonts w:asciiTheme="minorHAnsi" w:hAnsiTheme="minorHAnsi"/>
        </w:rPr>
        <w:t>zarejestrowana w:…………………………………………………………………………..</w:t>
      </w:r>
    </w:p>
    <w:p w14:paraId="295AE9FF" w14:textId="77777777" w:rsidR="00926102" w:rsidRPr="00E3424D" w:rsidRDefault="00926102" w:rsidP="00172571">
      <w:pPr>
        <w:spacing w:after="0" w:line="276" w:lineRule="auto"/>
        <w:jc w:val="both"/>
        <w:rPr>
          <w:rFonts w:asciiTheme="minorHAnsi" w:hAnsiTheme="minorHAnsi"/>
        </w:rPr>
      </w:pPr>
      <w:r w:rsidRPr="00E3424D">
        <w:rPr>
          <w:rFonts w:asciiTheme="minorHAnsi" w:hAnsiTheme="minorHAnsi"/>
        </w:rPr>
        <w:t xml:space="preserve">Zwanym dalej „Wykonawcą” </w:t>
      </w:r>
    </w:p>
    <w:p w14:paraId="1FCFAEE2" w14:textId="77777777" w:rsidR="00926102" w:rsidRPr="00E3424D" w:rsidRDefault="00926102" w:rsidP="00172571">
      <w:pPr>
        <w:spacing w:after="0" w:line="276" w:lineRule="auto"/>
        <w:jc w:val="both"/>
        <w:rPr>
          <w:rFonts w:asciiTheme="minorHAnsi" w:hAnsiTheme="minorHAnsi"/>
        </w:rPr>
      </w:pPr>
      <w:r w:rsidRPr="00E3424D">
        <w:rPr>
          <w:rFonts w:asciiTheme="minorHAnsi" w:hAnsiTheme="minorHAnsi"/>
        </w:rPr>
        <w:t>Reprezentowanym przez:</w:t>
      </w:r>
    </w:p>
    <w:p w14:paraId="7D74E65F" w14:textId="77777777" w:rsidR="00926102" w:rsidRPr="00E3424D" w:rsidRDefault="00926102" w:rsidP="00172571">
      <w:pPr>
        <w:spacing w:after="0" w:line="276" w:lineRule="auto"/>
        <w:jc w:val="both"/>
        <w:rPr>
          <w:rFonts w:asciiTheme="minorHAnsi" w:hAnsiTheme="minorHAnsi"/>
        </w:rPr>
      </w:pPr>
      <w:r w:rsidRPr="00E3424D">
        <w:rPr>
          <w:rFonts w:asciiTheme="minorHAnsi" w:hAnsiTheme="minorHAnsi"/>
        </w:rPr>
        <w:t>…………………………………………………………………………………………………</w:t>
      </w:r>
    </w:p>
    <w:p w14:paraId="08B6B54A" w14:textId="10F7716A" w:rsidR="00926102" w:rsidRPr="00E3424D" w:rsidRDefault="00926102" w:rsidP="009D3D8B">
      <w:pPr>
        <w:spacing w:after="0" w:line="240" w:lineRule="auto"/>
        <w:jc w:val="both"/>
        <w:rPr>
          <w:rFonts w:asciiTheme="minorHAnsi" w:hAnsiTheme="minorHAnsi" w:cs="Calibri"/>
          <w:b/>
          <w:lang w:eastAsia="zh-CN"/>
        </w:rPr>
      </w:pPr>
      <w:r w:rsidRPr="00E3424D">
        <w:rPr>
          <w:rFonts w:asciiTheme="minorHAnsi" w:hAnsiTheme="minorHAnsi"/>
        </w:rPr>
        <w:t xml:space="preserve">w wyniku wyboru oferty na zadanie pn. </w:t>
      </w:r>
      <w:bookmarkStart w:id="0" w:name="_Hlk535827396"/>
      <w:r w:rsidR="00172571" w:rsidRPr="00E3424D">
        <w:rPr>
          <w:rFonts w:asciiTheme="minorHAnsi" w:eastAsia="Calibri" w:hAnsiTheme="minorHAnsi" w:cs="Calibri"/>
          <w:b/>
          <w:bCs/>
          <w:color w:val="000000"/>
          <w:lang w:eastAsia="zh-CN"/>
        </w:rPr>
        <w:t>„</w:t>
      </w:r>
      <w:bookmarkEnd w:id="0"/>
      <w:r w:rsidR="00E95F15">
        <w:rPr>
          <w:rFonts w:asciiTheme="minorHAnsi" w:hAnsiTheme="minorHAnsi" w:cs="Calibri"/>
          <w:b/>
        </w:rPr>
        <w:t>Termomodernizacja budynku Publicznej Szkoły Podstawowej w Starych Budkowicach</w:t>
      </w:r>
      <w:r w:rsidR="00247A4E" w:rsidRPr="00E3424D">
        <w:rPr>
          <w:rFonts w:asciiTheme="minorHAnsi" w:hAnsiTheme="minorHAnsi"/>
          <w:b/>
        </w:rPr>
        <w:t>”</w:t>
      </w:r>
      <w:r w:rsidR="00F271A6">
        <w:rPr>
          <w:rFonts w:asciiTheme="minorHAnsi" w:hAnsiTheme="minorHAnsi"/>
          <w:b/>
        </w:rPr>
        <w:t xml:space="preserve"> </w:t>
      </w:r>
      <w:r w:rsidRPr="00E3424D">
        <w:rPr>
          <w:rFonts w:asciiTheme="minorHAnsi" w:hAnsiTheme="minorHAnsi"/>
        </w:rPr>
        <w:t>w trybie przetargu nieograniczonego, zgodnie z</w:t>
      </w:r>
      <w:r w:rsidR="00C46ECB" w:rsidRPr="00E3424D">
        <w:rPr>
          <w:rFonts w:asciiTheme="minorHAnsi" w:hAnsiTheme="minorHAnsi"/>
        </w:rPr>
        <w:t> </w:t>
      </w:r>
      <w:r w:rsidRPr="00E3424D">
        <w:rPr>
          <w:rFonts w:asciiTheme="minorHAnsi" w:hAnsiTheme="minorHAnsi"/>
        </w:rPr>
        <w:t xml:space="preserve">przepisami ustawy z dnia </w:t>
      </w:r>
      <w:r w:rsidR="00F271A6">
        <w:rPr>
          <w:rFonts w:asciiTheme="minorHAnsi" w:hAnsiTheme="minorHAnsi"/>
        </w:rPr>
        <w:t xml:space="preserve">11 września 2019 </w:t>
      </w:r>
      <w:r w:rsidRPr="00E3424D">
        <w:rPr>
          <w:rFonts w:asciiTheme="minorHAnsi" w:hAnsiTheme="minorHAnsi"/>
        </w:rPr>
        <w:t>r. – Prawo zamówień publicznych (</w:t>
      </w:r>
      <w:bookmarkStart w:id="1" w:name="_Hlk6470881"/>
      <w:r w:rsidRPr="00E3424D">
        <w:rPr>
          <w:rFonts w:asciiTheme="minorHAnsi" w:hAnsiTheme="minorHAnsi"/>
        </w:rPr>
        <w:t>Dz. U. z</w:t>
      </w:r>
      <w:r w:rsidR="00C46ECB" w:rsidRPr="00E3424D">
        <w:rPr>
          <w:rFonts w:asciiTheme="minorHAnsi" w:hAnsiTheme="minorHAnsi"/>
        </w:rPr>
        <w:t> </w:t>
      </w:r>
      <w:r w:rsidRPr="00E3424D">
        <w:rPr>
          <w:rFonts w:asciiTheme="minorHAnsi" w:hAnsiTheme="minorHAnsi"/>
        </w:rPr>
        <w:t>201</w:t>
      </w:r>
      <w:r w:rsidR="00A44D29" w:rsidRPr="00E3424D">
        <w:rPr>
          <w:rFonts w:asciiTheme="minorHAnsi" w:hAnsiTheme="minorHAnsi"/>
        </w:rPr>
        <w:t>9</w:t>
      </w:r>
      <w:r w:rsidRPr="00E3424D">
        <w:rPr>
          <w:rFonts w:asciiTheme="minorHAnsi" w:hAnsiTheme="minorHAnsi"/>
        </w:rPr>
        <w:t>, poz</w:t>
      </w:r>
      <w:r w:rsidR="009D3D8B" w:rsidRPr="00E3424D">
        <w:rPr>
          <w:rFonts w:asciiTheme="minorHAnsi" w:hAnsiTheme="minorHAnsi"/>
        </w:rPr>
        <w:t xml:space="preserve">. </w:t>
      </w:r>
      <w:r w:rsidR="00F271A6">
        <w:rPr>
          <w:rFonts w:asciiTheme="minorHAnsi" w:hAnsiTheme="minorHAnsi"/>
        </w:rPr>
        <w:t xml:space="preserve">2019 </w:t>
      </w:r>
      <w:r w:rsidR="009D3D8B" w:rsidRPr="00E3424D">
        <w:rPr>
          <w:rFonts w:asciiTheme="minorHAnsi" w:hAnsiTheme="minorHAnsi"/>
        </w:rPr>
        <w:t>ze zmianami</w:t>
      </w:r>
      <w:bookmarkEnd w:id="1"/>
      <w:r w:rsidR="00B36FF2" w:rsidRPr="00E3424D">
        <w:rPr>
          <w:rFonts w:asciiTheme="minorHAnsi" w:hAnsiTheme="minorHAnsi"/>
        </w:rPr>
        <w:t xml:space="preserve">) </w:t>
      </w:r>
      <w:r w:rsidRPr="00E3424D">
        <w:rPr>
          <w:rFonts w:asciiTheme="minorHAnsi" w:hAnsiTheme="minorHAnsi"/>
        </w:rPr>
        <w:t>została zawarta umowa o następującej treści:</w:t>
      </w:r>
    </w:p>
    <w:p w14:paraId="64558536" w14:textId="77777777" w:rsidR="00926102" w:rsidRPr="00E3424D" w:rsidRDefault="00926102" w:rsidP="00172571">
      <w:pPr>
        <w:spacing w:after="0" w:line="276" w:lineRule="auto"/>
        <w:jc w:val="both"/>
        <w:rPr>
          <w:rFonts w:asciiTheme="minorHAnsi" w:hAnsiTheme="minorHAnsi"/>
        </w:rPr>
      </w:pPr>
    </w:p>
    <w:p w14:paraId="3FE464B3" w14:textId="77777777" w:rsidR="00926102" w:rsidRPr="00E3424D" w:rsidRDefault="00926102" w:rsidP="00247A4E">
      <w:pPr>
        <w:spacing w:after="0" w:line="276" w:lineRule="auto"/>
        <w:jc w:val="center"/>
        <w:rPr>
          <w:rFonts w:asciiTheme="minorHAnsi" w:hAnsiTheme="minorHAnsi"/>
          <w:b/>
          <w:bCs/>
        </w:rPr>
      </w:pPr>
      <w:r w:rsidRPr="00E3424D">
        <w:rPr>
          <w:rFonts w:asciiTheme="minorHAnsi" w:hAnsiTheme="minorHAnsi"/>
          <w:b/>
          <w:bCs/>
        </w:rPr>
        <w:t>§ 1</w:t>
      </w:r>
    </w:p>
    <w:p w14:paraId="37F7F913" w14:textId="77777777" w:rsidR="00926102" w:rsidRPr="00E3424D" w:rsidRDefault="00926102" w:rsidP="00247A4E">
      <w:pPr>
        <w:spacing w:after="0" w:line="276" w:lineRule="auto"/>
        <w:jc w:val="center"/>
        <w:rPr>
          <w:rFonts w:asciiTheme="minorHAnsi" w:hAnsiTheme="minorHAnsi"/>
        </w:rPr>
      </w:pPr>
      <w:r w:rsidRPr="00E3424D">
        <w:rPr>
          <w:rFonts w:asciiTheme="minorHAnsi" w:hAnsiTheme="minorHAnsi"/>
          <w:b/>
          <w:bCs/>
        </w:rPr>
        <w:t>Interpretacja</w:t>
      </w:r>
    </w:p>
    <w:p w14:paraId="3F1B23C5" w14:textId="77777777" w:rsidR="000A4B47" w:rsidRPr="00E3424D" w:rsidRDefault="00926102" w:rsidP="00A116D8">
      <w:pPr>
        <w:pStyle w:val="Akapitzlist"/>
        <w:numPr>
          <w:ilvl w:val="0"/>
          <w:numId w:val="31"/>
        </w:numPr>
        <w:spacing w:line="276" w:lineRule="auto"/>
        <w:ind w:left="284" w:hanging="284"/>
        <w:jc w:val="both"/>
        <w:rPr>
          <w:rFonts w:asciiTheme="minorHAnsi" w:hAnsiTheme="minorHAnsi"/>
          <w:sz w:val="22"/>
          <w:szCs w:val="22"/>
        </w:rPr>
      </w:pPr>
      <w:r w:rsidRPr="00E3424D">
        <w:rPr>
          <w:rFonts w:asciiTheme="minorHAnsi" w:hAnsiTheme="minorHAnsi"/>
          <w:sz w:val="22"/>
          <w:szCs w:val="22"/>
        </w:rPr>
        <w:t>Integralne części niniejszej umowy stanowią następujące dokumenty:</w:t>
      </w:r>
    </w:p>
    <w:p w14:paraId="0F381C8E" w14:textId="6E5D90C5" w:rsidR="00926102" w:rsidRPr="00E3424D" w:rsidRDefault="00926102" w:rsidP="00975933">
      <w:pPr>
        <w:pStyle w:val="Akapitzlist"/>
        <w:numPr>
          <w:ilvl w:val="0"/>
          <w:numId w:val="59"/>
        </w:numPr>
        <w:tabs>
          <w:tab w:val="left" w:pos="284"/>
        </w:tabs>
        <w:spacing w:line="276" w:lineRule="auto"/>
        <w:jc w:val="both"/>
        <w:rPr>
          <w:rFonts w:asciiTheme="minorHAnsi" w:hAnsiTheme="minorHAnsi"/>
          <w:sz w:val="22"/>
          <w:szCs w:val="22"/>
        </w:rPr>
      </w:pPr>
      <w:r w:rsidRPr="00E3424D">
        <w:rPr>
          <w:rFonts w:asciiTheme="minorHAnsi" w:hAnsiTheme="minorHAnsi"/>
          <w:sz w:val="22"/>
          <w:szCs w:val="22"/>
        </w:rPr>
        <w:t>Załącznik nr 1</w:t>
      </w:r>
      <w:r w:rsidR="00F131F9" w:rsidRPr="00E3424D">
        <w:rPr>
          <w:rFonts w:asciiTheme="minorHAnsi" w:hAnsiTheme="minorHAnsi"/>
          <w:sz w:val="22"/>
          <w:szCs w:val="22"/>
        </w:rPr>
        <w:t xml:space="preserve">  –  </w:t>
      </w:r>
      <w:r w:rsidRPr="00E3424D">
        <w:rPr>
          <w:rFonts w:asciiTheme="minorHAnsi" w:hAnsiTheme="minorHAnsi"/>
          <w:sz w:val="22"/>
          <w:szCs w:val="22"/>
        </w:rPr>
        <w:t>Specyfikacja Warunków Zamówienia (SWZ)</w:t>
      </w:r>
    </w:p>
    <w:p w14:paraId="76AC1AD8" w14:textId="77777777" w:rsidR="00975933" w:rsidRPr="00E3424D" w:rsidRDefault="00926102" w:rsidP="00F05673">
      <w:pPr>
        <w:pStyle w:val="Akapitzlist"/>
        <w:numPr>
          <w:ilvl w:val="0"/>
          <w:numId w:val="59"/>
        </w:numPr>
        <w:tabs>
          <w:tab w:val="left" w:pos="284"/>
        </w:tabs>
        <w:spacing w:line="276" w:lineRule="auto"/>
        <w:jc w:val="both"/>
        <w:rPr>
          <w:rFonts w:asciiTheme="minorHAnsi" w:hAnsiTheme="minorHAnsi"/>
          <w:sz w:val="22"/>
          <w:szCs w:val="22"/>
        </w:rPr>
      </w:pPr>
      <w:r w:rsidRPr="00E3424D">
        <w:rPr>
          <w:rFonts w:asciiTheme="minorHAnsi" w:hAnsiTheme="minorHAnsi"/>
          <w:sz w:val="22"/>
          <w:szCs w:val="22"/>
        </w:rPr>
        <w:t xml:space="preserve">Załącznik nr </w:t>
      </w:r>
      <w:r w:rsidR="00975933" w:rsidRPr="00E3424D">
        <w:rPr>
          <w:rFonts w:asciiTheme="minorHAnsi" w:hAnsiTheme="minorHAnsi"/>
          <w:sz w:val="22"/>
          <w:szCs w:val="22"/>
        </w:rPr>
        <w:t>2</w:t>
      </w:r>
      <w:r w:rsidRPr="00E3424D">
        <w:rPr>
          <w:rFonts w:asciiTheme="minorHAnsi" w:hAnsiTheme="minorHAnsi"/>
          <w:sz w:val="22"/>
          <w:szCs w:val="22"/>
        </w:rPr>
        <w:t xml:space="preserve"> </w:t>
      </w:r>
      <w:r w:rsidR="00F131F9" w:rsidRPr="00E3424D">
        <w:rPr>
          <w:rFonts w:asciiTheme="minorHAnsi" w:hAnsiTheme="minorHAnsi"/>
          <w:sz w:val="22"/>
          <w:szCs w:val="22"/>
        </w:rPr>
        <w:t xml:space="preserve"> –  </w:t>
      </w:r>
      <w:r w:rsidRPr="00E3424D">
        <w:rPr>
          <w:rFonts w:asciiTheme="minorHAnsi" w:hAnsiTheme="minorHAnsi"/>
          <w:sz w:val="22"/>
          <w:szCs w:val="22"/>
        </w:rPr>
        <w:t>oferta Wykonawcy z dnia…………………..</w:t>
      </w:r>
    </w:p>
    <w:p w14:paraId="438ED791" w14:textId="77777777" w:rsidR="00F131F9" w:rsidRPr="00E3424D" w:rsidRDefault="00926102" w:rsidP="00F131F9">
      <w:pPr>
        <w:pStyle w:val="Akapitzlist"/>
        <w:numPr>
          <w:ilvl w:val="0"/>
          <w:numId w:val="59"/>
        </w:numPr>
        <w:tabs>
          <w:tab w:val="left" w:pos="284"/>
        </w:tabs>
        <w:spacing w:line="276" w:lineRule="auto"/>
        <w:jc w:val="both"/>
        <w:rPr>
          <w:rFonts w:asciiTheme="minorHAnsi" w:hAnsiTheme="minorHAnsi"/>
          <w:sz w:val="22"/>
          <w:szCs w:val="22"/>
        </w:rPr>
      </w:pPr>
      <w:r w:rsidRPr="00E3424D">
        <w:rPr>
          <w:rFonts w:asciiTheme="minorHAnsi" w:hAnsiTheme="minorHAnsi"/>
          <w:sz w:val="22"/>
          <w:szCs w:val="22"/>
        </w:rPr>
        <w:t xml:space="preserve">Załącznik nr </w:t>
      </w:r>
      <w:r w:rsidR="00975933" w:rsidRPr="00E3424D">
        <w:rPr>
          <w:rFonts w:asciiTheme="minorHAnsi" w:hAnsiTheme="minorHAnsi"/>
          <w:sz w:val="22"/>
          <w:szCs w:val="22"/>
        </w:rPr>
        <w:t>3</w:t>
      </w:r>
      <w:r w:rsidR="00F131F9" w:rsidRPr="00E3424D">
        <w:rPr>
          <w:rFonts w:asciiTheme="minorHAnsi" w:hAnsiTheme="minorHAnsi"/>
          <w:sz w:val="22"/>
          <w:szCs w:val="22"/>
        </w:rPr>
        <w:t xml:space="preserve">  –  </w:t>
      </w:r>
      <w:r w:rsidRPr="00E3424D">
        <w:rPr>
          <w:rFonts w:asciiTheme="minorHAnsi" w:hAnsiTheme="minorHAnsi"/>
          <w:sz w:val="22"/>
          <w:szCs w:val="22"/>
        </w:rPr>
        <w:t>dowód wniesienia zabezpieczenia należytego wykonania umowy</w:t>
      </w:r>
    </w:p>
    <w:p w14:paraId="7EAA4DBB" w14:textId="6A2B4551" w:rsidR="00926102" w:rsidRPr="00E3424D" w:rsidRDefault="00926102" w:rsidP="00F05673">
      <w:pPr>
        <w:pStyle w:val="Akapitzlist"/>
        <w:numPr>
          <w:ilvl w:val="0"/>
          <w:numId w:val="59"/>
        </w:numPr>
        <w:tabs>
          <w:tab w:val="left" w:pos="284"/>
        </w:tabs>
        <w:spacing w:line="276" w:lineRule="auto"/>
        <w:jc w:val="both"/>
        <w:rPr>
          <w:rFonts w:asciiTheme="minorHAnsi" w:hAnsiTheme="minorHAnsi"/>
          <w:sz w:val="22"/>
          <w:szCs w:val="22"/>
        </w:rPr>
      </w:pPr>
      <w:r w:rsidRPr="00E3424D">
        <w:rPr>
          <w:rFonts w:asciiTheme="minorHAnsi" w:hAnsiTheme="minorHAnsi"/>
          <w:sz w:val="22"/>
          <w:szCs w:val="22"/>
        </w:rPr>
        <w:t xml:space="preserve">Załącznik nr </w:t>
      </w:r>
      <w:r w:rsidR="007947B2">
        <w:rPr>
          <w:rFonts w:asciiTheme="minorHAnsi" w:hAnsiTheme="minorHAnsi"/>
          <w:sz w:val="22"/>
          <w:szCs w:val="22"/>
        </w:rPr>
        <w:t>4</w:t>
      </w:r>
      <w:r w:rsidR="007947B2" w:rsidRPr="00E3424D">
        <w:rPr>
          <w:rFonts w:asciiTheme="minorHAnsi" w:hAnsiTheme="minorHAnsi"/>
          <w:sz w:val="22"/>
          <w:szCs w:val="22"/>
        </w:rPr>
        <w:t xml:space="preserve">  </w:t>
      </w:r>
      <w:r w:rsidR="00F131F9" w:rsidRPr="00E3424D">
        <w:rPr>
          <w:rFonts w:asciiTheme="minorHAnsi" w:hAnsiTheme="minorHAnsi"/>
          <w:sz w:val="22"/>
          <w:szCs w:val="22"/>
        </w:rPr>
        <w:t xml:space="preserve">– </w:t>
      </w:r>
      <w:r w:rsidRPr="00E3424D">
        <w:rPr>
          <w:rFonts w:asciiTheme="minorHAnsi" w:hAnsiTheme="minorHAnsi"/>
          <w:sz w:val="22"/>
          <w:szCs w:val="22"/>
        </w:rPr>
        <w:t xml:space="preserve"> wzór karty gwarancyjnej jakości</w:t>
      </w:r>
    </w:p>
    <w:p w14:paraId="6674EB81" w14:textId="190F3515" w:rsidR="00247A4E" w:rsidRPr="00E3424D" w:rsidRDefault="00926102" w:rsidP="00247A4E">
      <w:pPr>
        <w:pStyle w:val="Akapitzlist"/>
        <w:numPr>
          <w:ilvl w:val="0"/>
          <w:numId w:val="31"/>
        </w:numPr>
        <w:tabs>
          <w:tab w:val="left" w:pos="284"/>
        </w:tabs>
        <w:spacing w:line="276" w:lineRule="auto"/>
        <w:ind w:left="0" w:firstLine="0"/>
        <w:jc w:val="both"/>
        <w:rPr>
          <w:rFonts w:asciiTheme="minorHAnsi" w:hAnsiTheme="minorHAnsi"/>
          <w:sz w:val="22"/>
          <w:szCs w:val="22"/>
        </w:rPr>
      </w:pPr>
      <w:r w:rsidRPr="00E3424D">
        <w:rPr>
          <w:rFonts w:asciiTheme="minorHAnsi" w:hAnsiTheme="minorHAnsi"/>
          <w:sz w:val="22"/>
          <w:szCs w:val="22"/>
        </w:rPr>
        <w:t xml:space="preserve">W przypadku rozbieżności zapisów poszczególnych dokumentów wymienionych w </w:t>
      </w:r>
      <w:r w:rsidR="00247A4E" w:rsidRPr="00E3424D">
        <w:rPr>
          <w:rFonts w:asciiTheme="minorHAnsi" w:hAnsiTheme="minorHAnsi"/>
          <w:sz w:val="22"/>
          <w:szCs w:val="22"/>
        </w:rPr>
        <w:t>ust. 1</w:t>
      </w:r>
      <w:r w:rsidRPr="00E3424D">
        <w:rPr>
          <w:rFonts w:asciiTheme="minorHAnsi" w:hAnsiTheme="minorHAnsi"/>
          <w:sz w:val="22"/>
          <w:szCs w:val="22"/>
        </w:rPr>
        <w:t xml:space="preserve"> w</w:t>
      </w:r>
      <w:r w:rsidR="00B36FF2" w:rsidRPr="00E3424D">
        <w:rPr>
          <w:rFonts w:asciiTheme="minorHAnsi" w:hAnsiTheme="minorHAnsi"/>
          <w:sz w:val="22"/>
          <w:szCs w:val="22"/>
        </w:rPr>
        <w:t> </w:t>
      </w:r>
      <w:r w:rsidRPr="00E3424D">
        <w:rPr>
          <w:rFonts w:asciiTheme="minorHAnsi" w:hAnsiTheme="minorHAnsi"/>
          <w:sz w:val="22"/>
          <w:szCs w:val="22"/>
        </w:rPr>
        <w:t xml:space="preserve">stosunku do treści </w:t>
      </w:r>
      <w:r w:rsidR="009D3D8B" w:rsidRPr="00E3424D">
        <w:rPr>
          <w:rFonts w:asciiTheme="minorHAnsi" w:hAnsiTheme="minorHAnsi"/>
          <w:sz w:val="22"/>
          <w:szCs w:val="22"/>
        </w:rPr>
        <w:t>u</w:t>
      </w:r>
      <w:r w:rsidRPr="00E3424D">
        <w:rPr>
          <w:rFonts w:asciiTheme="minorHAnsi" w:hAnsiTheme="minorHAnsi"/>
          <w:sz w:val="22"/>
          <w:szCs w:val="22"/>
        </w:rPr>
        <w:t xml:space="preserve">mowy w odniesieniu do tej samej kwestii, pierwszeństwo mają postanowienia zawarte w </w:t>
      </w:r>
      <w:r w:rsidR="009D3D8B" w:rsidRPr="00E3424D">
        <w:rPr>
          <w:rFonts w:asciiTheme="minorHAnsi" w:hAnsiTheme="minorHAnsi"/>
          <w:sz w:val="22"/>
          <w:szCs w:val="22"/>
        </w:rPr>
        <w:t>u</w:t>
      </w:r>
      <w:r w:rsidRPr="00E3424D">
        <w:rPr>
          <w:rFonts w:asciiTheme="minorHAnsi" w:hAnsiTheme="minorHAnsi"/>
          <w:sz w:val="22"/>
          <w:szCs w:val="22"/>
        </w:rPr>
        <w:t>mowie, a następnie w dokumencie wymienionym we wskazanej wyżej kolejności</w:t>
      </w:r>
      <w:r w:rsidR="00E95F15">
        <w:rPr>
          <w:rFonts w:asciiTheme="minorHAnsi" w:hAnsiTheme="minorHAnsi"/>
          <w:sz w:val="22"/>
          <w:szCs w:val="22"/>
        </w:rPr>
        <w:t>.</w:t>
      </w:r>
    </w:p>
    <w:p w14:paraId="142B7151" w14:textId="77777777" w:rsidR="00632C0F" w:rsidRDefault="00632C0F" w:rsidP="00172571">
      <w:pPr>
        <w:spacing w:after="0" w:line="276" w:lineRule="auto"/>
        <w:jc w:val="center"/>
        <w:rPr>
          <w:rFonts w:asciiTheme="minorHAnsi" w:hAnsiTheme="minorHAnsi"/>
          <w:b/>
          <w:bCs/>
        </w:rPr>
      </w:pPr>
    </w:p>
    <w:p w14:paraId="5DFA1EA0" w14:textId="77777777" w:rsidR="00632C0F" w:rsidRDefault="00632C0F" w:rsidP="00172571">
      <w:pPr>
        <w:spacing w:after="0" w:line="276" w:lineRule="auto"/>
        <w:jc w:val="center"/>
        <w:rPr>
          <w:rFonts w:asciiTheme="minorHAnsi" w:hAnsiTheme="minorHAnsi"/>
          <w:b/>
          <w:bCs/>
        </w:rPr>
      </w:pPr>
    </w:p>
    <w:p w14:paraId="2E7B9559" w14:textId="61A6FB0D"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lastRenderedPageBreak/>
        <w:t>§ 2</w:t>
      </w:r>
    </w:p>
    <w:p w14:paraId="561D36DF"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Oświadczenia stron</w:t>
      </w:r>
    </w:p>
    <w:p w14:paraId="39CEE40D" w14:textId="77777777" w:rsidR="00A80AAB" w:rsidRPr="00E3424D" w:rsidRDefault="00A80AAB" w:rsidP="00A80AAB">
      <w:pPr>
        <w:pStyle w:val="Akapitzlist"/>
        <w:numPr>
          <w:ilvl w:val="0"/>
          <w:numId w:val="32"/>
        </w:numPr>
        <w:tabs>
          <w:tab w:val="left" w:pos="284"/>
        </w:tabs>
        <w:spacing w:line="276" w:lineRule="auto"/>
        <w:ind w:left="0" w:firstLine="0"/>
        <w:jc w:val="both"/>
        <w:rPr>
          <w:rFonts w:asciiTheme="minorHAnsi" w:hAnsiTheme="minorHAnsi"/>
          <w:sz w:val="22"/>
          <w:szCs w:val="22"/>
        </w:rPr>
      </w:pPr>
      <w:r w:rsidRPr="00E3424D">
        <w:rPr>
          <w:rFonts w:asciiTheme="minorHAnsi" w:hAnsiTheme="minorHAnsi"/>
          <w:sz w:val="22"/>
          <w:szCs w:val="22"/>
        </w:rPr>
        <w:t>Oświadczenia Zamawiającego</w:t>
      </w:r>
    </w:p>
    <w:p w14:paraId="510F94CC" w14:textId="77777777" w:rsidR="00A80AAB" w:rsidRPr="00E3424D" w:rsidRDefault="00A80AAB" w:rsidP="00A80AAB">
      <w:pPr>
        <w:numPr>
          <w:ilvl w:val="0"/>
          <w:numId w:val="1"/>
        </w:numPr>
        <w:tabs>
          <w:tab w:val="clear" w:pos="720"/>
          <w:tab w:val="num" w:pos="567"/>
        </w:tabs>
        <w:suppressAutoHyphens/>
        <w:spacing w:after="0" w:line="276" w:lineRule="auto"/>
        <w:ind w:left="567" w:hanging="283"/>
        <w:jc w:val="both"/>
        <w:rPr>
          <w:rFonts w:asciiTheme="minorHAnsi" w:hAnsiTheme="minorHAnsi"/>
        </w:rPr>
      </w:pPr>
      <w:r w:rsidRPr="00E3424D">
        <w:rPr>
          <w:rFonts w:asciiTheme="minorHAnsi" w:hAnsiTheme="minorHAnsi"/>
        </w:rPr>
        <w:t>Zamawiający jest uprawniony do przeprowadzenia robót budowlanych w zakresie przedmiotu niniejszej umowy.</w:t>
      </w:r>
    </w:p>
    <w:p w14:paraId="5DCC3A49" w14:textId="77777777" w:rsidR="00A80AAB" w:rsidRPr="00E3424D" w:rsidRDefault="00A80AAB" w:rsidP="00A80AAB">
      <w:pPr>
        <w:numPr>
          <w:ilvl w:val="0"/>
          <w:numId w:val="1"/>
        </w:numPr>
        <w:tabs>
          <w:tab w:val="clear" w:pos="720"/>
          <w:tab w:val="num" w:pos="567"/>
        </w:tabs>
        <w:suppressAutoHyphens/>
        <w:spacing w:after="0" w:line="276" w:lineRule="auto"/>
        <w:ind w:left="567" w:hanging="283"/>
        <w:jc w:val="both"/>
        <w:rPr>
          <w:rFonts w:asciiTheme="minorHAnsi" w:hAnsiTheme="minorHAnsi"/>
        </w:rPr>
      </w:pPr>
      <w:r w:rsidRPr="00E3424D">
        <w:rPr>
          <w:rFonts w:asciiTheme="minorHAnsi" w:hAnsiTheme="minorHAnsi"/>
        </w:rPr>
        <w:t>Zamawiający dysponuje środkami finansowymi, pozwalającymi na realizację niniejszej umowy.</w:t>
      </w:r>
    </w:p>
    <w:p w14:paraId="7EE4FD19" w14:textId="77777777" w:rsidR="00A80AAB" w:rsidRPr="00E3424D" w:rsidRDefault="00A80AAB" w:rsidP="00A80AAB">
      <w:pPr>
        <w:pStyle w:val="Akapitzlist"/>
        <w:numPr>
          <w:ilvl w:val="0"/>
          <w:numId w:val="32"/>
        </w:numPr>
        <w:tabs>
          <w:tab w:val="left" w:pos="284"/>
        </w:tabs>
        <w:spacing w:line="276" w:lineRule="auto"/>
        <w:ind w:left="0" w:firstLine="0"/>
        <w:jc w:val="both"/>
        <w:rPr>
          <w:rFonts w:asciiTheme="minorHAnsi" w:hAnsiTheme="minorHAnsi"/>
          <w:sz w:val="22"/>
          <w:szCs w:val="22"/>
        </w:rPr>
      </w:pPr>
      <w:r w:rsidRPr="00E3424D">
        <w:rPr>
          <w:rFonts w:asciiTheme="minorHAnsi" w:hAnsiTheme="minorHAnsi"/>
          <w:sz w:val="22"/>
          <w:szCs w:val="22"/>
        </w:rPr>
        <w:t>Oświadczenia Wykonawcy</w:t>
      </w:r>
    </w:p>
    <w:p w14:paraId="31CEAE94" w14:textId="77777777" w:rsidR="00A80AAB" w:rsidRPr="00E3424D" w:rsidRDefault="00A80AAB" w:rsidP="00A80AAB">
      <w:pPr>
        <w:numPr>
          <w:ilvl w:val="0"/>
          <w:numId w:val="2"/>
        </w:numPr>
        <w:suppressAutoHyphens/>
        <w:spacing w:after="0" w:line="276" w:lineRule="auto"/>
        <w:ind w:left="567" w:hanging="283"/>
        <w:jc w:val="both"/>
        <w:rPr>
          <w:rFonts w:asciiTheme="minorHAnsi" w:hAnsiTheme="minorHAnsi"/>
        </w:rPr>
      </w:pPr>
      <w:r w:rsidRPr="00E3424D">
        <w:rPr>
          <w:rFonts w:asciiTheme="minorHAnsi" w:hAnsiTheme="minorHAnsi"/>
        </w:rPr>
        <w:t>Wykonawca oświadcza, że zapoznał się z nieruchomością, na której realizowany będzie przedmiot umowy, w tym wykonał niezbędnych odkrywek i nie wnosi żadnych uwag i zastrzeżeń, znany jest mu zakres robót do wykonania na podstawie niniejszej umowy.</w:t>
      </w:r>
    </w:p>
    <w:p w14:paraId="610C3F67" w14:textId="77777777" w:rsidR="00A80AAB" w:rsidRPr="00E3424D" w:rsidRDefault="00A80AAB" w:rsidP="00A80AAB">
      <w:pPr>
        <w:numPr>
          <w:ilvl w:val="0"/>
          <w:numId w:val="2"/>
        </w:numPr>
        <w:suppressAutoHyphens/>
        <w:spacing w:after="0" w:line="276" w:lineRule="auto"/>
        <w:ind w:left="567" w:hanging="283"/>
        <w:jc w:val="both"/>
        <w:rPr>
          <w:rFonts w:asciiTheme="minorHAnsi" w:hAnsiTheme="minorHAnsi"/>
        </w:rPr>
      </w:pPr>
      <w:r w:rsidRPr="00E3424D">
        <w:rPr>
          <w:rFonts w:asciiTheme="minorHAnsi" w:hAnsiTheme="minorHAnsi"/>
        </w:rPr>
        <w:t>Wykonawca oświadcza, że posiada odpowiednie środki oraz stosowne doświadczenie i wiedzę w zakresie prac budowlanych i instalacyjnych, w szczególności co do zasad sztuki budowlanej, współczesnej wiedzy technicznej, obowiązujących w tym zakresie przepisów i norm, a także dysponuje wykwalifikowanym personelem, wysokiej jakości sprzętem i urządzeniami, co pozwoli mu na terminowe wywiązanie się ze wszystkich obowiązków wynikających z niniejszej umowy oraz prawidłową realizację jej przedmiotu.</w:t>
      </w:r>
    </w:p>
    <w:p w14:paraId="2DE931E1" w14:textId="77777777" w:rsidR="00A80AAB" w:rsidRPr="00E3424D" w:rsidRDefault="00A80AAB" w:rsidP="00A80AAB">
      <w:pPr>
        <w:numPr>
          <w:ilvl w:val="0"/>
          <w:numId w:val="2"/>
        </w:numPr>
        <w:suppressAutoHyphens/>
        <w:spacing w:after="0" w:line="276" w:lineRule="auto"/>
        <w:ind w:left="567" w:hanging="283"/>
        <w:jc w:val="both"/>
        <w:rPr>
          <w:rFonts w:asciiTheme="minorHAnsi" w:hAnsiTheme="minorHAnsi"/>
        </w:rPr>
      </w:pPr>
      <w:r w:rsidRPr="00E3424D">
        <w:rPr>
          <w:rFonts w:asciiTheme="minorHAnsi" w:hAnsiTheme="minorHAnsi"/>
        </w:rPr>
        <w:t>Wykonawca oświadcza, że wszystkie osoby, które będą uczestniczyły ze strony Wykonawcy w realizacji niniejszej umowy posiadają niezbędne kwalifikacje i uprawnienia pozwalające na wykonanie robót budowlanych będących przedmiotem umowy.</w:t>
      </w:r>
    </w:p>
    <w:p w14:paraId="662B47F2" w14:textId="77777777" w:rsidR="00A80AAB" w:rsidRPr="00E3424D" w:rsidRDefault="00A80AAB" w:rsidP="00A80AAB">
      <w:pPr>
        <w:numPr>
          <w:ilvl w:val="0"/>
          <w:numId w:val="2"/>
        </w:numPr>
        <w:suppressAutoHyphens/>
        <w:spacing w:after="0" w:line="276" w:lineRule="auto"/>
        <w:ind w:left="567" w:hanging="283"/>
        <w:jc w:val="both"/>
        <w:rPr>
          <w:rFonts w:asciiTheme="minorHAnsi" w:hAnsiTheme="minorHAnsi"/>
        </w:rPr>
      </w:pPr>
      <w:r w:rsidRPr="00E3424D">
        <w:rPr>
          <w:rFonts w:asciiTheme="minorHAnsi" w:hAnsiTheme="minorHAnsi"/>
        </w:rPr>
        <w:t>Wykonawca oświadcza, że nie jest prowadzone w stosunku do niego postępowanie upadłościowe, likwidacyjne lub układowe oraz, że wedle jego najlepszej wiedzy nie istnieją żadne okoliczności mogące mieć wpływ na wszczęcie takich postępowań.</w:t>
      </w:r>
    </w:p>
    <w:p w14:paraId="46FDF5C4" w14:textId="77777777" w:rsidR="00632C0F" w:rsidRDefault="00632C0F" w:rsidP="00172571">
      <w:pPr>
        <w:spacing w:after="0" w:line="276" w:lineRule="auto"/>
        <w:jc w:val="center"/>
        <w:rPr>
          <w:rFonts w:asciiTheme="minorHAnsi" w:hAnsiTheme="minorHAnsi"/>
          <w:b/>
          <w:bCs/>
        </w:rPr>
      </w:pPr>
    </w:p>
    <w:p w14:paraId="70102818" w14:textId="5F75D875"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 3</w:t>
      </w:r>
    </w:p>
    <w:p w14:paraId="36DF1742"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 xml:space="preserve">Przedmiot </w:t>
      </w:r>
      <w:r w:rsidR="007442E7" w:rsidRPr="00E3424D">
        <w:rPr>
          <w:rFonts w:asciiTheme="minorHAnsi" w:hAnsiTheme="minorHAnsi"/>
          <w:b/>
          <w:bCs/>
        </w:rPr>
        <w:t>u</w:t>
      </w:r>
      <w:r w:rsidRPr="00E3424D">
        <w:rPr>
          <w:rFonts w:asciiTheme="minorHAnsi" w:hAnsiTheme="minorHAnsi"/>
          <w:b/>
          <w:bCs/>
        </w:rPr>
        <w:t>mowy</w:t>
      </w:r>
    </w:p>
    <w:p w14:paraId="278C003E" w14:textId="5852F939" w:rsidR="000A4B47" w:rsidRPr="00E3424D" w:rsidRDefault="00926102" w:rsidP="004D447B">
      <w:pPr>
        <w:numPr>
          <w:ilvl w:val="0"/>
          <w:numId w:val="3"/>
        </w:numPr>
        <w:tabs>
          <w:tab w:val="clear" w:pos="360"/>
          <w:tab w:val="num" w:pos="284"/>
        </w:tabs>
        <w:suppressAutoHyphens/>
        <w:spacing w:after="0" w:line="276" w:lineRule="auto"/>
        <w:ind w:left="0" w:firstLine="0"/>
        <w:jc w:val="both"/>
        <w:rPr>
          <w:rFonts w:asciiTheme="minorHAnsi" w:eastAsia="Calibri" w:hAnsiTheme="minorHAnsi" w:cs="Calibri"/>
          <w:b/>
          <w:bCs/>
          <w:color w:val="000000"/>
          <w:lang w:eastAsia="zh-CN"/>
        </w:rPr>
      </w:pPr>
      <w:r w:rsidRPr="00E3424D">
        <w:rPr>
          <w:rFonts w:asciiTheme="minorHAnsi" w:hAnsiTheme="minorHAnsi"/>
        </w:rPr>
        <w:t xml:space="preserve">Przedmiotem niniejszej umowy są roboty budowlane, obejmujące zadania pn.: </w:t>
      </w:r>
      <w:bookmarkStart w:id="2" w:name="_Hlk507583150"/>
      <w:r w:rsidR="004D447B" w:rsidRPr="00E3424D">
        <w:rPr>
          <w:rFonts w:asciiTheme="minorHAnsi" w:eastAsia="Calibri" w:hAnsiTheme="minorHAnsi" w:cs="Calibri"/>
          <w:b/>
          <w:bCs/>
          <w:color w:val="000000"/>
          <w:lang w:eastAsia="zh-CN"/>
        </w:rPr>
        <w:t>„</w:t>
      </w:r>
      <w:bookmarkEnd w:id="2"/>
      <w:r w:rsidR="004A5008">
        <w:rPr>
          <w:rFonts w:asciiTheme="minorHAnsi" w:hAnsiTheme="minorHAnsi" w:cs="Calibri"/>
          <w:b/>
        </w:rPr>
        <w:t>Termomodernizacja budynku Publicznej Szkoły Podstawowej w Starych Budkowicach</w:t>
      </w:r>
      <w:r w:rsidR="004D447B" w:rsidRPr="00E3424D">
        <w:rPr>
          <w:rFonts w:asciiTheme="minorHAnsi" w:eastAsia="Calibri" w:hAnsiTheme="minorHAnsi" w:cs="Calibri"/>
          <w:b/>
          <w:bCs/>
          <w:color w:val="000000"/>
          <w:lang w:eastAsia="zh-CN"/>
        </w:rPr>
        <w:t>”</w:t>
      </w:r>
      <w:r w:rsidR="00F271A6">
        <w:rPr>
          <w:rFonts w:asciiTheme="minorHAnsi" w:eastAsia="Calibri" w:hAnsiTheme="minorHAnsi" w:cs="Calibri"/>
          <w:b/>
          <w:bCs/>
          <w:color w:val="000000"/>
          <w:lang w:eastAsia="zh-CN"/>
        </w:rPr>
        <w:t xml:space="preserve"> </w:t>
      </w:r>
      <w:r w:rsidR="004D447B" w:rsidRPr="00E3424D">
        <w:rPr>
          <w:rFonts w:asciiTheme="minorHAnsi" w:eastAsia="Calibri" w:hAnsiTheme="minorHAnsi" w:cs="Calibri"/>
          <w:b/>
          <w:bCs/>
          <w:color w:val="000000"/>
          <w:lang w:eastAsia="zh-CN"/>
        </w:rPr>
        <w:t>.</w:t>
      </w:r>
    </w:p>
    <w:p w14:paraId="40F20604" w14:textId="2A8F725F" w:rsidR="00DE035D" w:rsidRPr="00E3424D" w:rsidRDefault="00BC76A1" w:rsidP="00DE035D">
      <w:pPr>
        <w:numPr>
          <w:ilvl w:val="0"/>
          <w:numId w:val="3"/>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Przedmiotowa inwestycja polega na przebudowie, termomodernizacji i remoncie budynku </w:t>
      </w:r>
      <w:r w:rsidR="004A5008">
        <w:rPr>
          <w:rFonts w:asciiTheme="minorHAnsi" w:hAnsiTheme="minorHAnsi"/>
        </w:rPr>
        <w:t xml:space="preserve">Publicznej Szkoły Podstawowej w Starych Budkowicach </w:t>
      </w:r>
      <w:r w:rsidRPr="00E3424D">
        <w:rPr>
          <w:rFonts w:asciiTheme="minorHAnsi" w:hAnsiTheme="minorHAnsi"/>
        </w:rPr>
        <w:t xml:space="preserve">przy ul. </w:t>
      </w:r>
      <w:r w:rsidR="004A5008">
        <w:rPr>
          <w:rFonts w:asciiTheme="minorHAnsi" w:hAnsiTheme="minorHAnsi"/>
        </w:rPr>
        <w:t>Wołczyńskiej 14</w:t>
      </w:r>
      <w:r w:rsidRPr="00E3424D">
        <w:rPr>
          <w:rFonts w:asciiTheme="minorHAnsi" w:hAnsiTheme="minorHAnsi"/>
        </w:rPr>
        <w:t xml:space="preserve">, na działce ewidencyjnej nr </w:t>
      </w:r>
      <w:r w:rsidR="004A5008">
        <w:rPr>
          <w:rFonts w:asciiTheme="minorHAnsi" w:hAnsiTheme="minorHAnsi"/>
        </w:rPr>
        <w:t>981/4</w:t>
      </w:r>
      <w:r w:rsidRPr="00E3424D">
        <w:rPr>
          <w:rFonts w:asciiTheme="minorHAnsi" w:hAnsiTheme="minorHAnsi"/>
        </w:rPr>
        <w:t xml:space="preserve"> z karty mapy 2. </w:t>
      </w:r>
    </w:p>
    <w:p w14:paraId="1FDDA9D6" w14:textId="77777777" w:rsidR="00B23AB4" w:rsidRPr="00E3424D" w:rsidRDefault="00B23AB4" w:rsidP="00B23AB4">
      <w:pPr>
        <w:numPr>
          <w:ilvl w:val="0"/>
          <w:numId w:val="3"/>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Szczegółowy zakres robót jest określony w projekcie budowlanym, opracowanym przez PROJEKT mgr inż. Andrzej Balcewicz z siedzibą przy ul. Cygana 4, 45-131 Opole – opracowanie zbiorowe z maja 2019 roku, Specyfikacjach Technicznych Wykonania i Odbioru Robót oraz przedmiarze robót stanowiących załączniki do niniejszej dokumentacji przetargowej.</w:t>
      </w:r>
    </w:p>
    <w:p w14:paraId="15C93D2D" w14:textId="35B43E98" w:rsidR="00926102" w:rsidRPr="00E3424D" w:rsidRDefault="00B23AB4" w:rsidP="00B23AB4">
      <w:pPr>
        <w:numPr>
          <w:ilvl w:val="0"/>
          <w:numId w:val="3"/>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Na realizację przedmiotowego zadania została wydana decyzja nr </w:t>
      </w:r>
      <w:r w:rsidR="004A5008">
        <w:rPr>
          <w:rFonts w:asciiTheme="minorHAnsi" w:hAnsiTheme="minorHAnsi"/>
        </w:rPr>
        <w:t>620</w:t>
      </w:r>
      <w:r w:rsidRPr="00E3424D">
        <w:rPr>
          <w:rFonts w:asciiTheme="minorHAnsi" w:hAnsiTheme="minorHAnsi"/>
        </w:rPr>
        <w:t xml:space="preserve">/2019 Starosty Opolskiego z dnia </w:t>
      </w:r>
      <w:r w:rsidR="004A5008">
        <w:rPr>
          <w:rFonts w:asciiTheme="minorHAnsi" w:hAnsiTheme="minorHAnsi"/>
        </w:rPr>
        <w:t xml:space="preserve">8 lipca </w:t>
      </w:r>
      <w:r w:rsidRPr="00E3424D">
        <w:rPr>
          <w:rFonts w:asciiTheme="minorHAnsi" w:hAnsiTheme="minorHAnsi"/>
        </w:rPr>
        <w:t>2019 roku zatwierdzająca projekt budowlany i udzielająca pozwolenia na budowę.</w:t>
      </w:r>
      <w:r w:rsidR="00AD44F5" w:rsidRPr="00E3424D">
        <w:rPr>
          <w:rFonts w:asciiTheme="minorHAnsi" w:hAnsiTheme="minorHAnsi"/>
        </w:rPr>
        <w:t xml:space="preserve"> </w:t>
      </w:r>
      <w:r w:rsidR="00926102" w:rsidRPr="00E3424D">
        <w:rPr>
          <w:rFonts w:asciiTheme="minorHAnsi" w:hAnsiTheme="minorHAnsi"/>
        </w:rPr>
        <w:t xml:space="preserve">Przedmiot niniejszej </w:t>
      </w:r>
      <w:r w:rsidR="00071D23" w:rsidRPr="00E3424D">
        <w:rPr>
          <w:rFonts w:asciiTheme="minorHAnsi" w:hAnsiTheme="minorHAnsi"/>
        </w:rPr>
        <w:t>u</w:t>
      </w:r>
      <w:r w:rsidR="00926102" w:rsidRPr="00E3424D">
        <w:rPr>
          <w:rFonts w:asciiTheme="minorHAnsi" w:hAnsiTheme="minorHAnsi"/>
        </w:rPr>
        <w:t>mowy należy wykonać zgodnie z:</w:t>
      </w:r>
    </w:p>
    <w:p w14:paraId="643CB74B" w14:textId="77777777" w:rsidR="00926102" w:rsidRPr="00E3424D" w:rsidRDefault="00926102" w:rsidP="00071D23">
      <w:pPr>
        <w:spacing w:after="0" w:line="276" w:lineRule="auto"/>
        <w:ind w:firstLine="284"/>
        <w:jc w:val="both"/>
        <w:rPr>
          <w:rFonts w:asciiTheme="minorHAnsi" w:hAnsiTheme="minorHAnsi"/>
        </w:rPr>
      </w:pPr>
      <w:r w:rsidRPr="00E3424D">
        <w:rPr>
          <w:rFonts w:asciiTheme="minorHAnsi" w:hAnsiTheme="minorHAnsi"/>
        </w:rPr>
        <w:t>a) Specyfikacją Techniczną Wykonania i Odbioru Robót Budowlanych (</w:t>
      </w:r>
      <w:proofErr w:type="spellStart"/>
      <w:r w:rsidRPr="00E3424D">
        <w:rPr>
          <w:rFonts w:asciiTheme="minorHAnsi" w:hAnsiTheme="minorHAnsi"/>
        </w:rPr>
        <w:t>STWiOR</w:t>
      </w:r>
      <w:r w:rsidR="007947B2">
        <w:rPr>
          <w:rFonts w:asciiTheme="minorHAnsi" w:hAnsiTheme="minorHAnsi"/>
        </w:rPr>
        <w:t>B</w:t>
      </w:r>
      <w:proofErr w:type="spellEnd"/>
      <w:r w:rsidRPr="00E3424D">
        <w:rPr>
          <w:rFonts w:asciiTheme="minorHAnsi" w:hAnsiTheme="minorHAnsi"/>
        </w:rPr>
        <w:t>),</w:t>
      </w:r>
    </w:p>
    <w:p w14:paraId="0850B12F" w14:textId="77777777" w:rsidR="00926102" w:rsidRPr="00E3424D" w:rsidRDefault="00926102" w:rsidP="00071D23">
      <w:pPr>
        <w:spacing w:after="0" w:line="276" w:lineRule="auto"/>
        <w:ind w:firstLine="284"/>
        <w:jc w:val="both"/>
        <w:rPr>
          <w:rFonts w:asciiTheme="minorHAnsi" w:hAnsiTheme="minorHAnsi"/>
        </w:rPr>
      </w:pPr>
      <w:r w:rsidRPr="00E3424D">
        <w:rPr>
          <w:rFonts w:asciiTheme="minorHAnsi" w:hAnsiTheme="minorHAnsi"/>
        </w:rPr>
        <w:t xml:space="preserve">b) dokumentacją projektową, </w:t>
      </w:r>
    </w:p>
    <w:p w14:paraId="1AAA11FF" w14:textId="77777777" w:rsidR="00926102" w:rsidRPr="00E3424D" w:rsidRDefault="00926102" w:rsidP="00071D23">
      <w:pPr>
        <w:spacing w:after="0" w:line="276" w:lineRule="auto"/>
        <w:ind w:firstLine="284"/>
        <w:jc w:val="both"/>
        <w:rPr>
          <w:rFonts w:asciiTheme="minorHAnsi" w:hAnsiTheme="minorHAnsi"/>
        </w:rPr>
      </w:pPr>
      <w:r w:rsidRPr="00E3424D">
        <w:rPr>
          <w:rFonts w:asciiTheme="minorHAnsi" w:hAnsiTheme="minorHAnsi"/>
        </w:rPr>
        <w:t>c) należytą starannością, z zasadami sztuki budowlanej, współczesnej wiedzy technicznej, zgodnie z obowiązującymi w tym zakresie przepisami i normami polskimi, w szczególności zawartymi w</w:t>
      </w:r>
      <w:r w:rsidR="00071D23" w:rsidRPr="00E3424D">
        <w:rPr>
          <w:rFonts w:asciiTheme="minorHAnsi" w:hAnsiTheme="minorHAnsi"/>
        </w:rPr>
        <w:t> </w:t>
      </w:r>
      <w:r w:rsidRPr="00E3424D">
        <w:rPr>
          <w:rFonts w:asciiTheme="minorHAnsi" w:hAnsiTheme="minorHAnsi"/>
        </w:rPr>
        <w:t>Prawie budowlanym, a w dalszej kolejności normami wspólnymi Unii Europejskiej, zgodnie ze złożoną ofertą, warunkami przetargu oraz zgodnie z ustaleniami poczynionymi z Zamawiającym, z</w:t>
      </w:r>
      <w:r w:rsidR="00071D23" w:rsidRPr="00E3424D">
        <w:rPr>
          <w:rFonts w:asciiTheme="minorHAnsi" w:hAnsiTheme="minorHAnsi"/>
        </w:rPr>
        <w:t> </w:t>
      </w:r>
      <w:r w:rsidRPr="00E3424D">
        <w:rPr>
          <w:rFonts w:asciiTheme="minorHAnsi" w:hAnsiTheme="minorHAnsi"/>
        </w:rPr>
        <w:t xml:space="preserve">zastrzeżeniem, iż </w:t>
      </w:r>
      <w:r w:rsidRPr="00E3424D">
        <w:rPr>
          <w:rFonts w:asciiTheme="minorHAnsi" w:hAnsiTheme="minorHAnsi"/>
        </w:rPr>
        <w:lastRenderedPageBreak/>
        <w:t xml:space="preserve">ustalenia te nie mogą wykraczać poza przedmiot </w:t>
      </w:r>
      <w:r w:rsidR="00071D23" w:rsidRPr="00E3424D">
        <w:rPr>
          <w:rFonts w:asciiTheme="minorHAnsi" w:hAnsiTheme="minorHAnsi"/>
        </w:rPr>
        <w:t>u</w:t>
      </w:r>
      <w:r w:rsidRPr="00E3424D">
        <w:rPr>
          <w:rFonts w:asciiTheme="minorHAnsi" w:hAnsiTheme="minorHAnsi"/>
        </w:rPr>
        <w:t>mowy oraz nie mogą być sprzeczne z zasadami wiedzy technicznej lub sztuką budowlaną.</w:t>
      </w:r>
    </w:p>
    <w:p w14:paraId="098126C7" w14:textId="77777777" w:rsidR="007E6526" w:rsidRPr="00E3424D" w:rsidRDefault="007E6526" w:rsidP="00172571">
      <w:pPr>
        <w:spacing w:after="0" w:line="276" w:lineRule="auto"/>
        <w:jc w:val="center"/>
        <w:rPr>
          <w:rFonts w:asciiTheme="minorHAnsi" w:hAnsiTheme="minorHAnsi"/>
          <w:b/>
          <w:bCs/>
        </w:rPr>
      </w:pPr>
    </w:p>
    <w:p w14:paraId="3AB94A2E"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 4</w:t>
      </w:r>
    </w:p>
    <w:p w14:paraId="715F8ECA"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Materiały</w:t>
      </w:r>
    </w:p>
    <w:p w14:paraId="79F5D18B" w14:textId="77777777" w:rsidR="00926102" w:rsidRPr="00E3424D" w:rsidRDefault="00926102" w:rsidP="00A116D8">
      <w:pPr>
        <w:numPr>
          <w:ilvl w:val="0"/>
          <w:numId w:val="4"/>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Przedmiot </w:t>
      </w:r>
      <w:r w:rsidR="00071D23" w:rsidRPr="00E3424D">
        <w:rPr>
          <w:rFonts w:asciiTheme="minorHAnsi" w:hAnsiTheme="minorHAnsi"/>
        </w:rPr>
        <w:t>u</w:t>
      </w:r>
      <w:r w:rsidRPr="00E3424D">
        <w:rPr>
          <w:rFonts w:asciiTheme="minorHAnsi" w:hAnsiTheme="minorHAnsi"/>
        </w:rPr>
        <w:t>mowy wykonany zostanie z materiałów dostarczonych przez Wykonawcę.</w:t>
      </w:r>
    </w:p>
    <w:p w14:paraId="6674AC91" w14:textId="01586492" w:rsidR="00926102" w:rsidRPr="00E3424D" w:rsidRDefault="00926102" w:rsidP="00A116D8">
      <w:pPr>
        <w:numPr>
          <w:ilvl w:val="0"/>
          <w:numId w:val="4"/>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Materiały, o których mowa w ust. 1 powinny odpowiadać co do jakości wymaganiom określonym ustawą z dnia 16 kwietnia 2004 r. o wyrobach budowlanych (</w:t>
      </w:r>
      <w:r w:rsidR="00F41FA0" w:rsidRPr="00E3424D">
        <w:rPr>
          <w:rFonts w:asciiTheme="minorHAnsi" w:hAnsiTheme="minorHAnsi"/>
        </w:rPr>
        <w:t xml:space="preserve">tekst jednolity </w:t>
      </w:r>
      <w:r w:rsidR="003B4675" w:rsidRPr="003B4675">
        <w:rPr>
          <w:rFonts w:asciiTheme="minorHAnsi" w:hAnsiTheme="minorHAnsi"/>
        </w:rPr>
        <w:t>Dz. U. z 2020 r. poz. 215</w:t>
      </w:r>
      <w:r w:rsidR="007947B2">
        <w:rPr>
          <w:rFonts w:asciiTheme="minorHAnsi" w:hAnsiTheme="minorHAnsi"/>
        </w:rPr>
        <w:t xml:space="preserve"> </w:t>
      </w:r>
      <w:r w:rsidR="00F41FA0" w:rsidRPr="00E3424D">
        <w:rPr>
          <w:rFonts w:asciiTheme="minorHAnsi" w:hAnsiTheme="minorHAnsi"/>
        </w:rPr>
        <w:t>ze zmianami</w:t>
      </w:r>
      <w:r w:rsidRPr="00E3424D">
        <w:rPr>
          <w:rFonts w:asciiTheme="minorHAnsi" w:hAnsiTheme="minorHAnsi"/>
        </w:rPr>
        <w:t xml:space="preserve">) oraz wymaganiom określonym w </w:t>
      </w:r>
      <w:proofErr w:type="spellStart"/>
      <w:r w:rsidRPr="00E3424D">
        <w:rPr>
          <w:rFonts w:asciiTheme="minorHAnsi" w:hAnsiTheme="minorHAnsi"/>
        </w:rPr>
        <w:t>STWiOR</w:t>
      </w:r>
      <w:r w:rsidR="007947B2">
        <w:rPr>
          <w:rFonts w:asciiTheme="minorHAnsi" w:hAnsiTheme="minorHAnsi"/>
        </w:rPr>
        <w:t>B</w:t>
      </w:r>
      <w:proofErr w:type="spellEnd"/>
      <w:r w:rsidRPr="00E3424D">
        <w:rPr>
          <w:rFonts w:asciiTheme="minorHAnsi" w:hAnsiTheme="minorHAnsi"/>
        </w:rPr>
        <w:t>.</w:t>
      </w:r>
    </w:p>
    <w:p w14:paraId="250D263F" w14:textId="77777777" w:rsidR="00926102" w:rsidRPr="00E3424D" w:rsidRDefault="00926102" w:rsidP="00A116D8">
      <w:pPr>
        <w:numPr>
          <w:ilvl w:val="0"/>
          <w:numId w:val="4"/>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Wykonawca będzie przeprowadzać pomiary i badania materiałów oraz robót zgodnie z zasadami kontroli jakości materiałów i robót określonymi w </w:t>
      </w:r>
      <w:proofErr w:type="spellStart"/>
      <w:r w:rsidRPr="00E3424D">
        <w:rPr>
          <w:rFonts w:asciiTheme="minorHAnsi" w:hAnsiTheme="minorHAnsi"/>
        </w:rPr>
        <w:t>STWiOR</w:t>
      </w:r>
      <w:r w:rsidR="007947B2">
        <w:rPr>
          <w:rFonts w:asciiTheme="minorHAnsi" w:hAnsiTheme="minorHAnsi"/>
        </w:rPr>
        <w:t>B</w:t>
      </w:r>
      <w:proofErr w:type="spellEnd"/>
      <w:r w:rsidRPr="00E3424D">
        <w:rPr>
          <w:rFonts w:asciiTheme="minorHAnsi" w:hAnsiTheme="minorHAnsi"/>
        </w:rPr>
        <w:t>. Jednocześnie Wykonawca zobowiązany jest na każde żądanie Inspektora Nadzoru i/ lub Zamawiającego okazać na każdym etapie realizacji robót, świadectwa dopuszczające materiał/materiały do obrotu i stosowania w budownictwie.</w:t>
      </w:r>
    </w:p>
    <w:p w14:paraId="04810420" w14:textId="77777777" w:rsidR="00926102" w:rsidRPr="00E3424D" w:rsidRDefault="00926102" w:rsidP="00A116D8">
      <w:pPr>
        <w:numPr>
          <w:ilvl w:val="0"/>
          <w:numId w:val="4"/>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Wykonawca zapewni potrzebne oprzyrządowanie, potencjał ludzki oraz materiały wymagane do dokonania na żądanie Zamawiającego kontroli jakości robót, wykonanych z materiałów Wykonawcy na terenie budowy, a także do sprawdzenia ciężaru i ilości zużytych materiałów.</w:t>
      </w:r>
    </w:p>
    <w:p w14:paraId="6487ECCE" w14:textId="77777777" w:rsidR="00926102" w:rsidRPr="00E3424D" w:rsidRDefault="00926102" w:rsidP="00A116D8">
      <w:pPr>
        <w:numPr>
          <w:ilvl w:val="0"/>
          <w:numId w:val="4"/>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Zamawiający jest uprawniony do żądania przeprowadzenia dodatkowych badań, które mogą okazać się niezbędne w celu przekazania inwestycji do eksploatacji, a Wykonawca obowiązany jest przeprowadzić takie badania.</w:t>
      </w:r>
    </w:p>
    <w:p w14:paraId="4D9488FB" w14:textId="77777777" w:rsidR="004E1EA2" w:rsidRPr="00E3424D" w:rsidRDefault="00926102" w:rsidP="00172571">
      <w:pPr>
        <w:numPr>
          <w:ilvl w:val="0"/>
          <w:numId w:val="4"/>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Badania o których mowa w ust. 4 i 5 będą realizowane przez Wykonawcę na własny koszt. Jeżeli w</w:t>
      </w:r>
      <w:r w:rsidR="00A357E8" w:rsidRPr="00E3424D">
        <w:rPr>
          <w:rFonts w:asciiTheme="minorHAnsi" w:hAnsiTheme="minorHAnsi"/>
        </w:rPr>
        <w:t> </w:t>
      </w:r>
      <w:r w:rsidRPr="00E3424D">
        <w:rPr>
          <w:rFonts w:asciiTheme="minorHAnsi" w:hAnsiTheme="minorHAnsi"/>
        </w:rPr>
        <w:t xml:space="preserve">rezultacie przeprowadzenia badań, o których mowa w ust. 4 okaże się, że zastosowane materiały, bądź wykonanie robót jest niezgodne z </w:t>
      </w:r>
      <w:r w:rsidR="00A357E8" w:rsidRPr="00E3424D">
        <w:rPr>
          <w:rFonts w:asciiTheme="minorHAnsi" w:hAnsiTheme="minorHAnsi"/>
        </w:rPr>
        <w:t>u</w:t>
      </w:r>
      <w:r w:rsidRPr="00E3424D">
        <w:rPr>
          <w:rFonts w:asciiTheme="minorHAnsi" w:hAnsiTheme="minorHAnsi"/>
        </w:rPr>
        <w:t>mową, to koszty badań dodatkowych obciąża Wykonawcę, zaś gdy wyniki badań wykażą, że materiały bądź wykonanie robót są zgodne z</w:t>
      </w:r>
      <w:r w:rsidR="00404D11" w:rsidRPr="00E3424D">
        <w:rPr>
          <w:rFonts w:asciiTheme="minorHAnsi" w:hAnsiTheme="minorHAnsi"/>
        </w:rPr>
        <w:t> </w:t>
      </w:r>
      <w:r w:rsidR="00A357E8" w:rsidRPr="00E3424D">
        <w:rPr>
          <w:rFonts w:asciiTheme="minorHAnsi" w:hAnsiTheme="minorHAnsi"/>
        </w:rPr>
        <w:t>u</w:t>
      </w:r>
      <w:r w:rsidRPr="00E3424D">
        <w:rPr>
          <w:rFonts w:asciiTheme="minorHAnsi" w:hAnsiTheme="minorHAnsi"/>
        </w:rPr>
        <w:t>mową, to koszty tych badań obciążają Zamawiającego.</w:t>
      </w:r>
    </w:p>
    <w:p w14:paraId="5657DF79" w14:textId="77777777" w:rsidR="005C6869" w:rsidRPr="00E3424D" w:rsidRDefault="005C6869" w:rsidP="005C6869">
      <w:pPr>
        <w:suppressAutoHyphens/>
        <w:spacing w:after="0" w:line="276" w:lineRule="auto"/>
        <w:jc w:val="both"/>
        <w:rPr>
          <w:rFonts w:asciiTheme="minorHAnsi" w:hAnsiTheme="minorHAnsi"/>
        </w:rPr>
      </w:pPr>
    </w:p>
    <w:p w14:paraId="0424FA14"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 5</w:t>
      </w:r>
    </w:p>
    <w:p w14:paraId="199A91EE"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Podstawowe Obowiązki Stron</w:t>
      </w:r>
    </w:p>
    <w:p w14:paraId="59DD27EF" w14:textId="77777777" w:rsidR="00926102" w:rsidRPr="00E3424D" w:rsidRDefault="00926102" w:rsidP="00A116D8">
      <w:pPr>
        <w:numPr>
          <w:ilvl w:val="0"/>
          <w:numId w:val="5"/>
        </w:numPr>
        <w:tabs>
          <w:tab w:val="clear" w:pos="360"/>
          <w:tab w:val="num" w:pos="284"/>
        </w:tabs>
        <w:suppressAutoHyphens/>
        <w:spacing w:after="0" w:line="276" w:lineRule="auto"/>
        <w:ind w:left="284" w:hanging="284"/>
        <w:jc w:val="both"/>
        <w:rPr>
          <w:rFonts w:asciiTheme="minorHAnsi" w:hAnsiTheme="minorHAnsi"/>
        </w:rPr>
      </w:pPr>
      <w:r w:rsidRPr="00E3424D">
        <w:rPr>
          <w:rFonts w:asciiTheme="minorHAnsi" w:hAnsiTheme="minorHAnsi"/>
        </w:rPr>
        <w:t>Do obowiązków Zamawiającego należy:</w:t>
      </w:r>
    </w:p>
    <w:p w14:paraId="1451D8D0" w14:textId="77777777" w:rsidR="00926102" w:rsidRPr="00E3424D" w:rsidRDefault="00926102" w:rsidP="00A116D8">
      <w:pPr>
        <w:numPr>
          <w:ilvl w:val="0"/>
          <w:numId w:val="6"/>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protokolarne przekazanie terenu budowy oraz dokumentacji technicznej inwestycji w terminie określonym w § 6 ust. 1,</w:t>
      </w:r>
    </w:p>
    <w:p w14:paraId="22F76700" w14:textId="77777777" w:rsidR="00926102" w:rsidRPr="00E3424D" w:rsidRDefault="00926102" w:rsidP="00A116D8">
      <w:pPr>
        <w:numPr>
          <w:ilvl w:val="0"/>
          <w:numId w:val="6"/>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 xml:space="preserve">dokonanie zgłoszenia </w:t>
      </w:r>
      <w:r w:rsidR="00404D11" w:rsidRPr="00E3424D">
        <w:rPr>
          <w:rFonts w:asciiTheme="minorHAnsi" w:hAnsiTheme="minorHAnsi"/>
        </w:rPr>
        <w:t>rozpoczęcia robót</w:t>
      </w:r>
      <w:r w:rsidR="00A357E8" w:rsidRPr="00E3424D">
        <w:rPr>
          <w:rFonts w:asciiTheme="minorHAnsi" w:hAnsiTheme="minorHAnsi"/>
        </w:rPr>
        <w:t>,</w:t>
      </w:r>
    </w:p>
    <w:p w14:paraId="083730C3" w14:textId="77777777" w:rsidR="00926102" w:rsidRPr="00E3424D" w:rsidRDefault="00926102" w:rsidP="00A116D8">
      <w:pPr>
        <w:numPr>
          <w:ilvl w:val="0"/>
          <w:numId w:val="6"/>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zapewnienie nadzoru inwestorskiego</w:t>
      </w:r>
      <w:r w:rsidR="00A357E8" w:rsidRPr="00E3424D">
        <w:rPr>
          <w:rFonts w:asciiTheme="minorHAnsi" w:hAnsiTheme="minorHAnsi"/>
        </w:rPr>
        <w:t>,</w:t>
      </w:r>
    </w:p>
    <w:p w14:paraId="48566070" w14:textId="77777777" w:rsidR="00926102" w:rsidRPr="00E3424D" w:rsidRDefault="00926102" w:rsidP="00A116D8">
      <w:pPr>
        <w:numPr>
          <w:ilvl w:val="0"/>
          <w:numId w:val="6"/>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udostępnienie dokumentacji technicznej</w:t>
      </w:r>
      <w:r w:rsidR="00A357E8" w:rsidRPr="00E3424D">
        <w:rPr>
          <w:rFonts w:asciiTheme="minorHAnsi" w:hAnsiTheme="minorHAnsi"/>
        </w:rPr>
        <w:t>.</w:t>
      </w:r>
    </w:p>
    <w:p w14:paraId="34BE79FC" w14:textId="77777777" w:rsidR="00926102" w:rsidRPr="00E3424D" w:rsidRDefault="00926102" w:rsidP="00A116D8">
      <w:pPr>
        <w:numPr>
          <w:ilvl w:val="0"/>
          <w:numId w:val="5"/>
        </w:numPr>
        <w:tabs>
          <w:tab w:val="clear" w:pos="360"/>
          <w:tab w:val="num" w:pos="284"/>
        </w:tabs>
        <w:suppressAutoHyphens/>
        <w:spacing w:after="0" w:line="276" w:lineRule="auto"/>
        <w:ind w:left="284" w:hanging="284"/>
        <w:jc w:val="both"/>
        <w:rPr>
          <w:rFonts w:asciiTheme="minorHAnsi" w:hAnsiTheme="minorHAnsi"/>
        </w:rPr>
      </w:pPr>
      <w:r w:rsidRPr="00E3424D">
        <w:rPr>
          <w:rFonts w:asciiTheme="minorHAnsi" w:hAnsiTheme="minorHAnsi"/>
        </w:rPr>
        <w:t>Do obowiązków Wykonawcy należy w szczególności:</w:t>
      </w:r>
    </w:p>
    <w:p w14:paraId="0A5A9576" w14:textId="77777777" w:rsidR="00926102" w:rsidRPr="00E3424D" w:rsidRDefault="00926102" w:rsidP="00A116D8">
      <w:pPr>
        <w:numPr>
          <w:ilvl w:val="0"/>
          <w:numId w:val="7"/>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wykonanie czynności wymienionych w art. 22 ustawy Prawo budowlane,</w:t>
      </w:r>
    </w:p>
    <w:p w14:paraId="50248C55" w14:textId="77777777" w:rsidR="00926102" w:rsidRPr="00E3424D" w:rsidRDefault="00926102" w:rsidP="00A116D8">
      <w:pPr>
        <w:numPr>
          <w:ilvl w:val="0"/>
          <w:numId w:val="7"/>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przestrzeganie ogólnych wymagań dotyczących robót w zakresie określonym w </w:t>
      </w:r>
      <w:proofErr w:type="spellStart"/>
      <w:r w:rsidRPr="00E3424D">
        <w:rPr>
          <w:rFonts w:asciiTheme="minorHAnsi" w:hAnsiTheme="minorHAnsi"/>
        </w:rPr>
        <w:t>STWiOR</w:t>
      </w:r>
      <w:r w:rsidR="007947B2">
        <w:rPr>
          <w:rFonts w:asciiTheme="minorHAnsi" w:hAnsiTheme="minorHAnsi"/>
        </w:rPr>
        <w:t>B</w:t>
      </w:r>
      <w:proofErr w:type="spellEnd"/>
      <w:r w:rsidRPr="00E3424D">
        <w:rPr>
          <w:rFonts w:asciiTheme="minorHAnsi" w:hAnsiTheme="minorHAnsi"/>
        </w:rPr>
        <w:t>,</w:t>
      </w:r>
    </w:p>
    <w:p w14:paraId="25288920" w14:textId="77777777" w:rsidR="00926102" w:rsidRPr="00E3424D" w:rsidRDefault="00926102" w:rsidP="00A116D8">
      <w:pPr>
        <w:numPr>
          <w:ilvl w:val="0"/>
          <w:numId w:val="7"/>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 xml:space="preserve">wykonanie przedmiotu </w:t>
      </w:r>
      <w:r w:rsidR="00BF395C" w:rsidRPr="00E3424D">
        <w:rPr>
          <w:rFonts w:asciiTheme="minorHAnsi" w:hAnsiTheme="minorHAnsi"/>
        </w:rPr>
        <w:t>u</w:t>
      </w:r>
      <w:r w:rsidRPr="00E3424D">
        <w:rPr>
          <w:rFonts w:asciiTheme="minorHAnsi" w:hAnsiTheme="minorHAnsi"/>
        </w:rPr>
        <w:t xml:space="preserve">mowy w oparciu o dokumentację techniczną inwestycji z uwzględnieniem wymagań określonych w </w:t>
      </w:r>
      <w:proofErr w:type="spellStart"/>
      <w:r w:rsidRPr="00E3424D">
        <w:rPr>
          <w:rFonts w:asciiTheme="minorHAnsi" w:hAnsiTheme="minorHAnsi"/>
        </w:rPr>
        <w:t>STWiOR</w:t>
      </w:r>
      <w:r w:rsidR="007947B2">
        <w:rPr>
          <w:rFonts w:asciiTheme="minorHAnsi" w:hAnsiTheme="minorHAnsi"/>
        </w:rPr>
        <w:t>B</w:t>
      </w:r>
      <w:proofErr w:type="spellEnd"/>
      <w:r w:rsidRPr="00E3424D">
        <w:rPr>
          <w:rFonts w:asciiTheme="minorHAnsi" w:hAnsiTheme="minorHAnsi"/>
        </w:rPr>
        <w:t>,</w:t>
      </w:r>
    </w:p>
    <w:p w14:paraId="1F2147D9" w14:textId="77777777" w:rsidR="00926102" w:rsidRPr="00E3424D" w:rsidRDefault="00926102" w:rsidP="00A116D8">
      <w:pPr>
        <w:numPr>
          <w:ilvl w:val="0"/>
          <w:numId w:val="7"/>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 xml:space="preserve">kontrola jakości materiałów i robót zgodnie z postanowieniami </w:t>
      </w:r>
      <w:proofErr w:type="spellStart"/>
      <w:r w:rsidRPr="00E3424D">
        <w:rPr>
          <w:rFonts w:asciiTheme="minorHAnsi" w:hAnsiTheme="minorHAnsi"/>
        </w:rPr>
        <w:t>STWiOR</w:t>
      </w:r>
      <w:r w:rsidR="007947B2">
        <w:rPr>
          <w:rFonts w:asciiTheme="minorHAnsi" w:hAnsiTheme="minorHAnsi"/>
        </w:rPr>
        <w:t>B</w:t>
      </w:r>
      <w:proofErr w:type="spellEnd"/>
      <w:r w:rsidRPr="00E3424D">
        <w:rPr>
          <w:rFonts w:asciiTheme="minorHAnsi" w:hAnsiTheme="minorHAnsi"/>
        </w:rPr>
        <w:t>,</w:t>
      </w:r>
    </w:p>
    <w:p w14:paraId="5ACE24A6" w14:textId="77777777" w:rsidR="00926102" w:rsidRPr="00E3424D" w:rsidRDefault="00926102" w:rsidP="00A116D8">
      <w:pPr>
        <w:numPr>
          <w:ilvl w:val="0"/>
          <w:numId w:val="7"/>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realizacja zaleceń wpisanych do dziennika budowy,</w:t>
      </w:r>
    </w:p>
    <w:p w14:paraId="3160E5D2" w14:textId="77777777" w:rsidR="00926102" w:rsidRPr="00E3424D" w:rsidRDefault="00926102" w:rsidP="00A116D8">
      <w:pPr>
        <w:numPr>
          <w:ilvl w:val="0"/>
          <w:numId w:val="7"/>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skompletowanie i przedstawienie Zamawiającemu dokumentów pozwalających na ocenę prawidłowego wykonania przedmiotu odbioru częściowego i odbioru ostatecznego robót w</w:t>
      </w:r>
      <w:r w:rsidR="00404D11" w:rsidRPr="00E3424D">
        <w:rPr>
          <w:rFonts w:asciiTheme="minorHAnsi" w:hAnsiTheme="minorHAnsi"/>
        </w:rPr>
        <w:t> </w:t>
      </w:r>
      <w:r w:rsidRPr="00E3424D">
        <w:rPr>
          <w:rFonts w:asciiTheme="minorHAnsi" w:hAnsiTheme="minorHAnsi"/>
        </w:rPr>
        <w:t xml:space="preserve">zakresie określonym postanowieniami </w:t>
      </w:r>
      <w:proofErr w:type="spellStart"/>
      <w:r w:rsidRPr="00E3424D">
        <w:rPr>
          <w:rFonts w:asciiTheme="minorHAnsi" w:hAnsiTheme="minorHAnsi"/>
        </w:rPr>
        <w:t>STWiOR</w:t>
      </w:r>
      <w:r w:rsidR="007947B2">
        <w:rPr>
          <w:rFonts w:asciiTheme="minorHAnsi" w:hAnsiTheme="minorHAnsi"/>
        </w:rPr>
        <w:t>B</w:t>
      </w:r>
      <w:proofErr w:type="spellEnd"/>
      <w:r w:rsidRPr="00E3424D">
        <w:rPr>
          <w:rFonts w:asciiTheme="minorHAnsi" w:hAnsiTheme="minorHAnsi"/>
        </w:rPr>
        <w:t>,</w:t>
      </w:r>
    </w:p>
    <w:p w14:paraId="6D5D8A3E" w14:textId="77777777" w:rsidR="00926102" w:rsidRPr="00E3424D" w:rsidRDefault="00926102" w:rsidP="00A116D8">
      <w:pPr>
        <w:numPr>
          <w:ilvl w:val="0"/>
          <w:numId w:val="7"/>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lastRenderedPageBreak/>
        <w:t xml:space="preserve">koordynowanie prac podwykonawców robót budowlanych oraz ich dalszych podwykonawców, w szczególności zapewnienie, iż żaden podwykonawca bądź dalszy podwykonawca nie przystąpi do wykonywania robót budowlanych, wchodzących w zakres przedmiotu </w:t>
      </w:r>
      <w:r w:rsidR="00BF395C" w:rsidRPr="00E3424D">
        <w:rPr>
          <w:rFonts w:asciiTheme="minorHAnsi" w:hAnsiTheme="minorHAnsi"/>
        </w:rPr>
        <w:t>u</w:t>
      </w:r>
      <w:r w:rsidRPr="00E3424D">
        <w:rPr>
          <w:rFonts w:asciiTheme="minorHAnsi" w:hAnsiTheme="minorHAnsi"/>
        </w:rPr>
        <w:t xml:space="preserve">mowy, bez uprzednio zawartej </w:t>
      </w:r>
      <w:r w:rsidR="00BF395C" w:rsidRPr="00E3424D">
        <w:rPr>
          <w:rFonts w:asciiTheme="minorHAnsi" w:hAnsiTheme="minorHAnsi"/>
        </w:rPr>
        <w:t>u</w:t>
      </w:r>
      <w:r w:rsidRPr="00E3424D">
        <w:rPr>
          <w:rFonts w:asciiTheme="minorHAnsi" w:hAnsiTheme="minorHAnsi"/>
        </w:rPr>
        <w:t>mowy podwykonawczej, w trybie określonym w § 10 i przed upływem terminu do zgłoszenia sprzeciwu przez Zamawiającego co do postanowień umowy podwykonawczej,</w:t>
      </w:r>
    </w:p>
    <w:p w14:paraId="388D6E60" w14:textId="77777777" w:rsidR="00926102" w:rsidRPr="00E3424D" w:rsidRDefault="00926102" w:rsidP="00A116D8">
      <w:pPr>
        <w:numPr>
          <w:ilvl w:val="0"/>
          <w:numId w:val="7"/>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informowanie Inspektora nadzoru oraz Zamawiającego o terminie zakrycia robót ulegających zakryciu, oraz terminie odbioru robót zanikających w terminie i w zakresie określonym w</w:t>
      </w:r>
      <w:r w:rsidR="00404D11" w:rsidRPr="00E3424D">
        <w:rPr>
          <w:rFonts w:asciiTheme="minorHAnsi" w:hAnsiTheme="minorHAnsi"/>
        </w:rPr>
        <w:t> </w:t>
      </w:r>
      <w:proofErr w:type="spellStart"/>
      <w:r w:rsidRPr="00E3424D">
        <w:rPr>
          <w:rFonts w:asciiTheme="minorHAnsi" w:hAnsiTheme="minorHAnsi"/>
        </w:rPr>
        <w:t>STWiOR</w:t>
      </w:r>
      <w:r w:rsidR="007947B2">
        <w:rPr>
          <w:rFonts w:asciiTheme="minorHAnsi" w:hAnsiTheme="minorHAnsi"/>
        </w:rPr>
        <w:t>B</w:t>
      </w:r>
      <w:proofErr w:type="spellEnd"/>
      <w:r w:rsidRPr="00E3424D">
        <w:rPr>
          <w:rFonts w:asciiTheme="minorHAnsi" w:hAnsiTheme="minorHAnsi"/>
        </w:rPr>
        <w:t>,</w:t>
      </w:r>
    </w:p>
    <w:p w14:paraId="24D02A79" w14:textId="77777777" w:rsidR="00926102" w:rsidRPr="00E3424D" w:rsidRDefault="00926102" w:rsidP="00A116D8">
      <w:pPr>
        <w:numPr>
          <w:ilvl w:val="0"/>
          <w:numId w:val="7"/>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informowanie Inspektora nadzoru oraz Zamawiającego o problemach lub okolicznościach mogących wpłynąć na jakość robót lub termin zakończenia robót,</w:t>
      </w:r>
    </w:p>
    <w:p w14:paraId="60FA3660" w14:textId="77777777" w:rsidR="00926102" w:rsidRPr="00E3424D" w:rsidRDefault="00926102" w:rsidP="00A116D8">
      <w:pPr>
        <w:numPr>
          <w:ilvl w:val="0"/>
          <w:numId w:val="7"/>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niezwłoczne informowanie Inspektora nadzoru oraz Zamawiającego o zaistniałych na terenie budowy kontrolach i wypadkach,</w:t>
      </w:r>
    </w:p>
    <w:p w14:paraId="7A04F995" w14:textId="77777777" w:rsidR="00926102" w:rsidRPr="00E3424D" w:rsidRDefault="00926102" w:rsidP="00A116D8">
      <w:pPr>
        <w:numPr>
          <w:ilvl w:val="0"/>
          <w:numId w:val="7"/>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ręczne kierowanie ruchem w przypadku konieczności wprowadzenia ruchu wahadłowego przez sygnalistów przeszkolonych w zakresie wykonywania niektórych czynności związanych z</w:t>
      </w:r>
      <w:r w:rsidR="00404D11" w:rsidRPr="00E3424D">
        <w:rPr>
          <w:rFonts w:asciiTheme="minorHAnsi" w:hAnsiTheme="minorHAnsi"/>
        </w:rPr>
        <w:t> </w:t>
      </w:r>
      <w:r w:rsidRPr="00E3424D">
        <w:rPr>
          <w:rFonts w:asciiTheme="minorHAnsi" w:hAnsiTheme="minorHAnsi"/>
        </w:rPr>
        <w:t>ki</w:t>
      </w:r>
      <w:r w:rsidR="00EE1ED8" w:rsidRPr="00E3424D">
        <w:rPr>
          <w:rFonts w:asciiTheme="minorHAnsi" w:hAnsiTheme="minorHAnsi"/>
        </w:rPr>
        <w:t>erowaniem ruchem drogowym,</w:t>
      </w:r>
    </w:p>
    <w:p w14:paraId="2BE7BADF" w14:textId="77777777" w:rsidR="00926102" w:rsidRPr="00E3424D" w:rsidRDefault="00926102" w:rsidP="00A116D8">
      <w:pPr>
        <w:numPr>
          <w:ilvl w:val="0"/>
          <w:numId w:val="7"/>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opracowanie planu bezpieczeństwa i ochrony zdrowia zgodnie z Rozporządzeniem Ministra Infrastruktury z 23</w:t>
      </w:r>
      <w:r w:rsidR="00972130" w:rsidRPr="00E3424D">
        <w:rPr>
          <w:rFonts w:asciiTheme="minorHAnsi" w:hAnsiTheme="minorHAnsi"/>
        </w:rPr>
        <w:t xml:space="preserve"> czerwca </w:t>
      </w:r>
      <w:r w:rsidRPr="00E3424D">
        <w:rPr>
          <w:rFonts w:asciiTheme="minorHAnsi" w:hAnsiTheme="minorHAnsi"/>
        </w:rPr>
        <w:t>2003 r. w sprawie informacji dotyczącej bezpieczeństwa i ochrony zdrowia oraz planu bezpieczeństwa i ochrony zdrowia (Dz. U.</w:t>
      </w:r>
      <w:r w:rsidR="00972130" w:rsidRPr="00E3424D">
        <w:rPr>
          <w:rFonts w:asciiTheme="minorHAnsi" w:hAnsiTheme="minorHAnsi"/>
        </w:rPr>
        <w:t xml:space="preserve"> z 2003 r.</w:t>
      </w:r>
      <w:r w:rsidRPr="00E3424D">
        <w:rPr>
          <w:rFonts w:asciiTheme="minorHAnsi" w:hAnsiTheme="minorHAnsi"/>
        </w:rPr>
        <w:t xml:space="preserve"> Nr 120 poz. 1126) i</w:t>
      </w:r>
      <w:r w:rsidR="00972130" w:rsidRPr="00E3424D">
        <w:rPr>
          <w:rFonts w:asciiTheme="minorHAnsi" w:hAnsiTheme="minorHAnsi"/>
        </w:rPr>
        <w:t> </w:t>
      </w:r>
      <w:r w:rsidRPr="00E3424D">
        <w:rPr>
          <w:rFonts w:asciiTheme="minorHAnsi" w:hAnsiTheme="minorHAnsi"/>
        </w:rPr>
        <w:t>przedłożenie go do akceptacji Zamawiającego w terminie określonym w ust. 3. Plan bezpieczeństwa i ochrony zdrowia będzie uwzględniać specyfikę robót przy realizacji obiektu budowlanego, warunków realizacji robót budowlanych, projektu organizacji robót i</w:t>
      </w:r>
      <w:r w:rsidR="00972130" w:rsidRPr="00E3424D">
        <w:rPr>
          <w:rFonts w:asciiTheme="minorHAnsi" w:hAnsiTheme="minorHAnsi"/>
        </w:rPr>
        <w:t> </w:t>
      </w:r>
      <w:r w:rsidRPr="00E3424D">
        <w:rPr>
          <w:rFonts w:asciiTheme="minorHAnsi" w:hAnsiTheme="minorHAnsi"/>
        </w:rPr>
        <w:t>zagospodarowania placu budowy, uzgodnień dotyczących zapewnienia mediów dla potrzeb budowy; programu zapewnienia jakości prac jak i wykonania pozostałych spraw formalno-prawnych ujętych w zakresie prac</w:t>
      </w:r>
      <w:r w:rsidR="001F27C6" w:rsidRPr="00E3424D">
        <w:rPr>
          <w:rFonts w:asciiTheme="minorHAnsi" w:hAnsiTheme="minorHAnsi"/>
        </w:rPr>
        <w:t>,</w:t>
      </w:r>
    </w:p>
    <w:p w14:paraId="73F8CCA8" w14:textId="77777777" w:rsidR="00926102" w:rsidRPr="00E3424D" w:rsidRDefault="00926102" w:rsidP="00A116D8">
      <w:pPr>
        <w:numPr>
          <w:ilvl w:val="0"/>
          <w:numId w:val="7"/>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uzyskanie wszelkich dodatkowych zezwoleń lub pozwoleń, wymaganych prawem, od właściwych władz, swoim staraniem i na własny koszt. W porozumieniu z władzami lokalnymi i</w:t>
      </w:r>
      <w:r w:rsidR="00BF395C" w:rsidRPr="00E3424D">
        <w:rPr>
          <w:rFonts w:asciiTheme="minorHAnsi" w:hAnsiTheme="minorHAnsi"/>
        </w:rPr>
        <w:t> </w:t>
      </w:r>
      <w:r w:rsidRPr="00E3424D">
        <w:rPr>
          <w:rFonts w:asciiTheme="minorHAnsi" w:hAnsiTheme="minorHAnsi"/>
        </w:rPr>
        <w:t>gestorami sieci uzbrojenia terenu, Zamawiający wyznaczy termin do złożenia przez Wykonawcę pełnej dokumentacji wymaganej do uzyskania zezwoleń na prowadzenie prac na różnych odcinkach robót,</w:t>
      </w:r>
    </w:p>
    <w:p w14:paraId="2AD04C75" w14:textId="77777777" w:rsidR="00870F0B" w:rsidRPr="00E3424D" w:rsidRDefault="00926102" w:rsidP="00870F0B">
      <w:pPr>
        <w:numPr>
          <w:ilvl w:val="0"/>
          <w:numId w:val="7"/>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przestrzeganie wymagań zawartych w pozwoleniach lub zezwoleniach i niezwłoczne umożliwianie wystawiającym je władzom dokonania inspekcji i zbadania przebiegu robót. Ponadto Wykonawca powinien umożliwić właściw</w:t>
      </w:r>
      <w:r w:rsidR="00972130" w:rsidRPr="00E3424D">
        <w:rPr>
          <w:rFonts w:asciiTheme="minorHAnsi" w:hAnsiTheme="minorHAnsi"/>
        </w:rPr>
        <w:t>ym władzom udział w badaniach i</w:t>
      </w:r>
      <w:r w:rsidR="001F27C6" w:rsidRPr="00E3424D">
        <w:rPr>
          <w:rFonts w:asciiTheme="minorHAnsi" w:hAnsiTheme="minorHAnsi"/>
        </w:rPr>
        <w:t xml:space="preserve"> </w:t>
      </w:r>
      <w:r w:rsidRPr="00E3424D">
        <w:rPr>
          <w:rFonts w:asciiTheme="minorHAnsi" w:hAnsiTheme="minorHAnsi"/>
        </w:rPr>
        <w:t>procedurach sprawdzających. Jednakże udział właściwych władz w tych testach nie zwalnia Wykonawcy z</w:t>
      </w:r>
      <w:r w:rsidR="00BF395C" w:rsidRPr="00E3424D">
        <w:rPr>
          <w:rFonts w:asciiTheme="minorHAnsi" w:hAnsiTheme="minorHAnsi"/>
        </w:rPr>
        <w:t> </w:t>
      </w:r>
      <w:r w:rsidRPr="00E3424D">
        <w:rPr>
          <w:rFonts w:asciiTheme="minorHAnsi" w:hAnsiTheme="minorHAnsi"/>
        </w:rPr>
        <w:t xml:space="preserve">jakiejkolwiek odpowiedzialności przewidzianej w ramach </w:t>
      </w:r>
      <w:r w:rsidR="00BF395C" w:rsidRPr="00E3424D">
        <w:rPr>
          <w:rFonts w:asciiTheme="minorHAnsi" w:hAnsiTheme="minorHAnsi"/>
        </w:rPr>
        <w:t>u</w:t>
      </w:r>
      <w:r w:rsidRPr="00E3424D">
        <w:rPr>
          <w:rFonts w:asciiTheme="minorHAnsi" w:hAnsiTheme="minorHAnsi"/>
        </w:rPr>
        <w:t>mowy</w:t>
      </w:r>
      <w:r w:rsidR="001F27C6" w:rsidRPr="00E3424D">
        <w:rPr>
          <w:rFonts w:asciiTheme="minorHAnsi" w:hAnsiTheme="minorHAnsi"/>
        </w:rPr>
        <w:t>,</w:t>
      </w:r>
    </w:p>
    <w:p w14:paraId="1411EF10" w14:textId="77777777" w:rsidR="00926102" w:rsidRPr="00E3424D" w:rsidRDefault="00926102" w:rsidP="00A116D8">
      <w:pPr>
        <w:numPr>
          <w:ilvl w:val="0"/>
          <w:numId w:val="7"/>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nie dokonywanie żadnych działań, szczególnie działań związanych z odcięciem lub zamknięciem dróg, wodociągów lub innych mediów użyteczności publicznej powodujących przestój istniejących urządzeń lub ciągów technologicznych bez uzgodnienia z eksploratorem istniejących urządzeń lub obiektów i bez pisemnego pozwolenia wydanego przez Inspektora nadzoru. Wykonawca będzie informował Inspektora nadzoru na piśmie, nie później niż 7 dni przed zamierzonym rozpoczęciem tego typu prac, tak aby umożliwić Inspektorowi nadzoru zorganizowanie odpowiedniego nadzoru i środków bezpieczeństwa</w:t>
      </w:r>
      <w:r w:rsidR="001F27C6" w:rsidRPr="00E3424D">
        <w:rPr>
          <w:rFonts w:asciiTheme="minorHAnsi" w:hAnsiTheme="minorHAnsi"/>
        </w:rPr>
        <w:t>,</w:t>
      </w:r>
    </w:p>
    <w:p w14:paraId="0F0CE207" w14:textId="77777777" w:rsidR="00926102" w:rsidRPr="00E3424D" w:rsidRDefault="00926102" w:rsidP="00A116D8">
      <w:pPr>
        <w:numPr>
          <w:ilvl w:val="0"/>
          <w:numId w:val="7"/>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stosowanie się do ustawowych ograniczeń obciążenia na oś przy transporcie materiałów i</w:t>
      </w:r>
      <w:r w:rsidR="00972130" w:rsidRPr="00E3424D">
        <w:rPr>
          <w:rFonts w:asciiTheme="minorHAnsi" w:hAnsiTheme="minorHAnsi"/>
        </w:rPr>
        <w:t> </w:t>
      </w:r>
      <w:r w:rsidRPr="00E3424D">
        <w:rPr>
          <w:rFonts w:asciiTheme="minorHAnsi" w:hAnsiTheme="minorHAnsi"/>
        </w:rPr>
        <w:t xml:space="preserve">wyposażenia na i z terenu budowy. Wykonawca uzyska wszelkie niezbędne zezwolenia od władz, co do przewozu nietypowych wagowo ładunków i w sposób ciągły będzie on o każdym takim przewozie powiadamiał Inspektora. Pojazdy i ładunki powodujące nadmierne obciążenie osiowe nie będą </w:t>
      </w:r>
      <w:r w:rsidRPr="00E3424D">
        <w:rPr>
          <w:rFonts w:asciiTheme="minorHAnsi" w:hAnsiTheme="minorHAnsi"/>
        </w:rPr>
        <w:lastRenderedPageBreak/>
        <w:t>dopuszczone na świeżo ukończony fragment budowy w obrębie terenu budowy a Wykonawca będzie odpowiadał za naprawę wszelkich robót w ten sposób uszkodzonych na swój koszt, zgodnie z</w:t>
      </w:r>
      <w:r w:rsidR="00BF395C" w:rsidRPr="00E3424D">
        <w:rPr>
          <w:rFonts w:asciiTheme="minorHAnsi" w:hAnsiTheme="minorHAnsi"/>
        </w:rPr>
        <w:t> </w:t>
      </w:r>
      <w:r w:rsidRPr="00E3424D">
        <w:rPr>
          <w:rFonts w:asciiTheme="minorHAnsi" w:hAnsiTheme="minorHAnsi"/>
        </w:rPr>
        <w:t>poleceniami Inspektora nadzoru</w:t>
      </w:r>
      <w:r w:rsidR="001F27C6" w:rsidRPr="00E3424D">
        <w:rPr>
          <w:rFonts w:asciiTheme="minorHAnsi" w:hAnsiTheme="minorHAnsi"/>
        </w:rPr>
        <w:t>,</w:t>
      </w:r>
    </w:p>
    <w:p w14:paraId="7C47D645" w14:textId="77777777" w:rsidR="00926102" w:rsidRPr="00E3424D" w:rsidRDefault="00926102" w:rsidP="00A116D8">
      <w:pPr>
        <w:numPr>
          <w:ilvl w:val="0"/>
          <w:numId w:val="7"/>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uzyskanie wszelkich uzgodnień i pozwoleń na wywóz nieczystości stałych i płynnych oraz bezpieczne, prawidłowe odprowadzanie wód gruntowych i opadowych z całego terenu budowy lub miejsc związanych z prowadzeniem robót, tak, aby ani roboty, ani ich otoczenie nie zostały uszkodzone. Wykonawca pokryje wszelkie koszty wynikające z tych obowiązków. Wszelkie powyższe kwoty uważa się za wliczone i objęte cenami jednostkowymi w wycenionym przedmiarze robót</w:t>
      </w:r>
      <w:r w:rsidR="00356EB2" w:rsidRPr="00E3424D">
        <w:rPr>
          <w:rFonts w:asciiTheme="minorHAnsi" w:hAnsiTheme="minorHAnsi"/>
        </w:rPr>
        <w:t>,</w:t>
      </w:r>
    </w:p>
    <w:p w14:paraId="6AF409F4" w14:textId="77777777" w:rsidR="00926102" w:rsidRPr="00E3424D" w:rsidRDefault="00926102" w:rsidP="00A116D8">
      <w:pPr>
        <w:numPr>
          <w:ilvl w:val="0"/>
          <w:numId w:val="7"/>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podjęcie na własną odpowiedzialność i na swój koszt wszelkich środków zapobiegawczych wymaganych przez rzetelną praktykę budowlaną i doświadczenie zawodowe oraz aktualnych okoliczności, aby zabezpieczyć prawa właścicieli posesji i budynków sąsiadujących z terenem budowy i uniknąć powodowania tam jakichkolwiek zakłóceń czy szkód. Wykonawca zabezpieczy Zamawiającego przed i przyjmie odpowiedzialność materialną za wszelkie skutki finansowe z tytułu jakichkolwiek roszczeń wniesionych przez właścicieli posesji czy budynków sąsiadujących z terenem budowy w zakresie, w jakim Wykonawca odpowiada za takie zakłócenia lub szkody</w:t>
      </w:r>
      <w:r w:rsidR="00356EB2" w:rsidRPr="00E3424D">
        <w:rPr>
          <w:rFonts w:asciiTheme="minorHAnsi" w:hAnsiTheme="minorHAnsi"/>
        </w:rPr>
        <w:t>,</w:t>
      </w:r>
    </w:p>
    <w:p w14:paraId="2F2EBD45" w14:textId="77777777" w:rsidR="00926102" w:rsidRPr="00E3424D" w:rsidRDefault="00926102" w:rsidP="00A116D8">
      <w:pPr>
        <w:numPr>
          <w:ilvl w:val="0"/>
          <w:numId w:val="7"/>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w związku z prowadzeniem robót na terenie uzbrojonym (jeżeli dotyczy):</w:t>
      </w:r>
    </w:p>
    <w:p w14:paraId="2F1FBBA3" w14:textId="77777777" w:rsidR="007F6248" w:rsidRPr="00E3424D" w:rsidRDefault="00926102" w:rsidP="00A116D8">
      <w:pPr>
        <w:pStyle w:val="Akapitzlist"/>
        <w:numPr>
          <w:ilvl w:val="0"/>
          <w:numId w:val="33"/>
        </w:numPr>
        <w:tabs>
          <w:tab w:val="num" w:pos="567"/>
        </w:tabs>
        <w:spacing w:line="276" w:lineRule="auto"/>
        <w:ind w:left="567" w:hanging="283"/>
        <w:jc w:val="both"/>
        <w:rPr>
          <w:rFonts w:asciiTheme="minorHAnsi" w:hAnsiTheme="minorHAnsi"/>
          <w:sz w:val="22"/>
          <w:szCs w:val="22"/>
        </w:rPr>
      </w:pPr>
      <w:r w:rsidRPr="00E3424D">
        <w:rPr>
          <w:rFonts w:asciiTheme="minorHAnsi" w:hAnsiTheme="minorHAnsi"/>
          <w:sz w:val="22"/>
          <w:szCs w:val="22"/>
        </w:rPr>
        <w:t>Wykonawca zaznajomi się z umiejscowieniem wszystkich istniejących sieci i instalacji: wodociągowych, kanalizacyjnych, elektroenergetycznych, telefonicznych i tym podobnych, przed rozpoczęciem jakichkolwiek wykopów lub innych prac mogących uszkodzić istniejące instalacje</w:t>
      </w:r>
      <w:r w:rsidR="00356EB2" w:rsidRPr="00E3424D">
        <w:rPr>
          <w:rFonts w:asciiTheme="minorHAnsi" w:hAnsiTheme="minorHAnsi"/>
          <w:sz w:val="22"/>
          <w:szCs w:val="22"/>
        </w:rPr>
        <w:t>,</w:t>
      </w:r>
    </w:p>
    <w:p w14:paraId="6F6E1F33" w14:textId="77777777" w:rsidR="007F6248" w:rsidRPr="00E3424D" w:rsidRDefault="00926102" w:rsidP="00A116D8">
      <w:pPr>
        <w:pStyle w:val="Akapitzlist"/>
        <w:numPr>
          <w:ilvl w:val="0"/>
          <w:numId w:val="33"/>
        </w:numPr>
        <w:tabs>
          <w:tab w:val="num" w:pos="567"/>
        </w:tabs>
        <w:spacing w:line="276" w:lineRule="auto"/>
        <w:ind w:left="567" w:hanging="283"/>
        <w:jc w:val="both"/>
        <w:rPr>
          <w:rFonts w:asciiTheme="minorHAnsi" w:hAnsiTheme="minorHAnsi"/>
          <w:sz w:val="22"/>
          <w:szCs w:val="22"/>
        </w:rPr>
      </w:pPr>
      <w:r w:rsidRPr="00E3424D">
        <w:rPr>
          <w:rFonts w:asciiTheme="minorHAnsi" w:hAnsiTheme="minorHAnsi"/>
          <w:sz w:val="22"/>
          <w:szCs w:val="22"/>
        </w:rPr>
        <w:t>Wykonawca jest zobowiązany do szczegółowego oznaczenia i zabezpieczenia przed uszkodzeniem instalacji i urządzeń, a także do natychmiastowego powiadomienia Inspektora nadzoru i właściciela instalacji i urządzeń, jeśli zostaną przypadkowo uszkodzone w trakcie realizacji robót. Wykonawca jest odpowiedzialny za szkody spowodowane w trakcie wykonywania robót, w instalacjach i urządzeniach naziemnych i podziemnych</w:t>
      </w:r>
      <w:r w:rsidR="00356EB2" w:rsidRPr="00E3424D">
        <w:rPr>
          <w:rFonts w:asciiTheme="minorHAnsi" w:hAnsiTheme="minorHAnsi"/>
          <w:sz w:val="22"/>
          <w:szCs w:val="22"/>
        </w:rPr>
        <w:t>,</w:t>
      </w:r>
    </w:p>
    <w:p w14:paraId="6EAFD033" w14:textId="77777777" w:rsidR="007F6248" w:rsidRPr="00E3424D" w:rsidRDefault="00926102" w:rsidP="00A116D8">
      <w:pPr>
        <w:pStyle w:val="Akapitzlist"/>
        <w:numPr>
          <w:ilvl w:val="0"/>
          <w:numId w:val="33"/>
        </w:numPr>
        <w:tabs>
          <w:tab w:val="num" w:pos="567"/>
        </w:tabs>
        <w:spacing w:line="276" w:lineRule="auto"/>
        <w:ind w:left="567" w:hanging="283"/>
        <w:jc w:val="both"/>
        <w:rPr>
          <w:rFonts w:asciiTheme="minorHAnsi" w:hAnsiTheme="minorHAnsi"/>
          <w:sz w:val="22"/>
          <w:szCs w:val="22"/>
        </w:rPr>
      </w:pPr>
      <w:r w:rsidRPr="00E3424D">
        <w:rPr>
          <w:rFonts w:asciiTheme="minorHAnsi" w:hAnsiTheme="minorHAnsi"/>
          <w:sz w:val="22"/>
          <w:szCs w:val="22"/>
        </w:rPr>
        <w:t>Zamawiający wymaga, aby Wykonawca zgłosił pisemnie zamiar rozpoczęcia robót do wszystkich właścicieli i użytkowników uzbrojenia z 7 dniowym wyprzedzeniem, ustalając warunki wykonywania robót w strefie tych urządzeń. Kopie wszelkich zgłoszeń Wykonawca przekaże Inspektorowi nadzoru. Opłaty za nadzory obce ponosi Wykonawca</w:t>
      </w:r>
      <w:r w:rsidR="00356EB2" w:rsidRPr="00E3424D">
        <w:rPr>
          <w:rFonts w:asciiTheme="minorHAnsi" w:hAnsiTheme="minorHAnsi"/>
          <w:sz w:val="22"/>
          <w:szCs w:val="22"/>
        </w:rPr>
        <w:t>,</w:t>
      </w:r>
    </w:p>
    <w:p w14:paraId="69D32B49" w14:textId="77777777" w:rsidR="007F6248" w:rsidRPr="00E3424D" w:rsidRDefault="00926102" w:rsidP="00A116D8">
      <w:pPr>
        <w:pStyle w:val="Akapitzlist"/>
        <w:numPr>
          <w:ilvl w:val="0"/>
          <w:numId w:val="33"/>
        </w:numPr>
        <w:tabs>
          <w:tab w:val="num" w:pos="567"/>
        </w:tabs>
        <w:spacing w:line="276" w:lineRule="auto"/>
        <w:ind w:left="567" w:hanging="283"/>
        <w:jc w:val="both"/>
        <w:rPr>
          <w:rFonts w:asciiTheme="minorHAnsi" w:hAnsiTheme="minorHAnsi"/>
          <w:sz w:val="22"/>
          <w:szCs w:val="22"/>
        </w:rPr>
      </w:pPr>
      <w:r w:rsidRPr="00E3424D">
        <w:rPr>
          <w:rFonts w:asciiTheme="minorHAnsi" w:hAnsiTheme="minorHAnsi"/>
          <w:sz w:val="22"/>
          <w:szCs w:val="22"/>
        </w:rPr>
        <w:t>każdorazowo przed przystąpieniem do wykonywania robót ziemnych, kontrolne wykopy będą wykonane w celu zidentyfikowania podziemnej instalacji, której uszkodzenie może stanowić zagrożenie bezpieczeństwu ruchu. Wszystkie te czynności będą wykonywane na warunkach ustalonych z administratorem i właścicielem instalacji</w:t>
      </w:r>
      <w:r w:rsidR="00356EB2" w:rsidRPr="00E3424D">
        <w:rPr>
          <w:rFonts w:asciiTheme="minorHAnsi" w:hAnsiTheme="minorHAnsi"/>
          <w:sz w:val="22"/>
          <w:szCs w:val="22"/>
        </w:rPr>
        <w:t>,</w:t>
      </w:r>
    </w:p>
    <w:p w14:paraId="65308BF9" w14:textId="77777777" w:rsidR="007F6248" w:rsidRPr="00E3424D" w:rsidRDefault="00926102" w:rsidP="00A116D8">
      <w:pPr>
        <w:pStyle w:val="Akapitzlist"/>
        <w:numPr>
          <w:ilvl w:val="0"/>
          <w:numId w:val="33"/>
        </w:numPr>
        <w:tabs>
          <w:tab w:val="num" w:pos="567"/>
        </w:tabs>
        <w:spacing w:line="276" w:lineRule="auto"/>
        <w:ind w:left="567" w:hanging="283"/>
        <w:jc w:val="both"/>
        <w:rPr>
          <w:rFonts w:asciiTheme="minorHAnsi" w:hAnsiTheme="minorHAnsi"/>
          <w:sz w:val="22"/>
          <w:szCs w:val="22"/>
        </w:rPr>
      </w:pPr>
      <w:r w:rsidRPr="00E3424D">
        <w:rPr>
          <w:rFonts w:asciiTheme="minorHAnsi" w:hAnsiTheme="minorHAnsi"/>
          <w:sz w:val="22"/>
          <w:szCs w:val="22"/>
        </w:rPr>
        <w:t>Wykonawca będzie odpowiedzialny za wszelkie uszkodzenia dróg, rowów odwadniających, wszelkich sieci i instalacji, punktów osnowy geodezyjnej, spowodowane przez niego lub jego Podwykonawców podczas wykonywania robót. Wykonawca niezwłocznie naprawi wszelkie powstałe uszkodzenia na własny koszt, a także, jeśli to konieczne, przeprowadzi inne prace nakazane przez Inspektora nadzoru</w:t>
      </w:r>
      <w:r w:rsidR="00356EB2" w:rsidRPr="00E3424D">
        <w:rPr>
          <w:rFonts w:asciiTheme="minorHAnsi" w:hAnsiTheme="minorHAnsi"/>
          <w:sz w:val="22"/>
          <w:szCs w:val="22"/>
        </w:rPr>
        <w:t>,</w:t>
      </w:r>
    </w:p>
    <w:p w14:paraId="1276C459" w14:textId="77777777" w:rsidR="00926102" w:rsidRPr="00E3424D" w:rsidRDefault="00926102" w:rsidP="00A116D8">
      <w:pPr>
        <w:pStyle w:val="Akapitzlist"/>
        <w:numPr>
          <w:ilvl w:val="0"/>
          <w:numId w:val="33"/>
        </w:numPr>
        <w:tabs>
          <w:tab w:val="num" w:pos="567"/>
        </w:tabs>
        <w:spacing w:line="276" w:lineRule="auto"/>
        <w:ind w:left="567" w:hanging="283"/>
        <w:jc w:val="both"/>
        <w:rPr>
          <w:rFonts w:asciiTheme="minorHAnsi" w:hAnsiTheme="minorHAnsi"/>
          <w:sz w:val="22"/>
          <w:szCs w:val="22"/>
        </w:rPr>
      </w:pPr>
      <w:r w:rsidRPr="00E3424D">
        <w:rPr>
          <w:rFonts w:asciiTheme="minorHAnsi" w:hAnsiTheme="minorHAnsi"/>
          <w:sz w:val="22"/>
          <w:szCs w:val="22"/>
        </w:rPr>
        <w:t>Wykonawca będzie zobowiązany uzyskać własnym staraniem i na własny koszt wszelkie konieczne zgody i zezwolenia władz lokalnych, przedsiębiorstw i właścicieli, wymagane do niezbędnego zdemontowania istniejących sieci i instalacji, zamontowania instalacji tymczasowych, usunięcia instalacji tymczasowych i ponownego zamontowania docelowych instalacji, każdorazowo na podstawie uzgodnień poczynionych z Inspektorem nadzoru</w:t>
      </w:r>
      <w:r w:rsidR="00356EB2" w:rsidRPr="00E3424D">
        <w:rPr>
          <w:rFonts w:asciiTheme="minorHAnsi" w:hAnsiTheme="minorHAnsi"/>
          <w:sz w:val="22"/>
          <w:szCs w:val="22"/>
        </w:rPr>
        <w:t>,</w:t>
      </w:r>
    </w:p>
    <w:p w14:paraId="71574B98" w14:textId="77777777" w:rsidR="00926102" w:rsidRPr="00E3424D" w:rsidRDefault="00926102" w:rsidP="00A116D8">
      <w:pPr>
        <w:numPr>
          <w:ilvl w:val="0"/>
          <w:numId w:val="7"/>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lastRenderedPageBreak/>
        <w:t>przeprowadzenie koniecznych prób i rozruchów urządzeń technicznych,</w:t>
      </w:r>
    </w:p>
    <w:p w14:paraId="3CFBE813" w14:textId="3716D675" w:rsidR="00926102" w:rsidRPr="00E3424D" w:rsidRDefault="00926102" w:rsidP="00A116D8">
      <w:pPr>
        <w:numPr>
          <w:ilvl w:val="0"/>
          <w:numId w:val="7"/>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w przypadku zaistnienia takiej potrzeby, przeszkolenie personelu Zamawiającego lub przyszłych użytkowników odnośnie obsługi wszelkich technicznych urządzeń. Jeżeli przeszkolenie nie nastąpi do dnia spisania protokołu odbioru końcowego, o którym mowa w</w:t>
      </w:r>
      <w:r w:rsidR="00E952D0" w:rsidRPr="00E3424D">
        <w:rPr>
          <w:rFonts w:asciiTheme="minorHAnsi" w:hAnsiTheme="minorHAnsi"/>
        </w:rPr>
        <w:t> </w:t>
      </w:r>
      <w:r w:rsidRPr="00E3424D">
        <w:rPr>
          <w:rFonts w:asciiTheme="minorHAnsi" w:hAnsiTheme="minorHAnsi"/>
        </w:rPr>
        <w:t>§</w:t>
      </w:r>
      <w:r w:rsidR="00E952D0" w:rsidRPr="00E3424D">
        <w:rPr>
          <w:rFonts w:asciiTheme="minorHAnsi" w:hAnsiTheme="minorHAnsi"/>
        </w:rPr>
        <w:t> </w:t>
      </w:r>
      <w:r w:rsidR="00A472B4" w:rsidRPr="00E3424D">
        <w:rPr>
          <w:rFonts w:asciiTheme="minorHAnsi" w:hAnsiTheme="minorHAnsi"/>
        </w:rPr>
        <w:t>1</w:t>
      </w:r>
      <w:r w:rsidR="00A472B4">
        <w:rPr>
          <w:rFonts w:asciiTheme="minorHAnsi" w:hAnsiTheme="minorHAnsi"/>
        </w:rPr>
        <w:t>4</w:t>
      </w:r>
      <w:r w:rsidR="00A472B4" w:rsidRPr="00E3424D">
        <w:rPr>
          <w:rFonts w:asciiTheme="minorHAnsi" w:hAnsiTheme="minorHAnsi"/>
        </w:rPr>
        <w:t xml:space="preserve"> </w:t>
      </w:r>
      <w:r w:rsidRPr="00E3424D">
        <w:rPr>
          <w:rFonts w:asciiTheme="minorHAnsi" w:hAnsiTheme="minorHAnsi"/>
        </w:rPr>
        <w:t>ust. 5, Wykonawca zapewni obsługę urządzeń technicznych do chwili przeszkolenia odpowiedniego personelu</w:t>
      </w:r>
      <w:r w:rsidR="00356EB2" w:rsidRPr="00E3424D">
        <w:rPr>
          <w:rFonts w:asciiTheme="minorHAnsi" w:hAnsiTheme="minorHAnsi"/>
        </w:rPr>
        <w:t>,</w:t>
      </w:r>
    </w:p>
    <w:p w14:paraId="2703036F" w14:textId="77777777" w:rsidR="00926102" w:rsidRPr="00E3424D" w:rsidRDefault="00926102" w:rsidP="00A116D8">
      <w:pPr>
        <w:numPr>
          <w:ilvl w:val="0"/>
          <w:numId w:val="7"/>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uzyskaniem własnym staraniem i na własny koszt umowy przyłączeniowej oraz umowy na dostawy energii elektrycznej z dystrybutorem sieci energetycznym działającym na obszarze objętym projektem</w:t>
      </w:r>
      <w:r w:rsidR="00931625" w:rsidRPr="00E3424D">
        <w:rPr>
          <w:rFonts w:asciiTheme="minorHAnsi" w:hAnsiTheme="minorHAnsi"/>
        </w:rPr>
        <w:t xml:space="preserve"> jeśli zajdzie taka konieczność</w:t>
      </w:r>
      <w:r w:rsidR="00356EB2" w:rsidRPr="00E3424D">
        <w:rPr>
          <w:rFonts w:asciiTheme="minorHAnsi" w:hAnsiTheme="minorHAnsi"/>
        </w:rPr>
        <w:t>,</w:t>
      </w:r>
    </w:p>
    <w:p w14:paraId="39A78DB2" w14:textId="77777777" w:rsidR="00926102" w:rsidRPr="00E3424D" w:rsidRDefault="00926102" w:rsidP="00A116D8">
      <w:pPr>
        <w:numPr>
          <w:ilvl w:val="0"/>
          <w:numId w:val="7"/>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usunięcie wszelkich wad i usterek stwierdzonych przez nadzór inwestorski w trakcie realizacji robót, w uzgodnionym przez strony terminie, nie dłuższym jednak niż termin technicznie uzasadniony, konieczny do ich usunięcia.</w:t>
      </w:r>
    </w:p>
    <w:p w14:paraId="6BF3AD5E" w14:textId="77777777" w:rsidR="007F6248" w:rsidRPr="00E3424D" w:rsidRDefault="00926102" w:rsidP="00A116D8">
      <w:pPr>
        <w:numPr>
          <w:ilvl w:val="0"/>
          <w:numId w:val="5"/>
        </w:numPr>
        <w:tabs>
          <w:tab w:val="clear" w:pos="360"/>
          <w:tab w:val="num" w:pos="0"/>
          <w:tab w:val="left" w:pos="284"/>
        </w:tabs>
        <w:suppressAutoHyphens/>
        <w:spacing w:after="0" w:line="276" w:lineRule="auto"/>
        <w:ind w:left="0" w:firstLine="0"/>
        <w:jc w:val="both"/>
        <w:rPr>
          <w:rFonts w:asciiTheme="minorHAnsi" w:hAnsiTheme="minorHAnsi"/>
        </w:rPr>
      </w:pPr>
      <w:r w:rsidRPr="00E3424D">
        <w:rPr>
          <w:rFonts w:asciiTheme="minorHAnsi" w:hAnsiTheme="minorHAnsi"/>
        </w:rPr>
        <w:t>Wykonawca najpóźniej w dniu przekazania terenu budowy, o którym mowa w § 6 ust. 1 przedłoży do wglądu Zamawiającego dokument, o którym mowa w ust. 2 pkt. 1</w:t>
      </w:r>
      <w:r w:rsidR="00920CDA" w:rsidRPr="00E3424D">
        <w:rPr>
          <w:rFonts w:asciiTheme="minorHAnsi" w:hAnsiTheme="minorHAnsi"/>
        </w:rPr>
        <w:t>2</w:t>
      </w:r>
      <w:r w:rsidRPr="00E3424D">
        <w:rPr>
          <w:rFonts w:asciiTheme="minorHAnsi" w:hAnsiTheme="minorHAnsi"/>
        </w:rPr>
        <w:t>.</w:t>
      </w:r>
    </w:p>
    <w:p w14:paraId="7E4EE8D4" w14:textId="022E20CC" w:rsidR="00E45FE9" w:rsidRPr="00E3424D" w:rsidRDefault="00926102" w:rsidP="00A116D8">
      <w:pPr>
        <w:numPr>
          <w:ilvl w:val="0"/>
          <w:numId w:val="5"/>
        </w:numPr>
        <w:tabs>
          <w:tab w:val="clear" w:pos="360"/>
          <w:tab w:val="num" w:pos="0"/>
          <w:tab w:val="left" w:pos="284"/>
        </w:tabs>
        <w:suppressAutoHyphens/>
        <w:spacing w:after="0" w:line="276" w:lineRule="auto"/>
        <w:ind w:left="0" w:firstLine="0"/>
        <w:jc w:val="both"/>
        <w:rPr>
          <w:rFonts w:asciiTheme="minorHAnsi" w:hAnsiTheme="minorHAnsi"/>
        </w:rPr>
      </w:pPr>
      <w:r w:rsidRPr="00E3424D">
        <w:rPr>
          <w:rFonts w:asciiTheme="minorHAnsi" w:hAnsiTheme="minorHAnsi"/>
        </w:rPr>
        <w:t>Zamawiający nie przekaże terenu budowy do czasu przedłożenia dokumentu, o którym mowa w</w:t>
      </w:r>
      <w:r w:rsidR="00920CDA" w:rsidRPr="00E3424D">
        <w:rPr>
          <w:rFonts w:asciiTheme="minorHAnsi" w:hAnsiTheme="minorHAnsi"/>
        </w:rPr>
        <w:t> </w:t>
      </w:r>
      <w:r w:rsidRPr="00E3424D">
        <w:rPr>
          <w:rFonts w:asciiTheme="minorHAnsi" w:hAnsiTheme="minorHAnsi"/>
        </w:rPr>
        <w:t xml:space="preserve">ust. 3. Opóźnienie z tego tytułu będzie traktowane jako powstałe z przyczyn zależnych od Wykonawcy i nie może stanowić podstawy do zmiany </w:t>
      </w:r>
      <w:r w:rsidR="003E5188" w:rsidRPr="00E3424D">
        <w:rPr>
          <w:rFonts w:asciiTheme="minorHAnsi" w:hAnsiTheme="minorHAnsi"/>
        </w:rPr>
        <w:t>termin</w:t>
      </w:r>
      <w:r w:rsidR="003E5188">
        <w:rPr>
          <w:rFonts w:asciiTheme="minorHAnsi" w:hAnsiTheme="minorHAnsi"/>
        </w:rPr>
        <w:t>u</w:t>
      </w:r>
      <w:r w:rsidR="003E5188" w:rsidRPr="00E3424D">
        <w:rPr>
          <w:rFonts w:asciiTheme="minorHAnsi" w:hAnsiTheme="minorHAnsi"/>
        </w:rPr>
        <w:t xml:space="preserve"> </w:t>
      </w:r>
      <w:r w:rsidRPr="00E3424D">
        <w:rPr>
          <w:rFonts w:asciiTheme="minorHAnsi" w:hAnsiTheme="minorHAnsi"/>
        </w:rPr>
        <w:t>zakończenia robót.</w:t>
      </w:r>
    </w:p>
    <w:p w14:paraId="34470C9F" w14:textId="77777777" w:rsidR="00E45FE9" w:rsidRPr="00E3424D" w:rsidRDefault="00926102" w:rsidP="00A116D8">
      <w:pPr>
        <w:numPr>
          <w:ilvl w:val="0"/>
          <w:numId w:val="5"/>
        </w:numPr>
        <w:tabs>
          <w:tab w:val="clear" w:pos="360"/>
          <w:tab w:val="num" w:pos="0"/>
          <w:tab w:val="left" w:pos="284"/>
        </w:tabs>
        <w:suppressAutoHyphens/>
        <w:spacing w:after="0" w:line="276" w:lineRule="auto"/>
        <w:ind w:left="0" w:firstLine="0"/>
        <w:jc w:val="both"/>
        <w:rPr>
          <w:rFonts w:asciiTheme="minorHAnsi" w:hAnsiTheme="minorHAnsi"/>
        </w:rPr>
      </w:pPr>
      <w:r w:rsidRPr="00E3424D">
        <w:rPr>
          <w:rFonts w:asciiTheme="minorHAnsi" w:hAnsiTheme="minorHAnsi"/>
        </w:rPr>
        <w:t>Wykonawca ponosi pełną odpowiedzialność za teren budowy od chwili przejęcia terenu budowy. Wykonawca zobowiązuje się do należytego zabezpieczenia mienia własnego jak i mienia Podwykonawców znajdujących się na terenie budowy, a także zobowiązuje się zapewnić zgodnie z</w:t>
      </w:r>
      <w:r w:rsidR="00E45FE9" w:rsidRPr="00E3424D">
        <w:rPr>
          <w:rFonts w:asciiTheme="minorHAnsi" w:hAnsiTheme="minorHAnsi"/>
        </w:rPr>
        <w:t> </w:t>
      </w:r>
      <w:r w:rsidRPr="00E3424D">
        <w:rPr>
          <w:rFonts w:asciiTheme="minorHAnsi" w:hAnsiTheme="minorHAnsi"/>
        </w:rPr>
        <w:t>obowiązującymi przepisami warunki bezpieczeństwa i higieny pracy.</w:t>
      </w:r>
    </w:p>
    <w:p w14:paraId="24BBF021" w14:textId="77777777" w:rsidR="00E45FE9" w:rsidRPr="00E3424D" w:rsidRDefault="00926102" w:rsidP="00A116D8">
      <w:pPr>
        <w:numPr>
          <w:ilvl w:val="0"/>
          <w:numId w:val="5"/>
        </w:numPr>
        <w:tabs>
          <w:tab w:val="clear" w:pos="360"/>
          <w:tab w:val="num" w:pos="0"/>
          <w:tab w:val="left" w:pos="284"/>
        </w:tabs>
        <w:suppressAutoHyphens/>
        <w:spacing w:after="0" w:line="276" w:lineRule="auto"/>
        <w:ind w:left="0" w:firstLine="0"/>
        <w:jc w:val="both"/>
        <w:rPr>
          <w:rFonts w:asciiTheme="minorHAnsi" w:hAnsiTheme="minorHAnsi"/>
        </w:rPr>
      </w:pPr>
      <w:r w:rsidRPr="00E3424D">
        <w:rPr>
          <w:rFonts w:asciiTheme="minorHAnsi" w:hAnsiTheme="minorHAnsi"/>
        </w:rPr>
        <w:t>Wykonawca zorganizuje teren budowy oraz zaplecze budowy na własny koszt, zgodnie z przedstawionym przez kierownika budowy planem zagospodarowania stanowiącym załącznik graficzny do planu BIOZ.</w:t>
      </w:r>
    </w:p>
    <w:p w14:paraId="58F7D696" w14:textId="77777777" w:rsidR="00926102" w:rsidRPr="00E3424D" w:rsidRDefault="00926102" w:rsidP="00A116D8">
      <w:pPr>
        <w:numPr>
          <w:ilvl w:val="0"/>
          <w:numId w:val="5"/>
        </w:numPr>
        <w:tabs>
          <w:tab w:val="clear" w:pos="360"/>
          <w:tab w:val="num" w:pos="0"/>
          <w:tab w:val="left" w:pos="284"/>
        </w:tabs>
        <w:suppressAutoHyphens/>
        <w:spacing w:after="0" w:line="276" w:lineRule="auto"/>
        <w:ind w:left="0" w:firstLine="0"/>
        <w:jc w:val="both"/>
        <w:rPr>
          <w:rFonts w:asciiTheme="minorHAnsi" w:hAnsiTheme="minorHAnsi"/>
        </w:rPr>
      </w:pPr>
      <w:r w:rsidRPr="00E3424D">
        <w:rPr>
          <w:rFonts w:asciiTheme="minorHAnsi" w:hAnsiTheme="minorHAnsi"/>
        </w:rPr>
        <w:t>W trakcie realizacji robót Wykonawca zobowiązany jest w szczególności do:</w:t>
      </w:r>
    </w:p>
    <w:p w14:paraId="36F025F7" w14:textId="77777777" w:rsidR="00E45FE9" w:rsidRPr="00E3424D" w:rsidRDefault="00926102" w:rsidP="00A116D8">
      <w:pPr>
        <w:numPr>
          <w:ilvl w:val="0"/>
          <w:numId w:val="34"/>
        </w:numPr>
        <w:tabs>
          <w:tab w:val="clear" w:pos="720"/>
          <w:tab w:val="left" w:pos="567"/>
        </w:tabs>
        <w:suppressAutoHyphens/>
        <w:spacing w:after="0" w:line="276" w:lineRule="auto"/>
        <w:ind w:left="0" w:firstLine="284"/>
        <w:jc w:val="both"/>
        <w:rPr>
          <w:rFonts w:asciiTheme="minorHAnsi" w:hAnsiTheme="minorHAnsi"/>
        </w:rPr>
      </w:pPr>
      <w:r w:rsidRPr="00E3424D">
        <w:rPr>
          <w:rFonts w:asciiTheme="minorHAnsi" w:hAnsiTheme="minorHAnsi"/>
        </w:rPr>
        <w:t>odpowiedniego ogrodzenia i zabezpieczenia terenu budowy, umożliwiającego jednak bieżące funkcjonowanie obiektu,</w:t>
      </w:r>
    </w:p>
    <w:p w14:paraId="35ED36AB" w14:textId="77777777" w:rsidR="00E45FE9" w:rsidRPr="00E3424D" w:rsidRDefault="00643298" w:rsidP="00A116D8">
      <w:pPr>
        <w:numPr>
          <w:ilvl w:val="0"/>
          <w:numId w:val="34"/>
        </w:numPr>
        <w:tabs>
          <w:tab w:val="clear" w:pos="720"/>
          <w:tab w:val="left" w:pos="567"/>
        </w:tabs>
        <w:suppressAutoHyphens/>
        <w:spacing w:after="0" w:line="276" w:lineRule="auto"/>
        <w:ind w:left="0" w:firstLine="284"/>
        <w:jc w:val="both"/>
        <w:rPr>
          <w:rFonts w:asciiTheme="minorHAnsi" w:hAnsiTheme="minorHAnsi"/>
        </w:rPr>
      </w:pPr>
      <w:r w:rsidRPr="00E3424D">
        <w:rPr>
          <w:rFonts w:asciiTheme="minorHAnsi" w:hAnsiTheme="minorHAnsi"/>
        </w:rPr>
        <w:t>zapewnienia</w:t>
      </w:r>
      <w:r w:rsidR="00926102" w:rsidRPr="00E3424D">
        <w:rPr>
          <w:rFonts w:asciiTheme="minorHAnsi" w:hAnsiTheme="minorHAnsi"/>
        </w:rPr>
        <w:t xml:space="preserve"> i utrzymania wszystkich potrzebnych pomieszczeń i urządzeń mieszkalnych, socjalnych lub technicznych, dla personelu Wykonawcy. Wykonawca nie pozwoli nikomu z</w:t>
      </w:r>
      <w:r w:rsidR="00920CDA" w:rsidRPr="00E3424D">
        <w:rPr>
          <w:rFonts w:asciiTheme="minorHAnsi" w:hAnsiTheme="minorHAnsi"/>
        </w:rPr>
        <w:t> </w:t>
      </w:r>
      <w:r w:rsidR="00926102" w:rsidRPr="00E3424D">
        <w:rPr>
          <w:rFonts w:asciiTheme="minorHAnsi" w:hAnsiTheme="minorHAnsi"/>
        </w:rPr>
        <w:t>personelu Wykonawcy organizować jakichkolwiek tymczasowych czy stałych kwater mieszkalnych w</w:t>
      </w:r>
      <w:r w:rsidR="00E45FE9" w:rsidRPr="00E3424D">
        <w:rPr>
          <w:rFonts w:asciiTheme="minorHAnsi" w:hAnsiTheme="minorHAnsi"/>
        </w:rPr>
        <w:t> obiektach</w:t>
      </w:r>
      <w:r w:rsidR="00926102" w:rsidRPr="00E3424D">
        <w:rPr>
          <w:rFonts w:asciiTheme="minorHAnsi" w:hAnsiTheme="minorHAnsi"/>
        </w:rPr>
        <w:t>, będących częścią robót</w:t>
      </w:r>
      <w:r w:rsidR="00E45FE9" w:rsidRPr="00E3424D">
        <w:rPr>
          <w:rFonts w:asciiTheme="minorHAnsi" w:hAnsiTheme="minorHAnsi"/>
        </w:rPr>
        <w:t>,</w:t>
      </w:r>
    </w:p>
    <w:p w14:paraId="685711F7" w14:textId="77777777" w:rsidR="00E45FE9" w:rsidRPr="00E3424D" w:rsidRDefault="00643298" w:rsidP="00A116D8">
      <w:pPr>
        <w:numPr>
          <w:ilvl w:val="0"/>
          <w:numId w:val="34"/>
        </w:numPr>
        <w:tabs>
          <w:tab w:val="clear" w:pos="720"/>
          <w:tab w:val="left" w:pos="567"/>
        </w:tabs>
        <w:suppressAutoHyphens/>
        <w:spacing w:after="0" w:line="276" w:lineRule="auto"/>
        <w:ind w:left="0" w:firstLine="284"/>
        <w:jc w:val="both"/>
        <w:rPr>
          <w:rFonts w:asciiTheme="minorHAnsi" w:hAnsiTheme="minorHAnsi"/>
        </w:rPr>
      </w:pPr>
      <w:r w:rsidRPr="00E3424D">
        <w:rPr>
          <w:rFonts w:asciiTheme="minorHAnsi" w:hAnsiTheme="minorHAnsi"/>
        </w:rPr>
        <w:t>zapewnienia</w:t>
      </w:r>
      <w:r w:rsidR="00926102" w:rsidRPr="00E3424D">
        <w:rPr>
          <w:rFonts w:asciiTheme="minorHAnsi" w:hAnsiTheme="minorHAnsi"/>
        </w:rPr>
        <w:t xml:space="preserve"> odpowiedniej organizacji transportu materiałów budowlanych oraz ich składowania, utrzymywania terenu budowy w stanie wolnym od przeszkód komunikacyjnych ze szczególnym uwzględnieniem czystości i drożności dróg dojazdowych do placu budowy, oraz składowania i bieżącego usuwania wszelkich zbędnych dla prawidłowego prowadzenia robót urządzeń pomocniczych lub materiałów, odpadów, nieczystości oraz niepotrzebnych urządzeń prowizorycznych,</w:t>
      </w:r>
    </w:p>
    <w:p w14:paraId="6F591462" w14:textId="77777777" w:rsidR="00E45FE9" w:rsidRPr="00E3424D" w:rsidRDefault="00643298" w:rsidP="00A116D8">
      <w:pPr>
        <w:numPr>
          <w:ilvl w:val="0"/>
          <w:numId w:val="34"/>
        </w:numPr>
        <w:tabs>
          <w:tab w:val="clear" w:pos="720"/>
          <w:tab w:val="left" w:pos="567"/>
        </w:tabs>
        <w:suppressAutoHyphens/>
        <w:spacing w:after="0" w:line="276" w:lineRule="auto"/>
        <w:ind w:left="0" w:firstLine="284"/>
        <w:jc w:val="both"/>
        <w:rPr>
          <w:rFonts w:asciiTheme="minorHAnsi" w:hAnsiTheme="minorHAnsi"/>
        </w:rPr>
      </w:pPr>
      <w:r w:rsidRPr="00E3424D">
        <w:rPr>
          <w:rFonts w:asciiTheme="minorHAnsi" w:hAnsiTheme="minorHAnsi"/>
        </w:rPr>
        <w:t>dbałość</w:t>
      </w:r>
      <w:r w:rsidR="00926102" w:rsidRPr="00E3424D">
        <w:rPr>
          <w:rFonts w:asciiTheme="minorHAnsi" w:hAnsiTheme="minorHAnsi"/>
        </w:rPr>
        <w:t xml:space="preserve"> o utrzymanie ładu i porządku na terenie budowy, o schludny jej wygląd na zewnątrz,</w:t>
      </w:r>
    </w:p>
    <w:p w14:paraId="476FE3C5" w14:textId="4E755AE0" w:rsidR="00E45FE9" w:rsidRPr="00E3424D" w:rsidRDefault="00926102" w:rsidP="00A116D8">
      <w:pPr>
        <w:numPr>
          <w:ilvl w:val="0"/>
          <w:numId w:val="34"/>
        </w:numPr>
        <w:tabs>
          <w:tab w:val="clear" w:pos="720"/>
          <w:tab w:val="left" w:pos="567"/>
        </w:tabs>
        <w:suppressAutoHyphens/>
        <w:spacing w:after="0" w:line="276" w:lineRule="auto"/>
        <w:ind w:left="0" w:firstLine="284"/>
        <w:jc w:val="both"/>
        <w:rPr>
          <w:rFonts w:asciiTheme="minorHAnsi" w:hAnsiTheme="minorHAnsi"/>
        </w:rPr>
      </w:pPr>
      <w:r w:rsidRPr="00E3424D">
        <w:rPr>
          <w:rFonts w:asciiTheme="minorHAnsi" w:hAnsiTheme="minorHAnsi"/>
        </w:rPr>
        <w:t>do segregowania, składowania i unieszkodliwiania wszelkich odpadów,</w:t>
      </w:r>
      <w:r w:rsidR="00920CDA" w:rsidRPr="00E3424D">
        <w:rPr>
          <w:rFonts w:asciiTheme="minorHAnsi" w:hAnsiTheme="minorHAnsi"/>
        </w:rPr>
        <w:t xml:space="preserve"> </w:t>
      </w:r>
      <w:r w:rsidRPr="00E3424D">
        <w:rPr>
          <w:rFonts w:asciiTheme="minorHAnsi" w:hAnsiTheme="minorHAnsi"/>
        </w:rPr>
        <w:t>nieczystości i gruzu budowlanego, powstającego w trakcie procesu prowadzenia robót budowlanych, a także wywóz zgodnie z zasadami przewidzianymi w ustawie z dnia 14 grudnia 2012 roku o odp</w:t>
      </w:r>
      <w:r w:rsidR="00920CDA" w:rsidRPr="00E3424D">
        <w:rPr>
          <w:rFonts w:asciiTheme="minorHAnsi" w:hAnsiTheme="minorHAnsi"/>
        </w:rPr>
        <w:t>adach (tekst jednolity  Dz. U. z</w:t>
      </w:r>
      <w:r w:rsidRPr="00E3424D">
        <w:rPr>
          <w:rFonts w:asciiTheme="minorHAnsi" w:hAnsiTheme="minorHAnsi"/>
        </w:rPr>
        <w:t xml:space="preserve"> </w:t>
      </w:r>
      <w:r w:rsidR="003E5188">
        <w:rPr>
          <w:rFonts w:asciiTheme="minorHAnsi" w:hAnsiTheme="minorHAnsi"/>
        </w:rPr>
        <w:t>2020</w:t>
      </w:r>
      <w:r w:rsidR="003E5188" w:rsidRPr="00E3424D">
        <w:rPr>
          <w:rFonts w:asciiTheme="minorHAnsi" w:hAnsiTheme="minorHAnsi"/>
        </w:rPr>
        <w:t xml:space="preserve"> </w:t>
      </w:r>
      <w:r w:rsidRPr="00E3424D">
        <w:rPr>
          <w:rFonts w:asciiTheme="minorHAnsi" w:hAnsiTheme="minorHAnsi"/>
        </w:rPr>
        <w:t xml:space="preserve">r., poz. </w:t>
      </w:r>
      <w:r w:rsidR="003E5188" w:rsidRPr="00E3424D">
        <w:rPr>
          <w:rFonts w:asciiTheme="minorHAnsi" w:hAnsiTheme="minorHAnsi"/>
        </w:rPr>
        <w:t>7</w:t>
      </w:r>
      <w:r w:rsidR="003E5188">
        <w:rPr>
          <w:rFonts w:asciiTheme="minorHAnsi" w:hAnsiTheme="minorHAnsi"/>
        </w:rPr>
        <w:t>97</w:t>
      </w:r>
      <w:r w:rsidR="003E5188" w:rsidRPr="00E3424D">
        <w:rPr>
          <w:rFonts w:asciiTheme="minorHAnsi" w:hAnsiTheme="minorHAnsi"/>
        </w:rPr>
        <w:t xml:space="preserve"> </w:t>
      </w:r>
      <w:r w:rsidRPr="00E3424D">
        <w:rPr>
          <w:rFonts w:asciiTheme="minorHAnsi" w:hAnsiTheme="minorHAnsi"/>
        </w:rPr>
        <w:t>ze zmianami) oraz ustawie z dnia 13 września 1996 roku o</w:t>
      </w:r>
      <w:r w:rsidR="00920CDA" w:rsidRPr="00E3424D">
        <w:rPr>
          <w:rFonts w:asciiTheme="minorHAnsi" w:hAnsiTheme="minorHAnsi"/>
        </w:rPr>
        <w:t> </w:t>
      </w:r>
      <w:r w:rsidRPr="00E3424D">
        <w:rPr>
          <w:rFonts w:asciiTheme="minorHAnsi" w:hAnsiTheme="minorHAnsi"/>
        </w:rPr>
        <w:t xml:space="preserve">utrzymaniu czystości i porządku w gminach (tekst jednolity Dz. U. z </w:t>
      </w:r>
      <w:r w:rsidR="003E5188">
        <w:rPr>
          <w:rFonts w:asciiTheme="minorHAnsi" w:hAnsiTheme="minorHAnsi"/>
        </w:rPr>
        <w:t>2020</w:t>
      </w:r>
      <w:r w:rsidR="003E5188" w:rsidRPr="00E3424D">
        <w:rPr>
          <w:rFonts w:asciiTheme="minorHAnsi" w:hAnsiTheme="minorHAnsi"/>
        </w:rPr>
        <w:t xml:space="preserve"> </w:t>
      </w:r>
      <w:r w:rsidRPr="00E3424D">
        <w:rPr>
          <w:rFonts w:asciiTheme="minorHAnsi" w:hAnsiTheme="minorHAnsi"/>
        </w:rPr>
        <w:t xml:space="preserve">r. poz. </w:t>
      </w:r>
      <w:r w:rsidR="003E5188" w:rsidRPr="00E3424D">
        <w:rPr>
          <w:rFonts w:asciiTheme="minorHAnsi" w:hAnsiTheme="minorHAnsi"/>
        </w:rPr>
        <w:t>14</w:t>
      </w:r>
      <w:r w:rsidR="003E5188">
        <w:rPr>
          <w:rFonts w:asciiTheme="minorHAnsi" w:hAnsiTheme="minorHAnsi"/>
        </w:rPr>
        <w:t>39 ze zmianami</w:t>
      </w:r>
      <w:r w:rsidRPr="00E3424D">
        <w:rPr>
          <w:rFonts w:asciiTheme="minorHAnsi" w:hAnsiTheme="minorHAnsi"/>
        </w:rPr>
        <w:t>),</w:t>
      </w:r>
    </w:p>
    <w:p w14:paraId="2A81D343" w14:textId="77777777" w:rsidR="00926102" w:rsidRPr="00E3424D" w:rsidRDefault="00643298" w:rsidP="00A116D8">
      <w:pPr>
        <w:numPr>
          <w:ilvl w:val="0"/>
          <w:numId w:val="34"/>
        </w:numPr>
        <w:tabs>
          <w:tab w:val="clear" w:pos="720"/>
          <w:tab w:val="left" w:pos="567"/>
        </w:tabs>
        <w:suppressAutoHyphens/>
        <w:spacing w:after="0" w:line="276" w:lineRule="auto"/>
        <w:ind w:left="0" w:firstLine="284"/>
        <w:jc w:val="both"/>
        <w:rPr>
          <w:rFonts w:asciiTheme="minorHAnsi" w:hAnsiTheme="minorHAnsi"/>
        </w:rPr>
      </w:pPr>
      <w:r w:rsidRPr="00E3424D">
        <w:rPr>
          <w:rFonts w:asciiTheme="minorHAnsi" w:hAnsiTheme="minorHAnsi"/>
        </w:rPr>
        <w:t xml:space="preserve">uporządkowania terenu budowy </w:t>
      </w:r>
      <w:r w:rsidR="00926102" w:rsidRPr="00E3424D">
        <w:rPr>
          <w:rFonts w:asciiTheme="minorHAnsi" w:hAnsiTheme="minorHAnsi"/>
        </w:rPr>
        <w:t>po zakończeniu robót i przekazania go Zamawiającemu w</w:t>
      </w:r>
      <w:r w:rsidR="00920CDA" w:rsidRPr="00E3424D">
        <w:rPr>
          <w:rFonts w:asciiTheme="minorHAnsi" w:hAnsiTheme="minorHAnsi"/>
        </w:rPr>
        <w:t> </w:t>
      </w:r>
      <w:r w:rsidR="00926102" w:rsidRPr="00E3424D">
        <w:rPr>
          <w:rFonts w:asciiTheme="minorHAnsi" w:hAnsiTheme="minorHAnsi"/>
        </w:rPr>
        <w:t>terminie odbioru robót.</w:t>
      </w:r>
    </w:p>
    <w:p w14:paraId="51926AE2" w14:textId="77777777" w:rsidR="00926102" w:rsidRPr="00E3424D" w:rsidRDefault="00926102" w:rsidP="00A116D8">
      <w:pPr>
        <w:numPr>
          <w:ilvl w:val="0"/>
          <w:numId w:val="5"/>
        </w:numPr>
        <w:tabs>
          <w:tab w:val="clear" w:pos="360"/>
          <w:tab w:val="num" w:pos="0"/>
          <w:tab w:val="left" w:pos="284"/>
        </w:tabs>
        <w:suppressAutoHyphens/>
        <w:spacing w:after="0" w:line="276" w:lineRule="auto"/>
        <w:ind w:left="0" w:firstLine="0"/>
        <w:jc w:val="both"/>
        <w:rPr>
          <w:rFonts w:asciiTheme="minorHAnsi" w:hAnsiTheme="minorHAnsi"/>
        </w:rPr>
      </w:pPr>
      <w:r w:rsidRPr="00E3424D">
        <w:rPr>
          <w:rFonts w:asciiTheme="minorHAnsi" w:hAnsiTheme="minorHAnsi"/>
        </w:rPr>
        <w:lastRenderedPageBreak/>
        <w:t xml:space="preserve">Wykonawca </w:t>
      </w:r>
      <w:r w:rsidR="00A80AAB" w:rsidRPr="00E3424D">
        <w:rPr>
          <w:rFonts w:asciiTheme="minorHAnsi" w:hAnsiTheme="minorHAnsi"/>
        </w:rPr>
        <w:t>na terenie budowy przyjmuje odpowiedzialność za</w:t>
      </w:r>
      <w:r w:rsidRPr="00E3424D">
        <w:rPr>
          <w:rFonts w:asciiTheme="minorHAnsi" w:hAnsiTheme="minorHAnsi"/>
        </w:rPr>
        <w:t xml:space="preserve">: </w:t>
      </w:r>
    </w:p>
    <w:p w14:paraId="791B4D1E" w14:textId="77777777" w:rsidR="00E45FE9" w:rsidRPr="00E3424D" w:rsidRDefault="00926102" w:rsidP="00A116D8">
      <w:pPr>
        <w:numPr>
          <w:ilvl w:val="0"/>
          <w:numId w:val="35"/>
        </w:numPr>
        <w:tabs>
          <w:tab w:val="clear" w:pos="720"/>
          <w:tab w:val="left" w:pos="567"/>
        </w:tabs>
        <w:suppressAutoHyphens/>
        <w:spacing w:after="0" w:line="276" w:lineRule="auto"/>
        <w:ind w:left="0" w:firstLine="284"/>
        <w:jc w:val="both"/>
        <w:rPr>
          <w:rFonts w:asciiTheme="minorHAnsi" w:hAnsiTheme="minorHAnsi"/>
        </w:rPr>
      </w:pPr>
      <w:r w:rsidRPr="00E3424D">
        <w:rPr>
          <w:rFonts w:asciiTheme="minorHAnsi" w:hAnsiTheme="minorHAnsi"/>
        </w:rPr>
        <w:t>szkody i następstwa nieszczęśliwych wypadków dotyczących pracowników Wykonawcy oraz osób trzecich przebywających w rejonie prowadzonych robót,</w:t>
      </w:r>
    </w:p>
    <w:p w14:paraId="276A831E" w14:textId="77777777" w:rsidR="00E45FE9" w:rsidRPr="00E3424D" w:rsidRDefault="00926102" w:rsidP="00A116D8">
      <w:pPr>
        <w:numPr>
          <w:ilvl w:val="0"/>
          <w:numId w:val="35"/>
        </w:numPr>
        <w:tabs>
          <w:tab w:val="clear" w:pos="720"/>
          <w:tab w:val="left" w:pos="567"/>
        </w:tabs>
        <w:suppressAutoHyphens/>
        <w:spacing w:after="0" w:line="276" w:lineRule="auto"/>
        <w:ind w:left="0" w:firstLine="284"/>
        <w:jc w:val="both"/>
        <w:rPr>
          <w:rFonts w:asciiTheme="minorHAnsi" w:hAnsiTheme="minorHAnsi"/>
        </w:rPr>
      </w:pPr>
      <w:r w:rsidRPr="00E3424D">
        <w:rPr>
          <w:rFonts w:asciiTheme="minorHAnsi" w:hAnsiTheme="minorHAnsi"/>
        </w:rPr>
        <w:t xml:space="preserve">szkody wynikające ze zniszczeń oraz innych zdarzeń w odniesieniu do robót, obiektów, materiałów, sprzętu i innego mienia ruchomego związanego z prowadzeniem robót podczas realizacji przedmiotu niniejszej </w:t>
      </w:r>
      <w:r w:rsidR="00E45FE9" w:rsidRPr="00E3424D">
        <w:rPr>
          <w:rFonts w:asciiTheme="minorHAnsi" w:hAnsiTheme="minorHAnsi"/>
        </w:rPr>
        <w:t>u</w:t>
      </w:r>
      <w:r w:rsidRPr="00E3424D">
        <w:rPr>
          <w:rFonts w:asciiTheme="minorHAnsi" w:hAnsiTheme="minorHAnsi"/>
        </w:rPr>
        <w:t>mowy,</w:t>
      </w:r>
    </w:p>
    <w:p w14:paraId="3C34DC42" w14:textId="77777777" w:rsidR="00E45FE9" w:rsidRPr="00E3424D" w:rsidRDefault="00926102" w:rsidP="00A116D8">
      <w:pPr>
        <w:numPr>
          <w:ilvl w:val="0"/>
          <w:numId w:val="35"/>
        </w:numPr>
        <w:tabs>
          <w:tab w:val="clear" w:pos="720"/>
          <w:tab w:val="left" w:pos="567"/>
        </w:tabs>
        <w:suppressAutoHyphens/>
        <w:spacing w:after="0" w:line="276" w:lineRule="auto"/>
        <w:ind w:left="0" w:firstLine="284"/>
        <w:jc w:val="both"/>
        <w:rPr>
          <w:rFonts w:asciiTheme="minorHAnsi" w:hAnsiTheme="minorHAnsi"/>
        </w:rPr>
      </w:pPr>
      <w:r w:rsidRPr="00E3424D">
        <w:rPr>
          <w:rFonts w:asciiTheme="minorHAnsi" w:hAnsiTheme="minorHAnsi"/>
        </w:rPr>
        <w:t>szkody w robotach spowodowane przez niego przy usuwaniu wad w okresie gwarancji i</w:t>
      </w:r>
      <w:r w:rsidR="00E45FE9" w:rsidRPr="00E3424D">
        <w:rPr>
          <w:rFonts w:asciiTheme="minorHAnsi" w:hAnsiTheme="minorHAnsi"/>
        </w:rPr>
        <w:t> </w:t>
      </w:r>
      <w:r w:rsidRPr="00E3424D">
        <w:rPr>
          <w:rFonts w:asciiTheme="minorHAnsi" w:hAnsiTheme="minorHAnsi"/>
        </w:rPr>
        <w:t>rękojmi,</w:t>
      </w:r>
      <w:r w:rsidR="00E45FE9" w:rsidRPr="00E3424D">
        <w:rPr>
          <w:rFonts w:asciiTheme="minorHAnsi" w:hAnsiTheme="minorHAnsi"/>
        </w:rPr>
        <w:t> </w:t>
      </w:r>
    </w:p>
    <w:p w14:paraId="52F298F5" w14:textId="77777777" w:rsidR="00E45FE9" w:rsidRPr="00E3424D" w:rsidRDefault="00926102" w:rsidP="00A116D8">
      <w:pPr>
        <w:numPr>
          <w:ilvl w:val="0"/>
          <w:numId w:val="35"/>
        </w:numPr>
        <w:tabs>
          <w:tab w:val="clear" w:pos="720"/>
          <w:tab w:val="left" w:pos="567"/>
        </w:tabs>
        <w:suppressAutoHyphens/>
        <w:spacing w:after="0" w:line="276" w:lineRule="auto"/>
        <w:ind w:left="0" w:firstLine="284"/>
        <w:jc w:val="both"/>
        <w:rPr>
          <w:rFonts w:asciiTheme="minorHAnsi" w:hAnsiTheme="minorHAnsi"/>
        </w:rPr>
      </w:pPr>
      <w:r w:rsidRPr="00E3424D">
        <w:rPr>
          <w:rFonts w:asciiTheme="minorHAnsi" w:hAnsiTheme="minorHAnsi"/>
        </w:rPr>
        <w:t xml:space="preserve">za właściwe zabezpieczenie przeciwpożarowe </w:t>
      </w:r>
      <w:r w:rsidR="00A80AAB" w:rsidRPr="00E3424D">
        <w:rPr>
          <w:rFonts w:asciiTheme="minorHAnsi" w:hAnsiTheme="minorHAnsi"/>
        </w:rPr>
        <w:t>terenu</w:t>
      </w:r>
      <w:r w:rsidRPr="00E3424D">
        <w:rPr>
          <w:rFonts w:asciiTheme="minorHAnsi" w:hAnsiTheme="minorHAnsi"/>
        </w:rPr>
        <w:t xml:space="preserve"> budowy i wykonawstwa prac pożarowo niebezpiecznych,</w:t>
      </w:r>
    </w:p>
    <w:p w14:paraId="3FE2C5B2" w14:textId="77777777" w:rsidR="00E45FE9" w:rsidRPr="00E3424D" w:rsidRDefault="00926102" w:rsidP="00A116D8">
      <w:pPr>
        <w:numPr>
          <w:ilvl w:val="0"/>
          <w:numId w:val="35"/>
        </w:numPr>
        <w:tabs>
          <w:tab w:val="clear" w:pos="720"/>
          <w:tab w:val="left" w:pos="567"/>
        </w:tabs>
        <w:suppressAutoHyphens/>
        <w:spacing w:after="0" w:line="276" w:lineRule="auto"/>
        <w:ind w:left="0" w:firstLine="284"/>
        <w:jc w:val="both"/>
        <w:rPr>
          <w:rFonts w:asciiTheme="minorHAnsi" w:hAnsiTheme="minorHAnsi"/>
        </w:rPr>
      </w:pPr>
      <w:r w:rsidRPr="00E3424D">
        <w:rPr>
          <w:rFonts w:asciiTheme="minorHAnsi" w:hAnsiTheme="minorHAnsi"/>
        </w:rPr>
        <w:t>szkody w nieruchomościach lub sieciach powstałe na terenie sąsiadującym z terenem budowy wskutek prowadzenia robót,</w:t>
      </w:r>
    </w:p>
    <w:p w14:paraId="79C71D92" w14:textId="77777777" w:rsidR="00926102" w:rsidRPr="00E3424D" w:rsidRDefault="00926102" w:rsidP="00A116D8">
      <w:pPr>
        <w:numPr>
          <w:ilvl w:val="0"/>
          <w:numId w:val="35"/>
        </w:numPr>
        <w:tabs>
          <w:tab w:val="clear" w:pos="720"/>
          <w:tab w:val="left" w:pos="567"/>
        </w:tabs>
        <w:suppressAutoHyphens/>
        <w:spacing w:after="0" w:line="276" w:lineRule="auto"/>
        <w:ind w:left="0" w:firstLine="284"/>
        <w:jc w:val="both"/>
        <w:rPr>
          <w:rFonts w:asciiTheme="minorHAnsi" w:hAnsiTheme="minorHAnsi"/>
        </w:rPr>
      </w:pPr>
      <w:r w:rsidRPr="00E3424D">
        <w:rPr>
          <w:rFonts w:asciiTheme="minorHAnsi" w:hAnsiTheme="minorHAnsi"/>
        </w:rPr>
        <w:t>niewłaściwe zabezpieczenie terenu budowy oraz dopuszczenie na teren budowy osób nieupoważnionych</w:t>
      </w:r>
      <w:r w:rsidR="00E45FE9" w:rsidRPr="00E3424D">
        <w:rPr>
          <w:rFonts w:asciiTheme="minorHAnsi" w:hAnsiTheme="minorHAnsi"/>
        </w:rPr>
        <w:t>.</w:t>
      </w:r>
    </w:p>
    <w:p w14:paraId="66C6570F" w14:textId="77777777" w:rsidR="00926102" w:rsidRPr="00E3424D" w:rsidRDefault="00926102" w:rsidP="00A116D8">
      <w:pPr>
        <w:numPr>
          <w:ilvl w:val="0"/>
          <w:numId w:val="5"/>
        </w:numPr>
        <w:tabs>
          <w:tab w:val="clear" w:pos="360"/>
          <w:tab w:val="num" w:pos="0"/>
          <w:tab w:val="left"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Wykonawca będzie podejmował, na własny koszt, wszelkie niezbędne ustalenia, dotyczące poboru i dystrybucji wody, paliwa i energii elektrycznej do wszystkich miejsc, w których są niezbędne do wykonywania czynności objętych niniejszą </w:t>
      </w:r>
      <w:r w:rsidR="00E45FE9" w:rsidRPr="00E3424D">
        <w:rPr>
          <w:rFonts w:asciiTheme="minorHAnsi" w:hAnsiTheme="minorHAnsi"/>
        </w:rPr>
        <w:t>u</w:t>
      </w:r>
      <w:r w:rsidRPr="00E3424D">
        <w:rPr>
          <w:rFonts w:asciiTheme="minorHAnsi" w:hAnsiTheme="minorHAnsi"/>
        </w:rPr>
        <w:t>mową. W tym celu winien zapewnić i użyć wszelkich niezbędnych urządzeń budowlanych, robót tymczasowych, środków transportu, materiałów oraz wszelkich czynników niezbędnych do dostarczenia i dystrybucji dostaw do różnych punktów robót. W</w:t>
      </w:r>
      <w:r w:rsidR="00E45FE9" w:rsidRPr="00E3424D">
        <w:rPr>
          <w:rFonts w:asciiTheme="minorHAnsi" w:hAnsiTheme="minorHAnsi"/>
        </w:rPr>
        <w:t> </w:t>
      </w:r>
      <w:r w:rsidRPr="00E3424D">
        <w:rPr>
          <w:rFonts w:asciiTheme="minorHAnsi" w:hAnsiTheme="minorHAnsi"/>
        </w:rPr>
        <w:t>przypadku korzystania przez Wykonawcę z istniejącego kontrolowanego źródła wody, paliwa, oświetlenia czy energii elektrycznej winien on zastosować się do odpowiednich zarządzeń przedstawionych mu przez kompetentne władze oraz winien zapłacić za wynajęcie tego źródła oraz uiścić wszelkie inne wymagane opłaty. Wszelkie powyższe koszty uważa się za wliczone w</w:t>
      </w:r>
      <w:r w:rsidR="00643298" w:rsidRPr="00E3424D">
        <w:rPr>
          <w:rFonts w:asciiTheme="minorHAnsi" w:hAnsiTheme="minorHAnsi"/>
        </w:rPr>
        <w:t> </w:t>
      </w:r>
      <w:r w:rsidRPr="00E3424D">
        <w:rPr>
          <w:rFonts w:asciiTheme="minorHAnsi" w:hAnsiTheme="minorHAnsi"/>
        </w:rPr>
        <w:t>ceny jednostkowe i ceny ujęty w wycenionym przedmiocie robót.</w:t>
      </w:r>
    </w:p>
    <w:p w14:paraId="6206BF60" w14:textId="77777777" w:rsidR="009F402D" w:rsidRPr="00A8020A" w:rsidRDefault="009F402D" w:rsidP="00172571">
      <w:pPr>
        <w:spacing w:after="0" w:line="276" w:lineRule="auto"/>
        <w:jc w:val="both"/>
        <w:rPr>
          <w:rFonts w:asciiTheme="minorHAnsi" w:hAnsiTheme="minorHAnsi"/>
          <w:b/>
          <w:u w:val="single"/>
        </w:rPr>
      </w:pPr>
      <w:r w:rsidRPr="00E3424D">
        <w:rPr>
          <w:rFonts w:asciiTheme="minorHAnsi" w:hAnsiTheme="minorHAnsi"/>
          <w:b/>
          <w:u w:val="single"/>
        </w:rPr>
        <w:t xml:space="preserve">10. Wymagania dotyczące zatrudnienia przez Wykonawcę lub podwykonawcę na podstawie umowy o </w:t>
      </w:r>
      <w:r w:rsidRPr="00A8020A">
        <w:rPr>
          <w:rFonts w:asciiTheme="minorHAnsi" w:hAnsiTheme="minorHAnsi"/>
          <w:b/>
          <w:u w:val="single"/>
        </w:rPr>
        <w:t xml:space="preserve">pracę. </w:t>
      </w:r>
    </w:p>
    <w:p w14:paraId="37E8B96A" w14:textId="75F023EB" w:rsidR="009F402D" w:rsidRPr="00E3424D" w:rsidRDefault="009F402D" w:rsidP="00A116D8">
      <w:pPr>
        <w:numPr>
          <w:ilvl w:val="0"/>
          <w:numId w:val="36"/>
        </w:numPr>
        <w:tabs>
          <w:tab w:val="clear" w:pos="720"/>
          <w:tab w:val="left" w:pos="567"/>
        </w:tabs>
        <w:suppressAutoHyphens/>
        <w:spacing w:after="0" w:line="276" w:lineRule="auto"/>
        <w:ind w:left="0" w:firstLine="284"/>
        <w:jc w:val="both"/>
        <w:rPr>
          <w:rFonts w:asciiTheme="minorHAnsi" w:hAnsiTheme="minorHAnsi"/>
        </w:rPr>
      </w:pPr>
      <w:bookmarkStart w:id="3" w:name="_Hlk64379510"/>
      <w:r w:rsidRPr="00A8020A">
        <w:rPr>
          <w:rFonts w:asciiTheme="minorHAnsi" w:hAnsiTheme="minorHAnsi"/>
        </w:rPr>
        <w:t>Zgodnie z art.</w:t>
      </w:r>
      <w:r w:rsidR="00E3424D" w:rsidRPr="00A8020A">
        <w:rPr>
          <w:rFonts w:asciiTheme="minorHAnsi" w:hAnsiTheme="minorHAnsi"/>
        </w:rPr>
        <w:t xml:space="preserve"> 95 </w:t>
      </w:r>
      <w:r w:rsidRPr="00A8020A">
        <w:rPr>
          <w:rFonts w:asciiTheme="minorHAnsi" w:hAnsiTheme="minorHAnsi"/>
        </w:rPr>
        <w:t>ustawy Prawo zamówień publicznych zamawiający wymaga zatrudnienia przez wykonawcę lub podwykonawcę</w:t>
      </w:r>
      <w:r w:rsidRPr="00E3424D">
        <w:rPr>
          <w:rFonts w:asciiTheme="minorHAnsi" w:hAnsiTheme="minorHAnsi"/>
        </w:rPr>
        <w:t xml:space="preserve"> na podstawie umowy o pracę w rozumieniu przepisów ustawy z dnia 26 czerwca 1974r. Kodeks pracy (</w:t>
      </w:r>
      <w:r w:rsidR="00F9760F" w:rsidRPr="00E3424D">
        <w:rPr>
          <w:rFonts w:asciiTheme="minorHAnsi" w:hAnsiTheme="minorHAnsi"/>
        </w:rPr>
        <w:t xml:space="preserve">tekst jednolity </w:t>
      </w:r>
      <w:r w:rsidRPr="00E3424D">
        <w:rPr>
          <w:rFonts w:asciiTheme="minorHAnsi" w:hAnsiTheme="minorHAnsi"/>
        </w:rPr>
        <w:t>Dz.</w:t>
      </w:r>
      <w:r w:rsidR="00F9760F" w:rsidRPr="00E3424D">
        <w:rPr>
          <w:rFonts w:asciiTheme="minorHAnsi" w:hAnsiTheme="minorHAnsi"/>
        </w:rPr>
        <w:t xml:space="preserve"> </w:t>
      </w:r>
      <w:r w:rsidRPr="00E3424D">
        <w:rPr>
          <w:rFonts w:asciiTheme="minorHAnsi" w:hAnsiTheme="minorHAnsi"/>
        </w:rPr>
        <w:t xml:space="preserve">U. z </w:t>
      </w:r>
      <w:r w:rsidR="003E5188">
        <w:rPr>
          <w:rFonts w:asciiTheme="minorHAnsi" w:hAnsiTheme="minorHAnsi"/>
        </w:rPr>
        <w:t>2020</w:t>
      </w:r>
      <w:r w:rsidR="003E5188" w:rsidRPr="00E3424D">
        <w:rPr>
          <w:rFonts w:asciiTheme="minorHAnsi" w:hAnsiTheme="minorHAnsi"/>
        </w:rPr>
        <w:t xml:space="preserve"> </w:t>
      </w:r>
      <w:r w:rsidRPr="00E3424D">
        <w:rPr>
          <w:rFonts w:asciiTheme="minorHAnsi" w:hAnsiTheme="minorHAnsi"/>
        </w:rPr>
        <w:t xml:space="preserve">r. poz. </w:t>
      </w:r>
      <w:r w:rsidR="003E5188">
        <w:rPr>
          <w:rFonts w:asciiTheme="minorHAnsi" w:hAnsiTheme="minorHAnsi"/>
        </w:rPr>
        <w:t>1370</w:t>
      </w:r>
      <w:r w:rsidR="00A472B4">
        <w:rPr>
          <w:rFonts w:asciiTheme="minorHAnsi" w:hAnsiTheme="minorHAnsi"/>
        </w:rPr>
        <w:t xml:space="preserve"> </w:t>
      </w:r>
      <w:r w:rsidRPr="00E3424D">
        <w:rPr>
          <w:rFonts w:asciiTheme="minorHAnsi" w:hAnsiTheme="minorHAnsi"/>
        </w:rPr>
        <w:t>z</w:t>
      </w:r>
      <w:r w:rsidR="00F9760F" w:rsidRPr="00E3424D">
        <w:rPr>
          <w:rFonts w:asciiTheme="minorHAnsi" w:hAnsiTheme="minorHAnsi"/>
        </w:rPr>
        <w:t>e</w:t>
      </w:r>
      <w:r w:rsidRPr="00E3424D">
        <w:rPr>
          <w:rFonts w:asciiTheme="minorHAnsi" w:hAnsiTheme="minorHAnsi"/>
        </w:rPr>
        <w:t xml:space="preserve"> zm</w:t>
      </w:r>
      <w:r w:rsidR="00F9760F" w:rsidRPr="00E3424D">
        <w:rPr>
          <w:rFonts w:asciiTheme="minorHAnsi" w:hAnsiTheme="minorHAnsi"/>
        </w:rPr>
        <w:t>ianami</w:t>
      </w:r>
      <w:r w:rsidRPr="00E3424D">
        <w:rPr>
          <w:rFonts w:asciiTheme="minorHAnsi" w:hAnsiTheme="minorHAnsi"/>
        </w:rPr>
        <w:t>) osoby, które w trakcie realizacji przedmiotowego zamówienia będą wykonywać</w:t>
      </w:r>
      <w:r w:rsidR="00F9760F" w:rsidRPr="00E3424D">
        <w:rPr>
          <w:rFonts w:asciiTheme="minorHAnsi" w:hAnsiTheme="minorHAnsi"/>
        </w:rPr>
        <w:t>:</w:t>
      </w:r>
    </w:p>
    <w:p w14:paraId="761DF4CA" w14:textId="77777777" w:rsidR="0004688A" w:rsidRPr="00E3424D" w:rsidRDefault="009F402D" w:rsidP="00A116D8">
      <w:pPr>
        <w:pStyle w:val="Akapitzlist"/>
        <w:numPr>
          <w:ilvl w:val="0"/>
          <w:numId w:val="30"/>
        </w:numPr>
        <w:spacing w:line="276" w:lineRule="auto"/>
        <w:ind w:left="567" w:hanging="283"/>
        <w:jc w:val="both"/>
        <w:rPr>
          <w:rStyle w:val="ListLabel6"/>
          <w:rFonts w:asciiTheme="minorHAnsi" w:hAnsiTheme="minorHAnsi"/>
          <w:b w:val="0"/>
          <w:sz w:val="22"/>
          <w:szCs w:val="22"/>
        </w:rPr>
      </w:pPr>
      <w:r w:rsidRPr="00E3424D">
        <w:rPr>
          <w:rStyle w:val="ListLabel6"/>
          <w:rFonts w:asciiTheme="minorHAnsi" w:hAnsiTheme="minorHAnsi"/>
          <w:b w:val="0"/>
          <w:sz w:val="22"/>
          <w:szCs w:val="22"/>
        </w:rPr>
        <w:t>roboty ogólnobudowlane</w:t>
      </w:r>
      <w:r w:rsidR="0004688A" w:rsidRPr="00E3424D">
        <w:rPr>
          <w:rStyle w:val="ListLabel6"/>
          <w:rFonts w:asciiTheme="minorHAnsi" w:hAnsiTheme="minorHAnsi"/>
          <w:b w:val="0"/>
          <w:sz w:val="22"/>
          <w:szCs w:val="22"/>
        </w:rPr>
        <w:t xml:space="preserve"> i montażowe,</w:t>
      </w:r>
    </w:p>
    <w:p w14:paraId="4D93C7B9" w14:textId="77777777" w:rsidR="0004688A" w:rsidRPr="00E3424D" w:rsidRDefault="009F402D" w:rsidP="00A116D8">
      <w:pPr>
        <w:pStyle w:val="Akapitzlist"/>
        <w:numPr>
          <w:ilvl w:val="0"/>
          <w:numId w:val="30"/>
        </w:numPr>
        <w:spacing w:line="276" w:lineRule="auto"/>
        <w:ind w:left="567" w:hanging="283"/>
        <w:jc w:val="both"/>
        <w:rPr>
          <w:rStyle w:val="ListLabel6"/>
          <w:rFonts w:asciiTheme="minorHAnsi" w:hAnsiTheme="minorHAnsi"/>
          <w:b w:val="0"/>
          <w:sz w:val="22"/>
          <w:szCs w:val="22"/>
        </w:rPr>
      </w:pPr>
      <w:r w:rsidRPr="00E3424D">
        <w:rPr>
          <w:rStyle w:val="ListLabel6"/>
          <w:rFonts w:asciiTheme="minorHAnsi" w:hAnsiTheme="minorHAnsi"/>
          <w:b w:val="0"/>
          <w:sz w:val="22"/>
          <w:szCs w:val="22"/>
        </w:rPr>
        <w:t>roboty związane z wykonaniem instalacji centralnego ogrzewania,</w:t>
      </w:r>
    </w:p>
    <w:p w14:paraId="3961E3BE" w14:textId="77777777" w:rsidR="0004688A" w:rsidRPr="00E3424D" w:rsidRDefault="009F402D" w:rsidP="00A116D8">
      <w:pPr>
        <w:pStyle w:val="Akapitzlist"/>
        <w:numPr>
          <w:ilvl w:val="0"/>
          <w:numId w:val="30"/>
        </w:numPr>
        <w:spacing w:line="276" w:lineRule="auto"/>
        <w:ind w:left="567" w:hanging="283"/>
        <w:jc w:val="both"/>
        <w:rPr>
          <w:rStyle w:val="ListLabel6"/>
          <w:rFonts w:asciiTheme="minorHAnsi" w:hAnsiTheme="minorHAnsi"/>
          <w:b w:val="0"/>
          <w:sz w:val="22"/>
          <w:szCs w:val="22"/>
        </w:rPr>
      </w:pPr>
      <w:r w:rsidRPr="00E3424D">
        <w:rPr>
          <w:rStyle w:val="ListLabel6"/>
          <w:rFonts w:asciiTheme="minorHAnsi" w:hAnsiTheme="minorHAnsi"/>
          <w:b w:val="0"/>
          <w:sz w:val="22"/>
          <w:szCs w:val="22"/>
        </w:rPr>
        <w:t>roboty związane z instalacją elektryczną,</w:t>
      </w:r>
    </w:p>
    <w:p w14:paraId="7B6ABA33" w14:textId="77777777" w:rsidR="009F402D" w:rsidRPr="00E3424D" w:rsidRDefault="009F402D" w:rsidP="00A46E2D">
      <w:pPr>
        <w:spacing w:after="0" w:line="276" w:lineRule="auto"/>
        <w:ind w:firstLine="567"/>
        <w:jc w:val="both"/>
        <w:rPr>
          <w:rStyle w:val="ListLabel6"/>
          <w:rFonts w:asciiTheme="minorHAnsi" w:hAnsiTheme="minorHAnsi"/>
          <w:b w:val="0"/>
          <w:sz w:val="22"/>
        </w:rPr>
      </w:pPr>
      <w:r w:rsidRPr="00E3424D">
        <w:rPr>
          <w:rStyle w:val="ListLabel6"/>
          <w:rFonts w:asciiTheme="minorHAnsi" w:hAnsiTheme="minorHAnsi"/>
          <w:b w:val="0"/>
          <w:sz w:val="22"/>
        </w:rPr>
        <w:t>Nie dotyczy osób, które wykonują powyższe czynności w ramach prowadzonej przez nie działalności gospodarczej.</w:t>
      </w:r>
    </w:p>
    <w:bookmarkEnd w:id="3"/>
    <w:p w14:paraId="48762FFC" w14:textId="7E3A336A" w:rsidR="009F402D" w:rsidRPr="00E3424D" w:rsidRDefault="009F402D" w:rsidP="00160D71">
      <w:pPr>
        <w:spacing w:after="0" w:line="276" w:lineRule="auto"/>
        <w:ind w:firstLine="567"/>
        <w:jc w:val="both"/>
        <w:rPr>
          <w:rStyle w:val="ListLabel6"/>
          <w:rFonts w:asciiTheme="minorHAnsi" w:hAnsiTheme="minorHAnsi"/>
          <w:b w:val="0"/>
          <w:sz w:val="22"/>
        </w:rPr>
      </w:pPr>
      <w:r w:rsidRPr="00E3424D">
        <w:rPr>
          <w:rStyle w:val="ListLabel6"/>
          <w:rFonts w:asciiTheme="minorHAnsi" w:hAnsiTheme="minorHAnsi"/>
          <w:b w:val="0"/>
          <w:sz w:val="22"/>
        </w:rPr>
        <w:t xml:space="preserve">Wymóg ten nie dotyczy osób kierujących budową. </w:t>
      </w:r>
    </w:p>
    <w:p w14:paraId="791BC151" w14:textId="77777777" w:rsidR="00160D71" w:rsidRPr="00E3424D" w:rsidRDefault="009F402D" w:rsidP="00A116D8">
      <w:pPr>
        <w:numPr>
          <w:ilvl w:val="0"/>
          <w:numId w:val="36"/>
        </w:numPr>
        <w:tabs>
          <w:tab w:val="clear" w:pos="720"/>
          <w:tab w:val="left" w:pos="567"/>
        </w:tabs>
        <w:suppressAutoHyphens/>
        <w:spacing w:after="0" w:line="276" w:lineRule="auto"/>
        <w:ind w:left="0" w:firstLine="284"/>
        <w:jc w:val="both"/>
        <w:rPr>
          <w:rFonts w:asciiTheme="minorHAnsi" w:hAnsiTheme="minorHAnsi"/>
        </w:rPr>
      </w:pPr>
      <w:r w:rsidRPr="00E3424D">
        <w:rPr>
          <w:rFonts w:asciiTheme="minorHAnsi" w:hAnsiTheme="minorHAnsi"/>
        </w:rPr>
        <w:t>Zatrudnienie na podstawie umowy o pracę wyżej wymienionych osób powinno trwać nieprzerwalnie przez cały okres trwania umowy.</w:t>
      </w:r>
    </w:p>
    <w:p w14:paraId="38D43A69" w14:textId="77777777" w:rsidR="009F402D" w:rsidRPr="00E3424D" w:rsidRDefault="009F402D" w:rsidP="00A116D8">
      <w:pPr>
        <w:numPr>
          <w:ilvl w:val="0"/>
          <w:numId w:val="36"/>
        </w:numPr>
        <w:tabs>
          <w:tab w:val="clear" w:pos="720"/>
          <w:tab w:val="left" w:pos="567"/>
        </w:tabs>
        <w:suppressAutoHyphens/>
        <w:spacing w:after="0" w:line="276" w:lineRule="auto"/>
        <w:ind w:left="0" w:firstLine="284"/>
        <w:jc w:val="both"/>
        <w:rPr>
          <w:rFonts w:asciiTheme="minorHAnsi" w:hAnsiTheme="minorHAnsi"/>
        </w:rPr>
      </w:pPr>
      <w:r w:rsidRPr="00E3424D">
        <w:rPr>
          <w:rFonts w:asciiTheme="minorHAnsi" w:hAnsiTheme="minorHAnsi"/>
        </w:rPr>
        <w:t xml:space="preserve">W trakcie realizacji zamówienia na każde wezwanie </w:t>
      </w:r>
      <w:r w:rsidR="00160D71" w:rsidRPr="00E3424D">
        <w:rPr>
          <w:rFonts w:asciiTheme="minorHAnsi" w:hAnsiTheme="minorHAnsi"/>
        </w:rPr>
        <w:t>Z</w:t>
      </w:r>
      <w:r w:rsidRPr="00E3424D">
        <w:rPr>
          <w:rFonts w:asciiTheme="minorHAnsi" w:hAnsiTheme="minorHAnsi"/>
        </w:rPr>
        <w:t xml:space="preserve">amawiającego w wyznaczonym terminie </w:t>
      </w:r>
      <w:r w:rsidR="00160D71" w:rsidRPr="00E3424D">
        <w:rPr>
          <w:rFonts w:asciiTheme="minorHAnsi" w:hAnsiTheme="minorHAnsi"/>
        </w:rPr>
        <w:t>W</w:t>
      </w:r>
      <w:r w:rsidRPr="00E3424D">
        <w:rPr>
          <w:rFonts w:asciiTheme="minorHAnsi" w:hAnsiTheme="minorHAnsi"/>
        </w:rPr>
        <w:t xml:space="preserve">ykonawca przedłoży </w:t>
      </w:r>
      <w:r w:rsidR="00160D71" w:rsidRPr="00A8020A">
        <w:rPr>
          <w:rFonts w:asciiTheme="minorHAnsi" w:hAnsiTheme="minorHAnsi"/>
        </w:rPr>
        <w:t>Z</w:t>
      </w:r>
      <w:r w:rsidRPr="00A8020A">
        <w:rPr>
          <w:rFonts w:asciiTheme="minorHAnsi" w:hAnsiTheme="minorHAnsi"/>
        </w:rPr>
        <w:t>amawiającemu wskazane</w:t>
      </w:r>
      <w:r w:rsidR="00E3424D" w:rsidRPr="00A8020A">
        <w:rPr>
          <w:rFonts w:asciiTheme="minorHAnsi" w:hAnsiTheme="minorHAnsi"/>
        </w:rPr>
        <w:t xml:space="preserve"> przez niego, spośród wymienionych poniżej,</w:t>
      </w:r>
      <w:r w:rsidRPr="00A8020A">
        <w:rPr>
          <w:rFonts w:asciiTheme="minorHAnsi" w:hAnsiTheme="minorHAnsi"/>
        </w:rPr>
        <w:t xml:space="preserve"> dowody w celu potwierdzenia spełnienia wymogu zatrudnienia na podstawie umowy o pracę przez</w:t>
      </w:r>
      <w:r w:rsidRPr="00E3424D">
        <w:rPr>
          <w:rFonts w:asciiTheme="minorHAnsi" w:hAnsiTheme="minorHAnsi"/>
        </w:rPr>
        <w:t xml:space="preserve"> </w:t>
      </w:r>
      <w:r w:rsidR="00160D71" w:rsidRPr="00E3424D">
        <w:rPr>
          <w:rFonts w:asciiTheme="minorHAnsi" w:hAnsiTheme="minorHAnsi"/>
        </w:rPr>
        <w:t>W</w:t>
      </w:r>
      <w:r w:rsidRPr="00E3424D">
        <w:rPr>
          <w:rFonts w:asciiTheme="minorHAnsi" w:hAnsiTheme="minorHAnsi"/>
        </w:rPr>
        <w:t xml:space="preserve">ykonawcę lub </w:t>
      </w:r>
      <w:r w:rsidR="00160D71" w:rsidRPr="00E3424D">
        <w:rPr>
          <w:rFonts w:asciiTheme="minorHAnsi" w:hAnsiTheme="minorHAnsi"/>
        </w:rPr>
        <w:t>P</w:t>
      </w:r>
      <w:r w:rsidRPr="00E3424D">
        <w:rPr>
          <w:rFonts w:asciiTheme="minorHAnsi" w:hAnsiTheme="minorHAnsi"/>
        </w:rPr>
        <w:t xml:space="preserve">odwykonawcę osób wykonujących wskazane  w punkcie 1) czynności </w:t>
      </w:r>
      <w:r w:rsidR="00E3424D" w:rsidRPr="00E3424D">
        <w:rPr>
          <w:rFonts w:asciiTheme="minorHAnsi" w:hAnsiTheme="minorHAnsi"/>
        </w:rPr>
        <w:t>w trakcie realizacji zamówienia:</w:t>
      </w:r>
    </w:p>
    <w:p w14:paraId="40D19CE5" w14:textId="77777777" w:rsidR="006D1F4D" w:rsidRPr="00E3424D" w:rsidRDefault="009F402D" w:rsidP="00A116D8">
      <w:pPr>
        <w:pStyle w:val="Akapitzlist"/>
        <w:numPr>
          <w:ilvl w:val="0"/>
          <w:numId w:val="37"/>
        </w:numPr>
        <w:tabs>
          <w:tab w:val="left" w:pos="567"/>
        </w:tabs>
        <w:spacing w:line="276" w:lineRule="auto"/>
        <w:ind w:left="567" w:hanging="283"/>
        <w:jc w:val="both"/>
        <w:rPr>
          <w:rStyle w:val="ListLabel6"/>
          <w:rFonts w:asciiTheme="minorHAnsi" w:hAnsiTheme="minorHAnsi"/>
          <w:b w:val="0"/>
          <w:sz w:val="22"/>
          <w:szCs w:val="22"/>
        </w:rPr>
      </w:pPr>
      <w:bookmarkStart w:id="4" w:name="_Hlk64451374"/>
      <w:r w:rsidRPr="00E3424D">
        <w:rPr>
          <w:rStyle w:val="ListLabel6"/>
          <w:rFonts w:asciiTheme="minorHAnsi" w:hAnsiTheme="minorHAnsi"/>
          <w:b w:val="0"/>
          <w:sz w:val="22"/>
          <w:szCs w:val="22"/>
        </w:rPr>
        <w:lastRenderedPageBreak/>
        <w:t xml:space="preserve">oświadczenie </w:t>
      </w:r>
      <w:r w:rsidR="00160D71" w:rsidRPr="00E3424D">
        <w:rPr>
          <w:rStyle w:val="ListLabel6"/>
          <w:rFonts w:asciiTheme="minorHAnsi" w:hAnsiTheme="minorHAnsi"/>
          <w:b w:val="0"/>
          <w:sz w:val="22"/>
          <w:szCs w:val="22"/>
        </w:rPr>
        <w:t>W</w:t>
      </w:r>
      <w:r w:rsidRPr="00E3424D">
        <w:rPr>
          <w:rStyle w:val="ListLabel6"/>
          <w:rFonts w:asciiTheme="minorHAnsi" w:hAnsiTheme="minorHAnsi"/>
          <w:b w:val="0"/>
          <w:sz w:val="22"/>
          <w:szCs w:val="22"/>
        </w:rPr>
        <w:t xml:space="preserve">ykonawcy lub </w:t>
      </w:r>
      <w:r w:rsidR="00160D71" w:rsidRPr="00E3424D">
        <w:rPr>
          <w:rStyle w:val="ListLabel6"/>
          <w:rFonts w:asciiTheme="minorHAnsi" w:hAnsiTheme="minorHAnsi"/>
          <w:b w:val="0"/>
          <w:sz w:val="22"/>
          <w:szCs w:val="22"/>
        </w:rPr>
        <w:t>P</w:t>
      </w:r>
      <w:r w:rsidRPr="00E3424D">
        <w:rPr>
          <w:rStyle w:val="ListLabel6"/>
          <w:rFonts w:asciiTheme="minorHAnsi" w:hAnsiTheme="minorHAnsi"/>
          <w:b w:val="0"/>
          <w:sz w:val="22"/>
          <w:szCs w:val="22"/>
        </w:rPr>
        <w:t xml:space="preserve">odwykonawcy o zatrudnieniu na podstawie umowy o pracę osób wykonujących czynności, których dotyczy wezwanie </w:t>
      </w:r>
      <w:r w:rsidR="00160D71" w:rsidRPr="00E3424D">
        <w:rPr>
          <w:rStyle w:val="ListLabel6"/>
          <w:rFonts w:asciiTheme="minorHAnsi" w:hAnsiTheme="minorHAnsi"/>
          <w:b w:val="0"/>
          <w:sz w:val="22"/>
          <w:szCs w:val="22"/>
        </w:rPr>
        <w:t>Z</w:t>
      </w:r>
      <w:r w:rsidRPr="00E3424D">
        <w:rPr>
          <w:rStyle w:val="ListLabel6"/>
          <w:rFonts w:asciiTheme="minorHAnsi" w:hAnsiTheme="minorHAnsi"/>
          <w:b w:val="0"/>
          <w:sz w:val="22"/>
          <w:szCs w:val="22"/>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w:t>
      </w:r>
      <w:r w:rsidR="00160D71" w:rsidRPr="00E3424D">
        <w:rPr>
          <w:rStyle w:val="ListLabel6"/>
          <w:rFonts w:asciiTheme="minorHAnsi" w:hAnsiTheme="minorHAnsi"/>
          <w:b w:val="0"/>
          <w:sz w:val="22"/>
          <w:szCs w:val="22"/>
        </w:rPr>
        <w:t> </w:t>
      </w:r>
      <w:r w:rsidRPr="00E3424D">
        <w:rPr>
          <w:rStyle w:val="ListLabel6"/>
          <w:rFonts w:asciiTheme="minorHAnsi" w:hAnsiTheme="minorHAnsi"/>
          <w:b w:val="0"/>
          <w:sz w:val="22"/>
          <w:szCs w:val="22"/>
        </w:rPr>
        <w:t xml:space="preserve">imieniu </w:t>
      </w:r>
      <w:r w:rsidR="00160D71" w:rsidRPr="00E3424D">
        <w:rPr>
          <w:rStyle w:val="ListLabel6"/>
          <w:rFonts w:asciiTheme="minorHAnsi" w:hAnsiTheme="minorHAnsi"/>
          <w:b w:val="0"/>
          <w:sz w:val="22"/>
          <w:szCs w:val="22"/>
        </w:rPr>
        <w:t>W</w:t>
      </w:r>
      <w:r w:rsidRPr="00E3424D">
        <w:rPr>
          <w:rStyle w:val="ListLabel6"/>
          <w:rFonts w:asciiTheme="minorHAnsi" w:hAnsiTheme="minorHAnsi"/>
          <w:b w:val="0"/>
          <w:sz w:val="22"/>
          <w:szCs w:val="22"/>
        </w:rPr>
        <w:t xml:space="preserve">ykonawcy lub </w:t>
      </w:r>
      <w:r w:rsidR="00160D71" w:rsidRPr="00E3424D">
        <w:rPr>
          <w:rStyle w:val="ListLabel6"/>
          <w:rFonts w:asciiTheme="minorHAnsi" w:hAnsiTheme="minorHAnsi"/>
          <w:b w:val="0"/>
          <w:sz w:val="22"/>
          <w:szCs w:val="22"/>
        </w:rPr>
        <w:t>P</w:t>
      </w:r>
      <w:r w:rsidRPr="00E3424D">
        <w:rPr>
          <w:rStyle w:val="ListLabel6"/>
          <w:rFonts w:asciiTheme="minorHAnsi" w:hAnsiTheme="minorHAnsi"/>
          <w:b w:val="0"/>
          <w:sz w:val="22"/>
          <w:szCs w:val="22"/>
        </w:rPr>
        <w:t>odwykonawcy.</w:t>
      </w:r>
    </w:p>
    <w:p w14:paraId="447CD35C" w14:textId="19D36FDB" w:rsidR="009F402D" w:rsidRPr="00A8020A" w:rsidRDefault="009F402D" w:rsidP="00A116D8">
      <w:pPr>
        <w:pStyle w:val="Akapitzlist"/>
        <w:numPr>
          <w:ilvl w:val="0"/>
          <w:numId w:val="37"/>
        </w:numPr>
        <w:tabs>
          <w:tab w:val="left" w:pos="567"/>
        </w:tabs>
        <w:spacing w:line="276" w:lineRule="auto"/>
        <w:ind w:left="567" w:hanging="283"/>
        <w:jc w:val="both"/>
        <w:rPr>
          <w:rStyle w:val="Domylnaczcionkaakapitu1"/>
          <w:rFonts w:asciiTheme="minorHAnsi" w:hAnsiTheme="minorHAnsi" w:cs="Symbol"/>
          <w:sz w:val="22"/>
          <w:szCs w:val="22"/>
        </w:rPr>
      </w:pPr>
      <w:r w:rsidRPr="00E3424D">
        <w:rPr>
          <w:rStyle w:val="ListLabel6"/>
          <w:rFonts w:asciiTheme="minorHAnsi" w:hAnsiTheme="minorHAnsi"/>
          <w:b w:val="0"/>
          <w:sz w:val="22"/>
          <w:szCs w:val="22"/>
        </w:rPr>
        <w:t>poświadczoną za zgodność z oryginałem odpowiednio przez Wykonawcę lub podwykonawcę kopię umowy/umów o pracę osób wykonujących w trakcie realizacji zamówienia czynności, których dotyczy ww. oświadczenie wykonawcy</w:t>
      </w:r>
      <w:r w:rsidRPr="00E3424D">
        <w:rPr>
          <w:rStyle w:val="ListLabel6"/>
          <w:rFonts w:asciiTheme="minorHAnsi" w:hAnsiTheme="minorHAnsi"/>
          <w:sz w:val="22"/>
          <w:szCs w:val="22"/>
        </w:rPr>
        <w:t xml:space="preserve"> </w:t>
      </w:r>
      <w:r w:rsidRPr="00E3424D">
        <w:rPr>
          <w:rStyle w:val="Domylnaczcionkaakapitu1"/>
          <w:rFonts w:asciiTheme="minorHAnsi" w:hAnsiTheme="minorHAnsi"/>
          <w:sz w:val="22"/>
          <w:szCs w:val="22"/>
        </w:rPr>
        <w:t xml:space="preserve">lub podwykonawcy (wraz z dokumentem regulującym  zakres obowiązków, jeżeli został sporządzony). Kopia umowy /umów powinna zostać zanonimizowana w sposób zapewniający ochronę danych osobowych pracowników, zgodnie z przepisami ustawy z dnia </w:t>
      </w:r>
      <w:r w:rsidR="003E5188">
        <w:rPr>
          <w:rStyle w:val="Domylnaczcionkaakapitu1"/>
          <w:rFonts w:asciiTheme="minorHAnsi" w:hAnsiTheme="minorHAnsi"/>
          <w:sz w:val="22"/>
          <w:szCs w:val="22"/>
        </w:rPr>
        <w:t>10 maja 2018 </w:t>
      </w:r>
      <w:r w:rsidRPr="00E3424D">
        <w:rPr>
          <w:rStyle w:val="Domylnaczcionkaakapitu1"/>
          <w:rFonts w:asciiTheme="minorHAnsi" w:hAnsiTheme="minorHAnsi"/>
          <w:sz w:val="22"/>
          <w:szCs w:val="22"/>
        </w:rPr>
        <w:t>r. o ochronie danych osobowych</w:t>
      </w:r>
      <w:r w:rsidR="007E549E" w:rsidRPr="00E3424D">
        <w:rPr>
          <w:rStyle w:val="Domylnaczcionkaakapitu1"/>
          <w:rFonts w:asciiTheme="minorHAnsi" w:hAnsiTheme="minorHAnsi"/>
          <w:sz w:val="22"/>
          <w:szCs w:val="22"/>
        </w:rPr>
        <w:t xml:space="preserve">. </w:t>
      </w:r>
      <w:r w:rsidRPr="00E3424D">
        <w:rPr>
          <w:rStyle w:val="Domylnaczcionkaakapitu1"/>
          <w:rFonts w:asciiTheme="minorHAnsi" w:hAnsiTheme="minorHAnsi"/>
          <w:sz w:val="22"/>
          <w:szCs w:val="22"/>
        </w:rPr>
        <w:t xml:space="preserve">Informacje takie </w:t>
      </w:r>
      <w:r w:rsidRPr="00A8020A">
        <w:rPr>
          <w:rStyle w:val="Domylnaczcionkaakapitu1"/>
          <w:rFonts w:asciiTheme="minorHAnsi" w:hAnsiTheme="minorHAnsi"/>
          <w:sz w:val="22"/>
          <w:szCs w:val="22"/>
        </w:rPr>
        <w:t>jak data: data zawarcia umowy, rodzaj umowy o pracę i</w:t>
      </w:r>
      <w:r w:rsidR="007E549E" w:rsidRPr="00A8020A">
        <w:rPr>
          <w:rStyle w:val="Domylnaczcionkaakapitu1"/>
          <w:rFonts w:asciiTheme="minorHAnsi" w:hAnsiTheme="minorHAnsi"/>
          <w:sz w:val="22"/>
          <w:szCs w:val="22"/>
        </w:rPr>
        <w:t> </w:t>
      </w:r>
      <w:r w:rsidRPr="00A8020A">
        <w:rPr>
          <w:rStyle w:val="Domylnaczcionkaakapitu1"/>
          <w:rFonts w:asciiTheme="minorHAnsi" w:hAnsiTheme="minorHAnsi"/>
          <w:sz w:val="22"/>
          <w:szCs w:val="22"/>
        </w:rPr>
        <w:t>wymiar etatu powinny być możliwe do zidentyfikowania</w:t>
      </w:r>
    </w:p>
    <w:p w14:paraId="03C545EB" w14:textId="77777777" w:rsidR="00E3424D" w:rsidRPr="00A8020A" w:rsidRDefault="00E3424D" w:rsidP="00A116D8">
      <w:pPr>
        <w:pStyle w:val="Akapitzlist"/>
        <w:numPr>
          <w:ilvl w:val="0"/>
          <w:numId w:val="37"/>
        </w:numPr>
        <w:tabs>
          <w:tab w:val="left" w:pos="567"/>
        </w:tabs>
        <w:spacing w:line="276" w:lineRule="auto"/>
        <w:ind w:left="567" w:hanging="283"/>
        <w:jc w:val="both"/>
        <w:rPr>
          <w:rStyle w:val="Domylnaczcionkaakapitu1"/>
          <w:rFonts w:asciiTheme="minorHAnsi" w:hAnsiTheme="minorHAnsi" w:cs="Symbol"/>
          <w:sz w:val="22"/>
          <w:szCs w:val="22"/>
        </w:rPr>
      </w:pPr>
      <w:r w:rsidRPr="00A8020A">
        <w:rPr>
          <w:rStyle w:val="Domylnaczcionkaakapitu1"/>
          <w:rFonts w:asciiTheme="minorHAnsi" w:hAnsiTheme="minorHAnsi"/>
          <w:sz w:val="22"/>
          <w:szCs w:val="22"/>
        </w:rPr>
        <w:t>oświadczenie zatrudnionego pracownika o formie i podstawie zatrudnienia oraz czasie trwania umowy;</w:t>
      </w:r>
    </w:p>
    <w:p w14:paraId="42180583" w14:textId="77777777" w:rsidR="00E3424D" w:rsidRPr="00A8020A" w:rsidRDefault="00E3424D" w:rsidP="00E3424D">
      <w:pPr>
        <w:pStyle w:val="Akapitzlist"/>
        <w:numPr>
          <w:ilvl w:val="0"/>
          <w:numId w:val="37"/>
        </w:numPr>
        <w:tabs>
          <w:tab w:val="left" w:pos="567"/>
        </w:tabs>
        <w:spacing w:line="276" w:lineRule="auto"/>
        <w:ind w:left="567" w:hanging="283"/>
        <w:jc w:val="both"/>
        <w:rPr>
          <w:rStyle w:val="Domylnaczcionkaakapitu1"/>
          <w:rFonts w:asciiTheme="minorHAnsi" w:hAnsiTheme="minorHAnsi" w:cs="Symbol"/>
          <w:sz w:val="22"/>
          <w:szCs w:val="22"/>
        </w:rPr>
      </w:pPr>
      <w:r w:rsidRPr="00A8020A">
        <w:rPr>
          <w:rStyle w:val="Domylnaczcionkaakapitu1"/>
          <w:rFonts w:asciiTheme="minorHAnsi" w:hAnsiTheme="minorHAnsi"/>
          <w:sz w:val="22"/>
          <w:szCs w:val="22"/>
        </w:rPr>
        <w:t xml:space="preserve">ewentualnie inne dokumenty </w:t>
      </w:r>
      <w:r w:rsidRPr="00A8020A">
        <w:rPr>
          <w:rFonts w:asciiTheme="minorHAnsi" w:hAnsiTheme="minorHAnsi"/>
          <w:sz w:val="22"/>
          <w:szCs w:val="22"/>
        </w:rPr>
        <w:t>zawierające informacje, w tym dane osobowe, niezbędne do weryfikacji zatrudnienia na podstawie umowy o pracę, w szczególności imię i nazwisko zatrudnionego pracownika, datę zawarcia umowy o pracę, rodzaj umowy o pracę i zakres obowiązków pracownika.</w:t>
      </w:r>
    </w:p>
    <w:bookmarkEnd w:id="4"/>
    <w:p w14:paraId="2E9854D2" w14:textId="0A0722D3" w:rsidR="00697AB9" w:rsidRDefault="009F402D" w:rsidP="00A116D8">
      <w:pPr>
        <w:numPr>
          <w:ilvl w:val="0"/>
          <w:numId w:val="36"/>
        </w:numPr>
        <w:tabs>
          <w:tab w:val="clear" w:pos="720"/>
          <w:tab w:val="left" w:pos="567"/>
        </w:tabs>
        <w:suppressAutoHyphens/>
        <w:spacing w:after="0" w:line="276" w:lineRule="auto"/>
        <w:ind w:left="0" w:firstLine="284"/>
        <w:jc w:val="both"/>
        <w:rPr>
          <w:rFonts w:asciiTheme="minorHAnsi" w:hAnsiTheme="minorHAnsi"/>
        </w:rPr>
      </w:pPr>
      <w:r w:rsidRPr="00A8020A">
        <w:rPr>
          <w:rFonts w:asciiTheme="minorHAnsi" w:hAnsiTheme="minorHAnsi"/>
        </w:rPr>
        <w:t>Z tytułu niespełnienia przez Wykonawcę</w:t>
      </w:r>
      <w:r w:rsidRPr="00E3424D">
        <w:rPr>
          <w:rFonts w:asciiTheme="minorHAnsi" w:hAnsiTheme="minorHAnsi"/>
        </w:rPr>
        <w:t xml:space="preserve"> lub </w:t>
      </w:r>
      <w:r w:rsidR="005753F0" w:rsidRPr="00E3424D">
        <w:rPr>
          <w:rFonts w:asciiTheme="minorHAnsi" w:hAnsiTheme="minorHAnsi"/>
        </w:rPr>
        <w:t>P</w:t>
      </w:r>
      <w:r w:rsidRPr="00E3424D">
        <w:rPr>
          <w:rFonts w:asciiTheme="minorHAnsi" w:hAnsiTheme="minorHAnsi"/>
        </w:rPr>
        <w:t>odwykonawcę wymogu zatrudnienia na podstawie umowy o pracę osób wskazanych w p</w:t>
      </w:r>
      <w:r w:rsidR="005753F0" w:rsidRPr="00E3424D">
        <w:rPr>
          <w:rFonts w:asciiTheme="minorHAnsi" w:hAnsiTheme="minorHAnsi"/>
        </w:rPr>
        <w:t>kt</w:t>
      </w:r>
      <w:r w:rsidRPr="00E3424D">
        <w:rPr>
          <w:rFonts w:asciiTheme="minorHAnsi" w:hAnsiTheme="minorHAnsi"/>
        </w:rPr>
        <w:t xml:space="preserve"> 1 czynności </w:t>
      </w:r>
      <w:r w:rsidR="005753F0" w:rsidRPr="00E3424D">
        <w:rPr>
          <w:rFonts w:asciiTheme="minorHAnsi" w:hAnsiTheme="minorHAnsi"/>
        </w:rPr>
        <w:t>Z</w:t>
      </w:r>
      <w:r w:rsidRPr="00E3424D">
        <w:rPr>
          <w:rFonts w:asciiTheme="minorHAnsi" w:hAnsiTheme="minorHAnsi"/>
        </w:rPr>
        <w:t>amawiający przewiduje sankcję w</w:t>
      </w:r>
      <w:r w:rsidR="005753F0" w:rsidRPr="00E3424D">
        <w:rPr>
          <w:rFonts w:asciiTheme="minorHAnsi" w:hAnsiTheme="minorHAnsi"/>
        </w:rPr>
        <w:t> </w:t>
      </w:r>
      <w:r w:rsidRPr="00E3424D">
        <w:rPr>
          <w:rFonts w:asciiTheme="minorHAnsi" w:hAnsiTheme="minorHAnsi"/>
        </w:rPr>
        <w:t>postaci obowiązku zapłaty przez Wykonawcę kary umownej w wysoko</w:t>
      </w:r>
      <w:r w:rsidR="00356C92" w:rsidRPr="00E3424D">
        <w:rPr>
          <w:rFonts w:asciiTheme="minorHAnsi" w:hAnsiTheme="minorHAnsi"/>
        </w:rPr>
        <w:t xml:space="preserve">ści określonej w § </w:t>
      </w:r>
      <w:r w:rsidR="00A472B4" w:rsidRPr="00E3424D">
        <w:rPr>
          <w:rFonts w:asciiTheme="minorHAnsi" w:hAnsiTheme="minorHAnsi"/>
        </w:rPr>
        <w:t>1</w:t>
      </w:r>
      <w:r w:rsidR="00A472B4">
        <w:rPr>
          <w:rFonts w:asciiTheme="minorHAnsi" w:hAnsiTheme="minorHAnsi"/>
        </w:rPr>
        <w:t>8</w:t>
      </w:r>
      <w:r w:rsidR="00A472B4" w:rsidRPr="00E3424D">
        <w:rPr>
          <w:rFonts w:asciiTheme="minorHAnsi" w:hAnsiTheme="minorHAnsi"/>
        </w:rPr>
        <w:t xml:space="preserve"> </w:t>
      </w:r>
      <w:r w:rsidR="00356C92" w:rsidRPr="00E3424D">
        <w:rPr>
          <w:rFonts w:asciiTheme="minorHAnsi" w:hAnsiTheme="minorHAnsi"/>
        </w:rPr>
        <w:t xml:space="preserve">ust. 1 pkt 12) </w:t>
      </w:r>
      <w:r w:rsidRPr="00E3424D">
        <w:rPr>
          <w:rFonts w:asciiTheme="minorHAnsi" w:hAnsiTheme="minorHAnsi"/>
        </w:rPr>
        <w:t xml:space="preserve">umowy. </w:t>
      </w:r>
    </w:p>
    <w:p w14:paraId="24FADB26" w14:textId="0E3C747C" w:rsidR="005753F0" w:rsidRPr="00E3424D" w:rsidRDefault="009F402D" w:rsidP="00A116D8">
      <w:pPr>
        <w:numPr>
          <w:ilvl w:val="0"/>
          <w:numId w:val="36"/>
        </w:numPr>
        <w:tabs>
          <w:tab w:val="clear" w:pos="720"/>
          <w:tab w:val="left" w:pos="567"/>
        </w:tabs>
        <w:suppressAutoHyphens/>
        <w:spacing w:after="0" w:line="276" w:lineRule="auto"/>
        <w:ind w:left="0" w:firstLine="284"/>
        <w:jc w:val="both"/>
        <w:rPr>
          <w:rFonts w:asciiTheme="minorHAnsi" w:hAnsiTheme="minorHAnsi"/>
        </w:rPr>
      </w:pPr>
      <w:r w:rsidRPr="00E3424D">
        <w:rPr>
          <w:rFonts w:asciiTheme="minorHAnsi" w:hAnsiTheme="minorHAnsi"/>
        </w:rPr>
        <w:t xml:space="preserve">Niezłożenie przez Wykonawcę w wyznaczonym przez Zamawiającego terminie żądanych przez Zamawiającego dowodów w celu potwierdzenia spełnienia przez Wykonawcę, </w:t>
      </w:r>
      <w:r w:rsidR="00697AB9">
        <w:rPr>
          <w:rFonts w:asciiTheme="minorHAnsi" w:hAnsiTheme="minorHAnsi"/>
        </w:rPr>
        <w:t>P</w:t>
      </w:r>
      <w:r w:rsidR="00697AB9" w:rsidRPr="00E3424D">
        <w:rPr>
          <w:rFonts w:asciiTheme="minorHAnsi" w:hAnsiTheme="minorHAnsi"/>
        </w:rPr>
        <w:t xml:space="preserve">odwykonawcę </w:t>
      </w:r>
      <w:r w:rsidRPr="00E3424D">
        <w:rPr>
          <w:rFonts w:asciiTheme="minorHAnsi" w:hAnsiTheme="minorHAnsi"/>
        </w:rPr>
        <w:t xml:space="preserve">wymogu zatrudnienia na podstawie umowy o pracę osób wykonujących wskazane </w:t>
      </w:r>
      <w:r w:rsidR="00697AB9" w:rsidRPr="00E3424D">
        <w:rPr>
          <w:rFonts w:asciiTheme="minorHAnsi" w:hAnsiTheme="minorHAnsi"/>
        </w:rPr>
        <w:t xml:space="preserve">punkcie 1) </w:t>
      </w:r>
      <w:r w:rsidRPr="00E3424D">
        <w:rPr>
          <w:rFonts w:asciiTheme="minorHAnsi" w:hAnsiTheme="minorHAnsi"/>
        </w:rPr>
        <w:t>czynności</w:t>
      </w:r>
      <w:r w:rsidR="00697AB9">
        <w:rPr>
          <w:rFonts w:asciiTheme="minorHAnsi" w:hAnsiTheme="minorHAnsi"/>
        </w:rPr>
        <w:t xml:space="preserve"> </w:t>
      </w:r>
      <w:r w:rsidR="00697AB9">
        <w:rPr>
          <w:rFonts w:cs="Calibri"/>
        </w:rPr>
        <w:t>traktowane będzie jako niespełnienie przez Wykonawcę, Podwykonawcę wymogu zatrudnienia na podstawie umowy o pracę osób zaangażowanych do realizacji zamówienia</w:t>
      </w:r>
      <w:r w:rsidRPr="00E3424D">
        <w:rPr>
          <w:rFonts w:asciiTheme="minorHAnsi" w:hAnsiTheme="minorHAnsi"/>
        </w:rPr>
        <w:t xml:space="preserve">. </w:t>
      </w:r>
    </w:p>
    <w:p w14:paraId="46B618FF" w14:textId="77777777" w:rsidR="00643298" w:rsidRPr="00E3424D" w:rsidRDefault="009F402D" w:rsidP="00356EB2">
      <w:pPr>
        <w:numPr>
          <w:ilvl w:val="0"/>
          <w:numId w:val="36"/>
        </w:numPr>
        <w:tabs>
          <w:tab w:val="clear" w:pos="720"/>
          <w:tab w:val="left" w:pos="567"/>
        </w:tabs>
        <w:suppressAutoHyphens/>
        <w:spacing w:after="0" w:line="276" w:lineRule="auto"/>
        <w:ind w:left="0" w:firstLine="284"/>
        <w:jc w:val="both"/>
        <w:rPr>
          <w:rStyle w:val="Domylnaczcionkaakapitu1"/>
          <w:rFonts w:asciiTheme="minorHAnsi" w:hAnsiTheme="minorHAnsi"/>
        </w:rPr>
      </w:pPr>
      <w:r w:rsidRPr="00E3424D">
        <w:rPr>
          <w:rStyle w:val="Domylnaczcionkaakapitu1"/>
          <w:rFonts w:asciiTheme="minorHAnsi" w:hAnsiTheme="minorHAnsi"/>
        </w:rPr>
        <w:t xml:space="preserve">W przypadku uzasadnionych wątpliwości co do przestrzegania prawa pracy przez Wykonawcę, </w:t>
      </w:r>
      <w:r w:rsidR="005753F0" w:rsidRPr="00E3424D">
        <w:rPr>
          <w:rStyle w:val="Domylnaczcionkaakapitu1"/>
          <w:rFonts w:asciiTheme="minorHAnsi" w:hAnsiTheme="minorHAnsi"/>
        </w:rPr>
        <w:t>P</w:t>
      </w:r>
      <w:r w:rsidRPr="00E3424D">
        <w:rPr>
          <w:rStyle w:val="Domylnaczcionkaakapitu1"/>
          <w:rFonts w:asciiTheme="minorHAnsi" w:hAnsiTheme="minorHAnsi"/>
        </w:rPr>
        <w:t>odwykonawcę, Zamawiający może zwrócić się o przeprowadzenie kontroli przez Państwową Inspekcję Pracy.</w:t>
      </w:r>
    </w:p>
    <w:p w14:paraId="52E9C075" w14:textId="77777777" w:rsidR="00356EB2" w:rsidRPr="00E3424D" w:rsidRDefault="00356EB2" w:rsidP="00356EB2">
      <w:pPr>
        <w:tabs>
          <w:tab w:val="left" w:pos="567"/>
        </w:tabs>
        <w:suppressAutoHyphens/>
        <w:spacing w:after="0" w:line="276" w:lineRule="auto"/>
        <w:jc w:val="both"/>
        <w:rPr>
          <w:rFonts w:asciiTheme="minorHAnsi" w:hAnsiTheme="minorHAnsi"/>
          <w:highlight w:val="yellow"/>
        </w:rPr>
      </w:pPr>
    </w:p>
    <w:p w14:paraId="6C892FD4"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 6</w:t>
      </w:r>
    </w:p>
    <w:p w14:paraId="65FCC45C"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Terminy</w:t>
      </w:r>
    </w:p>
    <w:p w14:paraId="2D05F070" w14:textId="77777777" w:rsidR="00964B12" w:rsidRPr="00E3424D" w:rsidRDefault="00964B12" w:rsidP="00964B12">
      <w:pPr>
        <w:pStyle w:val="Akapitzlist"/>
        <w:numPr>
          <w:ilvl w:val="0"/>
          <w:numId w:val="60"/>
        </w:numPr>
        <w:tabs>
          <w:tab w:val="left" w:pos="284"/>
        </w:tabs>
        <w:spacing w:line="276" w:lineRule="auto"/>
        <w:ind w:left="0" w:firstLine="0"/>
        <w:jc w:val="both"/>
        <w:rPr>
          <w:rFonts w:asciiTheme="minorHAnsi" w:hAnsiTheme="minorHAnsi"/>
          <w:sz w:val="22"/>
          <w:szCs w:val="22"/>
        </w:rPr>
      </w:pPr>
      <w:r w:rsidRPr="00E3424D">
        <w:rPr>
          <w:rFonts w:asciiTheme="minorHAnsi" w:hAnsiTheme="minorHAnsi"/>
          <w:sz w:val="22"/>
          <w:szCs w:val="22"/>
        </w:rPr>
        <w:t xml:space="preserve">Termin protokolarnego przekazania terenu budowy, z zastrzeżeniem §5 ust. 3 i 4, wynosi </w:t>
      </w:r>
      <w:r w:rsidRPr="00E3424D">
        <w:rPr>
          <w:rFonts w:asciiTheme="minorHAnsi" w:hAnsiTheme="minorHAnsi"/>
          <w:b/>
          <w:sz w:val="22"/>
          <w:szCs w:val="22"/>
        </w:rPr>
        <w:t>7 dni</w:t>
      </w:r>
      <w:r w:rsidRPr="00E3424D">
        <w:rPr>
          <w:rFonts w:asciiTheme="minorHAnsi" w:hAnsiTheme="minorHAnsi"/>
          <w:sz w:val="22"/>
          <w:szCs w:val="22"/>
        </w:rPr>
        <w:t xml:space="preserve"> od daty zgłoszenia Wykonawcy przez Zamawiającego gotowości do przekazania terenu. W dniu przekazania terenu budowy Zamawiający przekaże Wykonawcy oryginały dokumentacji technicznej (dokumentacja projektowa, </w:t>
      </w:r>
      <w:proofErr w:type="spellStart"/>
      <w:r w:rsidRPr="00E3424D">
        <w:rPr>
          <w:rFonts w:asciiTheme="minorHAnsi" w:hAnsiTheme="minorHAnsi"/>
          <w:sz w:val="22"/>
          <w:szCs w:val="22"/>
        </w:rPr>
        <w:t>STWiOR</w:t>
      </w:r>
      <w:r w:rsidR="007947B2">
        <w:rPr>
          <w:rFonts w:asciiTheme="minorHAnsi" w:hAnsiTheme="minorHAnsi"/>
          <w:sz w:val="22"/>
          <w:szCs w:val="22"/>
        </w:rPr>
        <w:t>B</w:t>
      </w:r>
      <w:proofErr w:type="spellEnd"/>
      <w:r w:rsidRPr="00E3424D">
        <w:rPr>
          <w:rFonts w:asciiTheme="minorHAnsi" w:hAnsiTheme="minorHAnsi"/>
          <w:sz w:val="22"/>
          <w:szCs w:val="22"/>
        </w:rPr>
        <w:t>).</w:t>
      </w:r>
    </w:p>
    <w:p w14:paraId="57E5CB8F" w14:textId="77777777" w:rsidR="008644DA" w:rsidRPr="00E3424D" w:rsidRDefault="00926102" w:rsidP="00A116D8">
      <w:pPr>
        <w:pStyle w:val="Akapitzlist"/>
        <w:numPr>
          <w:ilvl w:val="0"/>
          <w:numId w:val="38"/>
        </w:numPr>
        <w:tabs>
          <w:tab w:val="left" w:pos="284"/>
        </w:tabs>
        <w:spacing w:line="276" w:lineRule="auto"/>
        <w:ind w:left="0" w:firstLine="0"/>
        <w:jc w:val="both"/>
        <w:rPr>
          <w:rFonts w:asciiTheme="minorHAnsi" w:hAnsiTheme="minorHAnsi"/>
          <w:sz w:val="22"/>
          <w:szCs w:val="22"/>
        </w:rPr>
      </w:pPr>
      <w:r w:rsidRPr="00E3424D">
        <w:rPr>
          <w:rFonts w:asciiTheme="minorHAnsi" w:hAnsiTheme="minorHAnsi"/>
          <w:sz w:val="22"/>
          <w:szCs w:val="22"/>
        </w:rPr>
        <w:t xml:space="preserve">Wykonawca zobowiązany jest wykonać przedmiot niniejszej </w:t>
      </w:r>
      <w:r w:rsidR="005753F0" w:rsidRPr="00E3424D">
        <w:rPr>
          <w:rFonts w:asciiTheme="minorHAnsi" w:hAnsiTheme="minorHAnsi"/>
          <w:sz w:val="22"/>
          <w:szCs w:val="22"/>
        </w:rPr>
        <w:t>u</w:t>
      </w:r>
      <w:r w:rsidRPr="00E3424D">
        <w:rPr>
          <w:rFonts w:asciiTheme="minorHAnsi" w:hAnsiTheme="minorHAnsi"/>
          <w:sz w:val="22"/>
          <w:szCs w:val="22"/>
        </w:rPr>
        <w:t>mowy:</w:t>
      </w:r>
    </w:p>
    <w:p w14:paraId="25BF02BE" w14:textId="0799AA3C" w:rsidR="00FE77D9" w:rsidRPr="00E3424D" w:rsidRDefault="00FE77D9" w:rsidP="00FE77D9">
      <w:pPr>
        <w:pStyle w:val="Akapitzlist"/>
        <w:tabs>
          <w:tab w:val="left" w:pos="284"/>
        </w:tabs>
        <w:spacing w:line="276" w:lineRule="auto"/>
        <w:ind w:left="0"/>
        <w:jc w:val="both"/>
        <w:rPr>
          <w:rFonts w:asciiTheme="minorHAnsi" w:hAnsiTheme="minorHAnsi"/>
          <w:sz w:val="22"/>
          <w:szCs w:val="22"/>
        </w:rPr>
      </w:pPr>
      <w:r w:rsidRPr="00E3424D">
        <w:rPr>
          <w:rFonts w:asciiTheme="minorHAnsi" w:hAnsiTheme="minorHAnsi"/>
          <w:sz w:val="22"/>
          <w:szCs w:val="22"/>
        </w:rPr>
        <w:t>- rozpoczęcie robót –</w:t>
      </w:r>
      <w:r w:rsidR="00697AB9">
        <w:rPr>
          <w:rFonts w:asciiTheme="minorHAnsi" w:hAnsiTheme="minorHAnsi"/>
          <w:sz w:val="22"/>
          <w:szCs w:val="22"/>
        </w:rPr>
        <w:t xml:space="preserve"> </w:t>
      </w:r>
      <w:r w:rsidR="00697AB9" w:rsidRPr="002D7F61">
        <w:rPr>
          <w:rFonts w:asciiTheme="minorHAnsi" w:hAnsiTheme="minorHAnsi"/>
          <w:b/>
          <w:bCs/>
          <w:sz w:val="22"/>
          <w:szCs w:val="22"/>
        </w:rPr>
        <w:t>od 28 czerwca 2021 roku</w:t>
      </w:r>
      <w:r w:rsidR="00697AB9">
        <w:rPr>
          <w:rFonts w:asciiTheme="minorHAnsi" w:hAnsiTheme="minorHAnsi"/>
          <w:b/>
          <w:bCs/>
          <w:sz w:val="22"/>
          <w:szCs w:val="22"/>
        </w:rPr>
        <w:t xml:space="preserve">; </w:t>
      </w:r>
      <w:r w:rsidRPr="00E3424D">
        <w:rPr>
          <w:rFonts w:asciiTheme="minorHAnsi" w:hAnsiTheme="minorHAnsi"/>
          <w:sz w:val="22"/>
          <w:szCs w:val="22"/>
        </w:rPr>
        <w:t xml:space="preserve"> </w:t>
      </w:r>
    </w:p>
    <w:p w14:paraId="40AFAD61" w14:textId="3EA03E37" w:rsidR="00F92192" w:rsidRPr="00E3424D" w:rsidRDefault="008644DA">
      <w:pPr>
        <w:pStyle w:val="Akapitzlist"/>
        <w:tabs>
          <w:tab w:val="left" w:pos="284"/>
        </w:tabs>
        <w:spacing w:line="276" w:lineRule="auto"/>
        <w:ind w:left="0"/>
        <w:jc w:val="both"/>
        <w:rPr>
          <w:rFonts w:asciiTheme="minorHAnsi" w:hAnsiTheme="minorHAnsi"/>
          <w:sz w:val="22"/>
          <w:szCs w:val="22"/>
        </w:rPr>
      </w:pPr>
      <w:r w:rsidRPr="00E3424D">
        <w:rPr>
          <w:rFonts w:asciiTheme="minorHAnsi" w:hAnsiTheme="minorHAnsi"/>
          <w:sz w:val="22"/>
          <w:szCs w:val="22"/>
        </w:rPr>
        <w:t>- z</w:t>
      </w:r>
      <w:r w:rsidR="00001A59" w:rsidRPr="00E3424D">
        <w:rPr>
          <w:rFonts w:asciiTheme="minorHAnsi" w:hAnsiTheme="minorHAnsi"/>
          <w:sz w:val="22"/>
          <w:szCs w:val="22"/>
        </w:rPr>
        <w:t xml:space="preserve">akończenie całości robót </w:t>
      </w:r>
      <w:r w:rsidRPr="00E3424D">
        <w:rPr>
          <w:rFonts w:asciiTheme="minorHAnsi" w:hAnsiTheme="minorHAnsi"/>
          <w:sz w:val="22"/>
          <w:szCs w:val="22"/>
        </w:rPr>
        <w:t xml:space="preserve">– </w:t>
      </w:r>
      <w:r w:rsidRPr="002D7F61">
        <w:rPr>
          <w:rFonts w:asciiTheme="minorHAnsi" w:hAnsiTheme="minorHAnsi"/>
          <w:b/>
          <w:bCs/>
          <w:sz w:val="22"/>
          <w:szCs w:val="22"/>
        </w:rPr>
        <w:t>do</w:t>
      </w:r>
      <w:r w:rsidRPr="007947B2">
        <w:rPr>
          <w:rFonts w:asciiTheme="minorHAnsi" w:hAnsiTheme="minorHAnsi"/>
          <w:sz w:val="20"/>
          <w:szCs w:val="20"/>
        </w:rPr>
        <w:t xml:space="preserve"> </w:t>
      </w:r>
      <w:r w:rsidR="007947B2">
        <w:rPr>
          <w:rFonts w:asciiTheme="minorHAnsi" w:hAnsiTheme="minorHAnsi"/>
          <w:b/>
          <w:bCs/>
          <w:sz w:val="22"/>
          <w:szCs w:val="22"/>
        </w:rPr>
        <w:t>16</w:t>
      </w:r>
      <w:r w:rsidR="00697AB9">
        <w:rPr>
          <w:rFonts w:asciiTheme="minorHAnsi" w:hAnsiTheme="minorHAnsi"/>
          <w:b/>
          <w:bCs/>
          <w:sz w:val="22"/>
          <w:szCs w:val="22"/>
        </w:rPr>
        <w:t xml:space="preserve"> sierpnia 2021 roku</w:t>
      </w:r>
      <w:r w:rsidR="00F92192" w:rsidRPr="00E3424D">
        <w:rPr>
          <w:rFonts w:asciiTheme="minorHAnsi" w:hAnsiTheme="minorHAnsi"/>
          <w:b/>
          <w:sz w:val="22"/>
          <w:szCs w:val="22"/>
        </w:rPr>
        <w:t>.</w:t>
      </w:r>
    </w:p>
    <w:p w14:paraId="2E9B4299" w14:textId="77777777" w:rsidR="00F92192" w:rsidRPr="00E3424D" w:rsidRDefault="00926102" w:rsidP="00A116D8">
      <w:pPr>
        <w:pStyle w:val="Akapitzlist"/>
        <w:numPr>
          <w:ilvl w:val="0"/>
          <w:numId w:val="38"/>
        </w:numPr>
        <w:tabs>
          <w:tab w:val="left" w:pos="284"/>
        </w:tabs>
        <w:spacing w:line="276" w:lineRule="auto"/>
        <w:ind w:left="0" w:firstLine="0"/>
        <w:jc w:val="both"/>
        <w:rPr>
          <w:rFonts w:asciiTheme="minorHAnsi" w:hAnsiTheme="minorHAnsi"/>
          <w:sz w:val="22"/>
          <w:szCs w:val="22"/>
        </w:rPr>
      </w:pPr>
      <w:r w:rsidRPr="00E3424D">
        <w:rPr>
          <w:rFonts w:asciiTheme="minorHAnsi" w:hAnsiTheme="minorHAnsi"/>
          <w:sz w:val="22"/>
          <w:szCs w:val="22"/>
        </w:rPr>
        <w:lastRenderedPageBreak/>
        <w:t xml:space="preserve">Okres rozliczeniowy wynosi </w:t>
      </w:r>
      <w:r w:rsidR="007E6526" w:rsidRPr="00E3424D">
        <w:rPr>
          <w:rFonts w:asciiTheme="minorHAnsi" w:hAnsiTheme="minorHAnsi"/>
          <w:sz w:val="22"/>
          <w:szCs w:val="22"/>
        </w:rPr>
        <w:t xml:space="preserve">do </w:t>
      </w:r>
      <w:r w:rsidRPr="00E3424D">
        <w:rPr>
          <w:rFonts w:asciiTheme="minorHAnsi" w:hAnsiTheme="minorHAnsi"/>
          <w:b/>
          <w:sz w:val="22"/>
          <w:szCs w:val="22"/>
        </w:rPr>
        <w:t>30 dni</w:t>
      </w:r>
      <w:r w:rsidRPr="00E3424D">
        <w:rPr>
          <w:rFonts w:asciiTheme="minorHAnsi" w:hAnsiTheme="minorHAnsi"/>
          <w:sz w:val="22"/>
          <w:szCs w:val="22"/>
        </w:rPr>
        <w:t xml:space="preserve"> kalendarzowych.</w:t>
      </w:r>
    </w:p>
    <w:p w14:paraId="1556B1B0" w14:textId="77777777" w:rsidR="00F92192" w:rsidRPr="00E3424D" w:rsidRDefault="00926102" w:rsidP="00A116D8">
      <w:pPr>
        <w:pStyle w:val="Akapitzlist"/>
        <w:numPr>
          <w:ilvl w:val="0"/>
          <w:numId w:val="38"/>
        </w:numPr>
        <w:tabs>
          <w:tab w:val="left" w:pos="284"/>
        </w:tabs>
        <w:spacing w:line="276" w:lineRule="auto"/>
        <w:ind w:left="0" w:firstLine="0"/>
        <w:jc w:val="both"/>
        <w:rPr>
          <w:rFonts w:asciiTheme="minorHAnsi" w:hAnsiTheme="minorHAnsi"/>
          <w:sz w:val="22"/>
          <w:szCs w:val="22"/>
        </w:rPr>
      </w:pPr>
      <w:r w:rsidRPr="00E3424D">
        <w:rPr>
          <w:rFonts w:asciiTheme="minorHAnsi" w:hAnsiTheme="minorHAnsi"/>
          <w:sz w:val="22"/>
          <w:szCs w:val="22"/>
        </w:rPr>
        <w:t>W przypadku wykrycia wad w dokumentacji technicznej inwestycji (dokumentacji projektowej i</w:t>
      </w:r>
      <w:r w:rsidR="00643298" w:rsidRPr="00E3424D">
        <w:rPr>
          <w:rFonts w:asciiTheme="minorHAnsi" w:hAnsiTheme="minorHAnsi"/>
          <w:sz w:val="22"/>
          <w:szCs w:val="22"/>
        </w:rPr>
        <w:t> </w:t>
      </w:r>
      <w:proofErr w:type="spellStart"/>
      <w:r w:rsidRPr="00E3424D">
        <w:rPr>
          <w:rFonts w:asciiTheme="minorHAnsi" w:hAnsiTheme="minorHAnsi"/>
          <w:sz w:val="22"/>
          <w:szCs w:val="22"/>
        </w:rPr>
        <w:t>STWiOR</w:t>
      </w:r>
      <w:r w:rsidR="007947B2">
        <w:rPr>
          <w:rFonts w:asciiTheme="minorHAnsi" w:hAnsiTheme="minorHAnsi"/>
          <w:sz w:val="22"/>
          <w:szCs w:val="22"/>
        </w:rPr>
        <w:t>B</w:t>
      </w:r>
      <w:proofErr w:type="spellEnd"/>
      <w:r w:rsidRPr="00E3424D">
        <w:rPr>
          <w:rFonts w:asciiTheme="minorHAnsi" w:hAnsiTheme="minorHAnsi"/>
          <w:sz w:val="22"/>
          <w:szCs w:val="22"/>
        </w:rPr>
        <w:t xml:space="preserve">) przekazanej przez Zamawiającego Wykonawcy w sposób i terminie opisanym postanowieniami ust. 1, Wykonawca zobowiązany jest do zgłoszenia wykrytych wad w terminie nie dłuższym </w:t>
      </w:r>
      <w:r w:rsidRPr="00E3424D">
        <w:rPr>
          <w:rFonts w:asciiTheme="minorHAnsi" w:hAnsiTheme="minorHAnsi"/>
          <w:b/>
          <w:sz w:val="22"/>
          <w:szCs w:val="22"/>
        </w:rPr>
        <w:t>niż 7 dni</w:t>
      </w:r>
      <w:r w:rsidRPr="00E3424D">
        <w:rPr>
          <w:rFonts w:asciiTheme="minorHAnsi" w:hAnsiTheme="minorHAnsi"/>
          <w:sz w:val="22"/>
          <w:szCs w:val="22"/>
        </w:rPr>
        <w:t xml:space="preserve"> od daty przekazania dokumentacji</w:t>
      </w:r>
      <w:r w:rsidR="004D16A6" w:rsidRPr="00E3424D">
        <w:rPr>
          <w:rFonts w:asciiTheme="minorHAnsi" w:hAnsiTheme="minorHAnsi"/>
          <w:sz w:val="22"/>
          <w:szCs w:val="22"/>
        </w:rPr>
        <w:t>,</w:t>
      </w:r>
      <w:r w:rsidR="004D16A6" w:rsidRPr="00E3424D">
        <w:rPr>
          <w:rFonts w:asciiTheme="minorHAnsi" w:hAnsiTheme="minorHAnsi"/>
          <w:color w:val="FF0000"/>
          <w:sz w:val="22"/>
          <w:szCs w:val="22"/>
          <w:lang w:eastAsia="pl-PL"/>
        </w:rPr>
        <w:t xml:space="preserve"> </w:t>
      </w:r>
      <w:r w:rsidR="004D16A6" w:rsidRPr="00E3424D">
        <w:rPr>
          <w:rFonts w:asciiTheme="minorHAnsi" w:hAnsiTheme="minorHAnsi"/>
          <w:sz w:val="22"/>
          <w:szCs w:val="22"/>
        </w:rPr>
        <w:t>albo zgłoszenia wad w terminie 7 dniu od ich wykrycia, jeżeli wykrycie wady nastąpiło w okresie późniejszym. W takim wypadku Wykonawca jest zobowiązany również do wskazana przyczyn i okoliczności późniejszego wykrycia wady.</w:t>
      </w:r>
    </w:p>
    <w:p w14:paraId="39EB7911" w14:textId="77777777" w:rsidR="00F92192" w:rsidRPr="00E3424D" w:rsidRDefault="00926102" w:rsidP="00A116D8">
      <w:pPr>
        <w:pStyle w:val="Akapitzlist"/>
        <w:numPr>
          <w:ilvl w:val="0"/>
          <w:numId w:val="38"/>
        </w:numPr>
        <w:tabs>
          <w:tab w:val="left" w:pos="284"/>
        </w:tabs>
        <w:spacing w:line="276" w:lineRule="auto"/>
        <w:ind w:left="0" w:firstLine="0"/>
        <w:jc w:val="both"/>
        <w:rPr>
          <w:rFonts w:asciiTheme="minorHAnsi" w:hAnsiTheme="minorHAnsi"/>
          <w:sz w:val="22"/>
          <w:szCs w:val="22"/>
        </w:rPr>
      </w:pPr>
      <w:r w:rsidRPr="00E3424D">
        <w:rPr>
          <w:rFonts w:asciiTheme="minorHAnsi" w:hAnsiTheme="minorHAnsi"/>
          <w:sz w:val="22"/>
          <w:szCs w:val="22"/>
        </w:rPr>
        <w:t>Roboty objęte są ……………………</w:t>
      </w:r>
      <w:r w:rsidR="00643298" w:rsidRPr="00E3424D">
        <w:rPr>
          <w:rFonts w:asciiTheme="minorHAnsi" w:hAnsiTheme="minorHAnsi"/>
          <w:b/>
          <w:sz w:val="22"/>
          <w:szCs w:val="22"/>
        </w:rPr>
        <w:t>okresem gwarancyjnym</w:t>
      </w:r>
      <w:r w:rsidR="00CE4210">
        <w:rPr>
          <w:rFonts w:asciiTheme="minorHAnsi" w:hAnsiTheme="minorHAnsi"/>
          <w:b/>
          <w:sz w:val="22"/>
          <w:szCs w:val="22"/>
        </w:rPr>
        <w:t>,</w:t>
      </w:r>
      <w:r w:rsidR="00643298" w:rsidRPr="00E3424D">
        <w:rPr>
          <w:rFonts w:asciiTheme="minorHAnsi" w:hAnsiTheme="minorHAnsi"/>
          <w:b/>
          <w:sz w:val="22"/>
          <w:szCs w:val="22"/>
        </w:rPr>
        <w:t xml:space="preserve"> </w:t>
      </w:r>
      <w:r w:rsidR="00643298" w:rsidRPr="00E3424D">
        <w:rPr>
          <w:rFonts w:asciiTheme="minorHAnsi" w:hAnsiTheme="minorHAnsi"/>
          <w:sz w:val="22"/>
          <w:szCs w:val="22"/>
        </w:rPr>
        <w:t>którego bieg rozpoczyna się w </w:t>
      </w:r>
      <w:r w:rsidRPr="00E3424D">
        <w:rPr>
          <w:rFonts w:asciiTheme="minorHAnsi" w:hAnsiTheme="minorHAnsi"/>
          <w:sz w:val="22"/>
          <w:szCs w:val="22"/>
        </w:rPr>
        <w:t>dniu odbioru końcowego i przejęcia robót przez Zamawiającego, co zostanie poświadczone podpisaniem (bez uwag) protokołu odbioru końcowego dla całości robót.</w:t>
      </w:r>
    </w:p>
    <w:p w14:paraId="199049A2" w14:textId="247F9162" w:rsidR="00F92192" w:rsidRPr="00E3424D" w:rsidRDefault="00926102" w:rsidP="00A116D8">
      <w:pPr>
        <w:pStyle w:val="Akapitzlist"/>
        <w:numPr>
          <w:ilvl w:val="0"/>
          <w:numId w:val="38"/>
        </w:numPr>
        <w:tabs>
          <w:tab w:val="left" w:pos="284"/>
        </w:tabs>
        <w:spacing w:line="276" w:lineRule="auto"/>
        <w:ind w:left="0" w:firstLine="0"/>
        <w:jc w:val="both"/>
        <w:rPr>
          <w:rFonts w:asciiTheme="minorHAnsi" w:hAnsiTheme="minorHAnsi"/>
          <w:sz w:val="22"/>
          <w:szCs w:val="22"/>
        </w:rPr>
      </w:pPr>
      <w:r w:rsidRPr="00E3424D">
        <w:rPr>
          <w:rFonts w:asciiTheme="minorHAnsi" w:hAnsiTheme="minorHAnsi"/>
          <w:sz w:val="22"/>
          <w:szCs w:val="22"/>
        </w:rPr>
        <w:t xml:space="preserve">Wykonawca udziela Zamawiającemu gwarancji jakości za zrealizowany przedmiot </w:t>
      </w:r>
      <w:r w:rsidR="007442E7" w:rsidRPr="00E3424D">
        <w:rPr>
          <w:rFonts w:asciiTheme="minorHAnsi" w:hAnsiTheme="minorHAnsi"/>
          <w:sz w:val="22"/>
          <w:szCs w:val="22"/>
        </w:rPr>
        <w:t>u</w:t>
      </w:r>
      <w:r w:rsidRPr="00E3424D">
        <w:rPr>
          <w:rFonts w:asciiTheme="minorHAnsi" w:hAnsiTheme="minorHAnsi"/>
          <w:sz w:val="22"/>
          <w:szCs w:val="22"/>
        </w:rPr>
        <w:t xml:space="preserve">mowy na zasadach oraz w okresach wskazanych w § </w:t>
      </w:r>
      <w:r w:rsidR="00F2108A" w:rsidRPr="00E3424D">
        <w:rPr>
          <w:rFonts w:asciiTheme="minorHAnsi" w:hAnsiTheme="minorHAnsi"/>
          <w:sz w:val="22"/>
          <w:szCs w:val="22"/>
        </w:rPr>
        <w:t>1</w:t>
      </w:r>
      <w:r w:rsidR="00F2108A">
        <w:rPr>
          <w:rFonts w:asciiTheme="minorHAnsi" w:hAnsiTheme="minorHAnsi"/>
          <w:sz w:val="22"/>
          <w:szCs w:val="22"/>
        </w:rPr>
        <w:t>5</w:t>
      </w:r>
      <w:r w:rsidR="00F2108A" w:rsidRPr="00E3424D">
        <w:rPr>
          <w:rFonts w:asciiTheme="minorHAnsi" w:hAnsiTheme="minorHAnsi"/>
          <w:sz w:val="22"/>
          <w:szCs w:val="22"/>
        </w:rPr>
        <w:t xml:space="preserve"> </w:t>
      </w:r>
      <w:r w:rsidRPr="00E3424D">
        <w:rPr>
          <w:rFonts w:asciiTheme="minorHAnsi" w:hAnsiTheme="minorHAnsi"/>
          <w:sz w:val="22"/>
          <w:szCs w:val="22"/>
        </w:rPr>
        <w:t xml:space="preserve">niniejszej </w:t>
      </w:r>
      <w:r w:rsidR="007442E7" w:rsidRPr="00E3424D">
        <w:rPr>
          <w:rFonts w:asciiTheme="minorHAnsi" w:hAnsiTheme="minorHAnsi"/>
          <w:sz w:val="22"/>
          <w:szCs w:val="22"/>
        </w:rPr>
        <w:t>u</w:t>
      </w:r>
      <w:r w:rsidRPr="00E3424D">
        <w:rPr>
          <w:rFonts w:asciiTheme="minorHAnsi" w:hAnsiTheme="minorHAnsi"/>
          <w:sz w:val="22"/>
          <w:szCs w:val="22"/>
        </w:rPr>
        <w:t>mowy. Okres gwarancji jakości  rozpoczyna bieg w dniu odbioru końcowego i przejęcia robót przez Zamawiającego co zostanie poświadczone podpisaniem (bez uwag) protokołu odbioru końcowego dla całości robót.</w:t>
      </w:r>
    </w:p>
    <w:p w14:paraId="4F659821" w14:textId="77777777" w:rsidR="00766426" w:rsidRPr="00E3424D" w:rsidRDefault="00926102" w:rsidP="00353F27">
      <w:pPr>
        <w:pStyle w:val="Akapitzlist"/>
        <w:numPr>
          <w:ilvl w:val="0"/>
          <w:numId w:val="38"/>
        </w:numPr>
        <w:tabs>
          <w:tab w:val="left" w:pos="284"/>
        </w:tabs>
        <w:spacing w:line="276" w:lineRule="auto"/>
        <w:ind w:left="0" w:firstLine="0"/>
        <w:jc w:val="both"/>
        <w:rPr>
          <w:rFonts w:asciiTheme="minorHAnsi" w:hAnsiTheme="minorHAnsi"/>
          <w:sz w:val="22"/>
          <w:szCs w:val="22"/>
        </w:rPr>
      </w:pPr>
      <w:r w:rsidRPr="00E3424D">
        <w:rPr>
          <w:rFonts w:asciiTheme="minorHAnsi" w:hAnsiTheme="minorHAnsi"/>
          <w:sz w:val="22"/>
          <w:szCs w:val="22"/>
        </w:rPr>
        <w:t>Wykonawca jest odpowiedzialny przed Zamawiającym za terminowe wykonanie prac budowlanych, również prac budowlanych zleconych Podwykonawcom oraz dotrzymanie terminu przekazania inwestycji do eksploatacji oraz zgodnych z dokumentacją projektową, przedmiarem robót, specyfikacją techniczną wykonania i odbioru robót, przepisami prawa budowlanego, normami oraz wydanym pozwoleniem na budowę.</w:t>
      </w:r>
    </w:p>
    <w:p w14:paraId="078A0062" w14:textId="77777777" w:rsidR="00353F27" w:rsidRPr="00E3424D" w:rsidRDefault="00353F27" w:rsidP="00353F27">
      <w:pPr>
        <w:pStyle w:val="Akapitzlist"/>
        <w:tabs>
          <w:tab w:val="left" w:pos="284"/>
        </w:tabs>
        <w:spacing w:line="276" w:lineRule="auto"/>
        <w:ind w:left="0"/>
        <w:jc w:val="both"/>
        <w:rPr>
          <w:rFonts w:asciiTheme="minorHAnsi" w:hAnsiTheme="minorHAnsi"/>
          <w:sz w:val="22"/>
          <w:szCs w:val="22"/>
        </w:rPr>
      </w:pPr>
    </w:p>
    <w:p w14:paraId="543D73A3"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 7</w:t>
      </w:r>
    </w:p>
    <w:p w14:paraId="548A0B5B"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Kierowanie robotami</w:t>
      </w:r>
    </w:p>
    <w:p w14:paraId="4EE2856A" w14:textId="4CF9286E" w:rsidR="00713E3E" w:rsidRPr="00E3424D" w:rsidRDefault="00926102" w:rsidP="00A116D8">
      <w:pPr>
        <w:numPr>
          <w:ilvl w:val="0"/>
          <w:numId w:val="8"/>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Wykonawca zobowiązany jest zapewnić wykonanie i kierowanie robotami objętymi </w:t>
      </w:r>
      <w:r w:rsidR="00713E3E" w:rsidRPr="00E3424D">
        <w:rPr>
          <w:rFonts w:asciiTheme="minorHAnsi" w:hAnsiTheme="minorHAnsi"/>
        </w:rPr>
        <w:t>u</w:t>
      </w:r>
      <w:r w:rsidRPr="00E3424D">
        <w:rPr>
          <w:rFonts w:asciiTheme="minorHAnsi" w:hAnsiTheme="minorHAnsi"/>
        </w:rPr>
        <w:t>mową przez osoby posiadające stosowne kwalifikacje zawodowe i uprawnienia budowlane wymagane przepisami prawa.</w:t>
      </w:r>
    </w:p>
    <w:p w14:paraId="632507CD" w14:textId="08915F0C" w:rsidR="00713E3E" w:rsidRPr="00E3424D" w:rsidRDefault="00926102" w:rsidP="00A116D8">
      <w:pPr>
        <w:numPr>
          <w:ilvl w:val="0"/>
          <w:numId w:val="8"/>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Wykonawca zobowiązuje się skierować do kierowania robotami personel wskazany przez Wykonawcę w </w:t>
      </w:r>
      <w:r w:rsidR="00713E3E" w:rsidRPr="00E3424D">
        <w:rPr>
          <w:rFonts w:asciiTheme="minorHAnsi" w:hAnsiTheme="minorHAnsi"/>
        </w:rPr>
        <w:t>o</w:t>
      </w:r>
      <w:r w:rsidRPr="00E3424D">
        <w:rPr>
          <w:rFonts w:asciiTheme="minorHAnsi" w:hAnsiTheme="minorHAnsi"/>
        </w:rPr>
        <w:t xml:space="preserve">fercie Wykonawcy. Przed podpisaniem niniejszej </w:t>
      </w:r>
      <w:r w:rsidR="00713E3E" w:rsidRPr="00E3424D">
        <w:rPr>
          <w:rFonts w:asciiTheme="minorHAnsi" w:hAnsiTheme="minorHAnsi"/>
        </w:rPr>
        <w:t>u</w:t>
      </w:r>
      <w:r w:rsidRPr="00E3424D">
        <w:rPr>
          <w:rFonts w:asciiTheme="minorHAnsi" w:hAnsiTheme="minorHAnsi"/>
        </w:rPr>
        <w:t xml:space="preserve">mowy Wykonawca zobowiązany jest przedstawić dokumenty, potwierdzające posiadanie przez osoby wskazane w §8 ust. 1 wymaganych uprawnień i aktualnych zaświadczeń o przynależności do właściwych izb zawodowych, określone w Specyfikacji Warunków Zamówienia dołączonej do niniejszej </w:t>
      </w:r>
      <w:r w:rsidR="00713E3E" w:rsidRPr="00E3424D">
        <w:rPr>
          <w:rFonts w:asciiTheme="minorHAnsi" w:hAnsiTheme="minorHAnsi"/>
        </w:rPr>
        <w:t>u</w:t>
      </w:r>
      <w:r w:rsidRPr="00E3424D">
        <w:rPr>
          <w:rFonts w:asciiTheme="minorHAnsi" w:hAnsiTheme="minorHAnsi"/>
        </w:rPr>
        <w:t xml:space="preserve">mowy. Zmiana osób, o których mowa w ustępie poprzednim, w trakcie realizacji przedmiotu niniejszej </w:t>
      </w:r>
      <w:r w:rsidR="00713E3E" w:rsidRPr="00E3424D">
        <w:rPr>
          <w:rFonts w:asciiTheme="minorHAnsi" w:hAnsiTheme="minorHAnsi"/>
        </w:rPr>
        <w:t>u</w:t>
      </w:r>
      <w:r w:rsidRPr="00E3424D">
        <w:rPr>
          <w:rFonts w:asciiTheme="minorHAnsi" w:hAnsiTheme="minorHAnsi"/>
        </w:rPr>
        <w:t>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Warunków Zamówienia.</w:t>
      </w:r>
    </w:p>
    <w:p w14:paraId="1EA92A94" w14:textId="77777777" w:rsidR="00713E3E" w:rsidRPr="00E3424D" w:rsidRDefault="00926102" w:rsidP="00A116D8">
      <w:pPr>
        <w:numPr>
          <w:ilvl w:val="0"/>
          <w:numId w:val="8"/>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Wykonawca musi przedłożyć Zamawiającemu propozycję zmiany, o której mowa w ust. </w:t>
      </w:r>
      <w:r w:rsidR="00766426" w:rsidRPr="00E3424D">
        <w:rPr>
          <w:rFonts w:asciiTheme="minorHAnsi" w:hAnsiTheme="minorHAnsi"/>
        </w:rPr>
        <w:t>4</w:t>
      </w:r>
      <w:r w:rsidRPr="00E3424D">
        <w:rPr>
          <w:rFonts w:asciiTheme="minorHAnsi" w:hAnsiTheme="minorHAnsi"/>
        </w:rPr>
        <w:t xml:space="preserve">, nie później niż do 7 dni przed planowanym skierowaniem do kierowania budową/robotami innych osób. Jakakolwiek przerwa w realizacji przedmiotu </w:t>
      </w:r>
      <w:r w:rsidR="00713E3E" w:rsidRPr="00E3424D">
        <w:rPr>
          <w:rFonts w:asciiTheme="minorHAnsi" w:hAnsiTheme="minorHAnsi"/>
        </w:rPr>
        <w:t>u</w:t>
      </w:r>
      <w:r w:rsidRPr="00E3424D">
        <w:rPr>
          <w:rFonts w:asciiTheme="minorHAnsi" w:hAnsiTheme="minorHAnsi"/>
        </w:rPr>
        <w:t>mowy wynikająca z braku kierownictwa budowy/robót będzie traktowana jako przerwa z przyczyn zależnych od Wykonawcy i nie może stanowić podstawy do zmiany terminu zakończenia robót.</w:t>
      </w:r>
    </w:p>
    <w:p w14:paraId="5AD320D8" w14:textId="77777777" w:rsidR="008E75B1" w:rsidRPr="00E3424D" w:rsidRDefault="00926102" w:rsidP="00A116D8">
      <w:pPr>
        <w:numPr>
          <w:ilvl w:val="0"/>
          <w:numId w:val="8"/>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Zmiana osób w przypadku sytuacji losowych jak śmierć, nagła choroba lub inne obiektywnie nieprzewidywalne zdarzenie, jak również w przypadku nie wywiązywania się danej osoby z</w:t>
      </w:r>
      <w:r w:rsidR="00766426" w:rsidRPr="00E3424D">
        <w:rPr>
          <w:rFonts w:asciiTheme="minorHAnsi" w:hAnsiTheme="minorHAnsi"/>
        </w:rPr>
        <w:t> </w:t>
      </w:r>
      <w:r w:rsidRPr="00E3424D">
        <w:rPr>
          <w:rFonts w:asciiTheme="minorHAnsi" w:hAnsiTheme="minorHAnsi"/>
        </w:rPr>
        <w:t xml:space="preserve">obowiązków wynikających z </w:t>
      </w:r>
      <w:r w:rsidR="008E75B1" w:rsidRPr="00E3424D">
        <w:rPr>
          <w:rFonts w:asciiTheme="minorHAnsi" w:hAnsiTheme="minorHAnsi"/>
        </w:rPr>
        <w:t>u</w:t>
      </w:r>
      <w:r w:rsidRPr="00E3424D">
        <w:rPr>
          <w:rFonts w:asciiTheme="minorHAnsi" w:hAnsiTheme="minorHAnsi"/>
        </w:rPr>
        <w:t xml:space="preserve">mowy, lub jeżeli zmiana osoby stanie się konieczna z jakichkolwiek </w:t>
      </w:r>
      <w:r w:rsidRPr="00E3424D">
        <w:rPr>
          <w:rFonts w:asciiTheme="minorHAnsi" w:hAnsiTheme="minorHAnsi"/>
        </w:rPr>
        <w:lastRenderedPageBreak/>
        <w:t>innych przyczyn niezależnych od Wykonawcy (rezygnacja, itp.), nie wymaga uprzedniej zgody Zamawiającego z zastrzeżeniem, iż Zamawiający będzie miał prawo zakwestionowania zmiany i nie wyrażenia zgody na zmianę w terminie 7 dni od daty jej dokonania. Do zmian opisanych w zdaniu poprzedzającym znajdują zastosowanie postanowienia ust. 3 dotyczące kwalifikacji danej osoby zastępującej.</w:t>
      </w:r>
    </w:p>
    <w:p w14:paraId="709FD755" w14:textId="77777777" w:rsidR="00D72B57" w:rsidRPr="00E3424D" w:rsidRDefault="008E75B1" w:rsidP="00A116D8">
      <w:pPr>
        <w:numPr>
          <w:ilvl w:val="0"/>
          <w:numId w:val="8"/>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Z</w:t>
      </w:r>
      <w:r w:rsidR="00926102" w:rsidRPr="00E3424D">
        <w:rPr>
          <w:rFonts w:asciiTheme="minorHAnsi" w:hAnsiTheme="minorHAnsi"/>
        </w:rPr>
        <w:t xml:space="preserve">amawiający może żądać od Wykonawcy zmiany </w:t>
      </w:r>
      <w:r w:rsidRPr="00E3424D">
        <w:rPr>
          <w:rFonts w:asciiTheme="minorHAnsi" w:hAnsiTheme="minorHAnsi"/>
        </w:rPr>
        <w:t>kierownika budowy</w:t>
      </w:r>
      <w:r w:rsidR="00926102" w:rsidRPr="00E3424D">
        <w:rPr>
          <w:rFonts w:asciiTheme="minorHAnsi" w:hAnsiTheme="minorHAnsi"/>
        </w:rPr>
        <w:t xml:space="preserve">, jeżeli uzna i wykaże, że nie wykonuje </w:t>
      </w:r>
      <w:r w:rsidRPr="00E3424D">
        <w:rPr>
          <w:rFonts w:asciiTheme="minorHAnsi" w:hAnsiTheme="minorHAnsi"/>
        </w:rPr>
        <w:t xml:space="preserve">on </w:t>
      </w:r>
      <w:r w:rsidR="00926102" w:rsidRPr="00E3424D">
        <w:rPr>
          <w:rFonts w:asciiTheme="minorHAnsi" w:hAnsiTheme="minorHAnsi"/>
        </w:rPr>
        <w:t>swoich obowiązków wynikających z</w:t>
      </w:r>
      <w:r w:rsidRPr="00E3424D">
        <w:rPr>
          <w:rFonts w:asciiTheme="minorHAnsi" w:hAnsiTheme="minorHAnsi"/>
        </w:rPr>
        <w:t xml:space="preserve"> u</w:t>
      </w:r>
      <w:r w:rsidR="00926102" w:rsidRPr="00E3424D">
        <w:rPr>
          <w:rFonts w:asciiTheme="minorHAnsi" w:hAnsiTheme="minorHAnsi"/>
        </w:rPr>
        <w:t>mowy, bądź wykonuje je w nieprawidłowy sposób.</w:t>
      </w:r>
    </w:p>
    <w:p w14:paraId="3F14C20D" w14:textId="77777777" w:rsidR="00D72B57" w:rsidRPr="00E3424D" w:rsidRDefault="00926102" w:rsidP="00A116D8">
      <w:pPr>
        <w:numPr>
          <w:ilvl w:val="0"/>
          <w:numId w:val="8"/>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Zaakceptowana przez Zamawiającego zmiana osób, o których mowa w ust. 1 winna być potwierdzona wpisem do dziennika budowy i nie wymaga aneksu do niniejszej </w:t>
      </w:r>
      <w:r w:rsidR="00D72B57" w:rsidRPr="00E3424D">
        <w:rPr>
          <w:rFonts w:asciiTheme="minorHAnsi" w:hAnsiTheme="minorHAnsi"/>
        </w:rPr>
        <w:t>u</w:t>
      </w:r>
      <w:r w:rsidRPr="00E3424D">
        <w:rPr>
          <w:rFonts w:asciiTheme="minorHAnsi" w:hAnsiTheme="minorHAnsi"/>
        </w:rPr>
        <w:t>mowy.</w:t>
      </w:r>
    </w:p>
    <w:p w14:paraId="1A655566" w14:textId="77777777" w:rsidR="00D72B57" w:rsidRPr="00E3424D" w:rsidRDefault="00926102" w:rsidP="00A116D8">
      <w:pPr>
        <w:numPr>
          <w:ilvl w:val="0"/>
          <w:numId w:val="8"/>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Skierowanie, bez akceptacji Zamawiającego, do kierowania robotami innych osób niż osoby wskazane w </w:t>
      </w:r>
      <w:r w:rsidR="00D72B57" w:rsidRPr="00E3424D">
        <w:rPr>
          <w:rFonts w:asciiTheme="minorHAnsi" w:hAnsiTheme="minorHAnsi"/>
        </w:rPr>
        <w:t>o</w:t>
      </w:r>
      <w:r w:rsidRPr="00E3424D">
        <w:rPr>
          <w:rFonts w:asciiTheme="minorHAnsi" w:hAnsiTheme="minorHAnsi"/>
        </w:rPr>
        <w:t>fercie Wykonawcy stanowi podstawę odstąpienia od umowy przez Zamawiającego z</w:t>
      </w:r>
      <w:r w:rsidR="00D72B57" w:rsidRPr="00E3424D">
        <w:rPr>
          <w:rFonts w:asciiTheme="minorHAnsi" w:hAnsiTheme="minorHAnsi"/>
        </w:rPr>
        <w:t> </w:t>
      </w:r>
      <w:r w:rsidRPr="00E3424D">
        <w:rPr>
          <w:rFonts w:asciiTheme="minorHAnsi" w:hAnsiTheme="minorHAnsi"/>
        </w:rPr>
        <w:t>przyczyn leżących po stronie Wykonawcy.</w:t>
      </w:r>
    </w:p>
    <w:p w14:paraId="3C89FA61" w14:textId="77777777" w:rsidR="00926102" w:rsidRPr="00E3424D" w:rsidRDefault="00926102" w:rsidP="00172571">
      <w:pPr>
        <w:numPr>
          <w:ilvl w:val="0"/>
          <w:numId w:val="8"/>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Zapisy ustępów poprzedzających mają zastosowanie w przypadku złożenia przez Wykonawcę propozycji powiększenia składu personelu kierowniczego.</w:t>
      </w:r>
    </w:p>
    <w:p w14:paraId="14572A4A" w14:textId="77777777" w:rsidR="00353F27" w:rsidRPr="00E3424D" w:rsidRDefault="00353F27" w:rsidP="00353F27">
      <w:pPr>
        <w:suppressAutoHyphens/>
        <w:spacing w:after="0" w:line="276" w:lineRule="auto"/>
        <w:jc w:val="both"/>
        <w:rPr>
          <w:rFonts w:asciiTheme="minorHAnsi" w:hAnsiTheme="minorHAnsi"/>
        </w:rPr>
      </w:pPr>
    </w:p>
    <w:p w14:paraId="6EFE248F"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 8</w:t>
      </w:r>
    </w:p>
    <w:p w14:paraId="26CD6D53"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Personel kierowniczy Wykonawcy</w:t>
      </w:r>
    </w:p>
    <w:p w14:paraId="31E7C7DE" w14:textId="77777777" w:rsidR="00926102" w:rsidRPr="00E3424D" w:rsidRDefault="00926102" w:rsidP="00A116D8">
      <w:pPr>
        <w:numPr>
          <w:ilvl w:val="0"/>
          <w:numId w:val="9"/>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Wykonawca do pełnienia funkcji specjalistów ustanawia następujące osoby:</w:t>
      </w:r>
    </w:p>
    <w:p w14:paraId="23EB6AC3" w14:textId="77777777" w:rsidR="00D72B57" w:rsidRPr="00E3424D" w:rsidRDefault="002B6D9A" w:rsidP="00A116D8">
      <w:pPr>
        <w:pStyle w:val="Akapitzlist"/>
        <w:numPr>
          <w:ilvl w:val="0"/>
          <w:numId w:val="39"/>
        </w:numPr>
        <w:tabs>
          <w:tab w:val="left" w:pos="851"/>
        </w:tabs>
        <w:spacing w:line="276" w:lineRule="auto"/>
        <w:ind w:left="567" w:hanging="284"/>
        <w:jc w:val="both"/>
        <w:rPr>
          <w:rFonts w:asciiTheme="minorHAnsi" w:hAnsiTheme="minorHAnsi"/>
          <w:sz w:val="22"/>
          <w:szCs w:val="22"/>
        </w:rPr>
      </w:pPr>
      <w:r w:rsidRPr="00E3424D">
        <w:rPr>
          <w:rFonts w:asciiTheme="minorHAnsi" w:hAnsiTheme="minorHAnsi"/>
          <w:sz w:val="22"/>
          <w:szCs w:val="22"/>
        </w:rPr>
        <w:t>jako kierownik b</w:t>
      </w:r>
      <w:r w:rsidR="00926102" w:rsidRPr="00E3424D">
        <w:rPr>
          <w:rFonts w:asciiTheme="minorHAnsi" w:hAnsiTheme="minorHAnsi"/>
          <w:sz w:val="22"/>
          <w:szCs w:val="22"/>
        </w:rPr>
        <w:t>udowy- ………………………………………</w:t>
      </w:r>
      <w:r w:rsidRPr="00E3424D">
        <w:rPr>
          <w:rFonts w:asciiTheme="minorHAnsi" w:hAnsiTheme="minorHAnsi"/>
          <w:sz w:val="22"/>
          <w:szCs w:val="22"/>
        </w:rPr>
        <w:t>pos</w:t>
      </w:r>
      <w:r w:rsidR="00766426" w:rsidRPr="00E3424D">
        <w:rPr>
          <w:rFonts w:asciiTheme="minorHAnsi" w:hAnsiTheme="minorHAnsi"/>
          <w:sz w:val="22"/>
          <w:szCs w:val="22"/>
        </w:rPr>
        <w:t xml:space="preserve">iadający uprawnienia budowlane </w:t>
      </w:r>
      <w:r w:rsidRPr="00E3424D">
        <w:rPr>
          <w:rFonts w:asciiTheme="minorHAnsi" w:hAnsiTheme="minorHAnsi"/>
          <w:sz w:val="22"/>
          <w:szCs w:val="22"/>
        </w:rPr>
        <w:t>nr</w:t>
      </w:r>
      <w:r w:rsidR="00766426" w:rsidRPr="00E3424D">
        <w:rPr>
          <w:rFonts w:asciiTheme="minorHAnsi" w:hAnsiTheme="minorHAnsi"/>
          <w:sz w:val="22"/>
          <w:szCs w:val="22"/>
        </w:rPr>
        <w:t>……………………..</w:t>
      </w:r>
      <w:r w:rsidRPr="00E3424D">
        <w:rPr>
          <w:rFonts w:asciiTheme="minorHAnsi" w:hAnsiTheme="minorHAnsi"/>
          <w:sz w:val="22"/>
          <w:szCs w:val="22"/>
        </w:rPr>
        <w:t>w specjalności……………………………………………..</w:t>
      </w:r>
    </w:p>
    <w:p w14:paraId="196B8FE3" w14:textId="77777777" w:rsidR="00D72B57" w:rsidRPr="00E3424D" w:rsidRDefault="002B6D9A" w:rsidP="00A116D8">
      <w:pPr>
        <w:pStyle w:val="Akapitzlist"/>
        <w:numPr>
          <w:ilvl w:val="0"/>
          <w:numId w:val="39"/>
        </w:numPr>
        <w:tabs>
          <w:tab w:val="left" w:pos="851"/>
        </w:tabs>
        <w:spacing w:line="276" w:lineRule="auto"/>
        <w:ind w:left="567" w:hanging="284"/>
        <w:jc w:val="both"/>
        <w:rPr>
          <w:rFonts w:asciiTheme="minorHAnsi" w:hAnsiTheme="minorHAnsi"/>
          <w:sz w:val="22"/>
          <w:szCs w:val="22"/>
        </w:rPr>
      </w:pPr>
      <w:r w:rsidRPr="00E3424D">
        <w:rPr>
          <w:rFonts w:asciiTheme="minorHAnsi" w:hAnsiTheme="minorHAnsi"/>
          <w:sz w:val="22"/>
          <w:szCs w:val="22"/>
        </w:rPr>
        <w:t>jako kierownik robót s</w:t>
      </w:r>
      <w:r w:rsidR="00926102" w:rsidRPr="00E3424D">
        <w:rPr>
          <w:rFonts w:asciiTheme="minorHAnsi" w:hAnsiTheme="minorHAnsi"/>
          <w:sz w:val="22"/>
          <w:szCs w:val="22"/>
        </w:rPr>
        <w:t>anitarnych- ……………………………….</w:t>
      </w:r>
      <w:r w:rsidRPr="00E3424D">
        <w:rPr>
          <w:rFonts w:asciiTheme="minorHAnsi" w:hAnsiTheme="minorHAnsi"/>
          <w:sz w:val="22"/>
          <w:szCs w:val="22"/>
        </w:rPr>
        <w:t>posiadając</w:t>
      </w:r>
      <w:r w:rsidR="00766426" w:rsidRPr="00E3424D">
        <w:rPr>
          <w:rFonts w:asciiTheme="minorHAnsi" w:hAnsiTheme="minorHAnsi"/>
          <w:sz w:val="22"/>
          <w:szCs w:val="22"/>
        </w:rPr>
        <w:t xml:space="preserve">y uprawnienia budowlane </w:t>
      </w:r>
      <w:r w:rsidRPr="00E3424D">
        <w:rPr>
          <w:rFonts w:asciiTheme="minorHAnsi" w:hAnsiTheme="minorHAnsi"/>
          <w:sz w:val="22"/>
          <w:szCs w:val="22"/>
        </w:rPr>
        <w:t>nr……………………..w specjalności…………………………………………………..</w:t>
      </w:r>
    </w:p>
    <w:p w14:paraId="4E7BB129" w14:textId="77777777" w:rsidR="00353F27" w:rsidRPr="00E3424D" w:rsidRDefault="00610527" w:rsidP="00353F27">
      <w:pPr>
        <w:pStyle w:val="Akapitzlist"/>
        <w:numPr>
          <w:ilvl w:val="0"/>
          <w:numId w:val="39"/>
        </w:numPr>
        <w:tabs>
          <w:tab w:val="left" w:pos="851"/>
        </w:tabs>
        <w:spacing w:line="276" w:lineRule="auto"/>
        <w:ind w:left="567" w:hanging="284"/>
        <w:jc w:val="both"/>
        <w:rPr>
          <w:rFonts w:asciiTheme="minorHAnsi" w:hAnsiTheme="minorHAnsi"/>
          <w:sz w:val="22"/>
          <w:szCs w:val="22"/>
        </w:rPr>
      </w:pPr>
      <w:bookmarkStart w:id="5" w:name="_Hlk6467569"/>
      <w:r w:rsidRPr="00E3424D">
        <w:rPr>
          <w:rFonts w:asciiTheme="minorHAnsi" w:hAnsiTheme="minorHAnsi"/>
          <w:sz w:val="22"/>
          <w:szCs w:val="22"/>
        </w:rPr>
        <w:t>jako kierownik robót e</w:t>
      </w:r>
      <w:r w:rsidR="00926102" w:rsidRPr="00E3424D">
        <w:rPr>
          <w:rFonts w:asciiTheme="minorHAnsi" w:hAnsiTheme="minorHAnsi"/>
          <w:sz w:val="22"/>
          <w:szCs w:val="22"/>
        </w:rPr>
        <w:t>lektrycznych- ……………………………</w:t>
      </w:r>
      <w:r w:rsidRPr="00E3424D">
        <w:rPr>
          <w:rFonts w:asciiTheme="minorHAnsi" w:hAnsiTheme="minorHAnsi"/>
          <w:sz w:val="22"/>
          <w:szCs w:val="22"/>
        </w:rPr>
        <w:t>po</w:t>
      </w:r>
      <w:r w:rsidR="00766426" w:rsidRPr="00E3424D">
        <w:rPr>
          <w:rFonts w:asciiTheme="minorHAnsi" w:hAnsiTheme="minorHAnsi"/>
          <w:sz w:val="22"/>
          <w:szCs w:val="22"/>
        </w:rPr>
        <w:t xml:space="preserve">siadający uprawnienia budowlane </w:t>
      </w:r>
      <w:r w:rsidRPr="00E3424D">
        <w:rPr>
          <w:rFonts w:asciiTheme="minorHAnsi" w:hAnsiTheme="minorHAnsi"/>
          <w:sz w:val="22"/>
          <w:szCs w:val="22"/>
        </w:rPr>
        <w:t>nr</w:t>
      </w:r>
      <w:r w:rsidR="00766426" w:rsidRPr="00E3424D">
        <w:rPr>
          <w:rFonts w:asciiTheme="minorHAnsi" w:hAnsiTheme="minorHAnsi"/>
          <w:sz w:val="22"/>
          <w:szCs w:val="22"/>
        </w:rPr>
        <w:t>……………………..</w:t>
      </w:r>
      <w:r w:rsidRPr="00E3424D">
        <w:rPr>
          <w:rFonts w:asciiTheme="minorHAnsi" w:hAnsiTheme="minorHAnsi"/>
          <w:sz w:val="22"/>
          <w:szCs w:val="22"/>
        </w:rPr>
        <w:t>w specjalności…………………………………………………</w:t>
      </w:r>
      <w:bookmarkEnd w:id="5"/>
    </w:p>
    <w:p w14:paraId="7A48467C" w14:textId="77777777" w:rsidR="00D72B57" w:rsidRPr="00E3424D" w:rsidRDefault="00926102" w:rsidP="00A116D8">
      <w:pPr>
        <w:numPr>
          <w:ilvl w:val="0"/>
          <w:numId w:val="10"/>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Osoby wskazane w ust. 1 są osobami zgodnymi ze wskazaniami zawartymi w ofercie Wykonawcy.</w:t>
      </w:r>
    </w:p>
    <w:p w14:paraId="41C50606" w14:textId="77777777" w:rsidR="00D72B57" w:rsidRPr="00E3424D" w:rsidRDefault="00926102" w:rsidP="00A116D8">
      <w:pPr>
        <w:numPr>
          <w:ilvl w:val="0"/>
          <w:numId w:val="10"/>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Osoby wskazane w ust. 1 będą działać w granicach umocowania określonego w ustawie Prawo budowlane.</w:t>
      </w:r>
    </w:p>
    <w:p w14:paraId="3E84DB23" w14:textId="77777777" w:rsidR="00926102" w:rsidRPr="00E3424D" w:rsidRDefault="00926102" w:rsidP="00A116D8">
      <w:pPr>
        <w:numPr>
          <w:ilvl w:val="0"/>
          <w:numId w:val="10"/>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Zamawiający zastrzega sobie prawo żądania zmiany personelu kierowniczego Wykonawcy, o</w:t>
      </w:r>
      <w:r w:rsidR="00766426" w:rsidRPr="00E3424D">
        <w:rPr>
          <w:rFonts w:asciiTheme="minorHAnsi" w:hAnsiTheme="minorHAnsi"/>
        </w:rPr>
        <w:t> </w:t>
      </w:r>
      <w:r w:rsidRPr="00E3424D">
        <w:rPr>
          <w:rFonts w:asciiTheme="minorHAnsi" w:hAnsiTheme="minorHAnsi"/>
        </w:rPr>
        <w:t xml:space="preserve">którym mowa w ust. 1, w wypadkach, gdy działania bądź zaniechania tych osób uniemożliwiają lub stanowią zagrożenie dla prawidłowego wykonania przedmiotu </w:t>
      </w:r>
      <w:r w:rsidR="00D72B57" w:rsidRPr="00E3424D">
        <w:rPr>
          <w:rFonts w:asciiTheme="minorHAnsi" w:hAnsiTheme="minorHAnsi"/>
        </w:rPr>
        <w:t>u</w:t>
      </w:r>
      <w:r w:rsidRPr="00E3424D">
        <w:rPr>
          <w:rFonts w:asciiTheme="minorHAnsi" w:hAnsiTheme="minorHAnsi"/>
        </w:rPr>
        <w:t>mowy, a także w razie nierzetelnego wykonywania obowiązków przez powyższe osoby. Zamawiający pisemnie poinformuje Wykonawcę o</w:t>
      </w:r>
      <w:r w:rsidR="00D72B57" w:rsidRPr="00E3424D">
        <w:rPr>
          <w:rFonts w:asciiTheme="minorHAnsi" w:hAnsiTheme="minorHAnsi"/>
        </w:rPr>
        <w:t> </w:t>
      </w:r>
      <w:r w:rsidRPr="00E3424D">
        <w:rPr>
          <w:rFonts w:asciiTheme="minorHAnsi" w:hAnsiTheme="minorHAnsi"/>
        </w:rPr>
        <w:t>konieczności zmiany specjalisty oraz jej przyczynach. Wykonawca, po odebraniu zawiadomienia, w</w:t>
      </w:r>
      <w:r w:rsidR="00D72B57" w:rsidRPr="00E3424D">
        <w:rPr>
          <w:rFonts w:asciiTheme="minorHAnsi" w:hAnsiTheme="minorHAnsi"/>
        </w:rPr>
        <w:t> </w:t>
      </w:r>
      <w:r w:rsidRPr="00E3424D">
        <w:rPr>
          <w:rFonts w:asciiTheme="minorHAnsi" w:hAnsiTheme="minorHAnsi"/>
        </w:rPr>
        <w:t>terminie 7 dni przedstawia propozycję pełnienia funkcji specjalisty przez osobę zamienną w</w:t>
      </w:r>
      <w:r w:rsidR="00D72B57" w:rsidRPr="00E3424D">
        <w:rPr>
          <w:rFonts w:asciiTheme="minorHAnsi" w:hAnsiTheme="minorHAnsi"/>
        </w:rPr>
        <w:t> </w:t>
      </w:r>
      <w:r w:rsidRPr="00E3424D">
        <w:rPr>
          <w:rFonts w:asciiTheme="minorHAnsi" w:hAnsiTheme="minorHAnsi"/>
        </w:rPr>
        <w:t>miejsce poprzedniego specjalisty. Zamawiający zaakceptuje taką zmianę w terminie 7 dni od daty przedłożenia propozycji i wyłącznie wtedy, gdy kwalifikacje i</w:t>
      </w:r>
      <w:r w:rsidR="00766426" w:rsidRPr="00E3424D">
        <w:rPr>
          <w:rFonts w:asciiTheme="minorHAnsi" w:hAnsiTheme="minorHAnsi"/>
        </w:rPr>
        <w:t> </w:t>
      </w:r>
      <w:r w:rsidRPr="00E3424D">
        <w:rPr>
          <w:rFonts w:asciiTheme="minorHAnsi" w:hAnsiTheme="minorHAnsi"/>
        </w:rPr>
        <w:t xml:space="preserve">doświadczenie wskazanej osoby będą takie same lub wyższe od kwalifikacji i doświadczenia osoby wymaganego postanowieniami załącznik nr 1 do </w:t>
      </w:r>
      <w:r w:rsidR="001C3F8F" w:rsidRPr="00E3424D">
        <w:rPr>
          <w:rFonts w:asciiTheme="minorHAnsi" w:hAnsiTheme="minorHAnsi"/>
        </w:rPr>
        <w:t>u</w:t>
      </w:r>
      <w:r w:rsidRPr="00E3424D">
        <w:rPr>
          <w:rFonts w:asciiTheme="minorHAnsi" w:hAnsiTheme="minorHAnsi"/>
        </w:rPr>
        <w:t>mowy.</w:t>
      </w:r>
    </w:p>
    <w:p w14:paraId="09D7A815" w14:textId="77777777" w:rsidR="00926102" w:rsidRPr="00E3424D" w:rsidRDefault="00926102" w:rsidP="00172571">
      <w:pPr>
        <w:spacing w:after="0" w:line="276" w:lineRule="auto"/>
        <w:jc w:val="both"/>
        <w:rPr>
          <w:rFonts w:asciiTheme="minorHAnsi" w:hAnsiTheme="minorHAnsi"/>
          <w:shd w:val="clear" w:color="auto" w:fill="FFFF00"/>
        </w:rPr>
      </w:pPr>
    </w:p>
    <w:p w14:paraId="3157E35B"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 9</w:t>
      </w:r>
    </w:p>
    <w:p w14:paraId="13B9D69B"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Inspektorzy</w:t>
      </w:r>
    </w:p>
    <w:p w14:paraId="5B6AA2CB" w14:textId="77777777" w:rsidR="00926102" w:rsidRPr="00E3424D" w:rsidRDefault="00926102" w:rsidP="00A116D8">
      <w:pPr>
        <w:numPr>
          <w:ilvl w:val="0"/>
          <w:numId w:val="11"/>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Zamawiający wyznacza do pełnienia nadzoru inwestorskiego następujące osoby:</w:t>
      </w:r>
    </w:p>
    <w:p w14:paraId="24F41F36" w14:textId="77777777" w:rsidR="001C3F8F" w:rsidRPr="00E3424D" w:rsidRDefault="00926102" w:rsidP="00A116D8">
      <w:pPr>
        <w:pStyle w:val="Akapitzlist"/>
        <w:numPr>
          <w:ilvl w:val="0"/>
          <w:numId w:val="40"/>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jako Główny Inspektor nadzoru inwestorskiego – …………………………</w:t>
      </w:r>
      <w:r w:rsidR="00DF37F3" w:rsidRPr="00E3424D">
        <w:rPr>
          <w:rFonts w:asciiTheme="minorHAnsi" w:hAnsiTheme="minorHAnsi"/>
          <w:sz w:val="22"/>
          <w:szCs w:val="22"/>
        </w:rPr>
        <w:t>…..</w:t>
      </w:r>
    </w:p>
    <w:p w14:paraId="445E2FD0" w14:textId="77777777" w:rsidR="001C3F8F" w:rsidRPr="00E3424D" w:rsidRDefault="00926102" w:rsidP="00A116D8">
      <w:pPr>
        <w:pStyle w:val="Akapitzlist"/>
        <w:numPr>
          <w:ilvl w:val="0"/>
          <w:numId w:val="40"/>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 xml:space="preserve">jako inspektor nadzoru inwestorskiego w specjalności </w:t>
      </w:r>
      <w:r w:rsidR="00353F27" w:rsidRPr="00E3424D">
        <w:rPr>
          <w:rFonts w:asciiTheme="minorHAnsi" w:hAnsiTheme="minorHAnsi"/>
          <w:sz w:val="22"/>
          <w:szCs w:val="22"/>
        </w:rPr>
        <w:t xml:space="preserve">instalacji </w:t>
      </w:r>
      <w:r w:rsidRPr="00E3424D">
        <w:rPr>
          <w:rFonts w:asciiTheme="minorHAnsi" w:hAnsiTheme="minorHAnsi"/>
          <w:sz w:val="22"/>
          <w:szCs w:val="22"/>
        </w:rPr>
        <w:t>sanitarn</w:t>
      </w:r>
      <w:r w:rsidR="00353F27" w:rsidRPr="00E3424D">
        <w:rPr>
          <w:rFonts w:asciiTheme="minorHAnsi" w:hAnsiTheme="minorHAnsi"/>
          <w:sz w:val="22"/>
          <w:szCs w:val="22"/>
        </w:rPr>
        <w:t>ych</w:t>
      </w:r>
      <w:r w:rsidRPr="00E3424D">
        <w:rPr>
          <w:rFonts w:asciiTheme="minorHAnsi" w:hAnsiTheme="minorHAnsi"/>
          <w:sz w:val="22"/>
          <w:szCs w:val="22"/>
        </w:rPr>
        <w:t xml:space="preserve"> – …………………</w:t>
      </w:r>
    </w:p>
    <w:p w14:paraId="6C5D0631" w14:textId="77777777" w:rsidR="00353F27" w:rsidRPr="00E3424D" w:rsidRDefault="00926102" w:rsidP="00353F27">
      <w:pPr>
        <w:pStyle w:val="Akapitzlist"/>
        <w:numPr>
          <w:ilvl w:val="0"/>
          <w:numId w:val="40"/>
        </w:numPr>
        <w:tabs>
          <w:tab w:val="left" w:pos="851"/>
        </w:tabs>
        <w:spacing w:line="276" w:lineRule="auto"/>
        <w:ind w:left="567" w:hanging="283"/>
        <w:jc w:val="both"/>
        <w:rPr>
          <w:rFonts w:asciiTheme="minorHAnsi" w:hAnsiTheme="minorHAnsi"/>
          <w:sz w:val="22"/>
          <w:szCs w:val="22"/>
        </w:rPr>
      </w:pPr>
      <w:bookmarkStart w:id="6" w:name="_Hlk6467661"/>
      <w:r w:rsidRPr="00E3424D">
        <w:rPr>
          <w:rFonts w:asciiTheme="minorHAnsi" w:hAnsiTheme="minorHAnsi"/>
          <w:sz w:val="22"/>
          <w:szCs w:val="22"/>
        </w:rPr>
        <w:lastRenderedPageBreak/>
        <w:t>jako inspektor nadzoru inwestorskiego w spec</w:t>
      </w:r>
      <w:r w:rsidR="00DF37F3" w:rsidRPr="00E3424D">
        <w:rPr>
          <w:rFonts w:asciiTheme="minorHAnsi" w:hAnsiTheme="minorHAnsi"/>
          <w:sz w:val="22"/>
          <w:szCs w:val="22"/>
        </w:rPr>
        <w:t>jalności instalacji elektrycznych</w:t>
      </w:r>
      <w:r w:rsidRPr="00E3424D">
        <w:rPr>
          <w:rFonts w:asciiTheme="minorHAnsi" w:hAnsiTheme="minorHAnsi"/>
          <w:sz w:val="22"/>
          <w:szCs w:val="22"/>
        </w:rPr>
        <w:t xml:space="preserve"> i elektroenergetycznych – ……………………………………..</w:t>
      </w:r>
      <w:bookmarkEnd w:id="6"/>
    </w:p>
    <w:p w14:paraId="47C37884" w14:textId="77777777" w:rsidR="00926102" w:rsidRPr="00E3424D" w:rsidRDefault="00926102" w:rsidP="00A116D8">
      <w:pPr>
        <w:numPr>
          <w:ilvl w:val="0"/>
          <w:numId w:val="11"/>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Osoby wskazane w ust. 1 będą działać w granicach umocowania określonego w ustawie Prawo budowlane oraz przepisach wykonawczych w szczególności poprzez:</w:t>
      </w:r>
    </w:p>
    <w:p w14:paraId="30F33D64" w14:textId="77777777" w:rsidR="001C3F8F" w:rsidRPr="00E3424D" w:rsidRDefault="00926102" w:rsidP="00A116D8">
      <w:pPr>
        <w:pStyle w:val="Akapitzlist"/>
        <w:numPr>
          <w:ilvl w:val="0"/>
          <w:numId w:val="41"/>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sprawowanie kontroli w zakresie zgodności realizowanych prac budowlanych z pozwoleniem na budowę, obowiązującymi w Polsce przepisami oraz polskimi normami,</w:t>
      </w:r>
    </w:p>
    <w:p w14:paraId="7E86EC35" w14:textId="77777777" w:rsidR="001C3F8F" w:rsidRPr="00E3424D" w:rsidRDefault="00926102" w:rsidP="00A116D8">
      <w:pPr>
        <w:pStyle w:val="Akapitzlist"/>
        <w:numPr>
          <w:ilvl w:val="0"/>
          <w:numId w:val="41"/>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 xml:space="preserve">sprawdzanie jakości wykonywanych prac budowlanych </w:t>
      </w:r>
      <w:r w:rsidR="00DF37F3" w:rsidRPr="00E3424D">
        <w:rPr>
          <w:rFonts w:asciiTheme="minorHAnsi" w:hAnsiTheme="minorHAnsi"/>
          <w:sz w:val="22"/>
          <w:szCs w:val="22"/>
        </w:rPr>
        <w:t>oraz zainstalowanych urządzeń i </w:t>
      </w:r>
      <w:r w:rsidRPr="00E3424D">
        <w:rPr>
          <w:rFonts w:asciiTheme="minorHAnsi" w:hAnsiTheme="minorHAnsi"/>
          <w:sz w:val="22"/>
          <w:szCs w:val="22"/>
        </w:rPr>
        <w:t>wyposażenia, a także niedopuszczenie do zastosowania urządzeń i wyposażenia niedopuszczonych do obrotu i stosowania w budownictwie,</w:t>
      </w:r>
    </w:p>
    <w:p w14:paraId="1920A704" w14:textId="77777777" w:rsidR="001C3F8F" w:rsidRPr="00E3424D" w:rsidRDefault="00926102" w:rsidP="00A116D8">
      <w:pPr>
        <w:pStyle w:val="Akapitzlist"/>
        <w:numPr>
          <w:ilvl w:val="0"/>
          <w:numId w:val="41"/>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sprawdzanie i odbiór prac budowlanych w sposób wskazany w § 15.</w:t>
      </w:r>
    </w:p>
    <w:p w14:paraId="14B3FE60" w14:textId="77777777" w:rsidR="00926102" w:rsidRPr="00E3424D" w:rsidRDefault="00926102" w:rsidP="00A116D8">
      <w:pPr>
        <w:pStyle w:val="Akapitzlist"/>
        <w:numPr>
          <w:ilvl w:val="0"/>
          <w:numId w:val="41"/>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potwierdzanie faktycznie wykonanych robót, nadzór nad usunięciem wad i usterek.</w:t>
      </w:r>
    </w:p>
    <w:p w14:paraId="58326C02" w14:textId="77777777" w:rsidR="00353F27" w:rsidRPr="00E3424D" w:rsidRDefault="00926102" w:rsidP="00353F27">
      <w:pPr>
        <w:numPr>
          <w:ilvl w:val="0"/>
          <w:numId w:val="11"/>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Zamawiający zastrzega sobie prawo zmiany osoby wskazanej w ust. 1. O dokonaniu zmiany Zamawiający powiadomi na piśmie Wykonawcę na 3 dni przed dokonaniem zmiany. Zmiana ta winna być dokonana wpisem do dziennika budowy i nie wymaga aneksu do niniejszej </w:t>
      </w:r>
      <w:r w:rsidR="001C3F8F" w:rsidRPr="00E3424D">
        <w:rPr>
          <w:rFonts w:asciiTheme="minorHAnsi" w:hAnsiTheme="minorHAnsi"/>
        </w:rPr>
        <w:t>u</w:t>
      </w:r>
      <w:r w:rsidRPr="00E3424D">
        <w:rPr>
          <w:rFonts w:asciiTheme="minorHAnsi" w:hAnsiTheme="minorHAnsi"/>
        </w:rPr>
        <w:t>mowy.</w:t>
      </w:r>
    </w:p>
    <w:p w14:paraId="21667F57" w14:textId="77777777" w:rsidR="00353F27" w:rsidRPr="00E3424D" w:rsidRDefault="00353F27" w:rsidP="00353F27">
      <w:pPr>
        <w:suppressAutoHyphens/>
        <w:spacing w:after="0" w:line="276" w:lineRule="auto"/>
        <w:jc w:val="both"/>
        <w:rPr>
          <w:rFonts w:asciiTheme="minorHAnsi" w:hAnsiTheme="minorHAnsi"/>
        </w:rPr>
      </w:pPr>
    </w:p>
    <w:p w14:paraId="742FF4AF"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 10</w:t>
      </w:r>
    </w:p>
    <w:p w14:paraId="6ECAD3BC"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Podwykonawstwo</w:t>
      </w:r>
    </w:p>
    <w:p w14:paraId="7629BE5E" w14:textId="77777777" w:rsidR="00926102" w:rsidRPr="00E3424D" w:rsidRDefault="00926102" w:rsidP="00A116D8">
      <w:pPr>
        <w:numPr>
          <w:ilvl w:val="0"/>
          <w:numId w:val="42"/>
        </w:numPr>
        <w:tabs>
          <w:tab w:val="clear" w:pos="360"/>
          <w:tab w:val="left"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Wykonawca wykona przy udziale </w:t>
      </w:r>
      <w:r w:rsidR="00DF37F3" w:rsidRPr="00E3424D">
        <w:rPr>
          <w:rFonts w:asciiTheme="minorHAnsi" w:hAnsiTheme="minorHAnsi"/>
        </w:rPr>
        <w:t>P</w:t>
      </w:r>
      <w:r w:rsidRPr="00E3424D">
        <w:rPr>
          <w:rFonts w:asciiTheme="minorHAnsi" w:hAnsiTheme="minorHAnsi"/>
        </w:rPr>
        <w:t xml:space="preserve">odwykonawcy </w:t>
      </w:r>
      <w:r w:rsidR="00DF37F3" w:rsidRPr="00E3424D">
        <w:rPr>
          <w:rFonts w:asciiTheme="minorHAnsi" w:hAnsiTheme="minorHAnsi"/>
        </w:rPr>
        <w:t>następujące roboty wskazane w </w:t>
      </w:r>
      <w:r w:rsidRPr="00E3424D">
        <w:rPr>
          <w:rFonts w:asciiTheme="minorHAnsi" w:hAnsiTheme="minorHAnsi"/>
        </w:rPr>
        <w:t>ofercie:</w:t>
      </w:r>
    </w:p>
    <w:p w14:paraId="3A790BB8" w14:textId="77777777" w:rsidR="00926102" w:rsidRPr="00E3424D" w:rsidRDefault="00926102" w:rsidP="001C3F8F">
      <w:pPr>
        <w:pStyle w:val="Akapitzlist"/>
        <w:spacing w:line="276" w:lineRule="auto"/>
        <w:ind w:left="284"/>
        <w:rPr>
          <w:rFonts w:asciiTheme="minorHAnsi" w:hAnsiTheme="minorHAnsi"/>
          <w:sz w:val="22"/>
          <w:szCs w:val="22"/>
        </w:rPr>
      </w:pPr>
      <w:r w:rsidRPr="00E3424D">
        <w:rPr>
          <w:rFonts w:asciiTheme="minorHAnsi" w:hAnsiTheme="minorHAnsi"/>
          <w:sz w:val="22"/>
          <w:szCs w:val="22"/>
        </w:rPr>
        <w:t>- ………………………………</w:t>
      </w:r>
      <w:r w:rsidR="00DF37F3" w:rsidRPr="00E3424D">
        <w:rPr>
          <w:rFonts w:asciiTheme="minorHAnsi" w:hAnsiTheme="minorHAnsi"/>
          <w:sz w:val="22"/>
          <w:szCs w:val="22"/>
        </w:rPr>
        <w:t>…</w:t>
      </w:r>
    </w:p>
    <w:p w14:paraId="50C35727" w14:textId="77777777" w:rsidR="00926102" w:rsidRPr="00E3424D" w:rsidRDefault="00926102" w:rsidP="001C3F8F">
      <w:pPr>
        <w:pStyle w:val="Akapitzlist"/>
        <w:spacing w:line="276" w:lineRule="auto"/>
        <w:ind w:left="284"/>
        <w:rPr>
          <w:rFonts w:asciiTheme="minorHAnsi" w:hAnsiTheme="minorHAnsi"/>
          <w:sz w:val="22"/>
          <w:szCs w:val="22"/>
        </w:rPr>
      </w:pPr>
      <w:r w:rsidRPr="00E3424D">
        <w:rPr>
          <w:rFonts w:asciiTheme="minorHAnsi" w:hAnsiTheme="minorHAnsi"/>
          <w:sz w:val="22"/>
          <w:szCs w:val="22"/>
        </w:rPr>
        <w:t>-………………………………….</w:t>
      </w:r>
    </w:p>
    <w:p w14:paraId="70F34DAE" w14:textId="77777777" w:rsidR="00926102" w:rsidRPr="00E3424D" w:rsidRDefault="00926102" w:rsidP="001C3F8F">
      <w:pPr>
        <w:pStyle w:val="Akapitzlist"/>
        <w:spacing w:line="276" w:lineRule="auto"/>
        <w:ind w:left="284"/>
        <w:rPr>
          <w:rFonts w:asciiTheme="minorHAnsi" w:hAnsiTheme="minorHAnsi"/>
          <w:sz w:val="22"/>
          <w:szCs w:val="22"/>
        </w:rPr>
      </w:pPr>
      <w:r w:rsidRPr="00E3424D">
        <w:rPr>
          <w:rFonts w:asciiTheme="minorHAnsi" w:hAnsiTheme="minorHAnsi"/>
          <w:sz w:val="22"/>
          <w:szCs w:val="22"/>
        </w:rPr>
        <w:t>-………………………………….</w:t>
      </w:r>
    </w:p>
    <w:p w14:paraId="40F7F63C" w14:textId="77777777" w:rsidR="001C3F8F" w:rsidRPr="00E3424D" w:rsidRDefault="00926102" w:rsidP="00A116D8">
      <w:pPr>
        <w:numPr>
          <w:ilvl w:val="0"/>
          <w:numId w:val="42"/>
        </w:numPr>
        <w:tabs>
          <w:tab w:val="clear" w:pos="360"/>
          <w:tab w:val="left" w:pos="284"/>
        </w:tabs>
        <w:suppressAutoHyphens/>
        <w:spacing w:after="0" w:line="276" w:lineRule="auto"/>
        <w:ind w:left="0" w:firstLine="0"/>
        <w:jc w:val="both"/>
        <w:rPr>
          <w:rFonts w:asciiTheme="minorHAnsi" w:hAnsiTheme="minorHAnsi"/>
        </w:rPr>
      </w:pPr>
      <w:r w:rsidRPr="00E3424D">
        <w:rPr>
          <w:rFonts w:asciiTheme="minorHAnsi" w:hAnsiTheme="minorHAnsi"/>
        </w:rPr>
        <w:t>Pozostałe roboty Wykonawca wykona siłami własnymi.</w:t>
      </w:r>
    </w:p>
    <w:p w14:paraId="03AE368A" w14:textId="77777777" w:rsidR="00CD3B1B" w:rsidRPr="00E3424D" w:rsidRDefault="00926102" w:rsidP="00A116D8">
      <w:pPr>
        <w:numPr>
          <w:ilvl w:val="0"/>
          <w:numId w:val="42"/>
        </w:numPr>
        <w:tabs>
          <w:tab w:val="clear" w:pos="360"/>
          <w:tab w:val="left" w:pos="284"/>
        </w:tabs>
        <w:suppressAutoHyphens/>
        <w:spacing w:after="0" w:line="276" w:lineRule="auto"/>
        <w:ind w:left="0" w:firstLine="0"/>
        <w:jc w:val="both"/>
        <w:rPr>
          <w:rFonts w:asciiTheme="minorHAnsi" w:hAnsiTheme="minorHAnsi"/>
        </w:rPr>
      </w:pPr>
      <w:r w:rsidRPr="00E3424D">
        <w:rPr>
          <w:rFonts w:asciiTheme="minorHAnsi" w:hAnsiTheme="minorHAnsi"/>
        </w:rPr>
        <w:t>Wykonawca jest zo</w:t>
      </w:r>
      <w:r w:rsidR="00DF37F3" w:rsidRPr="00E3424D">
        <w:rPr>
          <w:rFonts w:asciiTheme="minorHAnsi" w:hAnsiTheme="minorHAnsi"/>
        </w:rPr>
        <w:t>bowiązany do starannego wyboru P</w:t>
      </w:r>
      <w:r w:rsidRPr="00E3424D">
        <w:rPr>
          <w:rFonts w:asciiTheme="minorHAnsi" w:hAnsiTheme="minorHAnsi"/>
        </w:rPr>
        <w:t>odwykonawców spośród podmiotów mających odpowiednie doświadczenie i kwalifikacje w zakresie realizacji prac o podobnym charakterze.</w:t>
      </w:r>
    </w:p>
    <w:p w14:paraId="4D6EFE56" w14:textId="77777777" w:rsidR="00CD3B1B" w:rsidRPr="00E3424D" w:rsidRDefault="00DF37F3" w:rsidP="00A116D8">
      <w:pPr>
        <w:numPr>
          <w:ilvl w:val="0"/>
          <w:numId w:val="42"/>
        </w:numPr>
        <w:tabs>
          <w:tab w:val="clear" w:pos="360"/>
          <w:tab w:val="left" w:pos="284"/>
        </w:tabs>
        <w:suppressAutoHyphens/>
        <w:spacing w:after="0" w:line="276" w:lineRule="auto"/>
        <w:ind w:left="0" w:firstLine="0"/>
        <w:jc w:val="both"/>
        <w:rPr>
          <w:rFonts w:asciiTheme="minorHAnsi" w:hAnsiTheme="minorHAnsi"/>
        </w:rPr>
      </w:pPr>
      <w:r w:rsidRPr="00E3424D">
        <w:rPr>
          <w:rFonts w:asciiTheme="minorHAnsi" w:hAnsiTheme="minorHAnsi"/>
        </w:rPr>
        <w:t>Wykonawca, Podwykonawca, lub dalszy P</w:t>
      </w:r>
      <w:r w:rsidR="00813920" w:rsidRPr="00E3424D">
        <w:rPr>
          <w:rFonts w:asciiTheme="minorHAnsi" w:hAnsiTheme="minorHAnsi"/>
        </w:rPr>
        <w:t>odwykonawca zamówienia na roboty budowlane zamierzający</w:t>
      </w:r>
      <w:r w:rsidRPr="00E3424D">
        <w:rPr>
          <w:rFonts w:asciiTheme="minorHAnsi" w:hAnsiTheme="minorHAnsi"/>
        </w:rPr>
        <w:t xml:space="preserve"> zawrzeć umowę o podwykonawstwo</w:t>
      </w:r>
      <w:r w:rsidR="00813920" w:rsidRPr="00E3424D">
        <w:rPr>
          <w:rFonts w:asciiTheme="minorHAnsi" w:hAnsiTheme="minorHAnsi"/>
        </w:rPr>
        <w:t xml:space="preserve">, której przedmiotem są roboty budowlane, jest obowiązany, w trakcie realizacji zamówienia </w:t>
      </w:r>
      <w:r w:rsidRPr="00E3424D">
        <w:rPr>
          <w:rFonts w:asciiTheme="minorHAnsi" w:hAnsiTheme="minorHAnsi"/>
        </w:rPr>
        <w:t>publicznego na roboty budowlane</w:t>
      </w:r>
      <w:r w:rsidR="00813920" w:rsidRPr="00E3424D">
        <w:rPr>
          <w:rFonts w:asciiTheme="minorHAnsi" w:hAnsiTheme="minorHAnsi"/>
        </w:rPr>
        <w:t>, do przedłożenia Zamawiającemu</w:t>
      </w:r>
      <w:r w:rsidRPr="00E3424D">
        <w:rPr>
          <w:rFonts w:asciiTheme="minorHAnsi" w:hAnsiTheme="minorHAnsi"/>
        </w:rPr>
        <w:t xml:space="preserve"> projektu tej </w:t>
      </w:r>
      <w:r w:rsidRPr="00A8020A">
        <w:rPr>
          <w:rFonts w:asciiTheme="minorHAnsi" w:hAnsiTheme="minorHAnsi"/>
        </w:rPr>
        <w:t>umowy,</w:t>
      </w:r>
      <w:r w:rsidR="00DC3329" w:rsidRPr="00A8020A">
        <w:rPr>
          <w:rFonts w:asciiTheme="minorHAnsi" w:hAnsiTheme="minorHAnsi"/>
        </w:rPr>
        <w:t xml:space="preserve"> jak również projektu zmiany tej umowy,</w:t>
      </w:r>
      <w:r w:rsidRPr="00A8020A">
        <w:rPr>
          <w:rFonts w:asciiTheme="minorHAnsi" w:hAnsiTheme="minorHAnsi"/>
        </w:rPr>
        <w:t xml:space="preserve"> przy czym Podwykonawca lub dalszy P</w:t>
      </w:r>
      <w:r w:rsidR="00813920" w:rsidRPr="00A8020A">
        <w:rPr>
          <w:rFonts w:asciiTheme="minorHAnsi" w:hAnsiTheme="minorHAnsi"/>
        </w:rPr>
        <w:t xml:space="preserve">odwykonawca </w:t>
      </w:r>
      <w:r w:rsidRPr="00A8020A">
        <w:rPr>
          <w:rFonts w:asciiTheme="minorHAnsi" w:hAnsiTheme="minorHAnsi"/>
        </w:rPr>
        <w:t>jest obowiązany dołączyć zgodę W</w:t>
      </w:r>
      <w:r w:rsidR="00813920" w:rsidRPr="00A8020A">
        <w:rPr>
          <w:rFonts w:asciiTheme="minorHAnsi" w:hAnsiTheme="minorHAnsi"/>
        </w:rPr>
        <w:t>ykonawcy na</w:t>
      </w:r>
      <w:r w:rsidR="00813920" w:rsidRPr="00E3424D">
        <w:rPr>
          <w:rFonts w:asciiTheme="minorHAnsi" w:hAnsiTheme="minorHAnsi"/>
        </w:rPr>
        <w:t xml:space="preserve"> zawarcie umowy o podwykonawstwo o treści zgodnej z</w:t>
      </w:r>
      <w:r w:rsidR="00CD3B1B" w:rsidRPr="00E3424D">
        <w:rPr>
          <w:rFonts w:asciiTheme="minorHAnsi" w:hAnsiTheme="minorHAnsi"/>
        </w:rPr>
        <w:t> </w:t>
      </w:r>
      <w:r w:rsidR="00813920" w:rsidRPr="00E3424D">
        <w:rPr>
          <w:rFonts w:asciiTheme="minorHAnsi" w:hAnsiTheme="minorHAnsi"/>
        </w:rPr>
        <w:t>projektem umowy.</w:t>
      </w:r>
    </w:p>
    <w:p w14:paraId="361FF78B" w14:textId="77777777" w:rsidR="00CD3B1B" w:rsidRPr="00E3424D" w:rsidRDefault="00813920" w:rsidP="00A116D8">
      <w:pPr>
        <w:numPr>
          <w:ilvl w:val="0"/>
          <w:numId w:val="42"/>
        </w:numPr>
        <w:tabs>
          <w:tab w:val="clear" w:pos="360"/>
          <w:tab w:val="left"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Wykonawca, </w:t>
      </w:r>
      <w:r w:rsidR="00DF37F3" w:rsidRPr="00E3424D">
        <w:rPr>
          <w:rFonts w:asciiTheme="minorHAnsi" w:hAnsiTheme="minorHAnsi"/>
        </w:rPr>
        <w:t>Podwykonawca lub dalszy P</w:t>
      </w:r>
      <w:r w:rsidRPr="00E3424D">
        <w:rPr>
          <w:rFonts w:asciiTheme="minorHAnsi" w:hAnsiTheme="minorHAnsi"/>
        </w:rPr>
        <w:t xml:space="preserve">odwykonawca zamówienia na roboty budowlane przedkłada Zamawiającemu poświadczoną za zgodność z oryginałem kopię </w:t>
      </w:r>
      <w:r w:rsidR="00DF37F3" w:rsidRPr="00E3424D">
        <w:rPr>
          <w:rFonts w:asciiTheme="minorHAnsi" w:hAnsiTheme="minorHAnsi"/>
        </w:rPr>
        <w:t>zawartej umowy o</w:t>
      </w:r>
      <w:r w:rsidR="006D0958" w:rsidRPr="00E3424D">
        <w:rPr>
          <w:rFonts w:asciiTheme="minorHAnsi" w:hAnsiTheme="minorHAnsi"/>
        </w:rPr>
        <w:t> </w:t>
      </w:r>
      <w:r w:rsidR="00DF37F3" w:rsidRPr="00E3424D">
        <w:rPr>
          <w:rFonts w:asciiTheme="minorHAnsi" w:hAnsiTheme="minorHAnsi"/>
        </w:rPr>
        <w:t>podwykonawstwo</w:t>
      </w:r>
      <w:r w:rsidRPr="00E3424D">
        <w:rPr>
          <w:rFonts w:asciiTheme="minorHAnsi" w:hAnsiTheme="minorHAnsi"/>
        </w:rPr>
        <w:t xml:space="preserve">, której </w:t>
      </w:r>
      <w:r w:rsidR="00DF37F3" w:rsidRPr="00E3424D">
        <w:rPr>
          <w:rFonts w:asciiTheme="minorHAnsi" w:hAnsiTheme="minorHAnsi"/>
        </w:rPr>
        <w:t>przedmiotem są roboty budowlane</w:t>
      </w:r>
      <w:r w:rsidRPr="00E3424D">
        <w:rPr>
          <w:rFonts w:asciiTheme="minorHAnsi" w:hAnsiTheme="minorHAnsi"/>
        </w:rPr>
        <w:t>, w terminie 7 dni od dn</w:t>
      </w:r>
      <w:r w:rsidR="00DF37F3" w:rsidRPr="00E3424D">
        <w:rPr>
          <w:rFonts w:asciiTheme="minorHAnsi" w:hAnsiTheme="minorHAnsi"/>
        </w:rPr>
        <w:t>ia jej zawarcia.</w:t>
      </w:r>
    </w:p>
    <w:p w14:paraId="03686239" w14:textId="77777777" w:rsidR="00DC3329" w:rsidRPr="00A8020A" w:rsidRDefault="00926102" w:rsidP="00A116D8">
      <w:pPr>
        <w:numPr>
          <w:ilvl w:val="0"/>
          <w:numId w:val="42"/>
        </w:numPr>
        <w:tabs>
          <w:tab w:val="clear" w:pos="360"/>
          <w:tab w:val="left" w:pos="284"/>
        </w:tabs>
        <w:suppressAutoHyphens/>
        <w:spacing w:after="0" w:line="276" w:lineRule="auto"/>
        <w:ind w:left="0" w:firstLine="0"/>
        <w:jc w:val="both"/>
        <w:rPr>
          <w:rFonts w:asciiTheme="minorHAnsi" w:hAnsiTheme="minorHAnsi"/>
        </w:rPr>
      </w:pPr>
      <w:r w:rsidRPr="00E3424D">
        <w:rPr>
          <w:rFonts w:asciiTheme="minorHAnsi" w:hAnsiTheme="minorHAnsi"/>
        </w:rPr>
        <w:t>Wykonawca, Podwykonawca lub dalszy Podwykonawca zobowiązany jest do przedstawienia Zamawiającemu</w:t>
      </w:r>
      <w:r w:rsidR="001C1DB9" w:rsidRPr="00E3424D">
        <w:rPr>
          <w:rFonts w:asciiTheme="minorHAnsi" w:hAnsiTheme="minorHAnsi"/>
        </w:rPr>
        <w:t xml:space="preserve"> </w:t>
      </w:r>
      <w:r w:rsidR="00987A4C" w:rsidRPr="00E3424D">
        <w:rPr>
          <w:rFonts w:asciiTheme="minorHAnsi" w:hAnsiTheme="minorHAnsi"/>
        </w:rPr>
        <w:t xml:space="preserve">poświadczoną za zgodność </w:t>
      </w:r>
      <w:r w:rsidR="00071698" w:rsidRPr="00E3424D">
        <w:rPr>
          <w:rFonts w:asciiTheme="minorHAnsi" w:hAnsiTheme="minorHAnsi"/>
        </w:rPr>
        <w:t xml:space="preserve">z oryginałem kopię </w:t>
      </w:r>
      <w:r w:rsidRPr="00E3424D">
        <w:rPr>
          <w:rFonts w:asciiTheme="minorHAnsi" w:hAnsiTheme="minorHAnsi"/>
        </w:rPr>
        <w:t>umowy z</w:t>
      </w:r>
      <w:r w:rsidR="00182563" w:rsidRPr="00E3424D">
        <w:rPr>
          <w:rFonts w:asciiTheme="minorHAnsi" w:hAnsiTheme="minorHAnsi"/>
        </w:rPr>
        <w:t> </w:t>
      </w:r>
      <w:r w:rsidRPr="00E3424D">
        <w:rPr>
          <w:rFonts w:asciiTheme="minorHAnsi" w:hAnsiTheme="minorHAnsi"/>
        </w:rPr>
        <w:t xml:space="preserve">Podwykonawcą lub dalszym Podwykonawcą robót budowlanych wraz z częścią dokumentacji wykonania robót, przy czym Podwykonawca lub dalszy Podwykonawca jest zobowiązany dołączyć zgodę Wykonawcy na zawarcie umowy na </w:t>
      </w:r>
      <w:r w:rsidRPr="00A8020A">
        <w:rPr>
          <w:rFonts w:asciiTheme="minorHAnsi" w:hAnsiTheme="minorHAnsi"/>
        </w:rPr>
        <w:t>podwykonawstwo o</w:t>
      </w:r>
      <w:r w:rsidR="00182563" w:rsidRPr="00A8020A">
        <w:rPr>
          <w:rFonts w:asciiTheme="minorHAnsi" w:hAnsiTheme="minorHAnsi"/>
        </w:rPr>
        <w:t> </w:t>
      </w:r>
      <w:r w:rsidRPr="00A8020A">
        <w:rPr>
          <w:rFonts w:asciiTheme="minorHAnsi" w:hAnsiTheme="minorHAnsi"/>
        </w:rPr>
        <w:t>treści zgodnej z projektem umowy</w:t>
      </w:r>
      <w:r w:rsidR="002F2F16" w:rsidRPr="00A8020A">
        <w:rPr>
          <w:rFonts w:asciiTheme="minorHAnsi" w:hAnsiTheme="minorHAnsi"/>
        </w:rPr>
        <w:t xml:space="preserve">. </w:t>
      </w:r>
    </w:p>
    <w:p w14:paraId="568CC633" w14:textId="41FADE4C" w:rsidR="00CD3B1B" w:rsidRPr="00A8020A" w:rsidRDefault="002F2F16" w:rsidP="00A116D8">
      <w:pPr>
        <w:numPr>
          <w:ilvl w:val="0"/>
          <w:numId w:val="42"/>
        </w:numPr>
        <w:tabs>
          <w:tab w:val="clear" w:pos="360"/>
          <w:tab w:val="left" w:pos="284"/>
        </w:tabs>
        <w:suppressAutoHyphens/>
        <w:spacing w:after="0" w:line="276" w:lineRule="auto"/>
        <w:ind w:left="0" w:firstLine="0"/>
        <w:jc w:val="both"/>
        <w:rPr>
          <w:rFonts w:asciiTheme="minorHAnsi" w:hAnsiTheme="minorHAnsi"/>
        </w:rPr>
      </w:pPr>
      <w:r w:rsidRPr="00A8020A">
        <w:rPr>
          <w:rFonts w:asciiTheme="minorHAnsi" w:hAnsiTheme="minorHAnsi"/>
        </w:rPr>
        <w:t xml:space="preserve">Jeżeli Zamawiający w ciągu 7 </w:t>
      </w:r>
      <w:r w:rsidR="00926102" w:rsidRPr="00A8020A">
        <w:rPr>
          <w:rFonts w:asciiTheme="minorHAnsi" w:hAnsiTheme="minorHAnsi"/>
        </w:rPr>
        <w:t xml:space="preserve">dni </w:t>
      </w:r>
      <w:r w:rsidRPr="00A8020A">
        <w:rPr>
          <w:rFonts w:asciiTheme="minorHAnsi" w:hAnsiTheme="minorHAnsi"/>
        </w:rPr>
        <w:t xml:space="preserve">roboczych </w:t>
      </w:r>
      <w:r w:rsidR="00926102" w:rsidRPr="00A8020A">
        <w:rPr>
          <w:rFonts w:asciiTheme="minorHAnsi" w:hAnsiTheme="minorHAnsi"/>
        </w:rPr>
        <w:t>od daty przedstawienia</w:t>
      </w:r>
      <w:r w:rsidR="00DC3329" w:rsidRPr="00A8020A">
        <w:rPr>
          <w:rFonts w:asciiTheme="minorHAnsi" w:hAnsiTheme="minorHAnsi"/>
        </w:rPr>
        <w:t xml:space="preserve"> odpowiednio projektu umowy o podwykonawstwo lub jej zmiany, albo zawartej umowy o podwykonawstwo  </w:t>
      </w:r>
      <w:r w:rsidR="00926102" w:rsidRPr="00A8020A">
        <w:rPr>
          <w:rFonts w:asciiTheme="minorHAnsi" w:hAnsiTheme="minorHAnsi"/>
        </w:rPr>
        <w:t>nie zgłosi sprzeciwu</w:t>
      </w:r>
      <w:r w:rsidR="00DC3329" w:rsidRPr="00A8020A">
        <w:rPr>
          <w:rFonts w:asciiTheme="minorHAnsi" w:hAnsiTheme="minorHAnsi"/>
        </w:rPr>
        <w:t xml:space="preserve"> do umowy o podwykonawstwo</w:t>
      </w:r>
      <w:r w:rsidR="00926102" w:rsidRPr="00A8020A">
        <w:rPr>
          <w:rFonts w:asciiTheme="minorHAnsi" w:hAnsiTheme="minorHAnsi"/>
        </w:rPr>
        <w:t xml:space="preserve"> lub zastrzeżeń </w:t>
      </w:r>
      <w:r w:rsidR="00DC3329" w:rsidRPr="00A8020A">
        <w:rPr>
          <w:rFonts w:asciiTheme="minorHAnsi" w:hAnsiTheme="minorHAnsi"/>
        </w:rPr>
        <w:t xml:space="preserve">do projektu umowy o podwykonawstwo lub jej zmiany, </w:t>
      </w:r>
      <w:r w:rsidR="00926102" w:rsidRPr="00A8020A">
        <w:rPr>
          <w:rFonts w:asciiTheme="minorHAnsi" w:hAnsiTheme="minorHAnsi"/>
        </w:rPr>
        <w:t>uważa się, że wyraził zgodę na umowę z Podwykonawcą lub dalszym Podwykonawcą.</w:t>
      </w:r>
    </w:p>
    <w:p w14:paraId="719C73C8" w14:textId="77777777" w:rsidR="00CD3B1B" w:rsidRPr="00E3424D" w:rsidRDefault="00926102" w:rsidP="00A116D8">
      <w:pPr>
        <w:numPr>
          <w:ilvl w:val="0"/>
          <w:numId w:val="42"/>
        </w:numPr>
        <w:tabs>
          <w:tab w:val="clear" w:pos="360"/>
          <w:tab w:val="left" w:pos="284"/>
        </w:tabs>
        <w:suppressAutoHyphens/>
        <w:spacing w:after="0" w:line="276" w:lineRule="auto"/>
        <w:ind w:left="0" w:firstLine="0"/>
        <w:jc w:val="both"/>
        <w:rPr>
          <w:rFonts w:asciiTheme="minorHAnsi" w:hAnsiTheme="minorHAnsi"/>
        </w:rPr>
      </w:pPr>
      <w:r w:rsidRPr="00A8020A">
        <w:rPr>
          <w:rFonts w:asciiTheme="minorHAnsi" w:hAnsiTheme="minorHAnsi"/>
        </w:rPr>
        <w:lastRenderedPageBreak/>
        <w:t>Zamawiający</w:t>
      </w:r>
      <w:r w:rsidRPr="00E3424D">
        <w:rPr>
          <w:rFonts w:asciiTheme="minorHAnsi" w:hAnsiTheme="minorHAnsi"/>
        </w:rPr>
        <w:t xml:space="preserve"> zastrzega, że termin zapłaty wynagrodzenia Podwykonawcy lub dalszemu Podwykonawcy przewidziany w umowie o podwykonawstwo nie może być </w:t>
      </w:r>
      <w:r w:rsidRPr="00E3424D">
        <w:rPr>
          <w:rFonts w:asciiTheme="minorHAnsi" w:hAnsiTheme="minorHAnsi"/>
          <w:b/>
        </w:rPr>
        <w:t>dłuższy niż 30</w:t>
      </w:r>
      <w:r w:rsidRPr="00E3424D">
        <w:rPr>
          <w:rFonts w:asciiTheme="minorHAnsi" w:hAnsiTheme="minorHAnsi"/>
        </w:rPr>
        <w:t xml:space="preserve"> </w:t>
      </w:r>
      <w:r w:rsidRPr="00E3424D">
        <w:rPr>
          <w:rFonts w:asciiTheme="minorHAnsi" w:hAnsiTheme="minorHAnsi"/>
          <w:b/>
        </w:rPr>
        <w:t xml:space="preserve">dni </w:t>
      </w:r>
      <w:r w:rsidRPr="00E3424D">
        <w:rPr>
          <w:rFonts w:asciiTheme="minorHAnsi" w:hAnsiTheme="minorHAnsi"/>
        </w:rPr>
        <w:t>od dnia doręczenia Wykonawcy, Podwykonawcy lub dalszemu Podwykonawcy faktury lub rachunku potwierdzających wykonanie zleconej Podwykonawcy lub dalszemu Podwykonawcy dostawy, usługi lub roboty budowlanej.</w:t>
      </w:r>
    </w:p>
    <w:p w14:paraId="1A12B705" w14:textId="03D3E5F4" w:rsidR="00CD3B1B" w:rsidRPr="00E3424D" w:rsidRDefault="002F2F16" w:rsidP="00A116D8">
      <w:pPr>
        <w:numPr>
          <w:ilvl w:val="0"/>
          <w:numId w:val="42"/>
        </w:numPr>
        <w:tabs>
          <w:tab w:val="clear" w:pos="360"/>
          <w:tab w:val="left" w:pos="284"/>
        </w:tabs>
        <w:suppressAutoHyphens/>
        <w:spacing w:after="0" w:line="276" w:lineRule="auto"/>
        <w:ind w:left="0" w:firstLine="0"/>
        <w:jc w:val="both"/>
        <w:rPr>
          <w:rFonts w:asciiTheme="minorHAnsi" w:hAnsiTheme="minorHAnsi"/>
        </w:rPr>
      </w:pPr>
      <w:r w:rsidRPr="00E3424D">
        <w:rPr>
          <w:rFonts w:asciiTheme="minorHAnsi" w:hAnsiTheme="minorHAnsi"/>
        </w:rPr>
        <w:t>Zamawiający w terminie 7 dni roboczych z</w:t>
      </w:r>
      <w:r w:rsidR="00182563" w:rsidRPr="00E3424D">
        <w:rPr>
          <w:rFonts w:asciiTheme="minorHAnsi" w:hAnsiTheme="minorHAnsi"/>
        </w:rPr>
        <w:t xml:space="preserve">głasza pisemne zastrzeżenia do </w:t>
      </w:r>
      <w:r w:rsidRPr="00E3424D">
        <w:rPr>
          <w:rFonts w:asciiTheme="minorHAnsi" w:hAnsiTheme="minorHAnsi"/>
        </w:rPr>
        <w:t>projektu umowy o</w:t>
      </w:r>
      <w:r w:rsidR="006D0958" w:rsidRPr="00E3424D">
        <w:rPr>
          <w:rFonts w:asciiTheme="minorHAnsi" w:hAnsiTheme="minorHAnsi"/>
        </w:rPr>
        <w:t> </w:t>
      </w:r>
      <w:r w:rsidRPr="00E3424D">
        <w:rPr>
          <w:rFonts w:asciiTheme="minorHAnsi" w:hAnsiTheme="minorHAnsi"/>
        </w:rPr>
        <w:t xml:space="preserve">podwykonawstwo, której przedmiotem są roboty budowlane – nie spełniające wymagań określonych w </w:t>
      </w:r>
      <w:r w:rsidR="00586E9F" w:rsidRPr="00E3424D">
        <w:rPr>
          <w:rFonts w:asciiTheme="minorHAnsi" w:hAnsiTheme="minorHAnsi"/>
        </w:rPr>
        <w:t xml:space="preserve">Specyfikacji Warunków Zamówienia </w:t>
      </w:r>
      <w:r w:rsidRPr="00E3424D">
        <w:rPr>
          <w:rFonts w:asciiTheme="minorHAnsi" w:hAnsiTheme="minorHAnsi"/>
        </w:rPr>
        <w:t xml:space="preserve">– gdy przewiduje termin zapłaty wynagrodzenia dłuższy niż określony w ust. </w:t>
      </w:r>
      <w:r w:rsidR="002D7F61">
        <w:rPr>
          <w:rFonts w:asciiTheme="minorHAnsi" w:hAnsiTheme="minorHAnsi"/>
        </w:rPr>
        <w:t>8</w:t>
      </w:r>
      <w:r w:rsidR="00A73026" w:rsidRPr="00E3424D">
        <w:rPr>
          <w:rFonts w:asciiTheme="minorHAnsi" w:hAnsiTheme="minorHAnsi"/>
        </w:rPr>
        <w:t>.</w:t>
      </w:r>
    </w:p>
    <w:p w14:paraId="5B03FBEE" w14:textId="7329781C" w:rsidR="00CD3B1B" w:rsidRPr="00E3424D" w:rsidRDefault="00A7628F" w:rsidP="00A116D8">
      <w:pPr>
        <w:numPr>
          <w:ilvl w:val="0"/>
          <w:numId w:val="42"/>
        </w:numPr>
        <w:tabs>
          <w:tab w:val="clear" w:pos="360"/>
          <w:tab w:val="left" w:pos="284"/>
        </w:tabs>
        <w:suppressAutoHyphens/>
        <w:spacing w:after="0" w:line="276" w:lineRule="auto"/>
        <w:ind w:left="0" w:firstLine="0"/>
        <w:jc w:val="both"/>
        <w:rPr>
          <w:rFonts w:asciiTheme="minorHAnsi" w:hAnsiTheme="minorHAnsi"/>
        </w:rPr>
      </w:pPr>
      <w:r w:rsidRPr="00E3424D">
        <w:rPr>
          <w:rFonts w:asciiTheme="minorHAnsi" w:hAnsiTheme="minorHAnsi"/>
        </w:rPr>
        <w:t>Nie zgłoszenie pisemnych zastrzeżeń do przedłożonego projektu umowy o</w:t>
      </w:r>
      <w:r w:rsidR="00182563" w:rsidRPr="00E3424D">
        <w:rPr>
          <w:rFonts w:asciiTheme="minorHAnsi" w:hAnsiTheme="minorHAnsi"/>
        </w:rPr>
        <w:t> </w:t>
      </w:r>
      <w:r w:rsidRPr="00E3424D">
        <w:rPr>
          <w:rFonts w:asciiTheme="minorHAnsi" w:hAnsiTheme="minorHAnsi"/>
        </w:rPr>
        <w:t>podwykonawstwo, której prze</w:t>
      </w:r>
      <w:r w:rsidR="00182563" w:rsidRPr="00E3424D">
        <w:rPr>
          <w:rFonts w:asciiTheme="minorHAnsi" w:hAnsiTheme="minorHAnsi"/>
        </w:rPr>
        <w:t xml:space="preserve">dmiotem są roboty budowlane, w </w:t>
      </w:r>
      <w:r w:rsidRPr="00E3424D">
        <w:rPr>
          <w:rFonts w:asciiTheme="minorHAnsi" w:hAnsiTheme="minorHAnsi"/>
        </w:rPr>
        <w:t>terminie określonym w</w:t>
      </w:r>
      <w:r w:rsidR="00182563" w:rsidRPr="00E3424D">
        <w:rPr>
          <w:rFonts w:asciiTheme="minorHAnsi" w:hAnsiTheme="minorHAnsi"/>
        </w:rPr>
        <w:t> </w:t>
      </w:r>
      <w:r w:rsidRPr="00E3424D">
        <w:rPr>
          <w:rFonts w:asciiTheme="minorHAnsi" w:hAnsiTheme="minorHAnsi"/>
        </w:rPr>
        <w:t xml:space="preserve">ust. </w:t>
      </w:r>
      <w:r w:rsidR="00586E9F">
        <w:rPr>
          <w:rFonts w:asciiTheme="minorHAnsi" w:hAnsiTheme="minorHAnsi"/>
        </w:rPr>
        <w:t>9</w:t>
      </w:r>
      <w:r w:rsidRPr="00E3424D">
        <w:rPr>
          <w:rFonts w:asciiTheme="minorHAnsi" w:hAnsiTheme="minorHAnsi"/>
        </w:rPr>
        <w:t xml:space="preserve">, uważa się za akceptację </w:t>
      </w:r>
      <w:r w:rsidR="001C1DB9" w:rsidRPr="00E3424D">
        <w:rPr>
          <w:rFonts w:asciiTheme="minorHAnsi" w:hAnsiTheme="minorHAnsi"/>
        </w:rPr>
        <w:t>proj</w:t>
      </w:r>
      <w:r w:rsidR="00182563" w:rsidRPr="00E3424D">
        <w:rPr>
          <w:rFonts w:asciiTheme="minorHAnsi" w:hAnsiTheme="minorHAnsi"/>
        </w:rPr>
        <w:t>ektu umowy przez Zamawiającego.</w:t>
      </w:r>
    </w:p>
    <w:p w14:paraId="42E4AD61" w14:textId="77777777" w:rsidR="00CD3B1B" w:rsidRPr="00E3424D" w:rsidRDefault="00182563" w:rsidP="00A116D8">
      <w:pPr>
        <w:numPr>
          <w:ilvl w:val="0"/>
          <w:numId w:val="42"/>
        </w:numPr>
        <w:tabs>
          <w:tab w:val="clear" w:pos="360"/>
          <w:tab w:val="left" w:pos="426"/>
        </w:tabs>
        <w:suppressAutoHyphens/>
        <w:spacing w:after="0" w:line="276" w:lineRule="auto"/>
        <w:ind w:left="0" w:firstLine="0"/>
        <w:jc w:val="both"/>
        <w:rPr>
          <w:rFonts w:asciiTheme="minorHAnsi" w:hAnsiTheme="minorHAnsi"/>
        </w:rPr>
      </w:pPr>
      <w:r w:rsidRPr="00E3424D">
        <w:rPr>
          <w:rFonts w:asciiTheme="minorHAnsi" w:hAnsiTheme="minorHAnsi"/>
        </w:rPr>
        <w:t>Wykonawca</w:t>
      </w:r>
      <w:r w:rsidR="00A73026" w:rsidRPr="00E3424D">
        <w:rPr>
          <w:rFonts w:asciiTheme="minorHAnsi" w:hAnsiTheme="minorHAnsi"/>
        </w:rPr>
        <w:t xml:space="preserve">, </w:t>
      </w:r>
      <w:r w:rsidRPr="00E3424D">
        <w:rPr>
          <w:rFonts w:asciiTheme="minorHAnsi" w:hAnsiTheme="minorHAnsi"/>
        </w:rPr>
        <w:t>P</w:t>
      </w:r>
      <w:r w:rsidR="00A73026" w:rsidRPr="00E3424D">
        <w:rPr>
          <w:rFonts w:asciiTheme="minorHAnsi" w:hAnsiTheme="minorHAnsi"/>
        </w:rPr>
        <w:t xml:space="preserve">odwykonawca lub dalszy </w:t>
      </w:r>
      <w:r w:rsidRPr="00E3424D">
        <w:rPr>
          <w:rFonts w:asciiTheme="minorHAnsi" w:hAnsiTheme="minorHAnsi"/>
        </w:rPr>
        <w:t>P</w:t>
      </w:r>
      <w:r w:rsidR="00A73026" w:rsidRPr="00E3424D">
        <w:rPr>
          <w:rFonts w:asciiTheme="minorHAnsi" w:hAnsiTheme="minorHAnsi"/>
        </w:rPr>
        <w:t xml:space="preserve">odwykonawca zamówienia na roboty budowlane przedkłada Zamawiającemu, poświadczoną za zgodność z oryginałem </w:t>
      </w:r>
      <w:r w:rsidR="00C050D8" w:rsidRPr="00E3424D">
        <w:rPr>
          <w:rFonts w:asciiTheme="minorHAnsi" w:hAnsiTheme="minorHAnsi"/>
        </w:rPr>
        <w:t xml:space="preserve">kopię zawartej umowy </w:t>
      </w:r>
      <w:r w:rsidR="001C5025" w:rsidRPr="00E3424D">
        <w:rPr>
          <w:rFonts w:asciiTheme="minorHAnsi" w:hAnsiTheme="minorHAnsi"/>
        </w:rPr>
        <w:t>o</w:t>
      </w:r>
      <w:r w:rsidR="006D0958" w:rsidRPr="00E3424D">
        <w:rPr>
          <w:rFonts w:asciiTheme="minorHAnsi" w:hAnsiTheme="minorHAnsi"/>
        </w:rPr>
        <w:t> </w:t>
      </w:r>
      <w:r w:rsidR="001C5025" w:rsidRPr="00E3424D">
        <w:rPr>
          <w:rFonts w:asciiTheme="minorHAnsi" w:hAnsiTheme="minorHAnsi"/>
        </w:rPr>
        <w:t>podwykonawstwo, której przedmiotem są dostawy lub usługi z wy</w:t>
      </w:r>
      <w:r w:rsidRPr="00E3424D">
        <w:rPr>
          <w:rFonts w:asciiTheme="minorHAnsi" w:hAnsiTheme="minorHAnsi"/>
        </w:rPr>
        <w:t>łączeniem umów o</w:t>
      </w:r>
      <w:r w:rsidR="006D0958" w:rsidRPr="00E3424D">
        <w:rPr>
          <w:rFonts w:asciiTheme="minorHAnsi" w:hAnsiTheme="minorHAnsi"/>
        </w:rPr>
        <w:t> </w:t>
      </w:r>
      <w:r w:rsidRPr="00E3424D">
        <w:rPr>
          <w:rFonts w:asciiTheme="minorHAnsi" w:hAnsiTheme="minorHAnsi"/>
        </w:rPr>
        <w:t>podwykonawstwo</w:t>
      </w:r>
      <w:r w:rsidR="001C5025" w:rsidRPr="00E3424D">
        <w:rPr>
          <w:rFonts w:asciiTheme="minorHAnsi" w:hAnsiTheme="minorHAnsi"/>
        </w:rPr>
        <w:t xml:space="preserve"> o wartości mniejszej niż 0,5% wartości</w:t>
      </w:r>
      <w:r w:rsidR="005729F9" w:rsidRPr="00E3424D">
        <w:rPr>
          <w:rFonts w:asciiTheme="minorHAnsi" w:hAnsiTheme="minorHAnsi"/>
        </w:rPr>
        <w:t xml:space="preserve"> wynagrodzenia z</w:t>
      </w:r>
      <w:r w:rsidR="001C5025" w:rsidRPr="00E3424D">
        <w:rPr>
          <w:rFonts w:asciiTheme="minorHAnsi" w:hAnsiTheme="minorHAnsi"/>
        </w:rPr>
        <w:t xml:space="preserve"> umowy w sprawie zamówienia publiczne</w:t>
      </w:r>
      <w:r w:rsidR="001C1DB9" w:rsidRPr="00E3424D">
        <w:rPr>
          <w:rFonts w:asciiTheme="minorHAnsi" w:hAnsiTheme="minorHAnsi"/>
        </w:rPr>
        <w:t>go.</w:t>
      </w:r>
    </w:p>
    <w:p w14:paraId="59DC4CDC" w14:textId="7BB67E83" w:rsidR="00CD3B1B" w:rsidRPr="00E3424D" w:rsidRDefault="00332319" w:rsidP="00A116D8">
      <w:pPr>
        <w:numPr>
          <w:ilvl w:val="0"/>
          <w:numId w:val="42"/>
        </w:numPr>
        <w:tabs>
          <w:tab w:val="clear" w:pos="360"/>
          <w:tab w:val="left" w:pos="426"/>
        </w:tabs>
        <w:suppressAutoHyphens/>
        <w:spacing w:after="0" w:line="276" w:lineRule="auto"/>
        <w:ind w:left="0" w:firstLine="0"/>
        <w:jc w:val="both"/>
        <w:rPr>
          <w:rFonts w:asciiTheme="minorHAnsi" w:hAnsiTheme="minorHAnsi"/>
        </w:rPr>
      </w:pPr>
      <w:r w:rsidRPr="00E3424D">
        <w:rPr>
          <w:rFonts w:asciiTheme="minorHAnsi" w:hAnsiTheme="minorHAnsi"/>
        </w:rPr>
        <w:t>W przypadku d</w:t>
      </w:r>
      <w:r w:rsidR="00182563" w:rsidRPr="00E3424D">
        <w:rPr>
          <w:rFonts w:asciiTheme="minorHAnsi" w:hAnsiTheme="minorHAnsi"/>
        </w:rPr>
        <w:t>okonania bezpośredniej zapłaty Podwykonawcy lub dalszemu P</w:t>
      </w:r>
      <w:r w:rsidRPr="00E3424D">
        <w:rPr>
          <w:rFonts w:asciiTheme="minorHAnsi" w:hAnsiTheme="minorHAnsi"/>
        </w:rPr>
        <w:t xml:space="preserve">odwykonawcy, </w:t>
      </w:r>
      <w:r w:rsidR="006D0958" w:rsidRPr="00E3424D">
        <w:rPr>
          <w:rFonts w:asciiTheme="minorHAnsi" w:hAnsiTheme="minorHAnsi"/>
        </w:rPr>
        <w:t>Z</w:t>
      </w:r>
      <w:r w:rsidRPr="00E3424D">
        <w:rPr>
          <w:rFonts w:asciiTheme="minorHAnsi" w:hAnsiTheme="minorHAnsi"/>
        </w:rPr>
        <w:t>amawiający potrąca kwotę wypłaconego wynagrodzenia z</w:t>
      </w:r>
      <w:r w:rsidR="006D0958" w:rsidRPr="00E3424D">
        <w:rPr>
          <w:rFonts w:asciiTheme="minorHAnsi" w:hAnsiTheme="minorHAnsi"/>
        </w:rPr>
        <w:t> </w:t>
      </w:r>
      <w:r w:rsidRPr="00E3424D">
        <w:rPr>
          <w:rFonts w:asciiTheme="minorHAnsi" w:hAnsiTheme="minorHAnsi"/>
        </w:rPr>
        <w:t>wynagrodzenia należnego Wykonawcy.</w:t>
      </w:r>
    </w:p>
    <w:p w14:paraId="737D7FF7" w14:textId="77777777" w:rsidR="00CD3B1B" w:rsidRPr="00E3424D" w:rsidRDefault="006D0958" w:rsidP="00A116D8">
      <w:pPr>
        <w:numPr>
          <w:ilvl w:val="0"/>
          <w:numId w:val="42"/>
        </w:numPr>
        <w:tabs>
          <w:tab w:val="clear" w:pos="360"/>
          <w:tab w:val="left" w:pos="426"/>
        </w:tabs>
        <w:suppressAutoHyphens/>
        <w:spacing w:after="0" w:line="276" w:lineRule="auto"/>
        <w:ind w:left="0" w:firstLine="0"/>
        <w:jc w:val="both"/>
        <w:rPr>
          <w:rFonts w:asciiTheme="minorHAnsi" w:hAnsiTheme="minorHAnsi"/>
        </w:rPr>
      </w:pPr>
      <w:r w:rsidRPr="00E3424D">
        <w:rPr>
          <w:rFonts w:asciiTheme="minorHAnsi" w:hAnsiTheme="minorHAnsi"/>
        </w:rPr>
        <w:t>Zamawiający dopuszcza udział P</w:t>
      </w:r>
      <w:r w:rsidR="00724807" w:rsidRPr="00E3424D">
        <w:rPr>
          <w:rFonts w:asciiTheme="minorHAnsi" w:hAnsiTheme="minorHAnsi"/>
        </w:rPr>
        <w:t xml:space="preserve">odwykonawców </w:t>
      </w:r>
      <w:r w:rsidR="00FF6E2C" w:rsidRPr="00E3424D">
        <w:rPr>
          <w:rFonts w:asciiTheme="minorHAnsi" w:hAnsiTheme="minorHAnsi"/>
        </w:rPr>
        <w:t>przy wykonywaniu części</w:t>
      </w:r>
      <w:r w:rsidR="00AD448A" w:rsidRPr="00E3424D">
        <w:rPr>
          <w:rFonts w:asciiTheme="minorHAnsi" w:hAnsiTheme="minorHAnsi"/>
        </w:rPr>
        <w:t xml:space="preserve"> przedmiotu zamówienia z zastrzeżeniem postanowień zawartych w ust. 4 i następnych.</w:t>
      </w:r>
    </w:p>
    <w:p w14:paraId="30A32416" w14:textId="77777777" w:rsidR="00CD3B1B" w:rsidRPr="00E3424D" w:rsidRDefault="00AD448A" w:rsidP="00A116D8">
      <w:pPr>
        <w:numPr>
          <w:ilvl w:val="0"/>
          <w:numId w:val="42"/>
        </w:numPr>
        <w:tabs>
          <w:tab w:val="clear" w:pos="360"/>
          <w:tab w:val="left" w:pos="426"/>
        </w:tabs>
        <w:suppressAutoHyphens/>
        <w:spacing w:after="0" w:line="276" w:lineRule="auto"/>
        <w:ind w:left="0" w:firstLine="0"/>
        <w:jc w:val="both"/>
        <w:rPr>
          <w:rFonts w:asciiTheme="minorHAnsi" w:hAnsiTheme="minorHAnsi"/>
        </w:rPr>
      </w:pPr>
      <w:r w:rsidRPr="00E3424D">
        <w:rPr>
          <w:rFonts w:asciiTheme="minorHAnsi" w:hAnsiTheme="minorHAnsi"/>
        </w:rPr>
        <w:t>Zamawi</w:t>
      </w:r>
      <w:r w:rsidR="006D0958" w:rsidRPr="00E3424D">
        <w:rPr>
          <w:rFonts w:asciiTheme="minorHAnsi" w:hAnsiTheme="minorHAnsi"/>
        </w:rPr>
        <w:t xml:space="preserve">ający może zażądać </w:t>
      </w:r>
      <w:r w:rsidRPr="00E3424D">
        <w:rPr>
          <w:rFonts w:asciiTheme="minorHAnsi" w:hAnsiTheme="minorHAnsi"/>
        </w:rPr>
        <w:t>od Wykonawcy przedstawienia dokumentów potwierdzających kwalifikacje</w:t>
      </w:r>
      <w:r w:rsidR="006D0958" w:rsidRPr="00E3424D">
        <w:rPr>
          <w:rFonts w:asciiTheme="minorHAnsi" w:hAnsiTheme="minorHAnsi"/>
        </w:rPr>
        <w:t xml:space="preserve"> P</w:t>
      </w:r>
      <w:r w:rsidRPr="00E3424D">
        <w:rPr>
          <w:rFonts w:asciiTheme="minorHAnsi" w:hAnsiTheme="minorHAnsi"/>
        </w:rPr>
        <w:t>odwykonawcy. Zamawiający wyznacza termin na dostarczenie powyższych dokumentów, termin ten jednak nie może być krótszy niż 3 dni.</w:t>
      </w:r>
    </w:p>
    <w:p w14:paraId="7DAC357B" w14:textId="77777777" w:rsidR="00CD3B1B" w:rsidRPr="00E3424D" w:rsidRDefault="00AD448A" w:rsidP="00A116D8">
      <w:pPr>
        <w:numPr>
          <w:ilvl w:val="0"/>
          <w:numId w:val="42"/>
        </w:numPr>
        <w:tabs>
          <w:tab w:val="clear" w:pos="360"/>
          <w:tab w:val="left" w:pos="426"/>
        </w:tabs>
        <w:suppressAutoHyphens/>
        <w:spacing w:after="0" w:line="276" w:lineRule="auto"/>
        <w:ind w:left="0" w:firstLine="0"/>
        <w:jc w:val="both"/>
        <w:rPr>
          <w:rFonts w:asciiTheme="minorHAnsi" w:hAnsiTheme="minorHAnsi"/>
        </w:rPr>
      </w:pPr>
      <w:r w:rsidRPr="00E3424D">
        <w:rPr>
          <w:rFonts w:asciiTheme="minorHAnsi" w:hAnsiTheme="minorHAnsi"/>
        </w:rPr>
        <w:t>Jeżeli Zamawia</w:t>
      </w:r>
      <w:r w:rsidR="006D0958" w:rsidRPr="00E3424D">
        <w:rPr>
          <w:rFonts w:asciiTheme="minorHAnsi" w:hAnsiTheme="minorHAnsi"/>
        </w:rPr>
        <w:t>jący ma uzasadnione podejrzenie</w:t>
      </w:r>
      <w:r w:rsidRPr="00E3424D">
        <w:rPr>
          <w:rFonts w:asciiTheme="minorHAnsi" w:hAnsiTheme="minorHAnsi"/>
        </w:rPr>
        <w:t xml:space="preserve">, że kwalifikacje </w:t>
      </w:r>
      <w:r w:rsidR="006D0958" w:rsidRPr="00E3424D">
        <w:rPr>
          <w:rFonts w:asciiTheme="minorHAnsi" w:hAnsiTheme="minorHAnsi"/>
        </w:rPr>
        <w:t>P</w:t>
      </w:r>
      <w:r w:rsidRPr="00E3424D">
        <w:rPr>
          <w:rFonts w:asciiTheme="minorHAnsi" w:hAnsiTheme="minorHAnsi"/>
        </w:rPr>
        <w:t xml:space="preserve">odwykonawcy lub jego wyposażenie w sprzęt nie gwarantują odpowiedniej jakości wykonania </w:t>
      </w:r>
      <w:r w:rsidR="006D0958" w:rsidRPr="00E3424D">
        <w:rPr>
          <w:rFonts w:asciiTheme="minorHAnsi" w:hAnsiTheme="minorHAnsi"/>
        </w:rPr>
        <w:t xml:space="preserve">robót lub dotrzymania terminów, </w:t>
      </w:r>
      <w:r w:rsidRPr="00E3424D">
        <w:rPr>
          <w:rFonts w:asciiTheme="minorHAnsi" w:hAnsiTheme="minorHAnsi"/>
        </w:rPr>
        <w:t>to Zamawiający może żądać od Wykonawcy zmiany Podwykonawcy. Zamawiający kieruje takie żądanie do Wykonawcy na piśmie wraz ze wskazaniem</w:t>
      </w:r>
      <w:r w:rsidR="006D0958" w:rsidRPr="00E3424D">
        <w:rPr>
          <w:rFonts w:asciiTheme="minorHAnsi" w:hAnsiTheme="minorHAnsi"/>
        </w:rPr>
        <w:t xml:space="preserve"> terminu przedstawienia nowego P</w:t>
      </w:r>
      <w:r w:rsidRPr="00E3424D">
        <w:rPr>
          <w:rFonts w:asciiTheme="minorHAnsi" w:hAnsiTheme="minorHAnsi"/>
        </w:rPr>
        <w:t>odwykonawcy.</w:t>
      </w:r>
    </w:p>
    <w:p w14:paraId="528CB98D" w14:textId="77777777" w:rsidR="00E42806" w:rsidRPr="00E3424D" w:rsidRDefault="00AD448A" w:rsidP="00172571">
      <w:pPr>
        <w:numPr>
          <w:ilvl w:val="0"/>
          <w:numId w:val="42"/>
        </w:numPr>
        <w:tabs>
          <w:tab w:val="clear" w:pos="360"/>
          <w:tab w:val="left" w:pos="426"/>
        </w:tabs>
        <w:suppressAutoHyphens/>
        <w:spacing w:after="0" w:line="276" w:lineRule="auto"/>
        <w:ind w:left="0" w:firstLine="0"/>
        <w:jc w:val="both"/>
        <w:rPr>
          <w:rFonts w:asciiTheme="minorHAnsi" w:hAnsiTheme="minorHAnsi"/>
        </w:rPr>
      </w:pPr>
      <w:r w:rsidRPr="00E3424D">
        <w:rPr>
          <w:rFonts w:asciiTheme="minorHAnsi" w:hAnsiTheme="minorHAnsi"/>
        </w:rPr>
        <w:t>Wykonanie prac w podwykonawstwie nie zwalnia Wykonawcy z odpowiedzialności za wykonanie obowiązków wynikających z umowy i obowiązujących przepisów prawa. Wykonawca odpowi</w:t>
      </w:r>
      <w:r w:rsidR="006D0958" w:rsidRPr="00E3424D">
        <w:rPr>
          <w:rFonts w:asciiTheme="minorHAnsi" w:hAnsiTheme="minorHAnsi"/>
        </w:rPr>
        <w:t>ada za działania i zaniechania P</w:t>
      </w:r>
      <w:r w:rsidRPr="00E3424D">
        <w:rPr>
          <w:rFonts w:asciiTheme="minorHAnsi" w:hAnsiTheme="minorHAnsi"/>
        </w:rPr>
        <w:t>odwykonawców jak za własne.</w:t>
      </w:r>
    </w:p>
    <w:p w14:paraId="7BB73873" w14:textId="77777777" w:rsidR="00353F27" w:rsidRPr="00E3424D" w:rsidRDefault="00353F27" w:rsidP="00353F27">
      <w:pPr>
        <w:tabs>
          <w:tab w:val="left" w:pos="426"/>
        </w:tabs>
        <w:suppressAutoHyphens/>
        <w:spacing w:after="0" w:line="276" w:lineRule="auto"/>
        <w:jc w:val="both"/>
        <w:rPr>
          <w:rFonts w:asciiTheme="minorHAnsi" w:hAnsiTheme="minorHAnsi"/>
        </w:rPr>
      </w:pPr>
    </w:p>
    <w:p w14:paraId="3EFD9900"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 11</w:t>
      </w:r>
    </w:p>
    <w:p w14:paraId="21E36D58"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Dostęp do terenu budowy</w:t>
      </w:r>
    </w:p>
    <w:p w14:paraId="2CE6825E" w14:textId="77777777" w:rsidR="00926102" w:rsidRPr="00E3424D" w:rsidRDefault="00926102" w:rsidP="00A116D8">
      <w:pPr>
        <w:numPr>
          <w:ilvl w:val="0"/>
          <w:numId w:val="43"/>
        </w:numPr>
        <w:tabs>
          <w:tab w:val="clear" w:pos="360"/>
          <w:tab w:val="left" w:pos="284"/>
        </w:tabs>
        <w:suppressAutoHyphens/>
        <w:spacing w:after="0" w:line="276" w:lineRule="auto"/>
        <w:ind w:left="0" w:firstLine="0"/>
        <w:jc w:val="both"/>
        <w:rPr>
          <w:rFonts w:asciiTheme="minorHAnsi" w:hAnsiTheme="minorHAnsi"/>
        </w:rPr>
      </w:pPr>
      <w:r w:rsidRPr="00E3424D">
        <w:rPr>
          <w:rFonts w:asciiTheme="minorHAnsi" w:hAnsiTheme="minorHAnsi"/>
        </w:rPr>
        <w:t>Ustala się że:</w:t>
      </w:r>
    </w:p>
    <w:p w14:paraId="222408DF" w14:textId="77777777" w:rsidR="00CD3B1B" w:rsidRPr="00E3424D" w:rsidRDefault="00926102" w:rsidP="00A116D8">
      <w:pPr>
        <w:pStyle w:val="Akapitzlist"/>
        <w:numPr>
          <w:ilvl w:val="0"/>
          <w:numId w:val="44"/>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Wykonawca będzie odpowiedzialny za niedopuszczenie osób nieupoważnionych na teren budowy,</w:t>
      </w:r>
    </w:p>
    <w:p w14:paraId="5B7519BE" w14:textId="77777777" w:rsidR="007E549E" w:rsidRPr="00E3424D" w:rsidRDefault="00926102" w:rsidP="00023CB7">
      <w:pPr>
        <w:pStyle w:val="Akapitzlist"/>
        <w:numPr>
          <w:ilvl w:val="0"/>
          <w:numId w:val="44"/>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osoby upoważnione będą ograniczone do personelu Wykonawcy i personelu Zamawiającego oraz wszelkiego innego personelu, o którym Wykonawca został powiadomiony przez Zamawiającego oraz osób z mocy prawa mających wstęp na teren budowy, w trakcie wykonywania czynności urzędowych.</w:t>
      </w:r>
    </w:p>
    <w:p w14:paraId="366979D9" w14:textId="77777777" w:rsidR="00023CB7" w:rsidRPr="00E3424D" w:rsidRDefault="00023CB7" w:rsidP="00023CB7">
      <w:pPr>
        <w:pStyle w:val="Akapitzlist"/>
        <w:tabs>
          <w:tab w:val="left" w:pos="851"/>
        </w:tabs>
        <w:spacing w:line="276" w:lineRule="auto"/>
        <w:ind w:left="567"/>
        <w:jc w:val="both"/>
        <w:rPr>
          <w:rFonts w:asciiTheme="minorHAnsi" w:hAnsiTheme="minorHAnsi"/>
          <w:sz w:val="22"/>
          <w:szCs w:val="22"/>
        </w:rPr>
      </w:pPr>
    </w:p>
    <w:p w14:paraId="70441D4B" w14:textId="77777777" w:rsidR="00D83AC4" w:rsidRDefault="00D83AC4" w:rsidP="00172571">
      <w:pPr>
        <w:spacing w:after="0" w:line="276" w:lineRule="auto"/>
        <w:jc w:val="center"/>
        <w:rPr>
          <w:rFonts w:asciiTheme="minorHAnsi" w:hAnsiTheme="minorHAnsi"/>
          <w:b/>
          <w:bCs/>
        </w:rPr>
      </w:pPr>
    </w:p>
    <w:p w14:paraId="07743BEC" w14:textId="392A9F70"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 12</w:t>
      </w:r>
    </w:p>
    <w:p w14:paraId="112B8828"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Wynagrodzenie</w:t>
      </w:r>
    </w:p>
    <w:p w14:paraId="4E131B94" w14:textId="77777777" w:rsidR="00CD3B1B" w:rsidRPr="00E3424D" w:rsidRDefault="00926102" w:rsidP="00A116D8">
      <w:pPr>
        <w:numPr>
          <w:ilvl w:val="0"/>
          <w:numId w:val="12"/>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Łączne wynagrodzenie za wykonanie przedmiotu umowy określonego w §3 strony usta</w:t>
      </w:r>
      <w:r w:rsidR="00C5449D" w:rsidRPr="00E3424D">
        <w:rPr>
          <w:rFonts w:asciiTheme="minorHAnsi" w:hAnsiTheme="minorHAnsi"/>
        </w:rPr>
        <w:t>lają zgodnie z ofertą Wykonawcy</w:t>
      </w:r>
      <w:r w:rsidR="00CD3B1B" w:rsidRPr="00E3424D">
        <w:rPr>
          <w:rFonts w:asciiTheme="minorHAnsi" w:hAnsiTheme="minorHAnsi"/>
        </w:rPr>
        <w:t>:</w:t>
      </w:r>
    </w:p>
    <w:p w14:paraId="4E15EDAF" w14:textId="77777777" w:rsidR="00926102" w:rsidRPr="00E3424D" w:rsidRDefault="00CD3B1B" w:rsidP="00165446">
      <w:pPr>
        <w:suppressAutoHyphens/>
        <w:spacing w:after="0" w:line="276" w:lineRule="auto"/>
        <w:ind w:firstLine="284"/>
        <w:jc w:val="both"/>
        <w:rPr>
          <w:rFonts w:asciiTheme="minorHAnsi" w:hAnsiTheme="minorHAnsi"/>
        </w:rPr>
      </w:pPr>
      <w:r w:rsidRPr="00E3424D">
        <w:rPr>
          <w:rFonts w:asciiTheme="minorHAnsi" w:hAnsiTheme="minorHAnsi"/>
        </w:rPr>
        <w:t xml:space="preserve">- netto - </w:t>
      </w:r>
      <w:r w:rsidR="00926102" w:rsidRPr="00E3424D">
        <w:rPr>
          <w:rFonts w:asciiTheme="minorHAnsi" w:hAnsiTheme="minorHAnsi"/>
        </w:rPr>
        <w:t>………………….PLN (słownie</w:t>
      </w:r>
      <w:r w:rsidRPr="00E3424D">
        <w:rPr>
          <w:rFonts w:asciiTheme="minorHAnsi" w:hAnsiTheme="minorHAnsi"/>
        </w:rPr>
        <w:t>:</w:t>
      </w:r>
      <w:r w:rsidR="00926102" w:rsidRPr="00E3424D">
        <w:rPr>
          <w:rFonts w:asciiTheme="minorHAnsi" w:hAnsiTheme="minorHAnsi"/>
        </w:rPr>
        <w:t xml:space="preserve"> ……….…………………………………………)</w:t>
      </w:r>
    </w:p>
    <w:p w14:paraId="3A4C2226" w14:textId="77777777" w:rsidR="00CD3B1B" w:rsidRPr="00E3424D" w:rsidRDefault="00CD3B1B" w:rsidP="00165446">
      <w:pPr>
        <w:suppressAutoHyphens/>
        <w:spacing w:after="0" w:line="276" w:lineRule="auto"/>
        <w:ind w:firstLine="284"/>
        <w:jc w:val="both"/>
        <w:rPr>
          <w:rFonts w:asciiTheme="minorHAnsi" w:hAnsiTheme="minorHAnsi"/>
        </w:rPr>
      </w:pPr>
      <w:r w:rsidRPr="00E3424D">
        <w:rPr>
          <w:rFonts w:asciiTheme="minorHAnsi" w:hAnsiTheme="minorHAnsi"/>
        </w:rPr>
        <w:t>- podatek VAT 23% -  ………………….PLN (słownie: ……….…………………………………………)</w:t>
      </w:r>
    </w:p>
    <w:p w14:paraId="15C6E1E6" w14:textId="77777777" w:rsidR="00CD3B1B" w:rsidRPr="00E3424D" w:rsidRDefault="00CD3B1B" w:rsidP="00165446">
      <w:pPr>
        <w:suppressAutoHyphens/>
        <w:spacing w:after="0" w:line="276" w:lineRule="auto"/>
        <w:ind w:firstLine="284"/>
        <w:jc w:val="both"/>
        <w:rPr>
          <w:rFonts w:asciiTheme="minorHAnsi" w:hAnsiTheme="minorHAnsi"/>
        </w:rPr>
      </w:pPr>
      <w:r w:rsidRPr="00E3424D">
        <w:rPr>
          <w:rFonts w:asciiTheme="minorHAnsi" w:hAnsiTheme="minorHAnsi"/>
        </w:rPr>
        <w:t>- brutto - ………………….PLN (słownie: ……….…………………………………………)</w:t>
      </w:r>
    </w:p>
    <w:p w14:paraId="09D50315" w14:textId="77777777" w:rsidR="00165446" w:rsidRPr="00E3424D" w:rsidRDefault="00926102" w:rsidP="00A116D8">
      <w:pPr>
        <w:numPr>
          <w:ilvl w:val="0"/>
          <w:numId w:val="12"/>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Wynagrodzenie, o którym mowa w ust. 1, ma charakter ryczałtowy. Wykonawca nie może żądać podwyższenia wynagrodzenia, chociażby w czasie zawarcia umowy nie można było przewidzieć rozmiaru i samego faktu wzrostu cen materiałów oraz innych składników kalkulacyjnych wynagrodzenia, a także rozmiaru prac, w tym także jeśli nienależycie ocenił ilość prac niezbędnych do wykonania zadania. </w:t>
      </w:r>
    </w:p>
    <w:p w14:paraId="4BE3FDE4" w14:textId="77777777" w:rsidR="00165446" w:rsidRPr="00E3424D" w:rsidRDefault="00926102" w:rsidP="00A116D8">
      <w:pPr>
        <w:numPr>
          <w:ilvl w:val="0"/>
          <w:numId w:val="12"/>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Wynagrodzenie, o którym mowa w ust. 1, stanowi równowartość ceny ofertowej złożonej przez Wykonawcę w postępowaniu o udzielenie niniejszego zamówienia publicznego. Na każde żądanie Zamawiającego Wykonawca w terminie 7 dni przedłoży szczegółową kalkulację cen jednostkowych na wskazane pozycje kosztorysowe.</w:t>
      </w:r>
    </w:p>
    <w:p w14:paraId="048FF5B0" w14:textId="77777777" w:rsidR="00165446" w:rsidRPr="00E3424D" w:rsidRDefault="00926102" w:rsidP="00A116D8">
      <w:pPr>
        <w:numPr>
          <w:ilvl w:val="0"/>
          <w:numId w:val="12"/>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Wynagrodzenie uwzględnia wszelkie warunki miejscowe, pogodowe i inne okoliczności mające wpływ na ceny w szczególności należne wynagrodzenie na rzecz Podwykonawców, w związku z</w:t>
      </w:r>
      <w:r w:rsidR="006D0958" w:rsidRPr="00E3424D">
        <w:rPr>
          <w:rFonts w:asciiTheme="minorHAnsi" w:hAnsiTheme="minorHAnsi"/>
        </w:rPr>
        <w:t> </w:t>
      </w:r>
      <w:r w:rsidRPr="00E3424D">
        <w:rPr>
          <w:rFonts w:asciiTheme="minorHAnsi" w:hAnsiTheme="minorHAnsi"/>
        </w:rPr>
        <w:t>czym Wykonawca nie będzie domagał się w przyszłości zwiększenia ceny w oparciu o te okoliczności.</w:t>
      </w:r>
    </w:p>
    <w:p w14:paraId="21D11CF5" w14:textId="77777777" w:rsidR="00926102" w:rsidRPr="00E3424D" w:rsidRDefault="00926102" w:rsidP="00172571">
      <w:pPr>
        <w:numPr>
          <w:ilvl w:val="0"/>
          <w:numId w:val="12"/>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W przypadku zmiany określonej w ust. 1 procentowej stawki podatku VAT od towarów i usług będących przedmiotem umowy, kwota brutto wynagrodzenia zostanie odpowiednio dostosowana aneksem do niniejszej umowy.</w:t>
      </w:r>
    </w:p>
    <w:p w14:paraId="6E50A96F" w14:textId="77777777" w:rsidR="000A10B0" w:rsidRPr="00E3424D" w:rsidRDefault="000A10B0" w:rsidP="000A10B0">
      <w:pPr>
        <w:suppressAutoHyphens/>
        <w:spacing w:after="0" w:line="276" w:lineRule="auto"/>
        <w:jc w:val="both"/>
        <w:rPr>
          <w:rFonts w:asciiTheme="minorHAnsi" w:hAnsiTheme="minorHAnsi"/>
        </w:rPr>
      </w:pPr>
    </w:p>
    <w:p w14:paraId="2780FDA3"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 13</w:t>
      </w:r>
    </w:p>
    <w:p w14:paraId="1A8F28DD"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Płatności</w:t>
      </w:r>
    </w:p>
    <w:p w14:paraId="47FF7435" w14:textId="13335396" w:rsidR="00926102" w:rsidRPr="00E3424D" w:rsidRDefault="00926102" w:rsidP="005659C2">
      <w:pPr>
        <w:numPr>
          <w:ilvl w:val="0"/>
          <w:numId w:val="61"/>
        </w:numPr>
        <w:suppressAutoHyphens/>
        <w:spacing w:after="0" w:line="276" w:lineRule="auto"/>
        <w:ind w:left="426"/>
        <w:jc w:val="both"/>
        <w:rPr>
          <w:rFonts w:asciiTheme="minorHAnsi" w:hAnsiTheme="minorHAnsi"/>
        </w:rPr>
      </w:pPr>
      <w:bookmarkStart w:id="7" w:name="_Hlk31035742"/>
      <w:r w:rsidRPr="00E3424D">
        <w:rPr>
          <w:rFonts w:asciiTheme="minorHAnsi" w:hAnsiTheme="minorHAnsi"/>
        </w:rPr>
        <w:t>Wynagrodzenie będzie płatne</w:t>
      </w:r>
      <w:r w:rsidR="005659C2">
        <w:rPr>
          <w:rFonts w:asciiTheme="minorHAnsi" w:hAnsiTheme="minorHAnsi"/>
        </w:rPr>
        <w:t xml:space="preserve"> na podstawie</w:t>
      </w:r>
      <w:r w:rsidRPr="00E3424D">
        <w:rPr>
          <w:rFonts w:asciiTheme="minorHAnsi" w:hAnsiTheme="minorHAnsi"/>
        </w:rPr>
        <w:t xml:space="preserve"> </w:t>
      </w:r>
      <w:bookmarkEnd w:id="7"/>
      <w:r w:rsidRPr="00E3424D">
        <w:rPr>
          <w:rFonts w:asciiTheme="minorHAnsi" w:hAnsiTheme="minorHAnsi"/>
        </w:rPr>
        <w:t>faktur</w:t>
      </w:r>
      <w:r w:rsidR="005659C2">
        <w:rPr>
          <w:rFonts w:asciiTheme="minorHAnsi" w:hAnsiTheme="minorHAnsi"/>
        </w:rPr>
        <w:t>y</w:t>
      </w:r>
      <w:r w:rsidRPr="00E3424D">
        <w:rPr>
          <w:rFonts w:asciiTheme="minorHAnsi" w:hAnsiTheme="minorHAnsi"/>
        </w:rPr>
        <w:t xml:space="preserve"> </w:t>
      </w:r>
      <w:r w:rsidR="005659C2" w:rsidRPr="00E3424D">
        <w:rPr>
          <w:rFonts w:asciiTheme="minorHAnsi" w:hAnsiTheme="minorHAnsi"/>
        </w:rPr>
        <w:t>końcow</w:t>
      </w:r>
      <w:r w:rsidR="005659C2">
        <w:rPr>
          <w:rFonts w:asciiTheme="minorHAnsi" w:hAnsiTheme="minorHAnsi"/>
        </w:rPr>
        <w:t>ej</w:t>
      </w:r>
      <w:r w:rsidR="005659C2" w:rsidRPr="00E3424D">
        <w:rPr>
          <w:rFonts w:asciiTheme="minorHAnsi" w:hAnsiTheme="minorHAnsi"/>
        </w:rPr>
        <w:t xml:space="preserve"> </w:t>
      </w:r>
      <w:r w:rsidRPr="00E3424D">
        <w:rPr>
          <w:rFonts w:asciiTheme="minorHAnsi" w:hAnsiTheme="minorHAnsi"/>
        </w:rPr>
        <w:t>wystawion</w:t>
      </w:r>
      <w:r w:rsidR="005659C2">
        <w:rPr>
          <w:rFonts w:asciiTheme="minorHAnsi" w:hAnsiTheme="minorHAnsi"/>
        </w:rPr>
        <w:t>ej</w:t>
      </w:r>
      <w:r w:rsidRPr="00E3424D">
        <w:rPr>
          <w:rFonts w:asciiTheme="minorHAnsi" w:hAnsiTheme="minorHAnsi"/>
        </w:rPr>
        <w:t xml:space="preserve"> w oparciu o protokół odbioru końcowego robót oraz oświadczenia (lub dowodu zapłaty) Podwykonawcy(ów) o uregulowaniu przez Wykonawcę na jego rzecz należności za zrealizowane roboty. Oświadczenie powinno zawierać zestawienie kwot, kt</w:t>
      </w:r>
      <w:r w:rsidR="00F60562" w:rsidRPr="00E3424D">
        <w:rPr>
          <w:rFonts w:asciiTheme="minorHAnsi" w:hAnsiTheme="minorHAnsi"/>
        </w:rPr>
        <w:t>óre były należne Podwykonawcy (P</w:t>
      </w:r>
      <w:r w:rsidRPr="00E3424D">
        <w:rPr>
          <w:rFonts w:asciiTheme="minorHAnsi" w:hAnsiTheme="minorHAnsi"/>
        </w:rPr>
        <w:t>odwykonawcom).</w:t>
      </w:r>
    </w:p>
    <w:p w14:paraId="3191F8F0" w14:textId="77777777" w:rsidR="00165446" w:rsidRPr="00E3424D" w:rsidRDefault="00926102" w:rsidP="005659C2">
      <w:pPr>
        <w:numPr>
          <w:ilvl w:val="0"/>
          <w:numId w:val="61"/>
        </w:numPr>
        <w:suppressAutoHyphens/>
        <w:spacing w:after="0" w:line="276" w:lineRule="auto"/>
        <w:ind w:left="426"/>
        <w:jc w:val="both"/>
        <w:rPr>
          <w:rFonts w:asciiTheme="minorHAnsi" w:hAnsiTheme="minorHAnsi"/>
        </w:rPr>
      </w:pPr>
      <w:r w:rsidRPr="00E3424D">
        <w:rPr>
          <w:rFonts w:asciiTheme="minorHAnsi" w:hAnsiTheme="minorHAnsi"/>
        </w:rPr>
        <w:t xml:space="preserve">Zapłata wynagrodzenia należnego Wykonawcy nastąpi przelewem na rachunek bankowy Wykonawcy nr </w:t>
      </w:r>
      <w:r w:rsidR="00F60562" w:rsidRPr="00E3424D">
        <w:rPr>
          <w:rFonts w:asciiTheme="minorHAnsi" w:hAnsiTheme="minorHAnsi"/>
        </w:rPr>
        <w:t>…………………….</w:t>
      </w:r>
      <w:r w:rsidRPr="00E3424D">
        <w:rPr>
          <w:rFonts w:asciiTheme="minorHAnsi" w:hAnsiTheme="minorHAnsi"/>
        </w:rPr>
        <w:t xml:space="preserve">……………………………………………………………………………. w terminie </w:t>
      </w:r>
      <w:r w:rsidR="00762840" w:rsidRPr="00E3424D">
        <w:rPr>
          <w:rFonts w:asciiTheme="minorHAnsi" w:hAnsiTheme="minorHAnsi"/>
        </w:rPr>
        <w:t xml:space="preserve">do </w:t>
      </w:r>
      <w:r w:rsidRPr="00E3424D">
        <w:rPr>
          <w:rFonts w:asciiTheme="minorHAnsi" w:hAnsiTheme="minorHAnsi"/>
          <w:b/>
          <w:bCs/>
        </w:rPr>
        <w:t>30</w:t>
      </w:r>
      <w:r w:rsidR="00165446" w:rsidRPr="00E3424D">
        <w:rPr>
          <w:rFonts w:asciiTheme="minorHAnsi" w:hAnsiTheme="minorHAnsi"/>
          <w:b/>
          <w:bCs/>
        </w:rPr>
        <w:t> </w:t>
      </w:r>
      <w:r w:rsidRPr="00E3424D">
        <w:rPr>
          <w:rFonts w:asciiTheme="minorHAnsi" w:hAnsiTheme="minorHAnsi"/>
          <w:b/>
        </w:rPr>
        <w:t xml:space="preserve">dni kalendarzowych </w:t>
      </w:r>
      <w:r w:rsidRPr="00E3424D">
        <w:rPr>
          <w:rFonts w:asciiTheme="minorHAnsi" w:hAnsiTheme="minorHAnsi"/>
        </w:rPr>
        <w:t>od daty otrzymania przez Zamawiającego prawidłowo wystawionej faktury. Wykonawca winien wystawić fakturę w terminie do 7 dni roboczych od daty protokolarnego odbioru robót, których faktura dotyczy.</w:t>
      </w:r>
    </w:p>
    <w:p w14:paraId="4807E402" w14:textId="77777777" w:rsidR="00165446" w:rsidRPr="00E3424D" w:rsidRDefault="00926102" w:rsidP="005659C2">
      <w:pPr>
        <w:numPr>
          <w:ilvl w:val="0"/>
          <w:numId w:val="61"/>
        </w:numPr>
        <w:suppressAutoHyphens/>
        <w:spacing w:after="0" w:line="276" w:lineRule="auto"/>
        <w:ind w:left="426"/>
        <w:jc w:val="both"/>
        <w:rPr>
          <w:rFonts w:asciiTheme="minorHAnsi" w:hAnsiTheme="minorHAnsi"/>
        </w:rPr>
      </w:pPr>
      <w:r w:rsidRPr="00E3424D">
        <w:rPr>
          <w:rFonts w:asciiTheme="minorHAnsi" w:hAnsiTheme="minorHAnsi"/>
        </w:rPr>
        <w:t>Faktura wystawiona bezpodstawnie lub nieprawidłowo zostanie zwrócona Wykonawcy. Okres płatności rozpoczyna swój bieg od dnia otrzymania prawidłowo wystawionej faktury.</w:t>
      </w:r>
    </w:p>
    <w:p w14:paraId="71C2EBE0" w14:textId="77777777" w:rsidR="00165446" w:rsidRPr="00E3424D" w:rsidRDefault="00926102" w:rsidP="005659C2">
      <w:pPr>
        <w:numPr>
          <w:ilvl w:val="0"/>
          <w:numId w:val="61"/>
        </w:numPr>
        <w:suppressAutoHyphens/>
        <w:spacing w:after="0" w:line="276" w:lineRule="auto"/>
        <w:ind w:left="426"/>
        <w:jc w:val="both"/>
        <w:rPr>
          <w:rFonts w:asciiTheme="minorHAnsi" w:hAnsiTheme="minorHAnsi"/>
        </w:rPr>
      </w:pPr>
      <w:r w:rsidRPr="00E3424D">
        <w:rPr>
          <w:rFonts w:asciiTheme="minorHAnsi" w:hAnsiTheme="minorHAnsi"/>
        </w:rPr>
        <w:t>Za nieterminową realizację faktury Wykonawcy przysługują odsetki ustawowe.</w:t>
      </w:r>
    </w:p>
    <w:p w14:paraId="5DDFF7B2" w14:textId="77777777" w:rsidR="00165446" w:rsidRPr="00E3424D" w:rsidRDefault="00926102" w:rsidP="005659C2">
      <w:pPr>
        <w:numPr>
          <w:ilvl w:val="0"/>
          <w:numId w:val="61"/>
        </w:numPr>
        <w:suppressAutoHyphens/>
        <w:spacing w:after="0" w:line="276" w:lineRule="auto"/>
        <w:ind w:left="426"/>
        <w:jc w:val="both"/>
        <w:rPr>
          <w:rFonts w:asciiTheme="minorHAnsi" w:hAnsiTheme="minorHAnsi"/>
        </w:rPr>
      </w:pPr>
      <w:r w:rsidRPr="00E3424D">
        <w:rPr>
          <w:rFonts w:asciiTheme="minorHAnsi" w:hAnsiTheme="minorHAnsi"/>
        </w:rPr>
        <w:t>Jako termin dokonania zapłaty wynagrodzenia uważany będzie dzień obciążenia rachunku bankowego Zamawiającego.</w:t>
      </w:r>
    </w:p>
    <w:p w14:paraId="742E434C" w14:textId="77777777" w:rsidR="00165446" w:rsidRPr="00E3424D" w:rsidRDefault="00926102" w:rsidP="005659C2">
      <w:pPr>
        <w:numPr>
          <w:ilvl w:val="0"/>
          <w:numId w:val="61"/>
        </w:numPr>
        <w:suppressAutoHyphens/>
        <w:spacing w:after="0" w:line="276" w:lineRule="auto"/>
        <w:ind w:left="426"/>
        <w:jc w:val="both"/>
        <w:rPr>
          <w:rFonts w:asciiTheme="minorHAnsi" w:hAnsiTheme="minorHAnsi"/>
        </w:rPr>
      </w:pPr>
      <w:r w:rsidRPr="00E3424D">
        <w:rPr>
          <w:rFonts w:asciiTheme="minorHAnsi" w:hAnsiTheme="minorHAns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w:t>
      </w:r>
      <w:r w:rsidRPr="00E3424D">
        <w:rPr>
          <w:rFonts w:asciiTheme="minorHAnsi" w:hAnsiTheme="minorHAnsi"/>
        </w:rPr>
        <w:lastRenderedPageBreak/>
        <w:t>przedłożoną Zamawiającemu umowę o</w:t>
      </w:r>
      <w:r w:rsidR="00023CB7" w:rsidRPr="00E3424D">
        <w:rPr>
          <w:rFonts w:asciiTheme="minorHAnsi" w:hAnsiTheme="minorHAnsi"/>
        </w:rPr>
        <w:t xml:space="preserve"> </w:t>
      </w:r>
      <w:r w:rsidRPr="00E3424D">
        <w:rPr>
          <w:rFonts w:asciiTheme="minorHAnsi" w:hAnsiTheme="minorHAnsi"/>
        </w:rPr>
        <w:t>podwykonawstwo, której przedmiotem są dostawy lub usługi, w</w:t>
      </w:r>
      <w:r w:rsidR="000A10B0" w:rsidRPr="00E3424D">
        <w:rPr>
          <w:rFonts w:asciiTheme="minorHAnsi" w:hAnsiTheme="minorHAnsi"/>
        </w:rPr>
        <w:t> </w:t>
      </w:r>
      <w:r w:rsidRPr="00E3424D">
        <w:rPr>
          <w:rFonts w:asciiTheme="minorHAnsi" w:hAnsiTheme="minorHAnsi"/>
        </w:rPr>
        <w:t>przypadku uchylenia się od obowiązku zapłaty odpowiednio przez Wykonawcę, Podwykonawcę lub dalszego Podwykonawcę zamówienia na roboty budowlane.</w:t>
      </w:r>
    </w:p>
    <w:p w14:paraId="2DD8C06F" w14:textId="1B2C56E9" w:rsidR="00165446" w:rsidRPr="00E3424D" w:rsidRDefault="00926102" w:rsidP="005659C2">
      <w:pPr>
        <w:numPr>
          <w:ilvl w:val="0"/>
          <w:numId w:val="61"/>
        </w:numPr>
        <w:suppressAutoHyphens/>
        <w:spacing w:after="0" w:line="276" w:lineRule="auto"/>
        <w:ind w:left="426"/>
        <w:jc w:val="both"/>
        <w:rPr>
          <w:rFonts w:asciiTheme="minorHAnsi" w:hAnsiTheme="minorHAnsi"/>
        </w:rPr>
      </w:pPr>
      <w:r w:rsidRPr="00E3424D">
        <w:rPr>
          <w:rFonts w:asciiTheme="minorHAnsi" w:hAnsiTheme="minorHAnsi"/>
        </w:rPr>
        <w:t xml:space="preserve">Wynagrodzenie, o którym mowa w ust. </w:t>
      </w:r>
      <w:r w:rsidR="005659C2">
        <w:rPr>
          <w:rFonts w:asciiTheme="minorHAnsi" w:hAnsiTheme="minorHAnsi"/>
        </w:rPr>
        <w:t>6</w:t>
      </w:r>
      <w:r w:rsidR="005659C2" w:rsidRPr="00E3424D">
        <w:rPr>
          <w:rFonts w:asciiTheme="minorHAnsi" w:hAnsiTheme="minorHAnsi"/>
        </w:rPr>
        <w:t xml:space="preserve"> </w:t>
      </w:r>
      <w:r w:rsidRPr="00E3424D">
        <w:rPr>
          <w:rFonts w:asciiTheme="minorHAnsi" w:hAnsiTheme="minorHAnsi"/>
        </w:rPr>
        <w:t>dotyczy wyłącznie należności powstałych po zaakceptowaniu przez Zamawiającego umowy o podwykonawstwo, której przedmiotem są roboty budowlane lub po przedłożeniu Zamawiającemu oryginału lub poświadczonej za zgodność z</w:t>
      </w:r>
      <w:r w:rsidR="003C78A5" w:rsidRPr="00E3424D">
        <w:rPr>
          <w:rFonts w:asciiTheme="minorHAnsi" w:hAnsiTheme="minorHAnsi"/>
        </w:rPr>
        <w:t> </w:t>
      </w:r>
      <w:r w:rsidRPr="00E3424D">
        <w:rPr>
          <w:rFonts w:asciiTheme="minorHAnsi" w:hAnsiTheme="minorHAnsi"/>
        </w:rPr>
        <w:t>oryginałem kopii umowy o podwykonawstwo, której przedmiotem są dostawy lub usługi.</w:t>
      </w:r>
    </w:p>
    <w:p w14:paraId="6F5B25AF" w14:textId="77777777" w:rsidR="00165446" w:rsidRPr="00E3424D" w:rsidRDefault="00926102" w:rsidP="005659C2">
      <w:pPr>
        <w:numPr>
          <w:ilvl w:val="0"/>
          <w:numId w:val="61"/>
        </w:numPr>
        <w:suppressAutoHyphens/>
        <w:spacing w:after="0" w:line="276" w:lineRule="auto"/>
        <w:ind w:left="426"/>
        <w:jc w:val="both"/>
        <w:rPr>
          <w:rFonts w:asciiTheme="minorHAnsi" w:hAnsiTheme="minorHAnsi"/>
        </w:rPr>
      </w:pPr>
      <w:r w:rsidRPr="00E3424D">
        <w:rPr>
          <w:rFonts w:asciiTheme="minorHAnsi" w:hAnsiTheme="minorHAnsi"/>
        </w:rPr>
        <w:t>Bezpośrednia zapłata obejmuje wyłącznie należne wynagrodzenie, bez odsetek, Podwykonawcy lub dalszemu Podwykonawcy.</w:t>
      </w:r>
    </w:p>
    <w:p w14:paraId="16C18FBB" w14:textId="0F0EFBF8" w:rsidR="00165446" w:rsidRPr="00E3424D" w:rsidRDefault="00926102" w:rsidP="005659C2">
      <w:pPr>
        <w:numPr>
          <w:ilvl w:val="0"/>
          <w:numId w:val="61"/>
        </w:numPr>
        <w:suppressAutoHyphens/>
        <w:spacing w:after="0" w:line="276" w:lineRule="auto"/>
        <w:ind w:left="426"/>
        <w:jc w:val="both"/>
        <w:rPr>
          <w:rFonts w:asciiTheme="minorHAnsi" w:hAnsiTheme="minorHAnsi"/>
        </w:rPr>
      </w:pPr>
      <w:r w:rsidRPr="00E3424D">
        <w:rPr>
          <w:rFonts w:asciiTheme="minorHAnsi" w:hAnsiTheme="minorHAnsi"/>
        </w:rPr>
        <w:t xml:space="preserve">Przed dokonaniem bezpośredniej zapłaty Zamawiający umożliwi Wykonawcy zgłoszenie pisemnych uwag dotyczących zasadności bezpośredniej zapłaty wynagrodzenia Podwykonawcy lub dalszemu Podwykonawcy, o których mowa w ust. </w:t>
      </w:r>
      <w:r w:rsidR="005659C2">
        <w:rPr>
          <w:rFonts w:asciiTheme="minorHAnsi" w:hAnsiTheme="minorHAnsi"/>
        </w:rPr>
        <w:t>6</w:t>
      </w:r>
      <w:r w:rsidR="005659C2" w:rsidRPr="00E3424D">
        <w:rPr>
          <w:rFonts w:asciiTheme="minorHAnsi" w:hAnsiTheme="minorHAnsi"/>
        </w:rPr>
        <w:t xml:space="preserve"> </w:t>
      </w:r>
      <w:r w:rsidRPr="00E3424D">
        <w:rPr>
          <w:rFonts w:asciiTheme="minorHAnsi" w:hAnsiTheme="minorHAnsi"/>
        </w:rPr>
        <w:t>w terminie 7 dni od dnia doręczenia tej informacji.</w:t>
      </w:r>
    </w:p>
    <w:p w14:paraId="1AB3B4CE" w14:textId="77777777" w:rsidR="00165446" w:rsidRPr="00E3424D" w:rsidRDefault="00005769" w:rsidP="005659C2">
      <w:pPr>
        <w:numPr>
          <w:ilvl w:val="0"/>
          <w:numId w:val="61"/>
        </w:numPr>
        <w:tabs>
          <w:tab w:val="left" w:pos="426"/>
        </w:tabs>
        <w:suppressAutoHyphens/>
        <w:spacing w:after="0" w:line="276" w:lineRule="auto"/>
        <w:ind w:left="426"/>
        <w:jc w:val="both"/>
        <w:rPr>
          <w:rFonts w:asciiTheme="minorHAnsi" w:hAnsiTheme="minorHAnsi"/>
        </w:rPr>
      </w:pPr>
      <w:r w:rsidRPr="00E3424D">
        <w:rPr>
          <w:rFonts w:asciiTheme="minorHAnsi" w:hAnsiTheme="minorHAnsi"/>
        </w:rPr>
        <w:t xml:space="preserve">Składając Zamawiającemu fakturę do </w:t>
      </w:r>
      <w:r w:rsidR="00165446" w:rsidRPr="00E3424D">
        <w:rPr>
          <w:rFonts w:asciiTheme="minorHAnsi" w:hAnsiTheme="minorHAnsi"/>
        </w:rPr>
        <w:t>z</w:t>
      </w:r>
      <w:r w:rsidRPr="00E3424D">
        <w:rPr>
          <w:rFonts w:asciiTheme="minorHAnsi" w:hAnsiTheme="minorHAnsi"/>
        </w:rPr>
        <w:t>apłaty Wykonawca zobowiązany je</w:t>
      </w:r>
      <w:r w:rsidR="003C78A5" w:rsidRPr="00E3424D">
        <w:rPr>
          <w:rFonts w:asciiTheme="minorHAnsi" w:hAnsiTheme="minorHAnsi"/>
        </w:rPr>
        <w:t xml:space="preserve">st złożyć pisemne oświadczenie </w:t>
      </w:r>
      <w:r w:rsidRPr="00E3424D">
        <w:rPr>
          <w:rFonts w:asciiTheme="minorHAnsi" w:hAnsiTheme="minorHAnsi"/>
        </w:rPr>
        <w:t>z którego treści będzie wynika</w:t>
      </w:r>
      <w:r w:rsidR="003C78A5" w:rsidRPr="00E3424D">
        <w:rPr>
          <w:rFonts w:asciiTheme="minorHAnsi" w:hAnsiTheme="minorHAnsi"/>
        </w:rPr>
        <w:t xml:space="preserve">ło w sposób nie budzący żadnej </w:t>
      </w:r>
      <w:r w:rsidRPr="00E3424D">
        <w:rPr>
          <w:rFonts w:asciiTheme="minorHAnsi" w:hAnsiTheme="minorHAnsi"/>
        </w:rPr>
        <w:t xml:space="preserve">wątpliwości, że zaspokoił wszystkie i wymagalne roszczenie </w:t>
      </w:r>
      <w:r w:rsidR="003C78A5" w:rsidRPr="00E3424D">
        <w:rPr>
          <w:rFonts w:asciiTheme="minorHAnsi" w:hAnsiTheme="minorHAnsi"/>
        </w:rPr>
        <w:t>P</w:t>
      </w:r>
      <w:r w:rsidRPr="00E3424D">
        <w:rPr>
          <w:rFonts w:asciiTheme="minorHAnsi" w:hAnsiTheme="minorHAnsi"/>
        </w:rPr>
        <w:t>odwykon</w:t>
      </w:r>
      <w:r w:rsidR="003C78A5" w:rsidRPr="00E3424D">
        <w:rPr>
          <w:rFonts w:asciiTheme="minorHAnsi" w:hAnsiTheme="minorHAnsi"/>
        </w:rPr>
        <w:t>awcy z tytułu wykonanych przez P</w:t>
      </w:r>
      <w:r w:rsidRPr="00E3424D">
        <w:rPr>
          <w:rFonts w:asciiTheme="minorHAnsi" w:hAnsiTheme="minorHAnsi"/>
        </w:rPr>
        <w:t>odwykonawcę robót budowlanych, na które zawarł umowę zaakceptowaną przez Zamawiającego.</w:t>
      </w:r>
    </w:p>
    <w:p w14:paraId="7B2BFB54" w14:textId="4CE50BF8" w:rsidR="00926102" w:rsidRPr="00E3424D" w:rsidRDefault="00926102" w:rsidP="005659C2">
      <w:pPr>
        <w:numPr>
          <w:ilvl w:val="0"/>
          <w:numId w:val="61"/>
        </w:numPr>
        <w:tabs>
          <w:tab w:val="left" w:pos="426"/>
        </w:tabs>
        <w:suppressAutoHyphens/>
        <w:spacing w:after="0" w:line="276" w:lineRule="auto"/>
        <w:ind w:left="426"/>
        <w:jc w:val="both"/>
        <w:rPr>
          <w:rFonts w:asciiTheme="minorHAnsi" w:hAnsiTheme="minorHAnsi"/>
        </w:rPr>
      </w:pPr>
      <w:r w:rsidRPr="00E3424D">
        <w:rPr>
          <w:rFonts w:asciiTheme="minorHAnsi" w:hAnsiTheme="minorHAnsi"/>
        </w:rPr>
        <w:t xml:space="preserve">W przypadku zgłoszenia uwag, o których mowa w ust. </w:t>
      </w:r>
      <w:r w:rsidR="005659C2">
        <w:rPr>
          <w:rFonts w:asciiTheme="minorHAnsi" w:hAnsiTheme="minorHAnsi"/>
        </w:rPr>
        <w:t>9</w:t>
      </w:r>
      <w:r w:rsidRPr="00E3424D">
        <w:rPr>
          <w:rFonts w:asciiTheme="minorHAnsi" w:hAnsiTheme="minorHAnsi"/>
        </w:rPr>
        <w:t>, w terminie wskazanym przez Zamawiającego, Zamawiający może:</w:t>
      </w:r>
    </w:p>
    <w:p w14:paraId="6155C411" w14:textId="77777777" w:rsidR="00165446" w:rsidRPr="00E3424D" w:rsidRDefault="00926102" w:rsidP="00023CB7">
      <w:pPr>
        <w:pStyle w:val="Akapitzlist"/>
        <w:numPr>
          <w:ilvl w:val="0"/>
          <w:numId w:val="47"/>
        </w:numPr>
        <w:tabs>
          <w:tab w:val="left" w:pos="284"/>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nie dokonać bezpośredniej zapłaty wynagrodzenia Podwykonawcy lub dalszemu Podwykonawcy, jeżeli Wykonawca wykaże zasadność takiej zapłaty albo</w:t>
      </w:r>
    </w:p>
    <w:p w14:paraId="324FB870" w14:textId="77777777" w:rsidR="0070039C" w:rsidRPr="00E3424D" w:rsidRDefault="00926102" w:rsidP="00023CB7">
      <w:pPr>
        <w:pStyle w:val="Akapitzlist"/>
        <w:numPr>
          <w:ilvl w:val="0"/>
          <w:numId w:val="47"/>
        </w:numPr>
        <w:tabs>
          <w:tab w:val="left" w:pos="284"/>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763689F" w14:textId="77777777" w:rsidR="0070039C" w:rsidRPr="00E3424D" w:rsidRDefault="00926102" w:rsidP="00023CB7">
      <w:pPr>
        <w:pStyle w:val="Akapitzlist"/>
        <w:numPr>
          <w:ilvl w:val="0"/>
          <w:numId w:val="47"/>
        </w:numPr>
        <w:tabs>
          <w:tab w:val="left" w:pos="284"/>
          <w:tab w:val="left" w:pos="851"/>
        </w:tabs>
        <w:spacing w:line="276" w:lineRule="auto"/>
        <w:ind w:left="567" w:hanging="283"/>
        <w:jc w:val="both"/>
        <w:rPr>
          <w:rStyle w:val="ListLabel6"/>
          <w:rFonts w:asciiTheme="minorHAnsi" w:hAnsiTheme="minorHAnsi" w:cs="Times New Roman"/>
          <w:b w:val="0"/>
          <w:sz w:val="22"/>
          <w:szCs w:val="22"/>
        </w:rPr>
      </w:pPr>
      <w:r w:rsidRPr="00E3424D">
        <w:rPr>
          <w:rFonts w:asciiTheme="minorHAnsi" w:hAnsiTheme="minorHAnsi"/>
          <w:sz w:val="22"/>
          <w:szCs w:val="22"/>
        </w:rPr>
        <w:t>dokonać bezpośredniej zapłaty wynagrodzenia Podwykonawcy lub dalszemu Podwykonawcy, jeżeli Podwykonawca lub dalszy Podwykonawca wykaże zasadność takiej zapłaty.</w:t>
      </w:r>
    </w:p>
    <w:p w14:paraId="7BB15D9F" w14:textId="0A090FC0" w:rsidR="0070039C" w:rsidRPr="00E3424D" w:rsidRDefault="00926102" w:rsidP="005659C2">
      <w:pPr>
        <w:numPr>
          <w:ilvl w:val="0"/>
          <w:numId w:val="61"/>
        </w:numPr>
        <w:tabs>
          <w:tab w:val="left" w:pos="426"/>
        </w:tabs>
        <w:suppressAutoHyphens/>
        <w:spacing w:after="0" w:line="276" w:lineRule="auto"/>
        <w:ind w:left="426"/>
        <w:jc w:val="both"/>
        <w:rPr>
          <w:rFonts w:asciiTheme="minorHAnsi" w:hAnsiTheme="minorHAnsi"/>
        </w:rPr>
      </w:pPr>
      <w:r w:rsidRPr="00E3424D">
        <w:rPr>
          <w:rFonts w:asciiTheme="minorHAnsi" w:hAnsiTheme="minorHAnsi"/>
        </w:rPr>
        <w:t>W przypadku dokonania bezpośredniej zapłaty Podwykonawcy lub dalszemu Podwykonawcy, o</w:t>
      </w:r>
      <w:r w:rsidR="003C78A5" w:rsidRPr="00E3424D">
        <w:rPr>
          <w:rFonts w:asciiTheme="minorHAnsi" w:hAnsiTheme="minorHAnsi"/>
        </w:rPr>
        <w:t> </w:t>
      </w:r>
      <w:r w:rsidRPr="00E3424D">
        <w:rPr>
          <w:rFonts w:asciiTheme="minorHAnsi" w:hAnsiTheme="minorHAnsi"/>
        </w:rPr>
        <w:t xml:space="preserve">których mowa w ust. </w:t>
      </w:r>
      <w:r w:rsidR="00F2108A">
        <w:rPr>
          <w:rFonts w:asciiTheme="minorHAnsi" w:hAnsiTheme="minorHAnsi"/>
        </w:rPr>
        <w:t>6</w:t>
      </w:r>
      <w:r w:rsidRPr="00E3424D">
        <w:rPr>
          <w:rFonts w:asciiTheme="minorHAnsi" w:hAnsiTheme="minorHAnsi"/>
        </w:rPr>
        <w:t>, Zamawiający potrąca kwotę wypłaconego wynagrodzenia należnego Wykonawcy, na co Wykonawca wyraża zgodę.</w:t>
      </w:r>
    </w:p>
    <w:p w14:paraId="5E619000" w14:textId="18ADE662" w:rsidR="0070039C" w:rsidRPr="00E3424D" w:rsidRDefault="00926102" w:rsidP="005659C2">
      <w:pPr>
        <w:numPr>
          <w:ilvl w:val="0"/>
          <w:numId w:val="61"/>
        </w:numPr>
        <w:tabs>
          <w:tab w:val="left" w:pos="426"/>
        </w:tabs>
        <w:suppressAutoHyphens/>
        <w:spacing w:after="0" w:line="276" w:lineRule="auto"/>
        <w:ind w:left="426"/>
        <w:jc w:val="both"/>
        <w:rPr>
          <w:rFonts w:asciiTheme="minorHAnsi" w:hAnsiTheme="minorHAnsi"/>
        </w:rPr>
      </w:pPr>
      <w:r w:rsidRPr="00E3424D">
        <w:rPr>
          <w:rFonts w:asciiTheme="minorHAnsi" w:hAnsiTheme="minorHAnsi"/>
        </w:rPr>
        <w:t xml:space="preserve">Konieczność wielokrotnego dokonywania bezpośredniej zapłaty Podwykonawcy lub dalszemu Podwykonawcy, o których mowa w ust. </w:t>
      </w:r>
      <w:r w:rsidR="005659C2">
        <w:rPr>
          <w:rFonts w:asciiTheme="minorHAnsi" w:hAnsiTheme="minorHAnsi"/>
        </w:rPr>
        <w:t>6</w:t>
      </w:r>
      <w:r w:rsidR="005659C2" w:rsidRPr="00E3424D">
        <w:rPr>
          <w:rFonts w:asciiTheme="minorHAnsi" w:hAnsiTheme="minorHAnsi"/>
        </w:rPr>
        <w:t xml:space="preserve"> </w:t>
      </w:r>
      <w:r w:rsidRPr="00E3424D">
        <w:rPr>
          <w:rFonts w:asciiTheme="minorHAnsi" w:hAnsiTheme="minorHAnsi"/>
        </w:rPr>
        <w:t>lub konieczność dokonania bezpośrednich zapłat na sumę większą niż 5% wartości umowy w sprawie zamówienia publicznego może stanowić podstawę do odstąpienia od umowy w sprawie zamówienia publicznego przez Zamawiającego.</w:t>
      </w:r>
    </w:p>
    <w:p w14:paraId="5FDE37ED" w14:textId="659B94F0" w:rsidR="00DC1F92" w:rsidRPr="00E3424D" w:rsidRDefault="00BA02C1" w:rsidP="005659C2">
      <w:pPr>
        <w:numPr>
          <w:ilvl w:val="0"/>
          <w:numId w:val="61"/>
        </w:numPr>
        <w:tabs>
          <w:tab w:val="left" w:pos="426"/>
        </w:tabs>
        <w:suppressAutoHyphens/>
        <w:spacing w:after="0" w:line="276" w:lineRule="auto"/>
        <w:ind w:left="426"/>
        <w:jc w:val="both"/>
        <w:rPr>
          <w:rFonts w:asciiTheme="minorHAnsi" w:hAnsiTheme="minorHAnsi"/>
        </w:rPr>
      </w:pPr>
      <w:r w:rsidRPr="00E3424D">
        <w:rPr>
          <w:rFonts w:asciiTheme="minorHAnsi" w:hAnsiTheme="minorHAnsi"/>
        </w:rPr>
        <w:t>Postanowienia powyższe n</w:t>
      </w:r>
      <w:r w:rsidR="003C78A5" w:rsidRPr="00E3424D">
        <w:rPr>
          <w:rFonts w:asciiTheme="minorHAnsi" w:hAnsiTheme="minorHAnsi"/>
        </w:rPr>
        <w:t>ie naruszają praw i obowiązków Z</w:t>
      </w:r>
      <w:r w:rsidRPr="00E3424D">
        <w:rPr>
          <w:rFonts w:asciiTheme="minorHAnsi" w:hAnsiTheme="minorHAnsi"/>
        </w:rPr>
        <w:t xml:space="preserve">amawiającego, </w:t>
      </w:r>
      <w:r w:rsidR="003C78A5" w:rsidRPr="00E3424D">
        <w:rPr>
          <w:rFonts w:asciiTheme="minorHAnsi" w:hAnsiTheme="minorHAnsi"/>
        </w:rPr>
        <w:t>Wykonawcy, P</w:t>
      </w:r>
      <w:r w:rsidRPr="00E3424D">
        <w:rPr>
          <w:rFonts w:asciiTheme="minorHAnsi" w:hAnsiTheme="minorHAnsi"/>
        </w:rPr>
        <w:t xml:space="preserve">odwykonawcy i dalszego </w:t>
      </w:r>
      <w:r w:rsidR="003C78A5" w:rsidRPr="00E3424D">
        <w:rPr>
          <w:rFonts w:asciiTheme="minorHAnsi" w:hAnsiTheme="minorHAnsi"/>
        </w:rPr>
        <w:t>P</w:t>
      </w:r>
      <w:r w:rsidRPr="00E3424D">
        <w:rPr>
          <w:rFonts w:asciiTheme="minorHAnsi" w:hAnsiTheme="minorHAnsi"/>
        </w:rPr>
        <w:t>odwykonawcy wynikających z Kodeksu cywilnego art. 647(1). Umowy o</w:t>
      </w:r>
      <w:r w:rsidR="00DC1F92" w:rsidRPr="00E3424D">
        <w:rPr>
          <w:rFonts w:asciiTheme="minorHAnsi" w:hAnsiTheme="minorHAnsi"/>
        </w:rPr>
        <w:t> </w:t>
      </w:r>
      <w:r w:rsidRPr="00E3424D">
        <w:rPr>
          <w:rFonts w:asciiTheme="minorHAnsi" w:hAnsiTheme="minorHAnsi"/>
        </w:rPr>
        <w:t xml:space="preserve">podwykonawstwo zawarte z naruszeniem przepisów art. 647(1) KC oraz art. </w:t>
      </w:r>
      <w:r w:rsidR="004255C6">
        <w:rPr>
          <w:rFonts w:asciiTheme="minorHAnsi" w:hAnsiTheme="minorHAnsi"/>
        </w:rPr>
        <w:t xml:space="preserve"> 462</w:t>
      </w:r>
      <w:r w:rsidRPr="00E3424D">
        <w:rPr>
          <w:rFonts w:asciiTheme="minorHAnsi" w:hAnsiTheme="minorHAnsi"/>
        </w:rPr>
        <w:t xml:space="preserve">÷ </w:t>
      </w:r>
      <w:r w:rsidR="004255C6">
        <w:rPr>
          <w:rFonts w:asciiTheme="minorHAnsi" w:hAnsiTheme="minorHAnsi"/>
        </w:rPr>
        <w:t xml:space="preserve"> 465 </w:t>
      </w:r>
      <w:r w:rsidRPr="00E3424D">
        <w:rPr>
          <w:rFonts w:asciiTheme="minorHAnsi" w:hAnsiTheme="minorHAnsi"/>
        </w:rPr>
        <w:t xml:space="preserve">ustawy </w:t>
      </w:r>
      <w:proofErr w:type="spellStart"/>
      <w:r w:rsidRPr="00E3424D">
        <w:rPr>
          <w:rFonts w:asciiTheme="minorHAnsi" w:hAnsiTheme="minorHAnsi"/>
        </w:rPr>
        <w:t>Pzp</w:t>
      </w:r>
      <w:proofErr w:type="spellEnd"/>
      <w:r w:rsidRPr="00E3424D">
        <w:rPr>
          <w:rFonts w:asciiTheme="minorHAnsi" w:hAnsiTheme="minorHAnsi"/>
        </w:rPr>
        <w:t xml:space="preserve"> zwalniają Zamawiającego z solidarnej odpowiedzialności za zapłatę wynagrodzenia za r</w:t>
      </w:r>
      <w:r w:rsidR="003C78A5" w:rsidRPr="00E3424D">
        <w:rPr>
          <w:rFonts w:asciiTheme="minorHAnsi" w:hAnsiTheme="minorHAnsi"/>
        </w:rPr>
        <w:t>oboty budowlane wykonane przez P</w:t>
      </w:r>
      <w:r w:rsidRPr="00E3424D">
        <w:rPr>
          <w:rFonts w:asciiTheme="minorHAnsi" w:hAnsiTheme="minorHAnsi"/>
        </w:rPr>
        <w:t>odwykonawcę.</w:t>
      </w:r>
    </w:p>
    <w:p w14:paraId="6B145676" w14:textId="77777777" w:rsidR="00926102" w:rsidRPr="00E3424D" w:rsidRDefault="00BA02C1" w:rsidP="005659C2">
      <w:pPr>
        <w:numPr>
          <w:ilvl w:val="0"/>
          <w:numId w:val="61"/>
        </w:numPr>
        <w:tabs>
          <w:tab w:val="left" w:pos="426"/>
        </w:tabs>
        <w:suppressAutoHyphens/>
        <w:spacing w:after="0" w:line="276" w:lineRule="auto"/>
        <w:ind w:left="426"/>
        <w:jc w:val="both"/>
        <w:rPr>
          <w:rFonts w:asciiTheme="minorHAnsi" w:hAnsiTheme="minorHAnsi"/>
        </w:rPr>
      </w:pPr>
      <w:r w:rsidRPr="00E3424D">
        <w:rPr>
          <w:rFonts w:asciiTheme="minorHAnsi" w:hAnsiTheme="minorHAnsi"/>
        </w:rPr>
        <w:t>Strony nie wyrażają zgody na przeniesienie wierzytelności z tytułu tej umowy na osoby trzecie z</w:t>
      </w:r>
      <w:r w:rsidR="003C78A5" w:rsidRPr="00E3424D">
        <w:rPr>
          <w:rFonts w:asciiTheme="minorHAnsi" w:hAnsiTheme="minorHAnsi"/>
        </w:rPr>
        <w:t> wyjątkiem P</w:t>
      </w:r>
      <w:r w:rsidRPr="00E3424D">
        <w:rPr>
          <w:rFonts w:asciiTheme="minorHAnsi" w:hAnsiTheme="minorHAnsi"/>
        </w:rPr>
        <w:t>odwykonawców i banków, które udzieliły Wykonawcy kredytu na realizację robót będących przedmiotem niniejszej umowy. Wysokość cesji wierzytelności przysługujące bankowi kredytującemu nie może obejmować wartość prac w podwykonawstwie.</w:t>
      </w:r>
    </w:p>
    <w:p w14:paraId="0645E522" w14:textId="77777777" w:rsidR="00870F0B" w:rsidRPr="00E3424D" w:rsidRDefault="00870F0B" w:rsidP="005659C2">
      <w:pPr>
        <w:tabs>
          <w:tab w:val="left" w:pos="426"/>
        </w:tabs>
        <w:suppressAutoHyphens/>
        <w:spacing w:after="0" w:line="276" w:lineRule="auto"/>
        <w:ind w:left="426"/>
        <w:jc w:val="both"/>
        <w:rPr>
          <w:rFonts w:asciiTheme="minorHAnsi" w:hAnsiTheme="minorHAnsi"/>
        </w:rPr>
      </w:pPr>
    </w:p>
    <w:p w14:paraId="5BB4EB6E" w14:textId="0BC7AABC"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w:t>
      </w:r>
      <w:r w:rsidR="000B795B" w:rsidRPr="00E3424D">
        <w:rPr>
          <w:rFonts w:asciiTheme="minorHAnsi" w:hAnsiTheme="minorHAnsi"/>
          <w:b/>
          <w:bCs/>
        </w:rPr>
        <w:t>1</w:t>
      </w:r>
      <w:r w:rsidR="000B795B">
        <w:rPr>
          <w:rFonts w:asciiTheme="minorHAnsi" w:hAnsiTheme="minorHAnsi"/>
          <w:b/>
          <w:bCs/>
        </w:rPr>
        <w:t>4</w:t>
      </w:r>
    </w:p>
    <w:p w14:paraId="46B8BB65"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Odbiory</w:t>
      </w:r>
    </w:p>
    <w:p w14:paraId="37F9E2C4" w14:textId="0655F246" w:rsidR="00DC1F92" w:rsidRPr="00E3424D" w:rsidRDefault="00926102" w:rsidP="00A116D8">
      <w:pPr>
        <w:numPr>
          <w:ilvl w:val="0"/>
          <w:numId w:val="13"/>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Wszelkie odbiory robót (zanikających, ulegających zakryciu, odbiory częściowe, odbiór końcowy, odbiór przed upływem rękojmi oraz odbiór przed upływem okresu gwarancji jakości) dokonywane będą na zasadach </w:t>
      </w:r>
      <w:r w:rsidR="000B795B" w:rsidRPr="00E3424D">
        <w:rPr>
          <w:rFonts w:asciiTheme="minorHAnsi" w:hAnsiTheme="minorHAnsi"/>
        </w:rPr>
        <w:t>określony</w:t>
      </w:r>
      <w:r w:rsidR="000B795B">
        <w:rPr>
          <w:rFonts w:asciiTheme="minorHAnsi" w:hAnsiTheme="minorHAnsi"/>
        </w:rPr>
        <w:t>ch</w:t>
      </w:r>
      <w:r w:rsidR="000B795B" w:rsidRPr="00E3424D">
        <w:rPr>
          <w:rFonts w:asciiTheme="minorHAnsi" w:hAnsiTheme="minorHAnsi"/>
        </w:rPr>
        <w:t xml:space="preserve"> </w:t>
      </w:r>
      <w:r w:rsidRPr="00E3424D">
        <w:rPr>
          <w:rFonts w:asciiTheme="minorHAnsi" w:hAnsiTheme="minorHAnsi"/>
        </w:rPr>
        <w:t xml:space="preserve">w </w:t>
      </w:r>
      <w:proofErr w:type="spellStart"/>
      <w:r w:rsidRPr="00E3424D">
        <w:rPr>
          <w:rFonts w:asciiTheme="minorHAnsi" w:hAnsiTheme="minorHAnsi"/>
        </w:rPr>
        <w:t>STWiOR</w:t>
      </w:r>
      <w:r w:rsidR="007947B2">
        <w:rPr>
          <w:rFonts w:asciiTheme="minorHAnsi" w:hAnsiTheme="minorHAnsi"/>
        </w:rPr>
        <w:t>B</w:t>
      </w:r>
      <w:proofErr w:type="spellEnd"/>
      <w:r w:rsidR="000B795B">
        <w:rPr>
          <w:rFonts w:asciiTheme="minorHAnsi" w:hAnsiTheme="minorHAnsi"/>
        </w:rPr>
        <w:t>.</w:t>
      </w:r>
      <w:r w:rsidRPr="00E3424D">
        <w:rPr>
          <w:rFonts w:asciiTheme="minorHAnsi" w:hAnsiTheme="minorHAnsi"/>
        </w:rPr>
        <w:t xml:space="preserve"> </w:t>
      </w:r>
    </w:p>
    <w:p w14:paraId="087D4137" w14:textId="77777777" w:rsidR="00DC1F92" w:rsidRPr="00E3424D" w:rsidRDefault="00926102" w:rsidP="00A116D8">
      <w:pPr>
        <w:numPr>
          <w:ilvl w:val="0"/>
          <w:numId w:val="13"/>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Odbiory częściowe oraz odbiory robót zanikających dokonywane będą przez Inspektorów nadzoru pod kierownictwem Głównego Inspektora nadzoru. Wykonawca winien zgłosić gotowość do odbiorów, o których mowa wpisem do dziennika budowy. Wykonawca jest zobowiązany do informowania odpowiedniego Inspektora nadzoru nie później niż 3 dni robocze przed zdarzeniem (zaniknięcie, zakrycie) o terminach odbioru robót ulegających zakryciu. Jeżeli Wykonawca nie poinformuje o tych faktach Inspektora nadzoru zobowiązany jest na jego żądanie odkryć roboty lub wykonać odpowiednie odkrywki lub otwory niezbędne do zbadania robót, a następnie przywrócić roboty do stanu poprzedniego na swój koszt.</w:t>
      </w:r>
    </w:p>
    <w:p w14:paraId="483B7D73" w14:textId="77777777" w:rsidR="00DC1F92" w:rsidRPr="00E3424D" w:rsidRDefault="00926102" w:rsidP="00A116D8">
      <w:pPr>
        <w:numPr>
          <w:ilvl w:val="0"/>
          <w:numId w:val="13"/>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Wykonawca zawiadomi Zamawiającego o zakończeniu przedmiotu umowy i osiągnięciu gotowości do odbioru nie później niż w ciągu 5 dni roboczych od zakończenia robót. Zamawiający dokona odbioru końcowego przedmiotu umowy w ciągu 5 dni roboczych od zawiadomienia o gotowości do odbioru.</w:t>
      </w:r>
    </w:p>
    <w:p w14:paraId="2D486D89" w14:textId="77777777" w:rsidR="00926102" w:rsidRPr="00E3424D" w:rsidRDefault="00926102" w:rsidP="00A116D8">
      <w:pPr>
        <w:numPr>
          <w:ilvl w:val="0"/>
          <w:numId w:val="13"/>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Jeżeli w toku czynności odbioru zostaną stwierdzone wady, to Zamawiającemu przysługują następujące uprawnienia:</w:t>
      </w:r>
    </w:p>
    <w:p w14:paraId="4E9EE28E" w14:textId="77777777" w:rsidR="00AC55F7" w:rsidRPr="00E3424D" w:rsidRDefault="00F575EE" w:rsidP="00A116D8">
      <w:pPr>
        <w:pStyle w:val="Akapitzlist"/>
        <w:numPr>
          <w:ilvl w:val="0"/>
          <w:numId w:val="49"/>
        </w:numPr>
        <w:tabs>
          <w:tab w:val="left" w:pos="851"/>
        </w:tabs>
        <w:spacing w:line="276" w:lineRule="auto"/>
        <w:ind w:left="567" w:hanging="283"/>
        <w:jc w:val="both"/>
        <w:rPr>
          <w:rFonts w:asciiTheme="minorHAnsi" w:hAnsiTheme="minorHAnsi"/>
          <w:sz w:val="22"/>
          <w:szCs w:val="22"/>
        </w:rPr>
      </w:pPr>
      <w:bookmarkStart w:id="8" w:name="_Hlk482352206"/>
      <w:r w:rsidRPr="00E3424D">
        <w:rPr>
          <w:rFonts w:asciiTheme="minorHAnsi" w:hAnsiTheme="minorHAnsi"/>
          <w:sz w:val="22"/>
          <w:szCs w:val="22"/>
        </w:rPr>
        <w:t xml:space="preserve">jeżeli wady nadają się do usunięcia, Strony przeprowadzają czynności odbiorowe, wpisując w protokole wszelkie ujawnione wady, zaś Zamawiający wyznacza Wykonawcy stosowny termin do usunięcia wad. Po usunięciu wad przez Wykonawcę, </w:t>
      </w:r>
      <w:r w:rsidR="00AC55F7" w:rsidRPr="00E3424D">
        <w:rPr>
          <w:rFonts w:asciiTheme="minorHAnsi" w:hAnsiTheme="minorHAnsi"/>
          <w:sz w:val="22"/>
          <w:szCs w:val="22"/>
        </w:rPr>
        <w:t>s</w:t>
      </w:r>
      <w:r w:rsidRPr="00E3424D">
        <w:rPr>
          <w:rFonts w:asciiTheme="minorHAnsi" w:hAnsiTheme="minorHAnsi"/>
          <w:sz w:val="22"/>
          <w:szCs w:val="22"/>
        </w:rPr>
        <w:t>trony zobowiązane są do sporządzenia dodatkowego (uzupełniającego) protokołu w celu potwierdzenia prawidłowego zrealizowania zobowiązania Wykonawcy;</w:t>
      </w:r>
      <w:bookmarkEnd w:id="8"/>
    </w:p>
    <w:p w14:paraId="40664DDC" w14:textId="77777777" w:rsidR="00926102" w:rsidRPr="00E3424D" w:rsidRDefault="00926102" w:rsidP="00A116D8">
      <w:pPr>
        <w:pStyle w:val="Akapitzlist"/>
        <w:numPr>
          <w:ilvl w:val="0"/>
          <w:numId w:val="49"/>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 jeżeli wady nie nadają się do usunięcia, to:</w:t>
      </w:r>
    </w:p>
    <w:p w14:paraId="2FC5B675" w14:textId="77777777" w:rsidR="00926102" w:rsidRPr="00E3424D" w:rsidRDefault="00926102" w:rsidP="00AC55F7">
      <w:pPr>
        <w:spacing w:after="0" w:line="276" w:lineRule="auto"/>
        <w:ind w:left="284" w:firstLine="283"/>
        <w:jc w:val="both"/>
        <w:rPr>
          <w:rFonts w:asciiTheme="minorHAnsi" w:hAnsiTheme="minorHAnsi"/>
        </w:rPr>
      </w:pPr>
      <w:r w:rsidRPr="00E3424D">
        <w:rPr>
          <w:rFonts w:asciiTheme="minorHAnsi" w:hAnsiTheme="minorHAnsi"/>
        </w:rPr>
        <w:t>- jeżeli nie uniemożliwiają one użytkowania przedmiotu odbioru, zgodnie z przeznaczeniem, Zamawiający może odpowiednio do utraconej wartości użytkowej, estetycznej lub technicznej obniżyć wynagrodzenie,</w:t>
      </w:r>
    </w:p>
    <w:p w14:paraId="4EF56F8F" w14:textId="77777777" w:rsidR="00926102" w:rsidRPr="00E3424D" w:rsidRDefault="00926102" w:rsidP="00AC55F7">
      <w:pPr>
        <w:spacing w:after="0" w:line="276" w:lineRule="auto"/>
        <w:ind w:left="284" w:firstLine="283"/>
        <w:jc w:val="both"/>
        <w:rPr>
          <w:rFonts w:asciiTheme="minorHAnsi" w:hAnsiTheme="minorHAnsi"/>
        </w:rPr>
      </w:pPr>
      <w:r w:rsidRPr="00E3424D">
        <w:rPr>
          <w:rFonts w:asciiTheme="minorHAnsi" w:hAnsiTheme="minorHAnsi"/>
        </w:rPr>
        <w:t>- jeżeli wady uniemożliwiają użytkowanie przedmiotu odbioru robót zgodnie z przeznaczeniem, Zamawiający może odstąpić od umowy lub żądać wykonania przedmiotu odbioru po raz drugi zachowując prawo domagania się kar umownych z tytułu opóźnienia.</w:t>
      </w:r>
    </w:p>
    <w:p w14:paraId="38C59E9C" w14:textId="77777777" w:rsidR="00AC55F7" w:rsidRPr="00E3424D" w:rsidRDefault="00926102" w:rsidP="00A116D8">
      <w:pPr>
        <w:numPr>
          <w:ilvl w:val="0"/>
          <w:numId w:val="13"/>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Z czynności odbioru końcowego, odbioru przed upływem okresu rękojmi oraz odbioru przed upływem okresu gwarancji będzie spisany protokół zawierający wszelkie ustalenia dokonane w</w:t>
      </w:r>
      <w:r w:rsidR="002654DB" w:rsidRPr="00E3424D">
        <w:rPr>
          <w:rFonts w:asciiTheme="minorHAnsi" w:hAnsiTheme="minorHAnsi"/>
        </w:rPr>
        <w:t> </w:t>
      </w:r>
      <w:r w:rsidRPr="00E3424D">
        <w:rPr>
          <w:rFonts w:asciiTheme="minorHAnsi" w:hAnsiTheme="minorHAnsi"/>
        </w:rPr>
        <w:t>toku odbioru oraz terminy wyznaczone na usunięcie stwierdzonych w trakcie odbioru wad.</w:t>
      </w:r>
    </w:p>
    <w:p w14:paraId="1062A276" w14:textId="77777777" w:rsidR="00926102" w:rsidRPr="00E3424D" w:rsidRDefault="00926102" w:rsidP="00A116D8">
      <w:pPr>
        <w:numPr>
          <w:ilvl w:val="0"/>
          <w:numId w:val="13"/>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Dokumentem potwierdzającym przejęcie przez Zamawiającego wykonanego przedmiotu umowy jest protokół końcowego odbioru robót (bez uwag), podpisany przez strony umowy, którego integralną częścią będą dokumenty wymienione w art. 57 ustawy Prawo budowlane:</w:t>
      </w:r>
    </w:p>
    <w:p w14:paraId="32FF4FE6" w14:textId="77777777" w:rsidR="00AC55F7" w:rsidRPr="00E3424D" w:rsidRDefault="00926102" w:rsidP="00A116D8">
      <w:pPr>
        <w:pStyle w:val="Akapitzlist"/>
        <w:numPr>
          <w:ilvl w:val="0"/>
          <w:numId w:val="50"/>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oryginał dziennika budowy;</w:t>
      </w:r>
    </w:p>
    <w:p w14:paraId="07A90BE4" w14:textId="77777777" w:rsidR="00AC55F7" w:rsidRPr="00E3424D" w:rsidRDefault="00926102" w:rsidP="00A116D8">
      <w:pPr>
        <w:pStyle w:val="Akapitzlist"/>
        <w:numPr>
          <w:ilvl w:val="0"/>
          <w:numId w:val="50"/>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oświadczenia kierownika budowy;</w:t>
      </w:r>
    </w:p>
    <w:p w14:paraId="7B39DB6D" w14:textId="77777777" w:rsidR="00AC55F7" w:rsidRPr="00E3424D" w:rsidRDefault="00926102" w:rsidP="00A116D8">
      <w:pPr>
        <w:pStyle w:val="Akapitzlist"/>
        <w:numPr>
          <w:ilvl w:val="0"/>
          <w:numId w:val="50"/>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protokoły badań i sprawdzeń jakości robót i materiałów w tym świadectwa zezwalające na stosowanie materiałów w budownictwie;</w:t>
      </w:r>
    </w:p>
    <w:p w14:paraId="75A3EE3D" w14:textId="77777777" w:rsidR="00926102" w:rsidRPr="00E3424D" w:rsidRDefault="00926102" w:rsidP="00172571">
      <w:pPr>
        <w:numPr>
          <w:ilvl w:val="0"/>
          <w:numId w:val="13"/>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lastRenderedPageBreak/>
        <w:t>Po protokolarnym potwierdzeniu usunięcia wad stwierdzonych przy odbiorze końcowym i/lub odbiorze po upływie okresu rękojmi rozpoczynają swój bieg terminy na zwolnienie zabezpieczenia należytego wykonania umowy. O których mowa w § 17 ust. 3 niniejszej umowy.</w:t>
      </w:r>
    </w:p>
    <w:p w14:paraId="45AB57F3" w14:textId="77777777" w:rsidR="00632C0F" w:rsidRDefault="00632C0F" w:rsidP="00172571">
      <w:pPr>
        <w:spacing w:after="0" w:line="276" w:lineRule="auto"/>
        <w:jc w:val="center"/>
        <w:rPr>
          <w:rFonts w:asciiTheme="minorHAnsi" w:hAnsiTheme="minorHAnsi"/>
          <w:b/>
          <w:bCs/>
        </w:rPr>
      </w:pPr>
    </w:p>
    <w:p w14:paraId="300C8900" w14:textId="17CA444F"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 xml:space="preserve">§ </w:t>
      </w:r>
      <w:r w:rsidR="000B795B" w:rsidRPr="00E3424D">
        <w:rPr>
          <w:rFonts w:asciiTheme="minorHAnsi" w:hAnsiTheme="minorHAnsi"/>
          <w:b/>
          <w:bCs/>
        </w:rPr>
        <w:t>1</w:t>
      </w:r>
      <w:r w:rsidR="000B795B">
        <w:rPr>
          <w:rFonts w:asciiTheme="minorHAnsi" w:hAnsiTheme="minorHAnsi"/>
          <w:b/>
          <w:bCs/>
        </w:rPr>
        <w:t>5</w:t>
      </w:r>
    </w:p>
    <w:p w14:paraId="6BF09EE9"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Gwarancja jakości i rękojmia</w:t>
      </w:r>
    </w:p>
    <w:p w14:paraId="090D4FA7" w14:textId="77777777" w:rsidR="00AC55F7" w:rsidRPr="00E3424D" w:rsidRDefault="00926102" w:rsidP="00A116D8">
      <w:pPr>
        <w:numPr>
          <w:ilvl w:val="0"/>
          <w:numId w:val="14"/>
        </w:numPr>
        <w:tabs>
          <w:tab w:val="clear" w:pos="360"/>
          <w:tab w:val="left" w:pos="284"/>
          <w:tab w:val="num" w:pos="567"/>
        </w:tabs>
        <w:suppressAutoHyphens/>
        <w:spacing w:after="0" w:line="276" w:lineRule="auto"/>
        <w:ind w:left="0" w:firstLine="0"/>
        <w:jc w:val="both"/>
        <w:rPr>
          <w:rFonts w:asciiTheme="minorHAnsi" w:hAnsiTheme="minorHAnsi"/>
        </w:rPr>
      </w:pPr>
      <w:r w:rsidRPr="00E3424D">
        <w:rPr>
          <w:rFonts w:asciiTheme="minorHAnsi" w:hAnsiTheme="minorHAnsi"/>
        </w:rPr>
        <w:t xml:space="preserve">Wykonawca udziela Zamawiającemu gwarancji jakości  na wykonane roboty budowlane (materiały, części zamienne, urządzenia, robociznę), która </w:t>
      </w:r>
      <w:r w:rsidR="00762840" w:rsidRPr="00E3424D">
        <w:rPr>
          <w:rFonts w:asciiTheme="minorHAnsi" w:hAnsiTheme="minorHAnsi"/>
          <w:b/>
        </w:rPr>
        <w:t>wynosi …………… miesięcy</w:t>
      </w:r>
      <w:r w:rsidRPr="00E3424D">
        <w:rPr>
          <w:rFonts w:asciiTheme="minorHAnsi" w:hAnsiTheme="minorHAnsi"/>
          <w:b/>
        </w:rPr>
        <w:t>.</w:t>
      </w:r>
    </w:p>
    <w:p w14:paraId="5EB568A5" w14:textId="023216D3" w:rsidR="00AC55F7" w:rsidRPr="00E3424D" w:rsidRDefault="00926102" w:rsidP="00A116D8">
      <w:pPr>
        <w:numPr>
          <w:ilvl w:val="0"/>
          <w:numId w:val="14"/>
        </w:numPr>
        <w:tabs>
          <w:tab w:val="clear" w:pos="360"/>
          <w:tab w:val="left" w:pos="284"/>
          <w:tab w:val="num" w:pos="567"/>
        </w:tabs>
        <w:suppressAutoHyphens/>
        <w:spacing w:after="0" w:line="276" w:lineRule="auto"/>
        <w:ind w:left="0" w:firstLine="0"/>
        <w:jc w:val="both"/>
        <w:rPr>
          <w:rFonts w:asciiTheme="minorHAnsi" w:hAnsiTheme="minorHAnsi"/>
        </w:rPr>
      </w:pPr>
      <w:r w:rsidRPr="00E3424D">
        <w:rPr>
          <w:rFonts w:asciiTheme="minorHAnsi" w:hAnsiTheme="minorHAnsi"/>
        </w:rPr>
        <w:t>Wykonawca dostarczy dokument gwarancyjny zaakceptowany przez Zamawiającego najpóźniej w</w:t>
      </w:r>
      <w:r w:rsidR="00B06B8E" w:rsidRPr="00E3424D">
        <w:rPr>
          <w:rFonts w:asciiTheme="minorHAnsi" w:hAnsiTheme="minorHAnsi"/>
        </w:rPr>
        <w:t> </w:t>
      </w:r>
      <w:r w:rsidRPr="00E3424D">
        <w:rPr>
          <w:rFonts w:asciiTheme="minorHAnsi" w:hAnsiTheme="minorHAnsi"/>
        </w:rPr>
        <w:t>terminie odbioru końcowego przedmiotu niniejszej umowy. Dokument gwarancyjny powinien odpowiadać minimalnym wymogom określonym we wzorze karty gwarancyjnej jakości dla wykonanych robót budowlanych</w:t>
      </w:r>
      <w:r w:rsidR="00B06B8E" w:rsidRPr="00E3424D">
        <w:rPr>
          <w:rFonts w:asciiTheme="minorHAnsi" w:hAnsiTheme="minorHAnsi"/>
        </w:rPr>
        <w:t xml:space="preserve">, stanowiącej załącznik nr </w:t>
      </w:r>
      <w:r w:rsidR="000B795B">
        <w:rPr>
          <w:rFonts w:asciiTheme="minorHAnsi" w:hAnsiTheme="minorHAnsi"/>
        </w:rPr>
        <w:t>4</w:t>
      </w:r>
      <w:r w:rsidR="000B795B" w:rsidRPr="00E3424D">
        <w:rPr>
          <w:rFonts w:asciiTheme="minorHAnsi" w:hAnsiTheme="minorHAnsi"/>
        </w:rPr>
        <w:t xml:space="preserve"> </w:t>
      </w:r>
      <w:r w:rsidR="00B06B8E" w:rsidRPr="00E3424D">
        <w:rPr>
          <w:rFonts w:asciiTheme="minorHAnsi" w:hAnsiTheme="minorHAnsi"/>
        </w:rPr>
        <w:t>do niniejszej umowy</w:t>
      </w:r>
      <w:r w:rsidRPr="00E3424D">
        <w:rPr>
          <w:rFonts w:asciiTheme="minorHAnsi" w:hAnsiTheme="minorHAnsi"/>
        </w:rPr>
        <w:t>.</w:t>
      </w:r>
    </w:p>
    <w:p w14:paraId="707C7DDF" w14:textId="77777777" w:rsidR="00926102" w:rsidRPr="00E3424D" w:rsidRDefault="00926102" w:rsidP="00A116D8">
      <w:pPr>
        <w:numPr>
          <w:ilvl w:val="0"/>
          <w:numId w:val="14"/>
        </w:numPr>
        <w:tabs>
          <w:tab w:val="clear" w:pos="360"/>
          <w:tab w:val="left" w:pos="284"/>
          <w:tab w:val="num" w:pos="567"/>
        </w:tabs>
        <w:suppressAutoHyphens/>
        <w:spacing w:after="0" w:line="276" w:lineRule="auto"/>
        <w:ind w:left="0" w:firstLine="0"/>
        <w:jc w:val="both"/>
        <w:rPr>
          <w:rFonts w:asciiTheme="minorHAnsi" w:hAnsiTheme="minorHAnsi"/>
        </w:rPr>
      </w:pPr>
      <w:r w:rsidRPr="00E3424D">
        <w:rPr>
          <w:rFonts w:asciiTheme="minorHAnsi" w:hAnsiTheme="minorHAnsi"/>
        </w:rPr>
        <w:t>Bieg okresu gwarancji i rękojmi rozpoczyna się:</w:t>
      </w:r>
    </w:p>
    <w:p w14:paraId="72F5BE7B" w14:textId="77777777" w:rsidR="00AC55F7" w:rsidRPr="00E3424D" w:rsidRDefault="00926102" w:rsidP="00A116D8">
      <w:pPr>
        <w:pStyle w:val="Akapitzlist"/>
        <w:numPr>
          <w:ilvl w:val="0"/>
          <w:numId w:val="51"/>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w dniu dokonania bezusterkowego odbioru końcowego przedmiotu umowy lub w dniu potwierdzenia usunięcia wad stwierdzonych przy odbiorze końcowym przedmiotu umowy,</w:t>
      </w:r>
    </w:p>
    <w:p w14:paraId="5899793B" w14:textId="77777777" w:rsidR="00926102" w:rsidRPr="00E3424D" w:rsidRDefault="00926102" w:rsidP="00A116D8">
      <w:pPr>
        <w:pStyle w:val="Akapitzlist"/>
        <w:numPr>
          <w:ilvl w:val="0"/>
          <w:numId w:val="51"/>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dla wymienionych materiałów i urządzeń z dniem ich wymiany.</w:t>
      </w:r>
    </w:p>
    <w:p w14:paraId="12CCB2B7" w14:textId="77777777" w:rsidR="00AC55F7" w:rsidRPr="00E3424D" w:rsidRDefault="00926102" w:rsidP="00A116D8">
      <w:pPr>
        <w:numPr>
          <w:ilvl w:val="0"/>
          <w:numId w:val="14"/>
        </w:numPr>
        <w:tabs>
          <w:tab w:val="clear" w:pos="360"/>
          <w:tab w:val="left" w:pos="284"/>
          <w:tab w:val="num" w:pos="567"/>
        </w:tabs>
        <w:suppressAutoHyphens/>
        <w:spacing w:after="0" w:line="276" w:lineRule="auto"/>
        <w:ind w:left="0" w:firstLine="0"/>
        <w:jc w:val="both"/>
        <w:rPr>
          <w:rFonts w:asciiTheme="minorHAnsi" w:hAnsiTheme="minorHAnsi"/>
        </w:rPr>
      </w:pPr>
      <w:r w:rsidRPr="00E3424D">
        <w:rPr>
          <w:rFonts w:asciiTheme="minorHAnsi" w:hAnsiTheme="minorHAnsi"/>
        </w:rPr>
        <w:t>Zamawiający może dochodzić roszczeń z tytułu gwarancji i rękojmi także po okresie określonym w ust</w:t>
      </w:r>
      <w:r w:rsidR="00AC55F7" w:rsidRPr="00E3424D">
        <w:rPr>
          <w:rFonts w:asciiTheme="minorHAnsi" w:hAnsiTheme="minorHAnsi"/>
        </w:rPr>
        <w:t>.</w:t>
      </w:r>
      <w:r w:rsidRPr="00E3424D">
        <w:rPr>
          <w:rFonts w:asciiTheme="minorHAnsi" w:hAnsiTheme="minorHAnsi"/>
        </w:rPr>
        <w:t xml:space="preserve"> 1, jeżeli zgłosi wadę przed upływem tego okresu</w:t>
      </w:r>
      <w:r w:rsidR="00B06B8E" w:rsidRPr="00E3424D">
        <w:rPr>
          <w:rFonts w:asciiTheme="minorHAnsi" w:hAnsiTheme="minorHAnsi"/>
        </w:rPr>
        <w:t>.</w:t>
      </w:r>
    </w:p>
    <w:p w14:paraId="51F0C7A2" w14:textId="77777777" w:rsidR="008339BB" w:rsidRPr="00E3424D" w:rsidRDefault="00926102" w:rsidP="00BB0672">
      <w:pPr>
        <w:numPr>
          <w:ilvl w:val="0"/>
          <w:numId w:val="14"/>
        </w:numPr>
        <w:tabs>
          <w:tab w:val="clear" w:pos="360"/>
          <w:tab w:val="left" w:pos="284"/>
          <w:tab w:val="num" w:pos="567"/>
        </w:tabs>
        <w:suppressAutoHyphens/>
        <w:spacing w:after="0" w:line="276" w:lineRule="auto"/>
        <w:ind w:left="0" w:firstLine="0"/>
        <w:jc w:val="both"/>
        <w:rPr>
          <w:rFonts w:asciiTheme="minorHAnsi" w:hAnsiTheme="minorHAnsi"/>
        </w:rPr>
      </w:pPr>
      <w:r w:rsidRPr="00E3424D">
        <w:rPr>
          <w:rFonts w:asciiTheme="minorHAnsi" w:hAnsiTheme="minorHAnsi"/>
        </w:rPr>
        <w:t>Jeżeli Wykonawca nie przystąpi do usunięcia wad w terminie 3 dni od daty zgłoszenia wad przez Zamawiającego, to Zamawiający może zlecić usunięcie ich stronie trzeciej na koszt Wykonawcy.</w:t>
      </w:r>
    </w:p>
    <w:p w14:paraId="1D2771B0" w14:textId="77777777" w:rsidR="008339BB" w:rsidRPr="00E3424D" w:rsidRDefault="008339BB" w:rsidP="008339BB">
      <w:pPr>
        <w:tabs>
          <w:tab w:val="left" w:pos="284"/>
        </w:tabs>
        <w:suppressAutoHyphens/>
        <w:spacing w:after="0" w:line="276" w:lineRule="auto"/>
        <w:jc w:val="both"/>
        <w:rPr>
          <w:rFonts w:asciiTheme="minorHAnsi" w:hAnsiTheme="minorHAnsi"/>
        </w:rPr>
      </w:pPr>
    </w:p>
    <w:p w14:paraId="0D412CA1" w14:textId="56A24D6E"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 xml:space="preserve">§ </w:t>
      </w:r>
      <w:r w:rsidR="000B795B" w:rsidRPr="00E3424D">
        <w:rPr>
          <w:rFonts w:asciiTheme="minorHAnsi" w:hAnsiTheme="minorHAnsi"/>
          <w:b/>
          <w:bCs/>
        </w:rPr>
        <w:t>1</w:t>
      </w:r>
      <w:r w:rsidR="000B795B">
        <w:rPr>
          <w:rFonts w:asciiTheme="minorHAnsi" w:hAnsiTheme="minorHAnsi"/>
          <w:b/>
          <w:bCs/>
        </w:rPr>
        <w:t>6</w:t>
      </w:r>
    </w:p>
    <w:p w14:paraId="1859DF1A"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Zabezpieczenie należytego wykonania umowy</w:t>
      </w:r>
    </w:p>
    <w:p w14:paraId="4AD0AE47" w14:textId="77777777" w:rsidR="00926102" w:rsidRPr="00E3424D" w:rsidRDefault="00926102" w:rsidP="00A116D8">
      <w:pPr>
        <w:numPr>
          <w:ilvl w:val="0"/>
          <w:numId w:val="15"/>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Ustala się zabezpieczenie należyteg</w:t>
      </w:r>
      <w:r w:rsidR="00FA0D43" w:rsidRPr="00E3424D">
        <w:rPr>
          <w:rFonts w:asciiTheme="minorHAnsi" w:hAnsiTheme="minorHAnsi"/>
        </w:rPr>
        <w:t xml:space="preserve">o wykonania umowy w wysokości </w:t>
      </w:r>
      <w:r w:rsidR="00A228E2" w:rsidRPr="00A8020A">
        <w:rPr>
          <w:rFonts w:asciiTheme="minorHAnsi" w:hAnsiTheme="minorHAnsi"/>
          <w:strike/>
        </w:rPr>
        <w:t>10</w:t>
      </w:r>
      <w:r w:rsidR="00F271A6">
        <w:rPr>
          <w:rFonts w:asciiTheme="minorHAnsi" w:hAnsiTheme="minorHAnsi"/>
          <w:b/>
        </w:rPr>
        <w:t>5</w:t>
      </w:r>
      <w:r w:rsidRPr="00E3424D">
        <w:rPr>
          <w:rFonts w:asciiTheme="minorHAnsi" w:hAnsiTheme="minorHAnsi"/>
          <w:b/>
        </w:rPr>
        <w:t>%</w:t>
      </w:r>
      <w:r w:rsidRPr="00E3424D">
        <w:rPr>
          <w:rFonts w:asciiTheme="minorHAnsi" w:hAnsiTheme="minorHAnsi"/>
        </w:rPr>
        <w:t xml:space="preserve"> wynagrodzenia brutto, o</w:t>
      </w:r>
      <w:r w:rsidR="00AC55F7" w:rsidRPr="00E3424D">
        <w:rPr>
          <w:rFonts w:asciiTheme="minorHAnsi" w:hAnsiTheme="minorHAnsi"/>
        </w:rPr>
        <w:t> </w:t>
      </w:r>
      <w:r w:rsidRPr="00E3424D">
        <w:rPr>
          <w:rFonts w:asciiTheme="minorHAnsi" w:hAnsiTheme="minorHAnsi"/>
        </w:rPr>
        <w:t xml:space="preserve">którym mowa w § 12 ust. 1 niniejszej </w:t>
      </w:r>
      <w:r w:rsidR="00AC55F7" w:rsidRPr="00E3424D">
        <w:rPr>
          <w:rFonts w:asciiTheme="minorHAnsi" w:hAnsiTheme="minorHAnsi"/>
        </w:rPr>
        <w:t>u</w:t>
      </w:r>
      <w:r w:rsidRPr="00E3424D">
        <w:rPr>
          <w:rFonts w:asciiTheme="minorHAnsi" w:hAnsiTheme="minorHAnsi"/>
        </w:rPr>
        <w:t>mowy, tj. kwotę…………………..PLN (słownie</w:t>
      </w:r>
      <w:r w:rsidR="00AC55F7" w:rsidRPr="00E3424D">
        <w:rPr>
          <w:rFonts w:asciiTheme="minorHAnsi" w:hAnsiTheme="minorHAnsi"/>
        </w:rPr>
        <w:t>:</w:t>
      </w:r>
      <w:r w:rsidRPr="00E3424D">
        <w:rPr>
          <w:rFonts w:asciiTheme="minorHAnsi" w:hAnsiTheme="minorHAnsi"/>
        </w:rPr>
        <w:t xml:space="preserve"> ………………………...…………………………).</w:t>
      </w:r>
    </w:p>
    <w:p w14:paraId="42BABEB9" w14:textId="77777777" w:rsidR="00AC55F7" w:rsidRPr="00E3424D" w:rsidRDefault="00926102" w:rsidP="00A116D8">
      <w:pPr>
        <w:numPr>
          <w:ilvl w:val="0"/>
          <w:numId w:val="15"/>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W dniu podpisania umowy Wykonawca wniósł ustaloną w ust. 1 kwotę zabezpieczenia należytego wykonania umowy w formie</w:t>
      </w:r>
      <w:r w:rsidR="00AC55F7" w:rsidRPr="00E3424D">
        <w:rPr>
          <w:rFonts w:asciiTheme="minorHAnsi" w:hAnsiTheme="minorHAnsi"/>
        </w:rPr>
        <w:t xml:space="preserve"> </w:t>
      </w:r>
      <w:r w:rsidRPr="00E3424D">
        <w:rPr>
          <w:rFonts w:asciiTheme="minorHAnsi" w:hAnsiTheme="minorHAnsi"/>
        </w:rPr>
        <w:t>………………………..</w:t>
      </w:r>
    </w:p>
    <w:p w14:paraId="11338C63" w14:textId="77777777" w:rsidR="00926102" w:rsidRPr="00E3424D" w:rsidRDefault="00926102" w:rsidP="00A116D8">
      <w:pPr>
        <w:numPr>
          <w:ilvl w:val="0"/>
          <w:numId w:val="15"/>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Zabezpieczenie należytego wykonania umowy będzie zwrócone Wykonawcy po uprzednim przedstawieniu przez Wykonawcę dowodów dokonania zwrotu odpowiednich części zabezpieczenia wniesionego przez Podwykonawców i dalszych Podwykonawców, w terminach i</w:t>
      </w:r>
      <w:r w:rsidR="00E25157" w:rsidRPr="00E3424D">
        <w:rPr>
          <w:rFonts w:asciiTheme="minorHAnsi" w:hAnsiTheme="minorHAnsi"/>
        </w:rPr>
        <w:t> </w:t>
      </w:r>
      <w:r w:rsidRPr="00E3424D">
        <w:rPr>
          <w:rFonts w:asciiTheme="minorHAnsi" w:hAnsiTheme="minorHAnsi"/>
        </w:rPr>
        <w:t>wysokościach jak niżej:</w:t>
      </w:r>
    </w:p>
    <w:p w14:paraId="019D68E4" w14:textId="77777777" w:rsidR="00AC55F7" w:rsidRPr="00E3424D" w:rsidRDefault="00926102" w:rsidP="00A116D8">
      <w:pPr>
        <w:pStyle w:val="Akapitzlist"/>
        <w:numPr>
          <w:ilvl w:val="0"/>
          <w:numId w:val="52"/>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70% kwoty zabezpieczenia w terminie 30 dni od daty potwierdzenia usunięcia wad stwierdzonych przy odbiorze końcowym,</w:t>
      </w:r>
    </w:p>
    <w:p w14:paraId="0ECDABC7" w14:textId="77777777" w:rsidR="00926102" w:rsidRPr="00E3424D" w:rsidRDefault="00926102" w:rsidP="00A116D8">
      <w:pPr>
        <w:pStyle w:val="Akapitzlist"/>
        <w:numPr>
          <w:ilvl w:val="0"/>
          <w:numId w:val="52"/>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30% kwoty zabezpieczenia w terminie 15 dni od daty upłynięcia okresu rękojmi za wady.</w:t>
      </w:r>
    </w:p>
    <w:p w14:paraId="0343A692" w14:textId="77777777" w:rsidR="00975933" w:rsidRPr="00E3424D" w:rsidRDefault="00926102" w:rsidP="00975933">
      <w:pPr>
        <w:numPr>
          <w:ilvl w:val="0"/>
          <w:numId w:val="15"/>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Zamawiający wstrzyma się ze zwrotem części zabezpieczenia należytego wykonania umowy, o</w:t>
      </w:r>
      <w:r w:rsidR="00E25157" w:rsidRPr="00E3424D">
        <w:rPr>
          <w:rFonts w:asciiTheme="minorHAnsi" w:hAnsiTheme="minorHAnsi"/>
        </w:rPr>
        <w:t> </w:t>
      </w:r>
      <w:r w:rsidRPr="00E3424D">
        <w:rPr>
          <w:rFonts w:asciiTheme="minorHAnsi" w:hAnsiTheme="minorHAnsi"/>
        </w:rPr>
        <w:t>której mowa w ust. 3 pkt 2), w przypadku kiedy Wykonawca nie usunął w terminie stwierdzonych w</w:t>
      </w:r>
      <w:r w:rsidR="00AC55F7" w:rsidRPr="00E3424D">
        <w:rPr>
          <w:rFonts w:asciiTheme="minorHAnsi" w:hAnsiTheme="minorHAnsi"/>
        </w:rPr>
        <w:t> </w:t>
      </w:r>
      <w:r w:rsidRPr="00E3424D">
        <w:rPr>
          <w:rFonts w:asciiTheme="minorHAnsi" w:hAnsiTheme="minorHAnsi"/>
        </w:rPr>
        <w:t>trakcie odbioru przed upływem okresu rękojmi wad lub jest w trakcie usuwania tych wad.</w:t>
      </w:r>
    </w:p>
    <w:p w14:paraId="5559F3A3" w14:textId="5959E988" w:rsidR="00975933" w:rsidRDefault="00975933" w:rsidP="00172571">
      <w:pPr>
        <w:spacing w:after="0" w:line="276" w:lineRule="auto"/>
        <w:jc w:val="center"/>
        <w:rPr>
          <w:rFonts w:asciiTheme="minorHAnsi" w:hAnsiTheme="minorHAnsi"/>
          <w:b/>
          <w:bCs/>
          <w:highlight w:val="yellow"/>
        </w:rPr>
      </w:pPr>
    </w:p>
    <w:p w14:paraId="6960E197" w14:textId="44BB603B" w:rsidR="00632C0F" w:rsidRDefault="00632C0F" w:rsidP="00172571">
      <w:pPr>
        <w:spacing w:after="0" w:line="276" w:lineRule="auto"/>
        <w:jc w:val="center"/>
        <w:rPr>
          <w:rFonts w:asciiTheme="minorHAnsi" w:hAnsiTheme="minorHAnsi"/>
          <w:b/>
          <w:bCs/>
          <w:highlight w:val="yellow"/>
        </w:rPr>
      </w:pPr>
    </w:p>
    <w:p w14:paraId="6367935E" w14:textId="178D787C" w:rsidR="00632C0F" w:rsidRDefault="00632C0F" w:rsidP="00172571">
      <w:pPr>
        <w:spacing w:after="0" w:line="276" w:lineRule="auto"/>
        <w:jc w:val="center"/>
        <w:rPr>
          <w:rFonts w:asciiTheme="minorHAnsi" w:hAnsiTheme="minorHAnsi"/>
          <w:b/>
          <w:bCs/>
          <w:highlight w:val="yellow"/>
        </w:rPr>
      </w:pPr>
    </w:p>
    <w:p w14:paraId="2953DFC6" w14:textId="11BC87A6" w:rsidR="00632C0F" w:rsidRDefault="00632C0F" w:rsidP="00172571">
      <w:pPr>
        <w:spacing w:after="0" w:line="276" w:lineRule="auto"/>
        <w:jc w:val="center"/>
        <w:rPr>
          <w:rFonts w:asciiTheme="minorHAnsi" w:hAnsiTheme="minorHAnsi"/>
          <w:b/>
          <w:bCs/>
          <w:highlight w:val="yellow"/>
        </w:rPr>
      </w:pPr>
    </w:p>
    <w:p w14:paraId="08ACA12F" w14:textId="77777777" w:rsidR="00632C0F" w:rsidRPr="00E3424D" w:rsidRDefault="00632C0F" w:rsidP="00172571">
      <w:pPr>
        <w:spacing w:after="0" w:line="276" w:lineRule="auto"/>
        <w:jc w:val="center"/>
        <w:rPr>
          <w:rFonts w:asciiTheme="minorHAnsi" w:hAnsiTheme="minorHAnsi"/>
          <w:b/>
          <w:bCs/>
          <w:highlight w:val="yellow"/>
        </w:rPr>
      </w:pPr>
    </w:p>
    <w:p w14:paraId="76E48613" w14:textId="2B815852"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lastRenderedPageBreak/>
        <w:t xml:space="preserve">§ </w:t>
      </w:r>
      <w:r w:rsidR="000B795B" w:rsidRPr="00E3424D">
        <w:rPr>
          <w:rFonts w:asciiTheme="minorHAnsi" w:hAnsiTheme="minorHAnsi"/>
          <w:b/>
          <w:bCs/>
        </w:rPr>
        <w:t>1</w:t>
      </w:r>
      <w:r w:rsidR="000B795B">
        <w:rPr>
          <w:rFonts w:asciiTheme="minorHAnsi" w:hAnsiTheme="minorHAnsi"/>
          <w:b/>
          <w:bCs/>
        </w:rPr>
        <w:t>7</w:t>
      </w:r>
    </w:p>
    <w:p w14:paraId="37F8757F"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Ubezpieczenia</w:t>
      </w:r>
    </w:p>
    <w:p w14:paraId="51C066DF" w14:textId="77777777" w:rsidR="00310C52" w:rsidRPr="00E3424D" w:rsidRDefault="00926102" w:rsidP="00C46ECB">
      <w:pPr>
        <w:numPr>
          <w:ilvl w:val="0"/>
          <w:numId w:val="16"/>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Wykonawca zobowiązany jest posiadać przez okres trwania inwestycji, ubezpieczenie od odpowiedzialności cywilnej w zakresie prowadzonej działalności związanej z</w:t>
      </w:r>
      <w:r w:rsidR="00C46ECB" w:rsidRPr="00E3424D">
        <w:rPr>
          <w:rFonts w:asciiTheme="minorHAnsi" w:hAnsiTheme="minorHAnsi"/>
        </w:rPr>
        <w:t xml:space="preserve"> </w:t>
      </w:r>
      <w:r w:rsidRPr="00E3424D">
        <w:rPr>
          <w:rFonts w:asciiTheme="minorHAnsi" w:hAnsiTheme="minorHAnsi"/>
        </w:rPr>
        <w:t>przedmiotem zamówieni</w:t>
      </w:r>
      <w:r w:rsidR="00762840" w:rsidRPr="00E3424D">
        <w:rPr>
          <w:rFonts w:asciiTheme="minorHAnsi" w:hAnsiTheme="minorHAnsi"/>
        </w:rPr>
        <w:t xml:space="preserve">a o wartości nie mniejszej niż </w:t>
      </w:r>
      <w:r w:rsidR="00F529D8" w:rsidRPr="00E3424D">
        <w:rPr>
          <w:rFonts w:asciiTheme="minorHAnsi" w:hAnsiTheme="minorHAnsi"/>
        </w:rPr>
        <w:t xml:space="preserve"> </w:t>
      </w:r>
      <w:r w:rsidR="00C46ECB" w:rsidRPr="00E3424D">
        <w:rPr>
          <w:rFonts w:asciiTheme="minorHAnsi" w:hAnsiTheme="minorHAnsi"/>
        </w:rPr>
        <w:t>5</w:t>
      </w:r>
      <w:r w:rsidR="003875E0" w:rsidRPr="00E3424D">
        <w:rPr>
          <w:rFonts w:asciiTheme="minorHAnsi" w:hAnsiTheme="minorHAnsi"/>
        </w:rPr>
        <w:t>0</w:t>
      </w:r>
      <w:r w:rsidR="00F05673" w:rsidRPr="00E3424D">
        <w:rPr>
          <w:rFonts w:asciiTheme="minorHAnsi" w:hAnsiTheme="minorHAnsi"/>
        </w:rPr>
        <w:t>0</w:t>
      </w:r>
      <w:r w:rsidRPr="00E3424D">
        <w:rPr>
          <w:rFonts w:asciiTheme="minorHAnsi" w:hAnsiTheme="minorHAnsi"/>
        </w:rPr>
        <w:t> 0</w:t>
      </w:r>
      <w:r w:rsidR="00E25157" w:rsidRPr="00E3424D">
        <w:rPr>
          <w:rFonts w:asciiTheme="minorHAnsi" w:hAnsiTheme="minorHAnsi"/>
        </w:rPr>
        <w:t>00,00 zł.</w:t>
      </w:r>
    </w:p>
    <w:p w14:paraId="5D375BC4" w14:textId="77777777" w:rsidR="00926102" w:rsidRPr="00E3424D" w:rsidRDefault="00926102" w:rsidP="00172571">
      <w:pPr>
        <w:numPr>
          <w:ilvl w:val="0"/>
          <w:numId w:val="16"/>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W trakcie realizacji niniejszej umowy Wykonawca zobowiązany jest przedłużać wskazane powyżej ubezpieczenia tak by obejmowały cały okres realizacji umowy oraz przedkładać dokument potwierdzający ten fakt nie później niż w terminie 7 dni od daty wygaśnięcia poprzedniego ubezpieczenia.</w:t>
      </w:r>
    </w:p>
    <w:p w14:paraId="2FC8577B" w14:textId="77777777" w:rsidR="006A0D73" w:rsidRPr="00E3424D" w:rsidRDefault="006A0D73" w:rsidP="006A0D73">
      <w:pPr>
        <w:suppressAutoHyphens/>
        <w:spacing w:after="0" w:line="276" w:lineRule="auto"/>
        <w:jc w:val="both"/>
        <w:rPr>
          <w:rFonts w:asciiTheme="minorHAnsi" w:hAnsiTheme="minorHAnsi"/>
        </w:rPr>
      </w:pPr>
    </w:p>
    <w:p w14:paraId="33D0C507" w14:textId="1C2606BA"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 xml:space="preserve">§ </w:t>
      </w:r>
      <w:r w:rsidR="000B795B" w:rsidRPr="00E3424D">
        <w:rPr>
          <w:rFonts w:asciiTheme="minorHAnsi" w:hAnsiTheme="minorHAnsi"/>
          <w:b/>
          <w:bCs/>
        </w:rPr>
        <w:t>1</w:t>
      </w:r>
      <w:r w:rsidR="000B795B">
        <w:rPr>
          <w:rFonts w:asciiTheme="minorHAnsi" w:hAnsiTheme="minorHAnsi"/>
          <w:b/>
          <w:bCs/>
        </w:rPr>
        <w:t>8</w:t>
      </w:r>
    </w:p>
    <w:p w14:paraId="6B2371FC"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Kary umowne</w:t>
      </w:r>
    </w:p>
    <w:p w14:paraId="49D8C596" w14:textId="77777777" w:rsidR="00926102" w:rsidRPr="00E3424D" w:rsidRDefault="00926102" w:rsidP="00A116D8">
      <w:pPr>
        <w:numPr>
          <w:ilvl w:val="0"/>
          <w:numId w:val="17"/>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Wykonawca zapłaci Zamawiającemu kary umowne:</w:t>
      </w:r>
    </w:p>
    <w:p w14:paraId="1C20DAD8" w14:textId="77777777" w:rsidR="00FF475C" w:rsidRPr="00E3424D" w:rsidRDefault="00926102" w:rsidP="00A116D8">
      <w:pPr>
        <w:pStyle w:val="Akapitzlist"/>
        <w:numPr>
          <w:ilvl w:val="0"/>
          <w:numId w:val="53"/>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 xml:space="preserve">za opóźnienie w wykonaniu przedmiotu umowy - w wysokości – </w:t>
      </w:r>
      <w:r w:rsidR="00E25157" w:rsidRPr="00E3424D">
        <w:rPr>
          <w:rFonts w:asciiTheme="minorHAnsi" w:hAnsiTheme="minorHAnsi"/>
          <w:sz w:val="22"/>
          <w:szCs w:val="22"/>
        </w:rPr>
        <w:t>0,2% kwoty brutto wskazanej w §</w:t>
      </w:r>
      <w:r w:rsidRPr="00E3424D">
        <w:rPr>
          <w:rFonts w:asciiTheme="minorHAnsi" w:hAnsiTheme="minorHAnsi"/>
          <w:sz w:val="22"/>
          <w:szCs w:val="22"/>
        </w:rPr>
        <w:t>12 ust. 1 za każdy dzień opóźnienia,</w:t>
      </w:r>
    </w:p>
    <w:p w14:paraId="337851A8" w14:textId="79DCC53D" w:rsidR="00FF475C" w:rsidRPr="00E3424D" w:rsidRDefault="00926102" w:rsidP="00A116D8">
      <w:pPr>
        <w:pStyle w:val="Akapitzlist"/>
        <w:numPr>
          <w:ilvl w:val="0"/>
          <w:numId w:val="53"/>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za opóźnienie w usunięciu wad stwierdzonych przy odbiorze ostatecznym lub odbiorze w</w:t>
      </w:r>
      <w:r w:rsidR="00FF475C" w:rsidRPr="00E3424D">
        <w:rPr>
          <w:rFonts w:asciiTheme="minorHAnsi" w:hAnsiTheme="minorHAnsi"/>
          <w:sz w:val="22"/>
          <w:szCs w:val="22"/>
        </w:rPr>
        <w:t> </w:t>
      </w:r>
      <w:r w:rsidRPr="00E3424D">
        <w:rPr>
          <w:rFonts w:asciiTheme="minorHAnsi" w:hAnsiTheme="minorHAnsi"/>
          <w:sz w:val="22"/>
          <w:szCs w:val="22"/>
        </w:rPr>
        <w:t xml:space="preserve">okresie gwarancji z przyczyn zależnych od Wykonawcy - w wysokości </w:t>
      </w:r>
      <w:r w:rsidR="00E25157" w:rsidRPr="00E3424D">
        <w:rPr>
          <w:rFonts w:asciiTheme="minorHAnsi" w:hAnsiTheme="minorHAnsi"/>
          <w:sz w:val="22"/>
          <w:szCs w:val="22"/>
        </w:rPr>
        <w:t>0,2% kwoty brutto wskazanej w §</w:t>
      </w:r>
      <w:r w:rsidRPr="00E3424D">
        <w:rPr>
          <w:rFonts w:asciiTheme="minorHAnsi" w:hAnsiTheme="minorHAnsi"/>
          <w:sz w:val="22"/>
          <w:szCs w:val="22"/>
        </w:rPr>
        <w:t>12 ust. 1 niniejszej umowy, za każdy dzień opóźnienia, liczony od upływu terminu wyznaczonego na usunięcie w</w:t>
      </w:r>
      <w:r w:rsidR="00E25157" w:rsidRPr="00E3424D">
        <w:rPr>
          <w:rFonts w:asciiTheme="minorHAnsi" w:hAnsiTheme="minorHAnsi"/>
          <w:sz w:val="22"/>
          <w:szCs w:val="22"/>
        </w:rPr>
        <w:t>ad, zgodnie z postanowieniami §</w:t>
      </w:r>
      <w:r w:rsidR="000B795B" w:rsidRPr="00E3424D">
        <w:rPr>
          <w:rFonts w:asciiTheme="minorHAnsi" w:hAnsiTheme="minorHAnsi"/>
          <w:sz w:val="22"/>
          <w:szCs w:val="22"/>
        </w:rPr>
        <w:t>1</w:t>
      </w:r>
      <w:r w:rsidR="000B795B">
        <w:rPr>
          <w:rFonts w:asciiTheme="minorHAnsi" w:hAnsiTheme="minorHAnsi"/>
          <w:sz w:val="22"/>
          <w:szCs w:val="22"/>
        </w:rPr>
        <w:t>4</w:t>
      </w:r>
      <w:r w:rsidR="000B795B" w:rsidRPr="00E3424D">
        <w:rPr>
          <w:rFonts w:asciiTheme="minorHAnsi" w:hAnsiTheme="minorHAnsi"/>
          <w:sz w:val="22"/>
          <w:szCs w:val="22"/>
        </w:rPr>
        <w:t xml:space="preserve"> </w:t>
      </w:r>
      <w:r w:rsidR="00FF475C" w:rsidRPr="00E3424D">
        <w:rPr>
          <w:rFonts w:asciiTheme="minorHAnsi" w:hAnsiTheme="minorHAnsi"/>
          <w:sz w:val="22"/>
          <w:szCs w:val="22"/>
        </w:rPr>
        <w:t>u</w:t>
      </w:r>
      <w:r w:rsidRPr="00E3424D">
        <w:rPr>
          <w:rFonts w:asciiTheme="minorHAnsi" w:hAnsiTheme="minorHAnsi"/>
          <w:sz w:val="22"/>
          <w:szCs w:val="22"/>
        </w:rPr>
        <w:t>mowy,</w:t>
      </w:r>
    </w:p>
    <w:p w14:paraId="29E174EC" w14:textId="77777777" w:rsidR="00FF475C" w:rsidRPr="00E3424D" w:rsidRDefault="00926102" w:rsidP="00A116D8">
      <w:pPr>
        <w:pStyle w:val="Akapitzlist"/>
        <w:numPr>
          <w:ilvl w:val="0"/>
          <w:numId w:val="53"/>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 xml:space="preserve">za spowodowanie przerwy w realizacji robót z przyczyn zależnych od Wykonawcy, dłuższej niż 10 dni - w wysokości </w:t>
      </w:r>
      <w:r w:rsidR="00E25157" w:rsidRPr="00E3424D">
        <w:rPr>
          <w:rFonts w:asciiTheme="minorHAnsi" w:hAnsiTheme="minorHAnsi"/>
          <w:sz w:val="22"/>
          <w:szCs w:val="22"/>
        </w:rPr>
        <w:t>0,2% kwoty brutto wskazanej w §</w:t>
      </w:r>
      <w:r w:rsidRPr="00E3424D">
        <w:rPr>
          <w:rFonts w:asciiTheme="minorHAnsi" w:hAnsiTheme="minorHAnsi"/>
          <w:sz w:val="22"/>
          <w:szCs w:val="22"/>
        </w:rPr>
        <w:t xml:space="preserve">12 ust. 1 niniejszej </w:t>
      </w:r>
      <w:r w:rsidR="00FF475C" w:rsidRPr="00E3424D">
        <w:rPr>
          <w:rFonts w:asciiTheme="minorHAnsi" w:hAnsiTheme="minorHAnsi"/>
          <w:sz w:val="22"/>
          <w:szCs w:val="22"/>
        </w:rPr>
        <w:t>u</w:t>
      </w:r>
      <w:r w:rsidRPr="00E3424D">
        <w:rPr>
          <w:rFonts w:asciiTheme="minorHAnsi" w:hAnsiTheme="minorHAnsi"/>
          <w:sz w:val="22"/>
          <w:szCs w:val="22"/>
        </w:rPr>
        <w:t>mowy, za każdy dzień przerwy, trwającej dłużej niż 10 dni</w:t>
      </w:r>
      <w:r w:rsidR="00FF475C" w:rsidRPr="00E3424D">
        <w:rPr>
          <w:rFonts w:asciiTheme="minorHAnsi" w:hAnsiTheme="minorHAnsi"/>
          <w:sz w:val="22"/>
          <w:szCs w:val="22"/>
        </w:rPr>
        <w:t>,</w:t>
      </w:r>
    </w:p>
    <w:p w14:paraId="494F41DF" w14:textId="77777777" w:rsidR="00FF475C" w:rsidRPr="00E3424D" w:rsidRDefault="00926102" w:rsidP="00A116D8">
      <w:pPr>
        <w:pStyle w:val="Akapitzlist"/>
        <w:numPr>
          <w:ilvl w:val="0"/>
          <w:numId w:val="53"/>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 xml:space="preserve">z tytułu odstąpienia od </w:t>
      </w:r>
      <w:r w:rsidR="00FF475C" w:rsidRPr="00E3424D">
        <w:rPr>
          <w:rFonts w:asciiTheme="minorHAnsi" w:hAnsiTheme="minorHAnsi"/>
          <w:sz w:val="22"/>
          <w:szCs w:val="22"/>
        </w:rPr>
        <w:t>u</w:t>
      </w:r>
      <w:r w:rsidRPr="00E3424D">
        <w:rPr>
          <w:rFonts w:asciiTheme="minorHAnsi" w:hAnsiTheme="minorHAnsi"/>
          <w:sz w:val="22"/>
          <w:szCs w:val="22"/>
        </w:rPr>
        <w:t>mowy z przyczyn leżących po stronie Wykonawcy – w wysokości</w:t>
      </w:r>
      <w:r w:rsidR="00E25157" w:rsidRPr="00E3424D">
        <w:rPr>
          <w:rFonts w:asciiTheme="minorHAnsi" w:hAnsiTheme="minorHAnsi"/>
          <w:sz w:val="22"/>
          <w:szCs w:val="22"/>
        </w:rPr>
        <w:t xml:space="preserve"> 10% kwoty brutto wskazanej w §</w:t>
      </w:r>
      <w:r w:rsidRPr="00E3424D">
        <w:rPr>
          <w:rFonts w:asciiTheme="minorHAnsi" w:hAnsiTheme="minorHAnsi"/>
          <w:sz w:val="22"/>
          <w:szCs w:val="22"/>
        </w:rPr>
        <w:t xml:space="preserve">12 ust. 1 niniejszej </w:t>
      </w:r>
      <w:r w:rsidR="00FF475C" w:rsidRPr="00E3424D">
        <w:rPr>
          <w:rFonts w:asciiTheme="minorHAnsi" w:hAnsiTheme="minorHAnsi"/>
          <w:sz w:val="22"/>
          <w:szCs w:val="22"/>
        </w:rPr>
        <w:t>u</w:t>
      </w:r>
      <w:r w:rsidRPr="00E3424D">
        <w:rPr>
          <w:rFonts w:asciiTheme="minorHAnsi" w:hAnsiTheme="minorHAnsi"/>
          <w:sz w:val="22"/>
          <w:szCs w:val="22"/>
        </w:rPr>
        <w:t>mowy,</w:t>
      </w:r>
    </w:p>
    <w:p w14:paraId="009EF470" w14:textId="77777777" w:rsidR="00FF475C" w:rsidRPr="00E3424D" w:rsidRDefault="00926102" w:rsidP="00A116D8">
      <w:pPr>
        <w:pStyle w:val="Akapitzlist"/>
        <w:numPr>
          <w:ilvl w:val="0"/>
          <w:numId w:val="53"/>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 xml:space="preserve">jeżeli roboty objęte przedmiotem niniejszej </w:t>
      </w:r>
      <w:r w:rsidR="00FF475C" w:rsidRPr="00E3424D">
        <w:rPr>
          <w:rFonts w:asciiTheme="minorHAnsi" w:hAnsiTheme="minorHAnsi"/>
          <w:sz w:val="22"/>
          <w:szCs w:val="22"/>
        </w:rPr>
        <w:t>u</w:t>
      </w:r>
      <w:r w:rsidRPr="00E3424D">
        <w:rPr>
          <w:rFonts w:asciiTheme="minorHAnsi" w:hAnsiTheme="minorHAnsi"/>
          <w:sz w:val="22"/>
          <w:szCs w:val="22"/>
        </w:rPr>
        <w:t>mowy będzie wykonywał podmiot inny niż Wykonawca lub inny niż Podwykonawca skierowany do wykonywania robót zg</w:t>
      </w:r>
      <w:r w:rsidR="00E25157" w:rsidRPr="00E3424D">
        <w:rPr>
          <w:rFonts w:asciiTheme="minorHAnsi" w:hAnsiTheme="minorHAnsi"/>
          <w:sz w:val="22"/>
          <w:szCs w:val="22"/>
        </w:rPr>
        <w:t>odnie z procedurą określoną w §</w:t>
      </w:r>
      <w:r w:rsidRPr="00E3424D">
        <w:rPr>
          <w:rFonts w:asciiTheme="minorHAnsi" w:hAnsiTheme="minorHAnsi"/>
          <w:sz w:val="22"/>
          <w:szCs w:val="22"/>
        </w:rPr>
        <w:t xml:space="preserve">10 niniejszej </w:t>
      </w:r>
      <w:r w:rsidR="00FF475C" w:rsidRPr="00E3424D">
        <w:rPr>
          <w:rFonts w:asciiTheme="minorHAnsi" w:hAnsiTheme="minorHAnsi"/>
          <w:sz w:val="22"/>
          <w:szCs w:val="22"/>
        </w:rPr>
        <w:t>u</w:t>
      </w:r>
      <w:r w:rsidRPr="00E3424D">
        <w:rPr>
          <w:rFonts w:asciiTheme="minorHAnsi" w:hAnsiTheme="minorHAnsi"/>
          <w:sz w:val="22"/>
          <w:szCs w:val="22"/>
        </w:rPr>
        <w:t xml:space="preserve">mowy – karę umowną w wysokości 10% kwoty brutto wskazanej w §12 ust. 1 niniejszej </w:t>
      </w:r>
      <w:r w:rsidR="00FF475C" w:rsidRPr="00E3424D">
        <w:rPr>
          <w:rFonts w:asciiTheme="minorHAnsi" w:hAnsiTheme="minorHAnsi"/>
          <w:sz w:val="22"/>
          <w:szCs w:val="22"/>
        </w:rPr>
        <w:t>u</w:t>
      </w:r>
      <w:r w:rsidRPr="00E3424D">
        <w:rPr>
          <w:rFonts w:asciiTheme="minorHAnsi" w:hAnsiTheme="minorHAnsi"/>
          <w:sz w:val="22"/>
          <w:szCs w:val="22"/>
        </w:rPr>
        <w:t>mowy,</w:t>
      </w:r>
    </w:p>
    <w:p w14:paraId="6D1419CB" w14:textId="77777777" w:rsidR="00FF475C" w:rsidRPr="00E3424D" w:rsidRDefault="00926102" w:rsidP="00A116D8">
      <w:pPr>
        <w:pStyle w:val="Akapitzlist"/>
        <w:numPr>
          <w:ilvl w:val="0"/>
          <w:numId w:val="53"/>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jeżeli czynności zastrzeżone dla kierownika budowy/ robót będzie wykonywała inna osoba niż zaakceptowana przez Zamawiającego - w wysokości</w:t>
      </w:r>
      <w:r w:rsidR="00E25157" w:rsidRPr="00E3424D">
        <w:rPr>
          <w:rFonts w:asciiTheme="minorHAnsi" w:hAnsiTheme="minorHAnsi"/>
          <w:sz w:val="22"/>
          <w:szCs w:val="22"/>
        </w:rPr>
        <w:t xml:space="preserve"> 10% kwoty brutto wskazanej w §</w:t>
      </w:r>
      <w:r w:rsidRPr="00E3424D">
        <w:rPr>
          <w:rFonts w:asciiTheme="minorHAnsi" w:hAnsiTheme="minorHAnsi"/>
          <w:sz w:val="22"/>
          <w:szCs w:val="22"/>
        </w:rPr>
        <w:t xml:space="preserve">12 ust. 1 niniejszej </w:t>
      </w:r>
      <w:r w:rsidR="00FF475C" w:rsidRPr="00E3424D">
        <w:rPr>
          <w:rFonts w:asciiTheme="minorHAnsi" w:hAnsiTheme="minorHAnsi"/>
          <w:sz w:val="22"/>
          <w:szCs w:val="22"/>
        </w:rPr>
        <w:t>u</w:t>
      </w:r>
      <w:r w:rsidRPr="00E3424D">
        <w:rPr>
          <w:rFonts w:asciiTheme="minorHAnsi" w:hAnsiTheme="minorHAnsi"/>
          <w:sz w:val="22"/>
          <w:szCs w:val="22"/>
        </w:rPr>
        <w:t>mowy,</w:t>
      </w:r>
    </w:p>
    <w:p w14:paraId="372E67ED" w14:textId="62092552" w:rsidR="00FF475C" w:rsidRPr="00E3424D" w:rsidRDefault="00926102" w:rsidP="00A116D8">
      <w:pPr>
        <w:pStyle w:val="Akapitzlist"/>
        <w:numPr>
          <w:ilvl w:val="0"/>
          <w:numId w:val="53"/>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 xml:space="preserve">w przypadku naruszenia obowiązku opisanego w </w:t>
      </w:r>
      <w:r w:rsidR="001E3051" w:rsidRPr="00E3424D">
        <w:rPr>
          <w:rFonts w:asciiTheme="minorHAnsi" w:hAnsiTheme="minorHAnsi"/>
          <w:sz w:val="22"/>
          <w:szCs w:val="22"/>
        </w:rPr>
        <w:t xml:space="preserve">§ </w:t>
      </w:r>
      <w:r w:rsidR="000B795B">
        <w:rPr>
          <w:rFonts w:asciiTheme="minorHAnsi" w:hAnsiTheme="minorHAnsi"/>
          <w:sz w:val="22"/>
          <w:szCs w:val="22"/>
        </w:rPr>
        <w:t>19</w:t>
      </w:r>
      <w:r w:rsidR="000B795B" w:rsidRPr="00E3424D">
        <w:rPr>
          <w:rFonts w:asciiTheme="minorHAnsi" w:hAnsiTheme="minorHAnsi"/>
          <w:sz w:val="22"/>
          <w:szCs w:val="22"/>
        </w:rPr>
        <w:t xml:space="preserve"> </w:t>
      </w:r>
      <w:r w:rsidRPr="00E3424D">
        <w:rPr>
          <w:rFonts w:asciiTheme="minorHAnsi" w:hAnsiTheme="minorHAnsi"/>
          <w:sz w:val="22"/>
          <w:szCs w:val="22"/>
        </w:rPr>
        <w:t>ust. 4 w wysokości równowartości</w:t>
      </w:r>
      <w:r w:rsidR="005514B8" w:rsidRPr="00E3424D">
        <w:rPr>
          <w:rFonts w:asciiTheme="minorHAnsi" w:hAnsiTheme="minorHAnsi"/>
          <w:sz w:val="22"/>
          <w:szCs w:val="22"/>
        </w:rPr>
        <w:t xml:space="preserve"> 10% kwoty brutto wskazanej w §</w:t>
      </w:r>
      <w:r w:rsidRPr="00E3424D">
        <w:rPr>
          <w:rFonts w:asciiTheme="minorHAnsi" w:hAnsiTheme="minorHAnsi"/>
          <w:sz w:val="22"/>
          <w:szCs w:val="22"/>
        </w:rPr>
        <w:t xml:space="preserve">12 ust. 1 niniejszej </w:t>
      </w:r>
      <w:r w:rsidR="00FF475C" w:rsidRPr="00E3424D">
        <w:rPr>
          <w:rFonts w:asciiTheme="minorHAnsi" w:hAnsiTheme="minorHAnsi"/>
          <w:sz w:val="22"/>
          <w:szCs w:val="22"/>
        </w:rPr>
        <w:t>u</w:t>
      </w:r>
      <w:r w:rsidRPr="00E3424D">
        <w:rPr>
          <w:rFonts w:asciiTheme="minorHAnsi" w:hAnsiTheme="minorHAnsi"/>
          <w:sz w:val="22"/>
          <w:szCs w:val="22"/>
        </w:rPr>
        <w:t>mowy, za każdy przypadek naruszenia,</w:t>
      </w:r>
    </w:p>
    <w:p w14:paraId="0A55B2C3" w14:textId="77777777" w:rsidR="00FF475C" w:rsidRPr="00E3424D" w:rsidRDefault="00926102" w:rsidP="00A116D8">
      <w:pPr>
        <w:pStyle w:val="Akapitzlist"/>
        <w:numPr>
          <w:ilvl w:val="0"/>
          <w:numId w:val="53"/>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 xml:space="preserve">w przypadku braku zapłaty wynagrodzenia należnego Podwykonawcom lub dalszym Podwykonawcom - w wysokości </w:t>
      </w:r>
      <w:r w:rsidR="00E25157" w:rsidRPr="00E3424D">
        <w:rPr>
          <w:rFonts w:asciiTheme="minorHAnsi" w:hAnsiTheme="minorHAnsi"/>
          <w:sz w:val="22"/>
          <w:szCs w:val="22"/>
        </w:rPr>
        <w:t>0,1% kwoty brutto wskazanej w §</w:t>
      </w:r>
      <w:r w:rsidRPr="00E3424D">
        <w:rPr>
          <w:rFonts w:asciiTheme="minorHAnsi" w:hAnsiTheme="minorHAnsi"/>
          <w:sz w:val="22"/>
          <w:szCs w:val="22"/>
        </w:rPr>
        <w:t xml:space="preserve">12 ust. 1 niniejszej </w:t>
      </w:r>
      <w:r w:rsidR="00FF475C" w:rsidRPr="00E3424D">
        <w:rPr>
          <w:rFonts w:asciiTheme="minorHAnsi" w:hAnsiTheme="minorHAnsi"/>
          <w:sz w:val="22"/>
          <w:szCs w:val="22"/>
        </w:rPr>
        <w:t>u</w:t>
      </w:r>
      <w:r w:rsidRPr="00E3424D">
        <w:rPr>
          <w:rFonts w:asciiTheme="minorHAnsi" w:hAnsiTheme="minorHAnsi"/>
          <w:sz w:val="22"/>
          <w:szCs w:val="22"/>
        </w:rPr>
        <w:t>mowy, za każdy dzień który upłynie pomiędzy dokonaniem bezpośredniej zapłaty na rzecz Podwykonawcy lub dalszego Podwykonawcy, a dokonanie płatności na rzecz Wykonawcy, z</w:t>
      </w:r>
      <w:r w:rsidR="00FF475C" w:rsidRPr="00E3424D">
        <w:rPr>
          <w:rFonts w:asciiTheme="minorHAnsi" w:hAnsiTheme="minorHAnsi"/>
          <w:sz w:val="22"/>
          <w:szCs w:val="22"/>
        </w:rPr>
        <w:t> </w:t>
      </w:r>
      <w:r w:rsidRPr="00E3424D">
        <w:rPr>
          <w:rFonts w:asciiTheme="minorHAnsi" w:hAnsiTheme="minorHAnsi"/>
          <w:sz w:val="22"/>
          <w:szCs w:val="22"/>
        </w:rPr>
        <w:t>której potrącona zostanie należność bezpośrednio wypłacona,</w:t>
      </w:r>
    </w:p>
    <w:p w14:paraId="14B79725" w14:textId="77777777" w:rsidR="00FF475C" w:rsidRPr="00E3424D" w:rsidRDefault="00926102" w:rsidP="00A116D8">
      <w:pPr>
        <w:pStyle w:val="Akapitzlist"/>
        <w:numPr>
          <w:ilvl w:val="0"/>
          <w:numId w:val="53"/>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 xml:space="preserve">w przypadku nieterminowej zapłaty wynagrodzenia należnego Podwykonawcom lub dalszym Podwykonawcom – w wysokości – </w:t>
      </w:r>
      <w:r w:rsidR="00E25157" w:rsidRPr="00E3424D">
        <w:rPr>
          <w:rFonts w:asciiTheme="minorHAnsi" w:hAnsiTheme="minorHAnsi"/>
          <w:sz w:val="22"/>
          <w:szCs w:val="22"/>
        </w:rPr>
        <w:t>0,1% kwoty brutto wskazanej w §</w:t>
      </w:r>
      <w:r w:rsidRPr="00E3424D">
        <w:rPr>
          <w:rFonts w:asciiTheme="minorHAnsi" w:hAnsiTheme="minorHAnsi"/>
          <w:sz w:val="22"/>
          <w:szCs w:val="22"/>
        </w:rPr>
        <w:t xml:space="preserve">12 ust. 1 niniejszej </w:t>
      </w:r>
      <w:r w:rsidR="00FF475C" w:rsidRPr="00E3424D">
        <w:rPr>
          <w:rFonts w:asciiTheme="minorHAnsi" w:hAnsiTheme="minorHAnsi"/>
          <w:sz w:val="22"/>
          <w:szCs w:val="22"/>
        </w:rPr>
        <w:t>u</w:t>
      </w:r>
      <w:r w:rsidRPr="00E3424D">
        <w:rPr>
          <w:rFonts w:asciiTheme="minorHAnsi" w:hAnsiTheme="minorHAnsi"/>
          <w:sz w:val="22"/>
          <w:szCs w:val="22"/>
        </w:rPr>
        <w:t>mowy, za każdy dzień, który upłynie pomiędzy terminem płatności określonym w umowach podwykonawczych,</w:t>
      </w:r>
    </w:p>
    <w:p w14:paraId="622E11AC" w14:textId="77777777" w:rsidR="00FF475C" w:rsidRPr="00E3424D" w:rsidRDefault="00926102" w:rsidP="00A116D8">
      <w:pPr>
        <w:pStyle w:val="Akapitzlist"/>
        <w:numPr>
          <w:ilvl w:val="0"/>
          <w:numId w:val="53"/>
        </w:numPr>
        <w:tabs>
          <w:tab w:val="left" w:pos="709"/>
        </w:tabs>
        <w:spacing w:line="276" w:lineRule="auto"/>
        <w:ind w:left="567" w:hanging="283"/>
        <w:jc w:val="both"/>
        <w:rPr>
          <w:rFonts w:asciiTheme="minorHAnsi" w:hAnsiTheme="minorHAnsi"/>
          <w:sz w:val="22"/>
          <w:szCs w:val="22"/>
        </w:rPr>
      </w:pPr>
      <w:r w:rsidRPr="00E3424D">
        <w:rPr>
          <w:rFonts w:asciiTheme="minorHAnsi" w:hAnsiTheme="minorHAnsi"/>
          <w:sz w:val="22"/>
          <w:szCs w:val="22"/>
        </w:rPr>
        <w:lastRenderedPageBreak/>
        <w:t>w przypadku nie przedłożenia do zaakceptowania projektu umowy o podwykonawstwo, której przedmiotem są roboty budowlane lub projektu jej zmiany, albo nie przedłożenia poświadczonej za zgodność z oryginałem kopii umowy o podwykonawstwo w zakresie terminu zapłaty – w</w:t>
      </w:r>
      <w:r w:rsidR="00E60BE6" w:rsidRPr="00E3424D">
        <w:rPr>
          <w:rFonts w:asciiTheme="minorHAnsi" w:hAnsiTheme="minorHAnsi"/>
          <w:sz w:val="22"/>
          <w:szCs w:val="22"/>
        </w:rPr>
        <w:t> </w:t>
      </w:r>
      <w:r w:rsidRPr="00E3424D">
        <w:rPr>
          <w:rFonts w:asciiTheme="minorHAnsi" w:hAnsiTheme="minorHAnsi"/>
          <w:sz w:val="22"/>
          <w:szCs w:val="22"/>
        </w:rPr>
        <w:t xml:space="preserve">wysokości </w:t>
      </w:r>
      <w:r w:rsidR="00E60BE6" w:rsidRPr="00E3424D">
        <w:rPr>
          <w:rFonts w:asciiTheme="minorHAnsi" w:hAnsiTheme="minorHAnsi"/>
          <w:sz w:val="22"/>
          <w:szCs w:val="22"/>
        </w:rPr>
        <w:t>1% kwoty brutto wskazanej w §</w:t>
      </w:r>
      <w:r w:rsidRPr="00E3424D">
        <w:rPr>
          <w:rFonts w:asciiTheme="minorHAnsi" w:hAnsiTheme="minorHAnsi"/>
          <w:sz w:val="22"/>
          <w:szCs w:val="22"/>
        </w:rPr>
        <w:t>12 ust. 1</w:t>
      </w:r>
      <w:r w:rsidR="004E1105" w:rsidRPr="00E3424D">
        <w:rPr>
          <w:rFonts w:asciiTheme="minorHAnsi" w:hAnsiTheme="minorHAnsi"/>
          <w:sz w:val="22"/>
          <w:szCs w:val="22"/>
        </w:rPr>
        <w:t>, za każdy przypadek naruszenia,</w:t>
      </w:r>
    </w:p>
    <w:p w14:paraId="1C68EC45" w14:textId="77777777" w:rsidR="00FF475C" w:rsidRPr="00E3424D" w:rsidRDefault="004E1105" w:rsidP="00A116D8">
      <w:pPr>
        <w:pStyle w:val="Akapitzlist"/>
        <w:numPr>
          <w:ilvl w:val="0"/>
          <w:numId w:val="53"/>
        </w:numPr>
        <w:tabs>
          <w:tab w:val="left" w:pos="709"/>
        </w:tabs>
        <w:spacing w:line="276" w:lineRule="auto"/>
        <w:ind w:left="567" w:hanging="283"/>
        <w:jc w:val="both"/>
        <w:rPr>
          <w:rFonts w:asciiTheme="minorHAnsi" w:hAnsiTheme="minorHAnsi"/>
          <w:sz w:val="22"/>
          <w:szCs w:val="22"/>
        </w:rPr>
      </w:pPr>
      <w:r w:rsidRPr="00E3424D">
        <w:rPr>
          <w:rFonts w:asciiTheme="minorHAnsi" w:hAnsiTheme="minorHAnsi"/>
          <w:sz w:val="22"/>
          <w:szCs w:val="22"/>
        </w:rPr>
        <w:t>za brak zmiany umowy o podwykonawstwo w zakresie terminu zapłaty – w wysokości 0,2%</w:t>
      </w:r>
      <w:r w:rsidR="00E60BE6" w:rsidRPr="00E3424D">
        <w:rPr>
          <w:rFonts w:asciiTheme="minorHAnsi" w:hAnsiTheme="minorHAnsi"/>
          <w:sz w:val="22"/>
          <w:szCs w:val="22"/>
        </w:rPr>
        <w:t xml:space="preserve"> wynagrodzenia przysługującego P</w:t>
      </w:r>
      <w:r w:rsidRPr="00E3424D">
        <w:rPr>
          <w:rFonts w:asciiTheme="minorHAnsi" w:hAnsiTheme="minorHAnsi"/>
          <w:sz w:val="22"/>
          <w:szCs w:val="22"/>
        </w:rPr>
        <w:t>odwykonawcy za każdy dzień zwłoki</w:t>
      </w:r>
      <w:r w:rsidR="00FF475C" w:rsidRPr="00E3424D">
        <w:rPr>
          <w:rFonts w:asciiTheme="minorHAnsi" w:hAnsiTheme="minorHAnsi"/>
          <w:sz w:val="22"/>
          <w:szCs w:val="22"/>
        </w:rPr>
        <w:t>,</w:t>
      </w:r>
    </w:p>
    <w:p w14:paraId="003CE56B" w14:textId="6B9EC047" w:rsidR="00E60BE6" w:rsidRPr="00E3424D" w:rsidRDefault="00FF475C" w:rsidP="00A116D8">
      <w:pPr>
        <w:pStyle w:val="Akapitzlist"/>
        <w:numPr>
          <w:ilvl w:val="0"/>
          <w:numId w:val="53"/>
        </w:numPr>
        <w:tabs>
          <w:tab w:val="left" w:pos="709"/>
        </w:tabs>
        <w:spacing w:line="276" w:lineRule="auto"/>
        <w:ind w:left="567" w:hanging="283"/>
        <w:jc w:val="both"/>
        <w:rPr>
          <w:rFonts w:asciiTheme="minorHAnsi" w:hAnsiTheme="minorHAnsi"/>
          <w:sz w:val="22"/>
          <w:szCs w:val="22"/>
        </w:rPr>
      </w:pPr>
      <w:r w:rsidRPr="00E3424D">
        <w:rPr>
          <w:rFonts w:asciiTheme="minorHAnsi" w:hAnsiTheme="minorHAnsi"/>
          <w:sz w:val="22"/>
          <w:szCs w:val="22"/>
        </w:rPr>
        <w:t>z</w:t>
      </w:r>
      <w:r w:rsidR="00711F75" w:rsidRPr="00E3424D">
        <w:rPr>
          <w:rFonts w:asciiTheme="minorHAnsi" w:hAnsiTheme="minorHAnsi"/>
          <w:sz w:val="22"/>
          <w:szCs w:val="22"/>
        </w:rPr>
        <w:t xml:space="preserve"> tytułu niespełnienia przez Wykonawcę lub </w:t>
      </w:r>
      <w:r w:rsidR="001F3D9B" w:rsidRPr="00E3424D">
        <w:rPr>
          <w:rFonts w:asciiTheme="minorHAnsi" w:hAnsiTheme="minorHAnsi"/>
          <w:sz w:val="22"/>
          <w:szCs w:val="22"/>
        </w:rPr>
        <w:t>P</w:t>
      </w:r>
      <w:r w:rsidR="00711F75" w:rsidRPr="00E3424D">
        <w:rPr>
          <w:rFonts w:asciiTheme="minorHAnsi" w:hAnsiTheme="minorHAnsi"/>
          <w:sz w:val="22"/>
          <w:szCs w:val="22"/>
        </w:rPr>
        <w:t xml:space="preserve">odwykonawcę wymogu zatrudnienia na podstawie umowy o pracę osób wykonujących wskazane w § 5 ust. 10 pkt.1) czynności w wysokości 0,02% całości kwoty wynagrodzenia brutto wymienionej w § 12 ust. 1, za każdy dzień przekroczenia wyznaczonego przez </w:t>
      </w:r>
      <w:r w:rsidR="00F2108A">
        <w:rPr>
          <w:rFonts w:asciiTheme="minorHAnsi" w:hAnsiTheme="minorHAnsi"/>
          <w:sz w:val="22"/>
          <w:szCs w:val="22"/>
        </w:rPr>
        <w:t>Z</w:t>
      </w:r>
      <w:r w:rsidR="00F2108A" w:rsidRPr="00E3424D">
        <w:rPr>
          <w:rFonts w:asciiTheme="minorHAnsi" w:hAnsiTheme="minorHAnsi"/>
          <w:sz w:val="22"/>
          <w:szCs w:val="22"/>
        </w:rPr>
        <w:t xml:space="preserve">amawiającego </w:t>
      </w:r>
      <w:r w:rsidR="00711F75" w:rsidRPr="00E3424D">
        <w:rPr>
          <w:rFonts w:asciiTheme="minorHAnsi" w:hAnsiTheme="minorHAnsi"/>
          <w:sz w:val="22"/>
          <w:szCs w:val="22"/>
        </w:rPr>
        <w:t xml:space="preserve">terminu na złożenie żądanych przez Zamawiającego dowodów w celu potwierdzenia spełnienia przez </w:t>
      </w:r>
      <w:r w:rsidR="000B795B">
        <w:rPr>
          <w:rFonts w:asciiTheme="minorHAnsi" w:hAnsiTheme="minorHAnsi"/>
          <w:sz w:val="22"/>
          <w:szCs w:val="22"/>
        </w:rPr>
        <w:t>W</w:t>
      </w:r>
      <w:r w:rsidR="000B795B" w:rsidRPr="00E3424D">
        <w:rPr>
          <w:rFonts w:asciiTheme="minorHAnsi" w:hAnsiTheme="minorHAnsi"/>
          <w:sz w:val="22"/>
          <w:szCs w:val="22"/>
        </w:rPr>
        <w:t xml:space="preserve">ykonawcę </w:t>
      </w:r>
      <w:r w:rsidR="00711F75" w:rsidRPr="00E3424D">
        <w:rPr>
          <w:rFonts w:asciiTheme="minorHAnsi" w:hAnsiTheme="minorHAnsi"/>
          <w:sz w:val="22"/>
          <w:szCs w:val="22"/>
        </w:rPr>
        <w:t xml:space="preserve">lub </w:t>
      </w:r>
      <w:r w:rsidR="000B795B">
        <w:rPr>
          <w:rFonts w:asciiTheme="minorHAnsi" w:hAnsiTheme="minorHAnsi"/>
          <w:sz w:val="22"/>
          <w:szCs w:val="22"/>
        </w:rPr>
        <w:t>P</w:t>
      </w:r>
      <w:r w:rsidR="000B795B" w:rsidRPr="00E3424D">
        <w:rPr>
          <w:rFonts w:asciiTheme="minorHAnsi" w:hAnsiTheme="minorHAnsi"/>
          <w:sz w:val="22"/>
          <w:szCs w:val="22"/>
        </w:rPr>
        <w:t xml:space="preserve">odwykonawcę </w:t>
      </w:r>
      <w:r w:rsidR="00711F75" w:rsidRPr="00E3424D">
        <w:rPr>
          <w:rFonts w:asciiTheme="minorHAnsi" w:hAnsiTheme="minorHAnsi"/>
          <w:sz w:val="22"/>
          <w:szCs w:val="22"/>
        </w:rPr>
        <w:t xml:space="preserve">powyższego wymogu. </w:t>
      </w:r>
    </w:p>
    <w:p w14:paraId="3B39DEE3" w14:textId="77777777" w:rsidR="001F3D9B" w:rsidRPr="00E3424D" w:rsidRDefault="00926102" w:rsidP="00A116D8">
      <w:pPr>
        <w:numPr>
          <w:ilvl w:val="0"/>
          <w:numId w:val="17"/>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Zamawiający zapłaci Wykonawcy kary umowne </w:t>
      </w:r>
      <w:r w:rsidR="00E60BE6" w:rsidRPr="00E3424D">
        <w:rPr>
          <w:rFonts w:asciiTheme="minorHAnsi" w:hAnsiTheme="minorHAnsi"/>
        </w:rPr>
        <w:t xml:space="preserve">z tytułu odstąpienia od umowy z </w:t>
      </w:r>
      <w:r w:rsidRPr="00E3424D">
        <w:rPr>
          <w:rFonts w:asciiTheme="minorHAnsi" w:hAnsiTheme="minorHAnsi"/>
        </w:rPr>
        <w:t>przyczyn niezależnych od Wykonawcy w wysokości 10% wynagrodzenia umownego.</w:t>
      </w:r>
    </w:p>
    <w:p w14:paraId="362879F7" w14:textId="77777777" w:rsidR="001F3D9B" w:rsidRPr="00E3424D" w:rsidRDefault="00926102" w:rsidP="00A116D8">
      <w:pPr>
        <w:numPr>
          <w:ilvl w:val="0"/>
          <w:numId w:val="17"/>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Naliczone Wykonawcy kary umowne, o których mowa w ust. 1 pkt 1)-3) i 5)-7), mogą być potrącone z przysługującego Wykonawcy wynagrodzenia, z kolei kary umowne, na podstawie ust. 1 pkt 4), płatne będą przez Wykonawcę w terminie 14 dni od daty ich naliczenia przez Zamawiającego.</w:t>
      </w:r>
    </w:p>
    <w:p w14:paraId="49DBD63E" w14:textId="77777777" w:rsidR="005729F9" w:rsidRPr="00A8020A" w:rsidRDefault="005729F9" w:rsidP="005729F9">
      <w:pPr>
        <w:numPr>
          <w:ilvl w:val="0"/>
          <w:numId w:val="17"/>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Łączna wartość kar umownych naliczonych na podstawie ust. 1 pkt 1)-3), 7)-9) oraz 11)-12) nie </w:t>
      </w:r>
      <w:r w:rsidRPr="00A8020A">
        <w:rPr>
          <w:rFonts w:asciiTheme="minorHAnsi" w:hAnsiTheme="minorHAnsi"/>
        </w:rPr>
        <w:t xml:space="preserve">może przekroczyć wielkości 40% całkowitego wynagrodzenia brutto, o którym mowa w §12 ust. 1 umowy. </w:t>
      </w:r>
    </w:p>
    <w:p w14:paraId="11B6D661" w14:textId="77777777" w:rsidR="008C3C3D" w:rsidRPr="00A8020A" w:rsidRDefault="008C3C3D" w:rsidP="005729F9">
      <w:pPr>
        <w:numPr>
          <w:ilvl w:val="0"/>
          <w:numId w:val="17"/>
        </w:numPr>
        <w:tabs>
          <w:tab w:val="clear" w:pos="360"/>
          <w:tab w:val="num" w:pos="284"/>
        </w:tabs>
        <w:suppressAutoHyphens/>
        <w:spacing w:after="0" w:line="276" w:lineRule="auto"/>
        <w:ind w:left="0" w:firstLine="0"/>
        <w:jc w:val="both"/>
        <w:rPr>
          <w:rFonts w:asciiTheme="minorHAnsi" w:hAnsiTheme="minorHAnsi"/>
        </w:rPr>
      </w:pPr>
      <w:r w:rsidRPr="00A8020A">
        <w:rPr>
          <w:rFonts w:asciiTheme="minorHAnsi" w:hAnsiTheme="minorHAnsi"/>
        </w:rPr>
        <w:t>Łączna maksymalna wielkość kar umownych, której może dochodzić strona umowy nie może przekroczyć wielkości 40% całkowitego wynagrodzenia brutto, o którym mowa w §12 ust. 1 umowy.</w:t>
      </w:r>
    </w:p>
    <w:p w14:paraId="2E4AF027" w14:textId="77777777" w:rsidR="00926102" w:rsidRPr="00A8020A" w:rsidRDefault="00926102" w:rsidP="00172571">
      <w:pPr>
        <w:numPr>
          <w:ilvl w:val="0"/>
          <w:numId w:val="17"/>
        </w:numPr>
        <w:tabs>
          <w:tab w:val="clear" w:pos="360"/>
          <w:tab w:val="num" w:pos="284"/>
        </w:tabs>
        <w:suppressAutoHyphens/>
        <w:spacing w:after="0" w:line="276" w:lineRule="auto"/>
        <w:ind w:left="0" w:firstLine="0"/>
        <w:jc w:val="both"/>
        <w:rPr>
          <w:rFonts w:asciiTheme="minorHAnsi" w:hAnsiTheme="minorHAnsi"/>
        </w:rPr>
      </w:pPr>
      <w:r w:rsidRPr="00A8020A">
        <w:rPr>
          <w:rFonts w:asciiTheme="minorHAnsi" w:hAnsiTheme="minorHAnsi"/>
        </w:rPr>
        <w:t>Zamawiający zastrzega sobie prawo do dochodzenia odszkodowania przewyższającego wysokość kar umownych do wysokości rzeczywiście poniesionej szkody i utraconych korzyści na zasadach ogólnych.</w:t>
      </w:r>
    </w:p>
    <w:p w14:paraId="0BEBC264" w14:textId="77777777" w:rsidR="006A0D73" w:rsidRPr="00E3424D" w:rsidRDefault="006A0D73" w:rsidP="006A0D73">
      <w:pPr>
        <w:suppressAutoHyphens/>
        <w:spacing w:after="0" w:line="276" w:lineRule="auto"/>
        <w:jc w:val="both"/>
        <w:rPr>
          <w:rFonts w:asciiTheme="minorHAnsi" w:hAnsiTheme="minorHAnsi"/>
        </w:rPr>
      </w:pPr>
    </w:p>
    <w:p w14:paraId="6E8D2EF9" w14:textId="444359CE"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 xml:space="preserve">§ </w:t>
      </w:r>
      <w:r w:rsidR="000B795B">
        <w:rPr>
          <w:rFonts w:asciiTheme="minorHAnsi" w:hAnsiTheme="minorHAnsi"/>
          <w:b/>
          <w:bCs/>
        </w:rPr>
        <w:t>19</w:t>
      </w:r>
    </w:p>
    <w:p w14:paraId="394FEC96" w14:textId="77777777" w:rsidR="00926102" w:rsidRPr="00A8020A" w:rsidRDefault="00926102" w:rsidP="00172571">
      <w:pPr>
        <w:spacing w:after="0" w:line="276" w:lineRule="auto"/>
        <w:jc w:val="center"/>
        <w:rPr>
          <w:rFonts w:asciiTheme="minorHAnsi" w:hAnsiTheme="minorHAnsi"/>
          <w:b/>
          <w:bCs/>
        </w:rPr>
      </w:pPr>
      <w:r w:rsidRPr="00A8020A">
        <w:rPr>
          <w:rFonts w:asciiTheme="minorHAnsi" w:hAnsiTheme="minorHAnsi"/>
          <w:b/>
          <w:bCs/>
        </w:rPr>
        <w:t>Odstąpienie od umowy</w:t>
      </w:r>
    </w:p>
    <w:p w14:paraId="4A340025" w14:textId="77777777" w:rsidR="00926102" w:rsidRPr="00A8020A" w:rsidRDefault="00926102" w:rsidP="00A116D8">
      <w:pPr>
        <w:numPr>
          <w:ilvl w:val="0"/>
          <w:numId w:val="54"/>
        </w:numPr>
        <w:tabs>
          <w:tab w:val="clear" w:pos="360"/>
          <w:tab w:val="left" w:pos="284"/>
        </w:tabs>
        <w:suppressAutoHyphens/>
        <w:spacing w:after="0" w:line="276" w:lineRule="auto"/>
        <w:ind w:left="0" w:firstLine="0"/>
        <w:jc w:val="both"/>
        <w:rPr>
          <w:rFonts w:asciiTheme="minorHAnsi" w:hAnsiTheme="minorHAnsi"/>
        </w:rPr>
      </w:pPr>
      <w:r w:rsidRPr="00A8020A">
        <w:rPr>
          <w:rFonts w:asciiTheme="minorHAnsi" w:hAnsiTheme="minorHAnsi"/>
        </w:rPr>
        <w:t xml:space="preserve">Zamawiającemu przysługuje prawo </w:t>
      </w:r>
      <w:r w:rsidR="00E60BE6" w:rsidRPr="00A8020A">
        <w:rPr>
          <w:rFonts w:asciiTheme="minorHAnsi" w:hAnsiTheme="minorHAnsi"/>
        </w:rPr>
        <w:t xml:space="preserve">do </w:t>
      </w:r>
      <w:r w:rsidRPr="00A8020A">
        <w:rPr>
          <w:rFonts w:asciiTheme="minorHAnsi" w:hAnsiTheme="minorHAnsi"/>
        </w:rPr>
        <w:t xml:space="preserve">odstąpienia od </w:t>
      </w:r>
      <w:r w:rsidR="001F3D9B" w:rsidRPr="00A8020A">
        <w:rPr>
          <w:rFonts w:asciiTheme="minorHAnsi" w:hAnsiTheme="minorHAnsi"/>
        </w:rPr>
        <w:t>u</w:t>
      </w:r>
      <w:r w:rsidRPr="00A8020A">
        <w:rPr>
          <w:rFonts w:asciiTheme="minorHAnsi" w:hAnsiTheme="minorHAnsi"/>
        </w:rPr>
        <w:t>mowy w terminie 30 dni od</w:t>
      </w:r>
      <w:r w:rsidR="004C42F7" w:rsidRPr="00A8020A">
        <w:rPr>
          <w:rFonts w:asciiTheme="minorHAnsi" w:hAnsiTheme="minorHAnsi"/>
        </w:rPr>
        <w:t xml:space="preserve"> powzięcia wiadomości o</w:t>
      </w:r>
      <w:r w:rsidRPr="00A8020A">
        <w:rPr>
          <w:rFonts w:asciiTheme="minorHAnsi" w:hAnsiTheme="minorHAnsi"/>
        </w:rPr>
        <w:t xml:space="preserve"> zaistnieni</w:t>
      </w:r>
      <w:r w:rsidR="004C42F7" w:rsidRPr="00A8020A">
        <w:rPr>
          <w:rFonts w:asciiTheme="minorHAnsi" w:hAnsiTheme="minorHAnsi"/>
        </w:rPr>
        <w:t>u istotnej zmiany</w:t>
      </w:r>
      <w:r w:rsidRPr="00A8020A">
        <w:rPr>
          <w:rFonts w:asciiTheme="minorHAnsi" w:hAnsiTheme="minorHAnsi"/>
        </w:rPr>
        <w:t xml:space="preserve"> okoliczności</w:t>
      </w:r>
      <w:r w:rsidR="004C42F7" w:rsidRPr="00A8020A">
        <w:rPr>
          <w:rFonts w:asciiTheme="minorHAnsi" w:hAnsiTheme="minorHAnsi"/>
        </w:rPr>
        <w:t xml:space="preserve"> powodującej, że wykonanie umowy nie leży w interesie publicznym, czego nie można było przewidzieć w chwili zawarcia umowy</w:t>
      </w:r>
      <w:r w:rsidRPr="00A8020A">
        <w:rPr>
          <w:rFonts w:asciiTheme="minorHAnsi" w:hAnsiTheme="minorHAnsi"/>
        </w:rPr>
        <w:t>,</w:t>
      </w:r>
      <w:r w:rsidR="004C42F7" w:rsidRPr="00A8020A">
        <w:rPr>
          <w:rFonts w:asciiTheme="minorHAnsi" w:hAnsiTheme="minorHAnsi"/>
        </w:rPr>
        <w:t xml:space="preserve"> a w szczególności </w:t>
      </w:r>
      <w:r w:rsidRPr="00A8020A">
        <w:rPr>
          <w:rFonts w:asciiTheme="minorHAnsi" w:hAnsiTheme="minorHAnsi"/>
        </w:rPr>
        <w:t xml:space="preserve"> jeżeli</w:t>
      </w:r>
      <w:r w:rsidR="004C42F7" w:rsidRPr="00A8020A">
        <w:rPr>
          <w:rFonts w:asciiTheme="minorHAnsi" w:hAnsiTheme="minorHAnsi"/>
        </w:rPr>
        <w:t xml:space="preserve"> zachodzi jedna z poniższych okoliczności</w:t>
      </w:r>
      <w:r w:rsidRPr="00A8020A">
        <w:rPr>
          <w:rFonts w:asciiTheme="minorHAnsi" w:hAnsiTheme="minorHAnsi"/>
        </w:rPr>
        <w:t>:</w:t>
      </w:r>
    </w:p>
    <w:p w14:paraId="47F67A7C" w14:textId="77777777" w:rsidR="001F3D9B" w:rsidRPr="00A8020A" w:rsidRDefault="00926102" w:rsidP="00A116D8">
      <w:pPr>
        <w:pStyle w:val="Akapitzlist"/>
        <w:numPr>
          <w:ilvl w:val="0"/>
          <w:numId w:val="55"/>
        </w:numPr>
        <w:tabs>
          <w:tab w:val="left" w:pos="851"/>
        </w:tabs>
        <w:spacing w:line="276" w:lineRule="auto"/>
        <w:ind w:left="567" w:hanging="283"/>
        <w:jc w:val="both"/>
        <w:rPr>
          <w:rFonts w:asciiTheme="minorHAnsi" w:hAnsiTheme="minorHAnsi"/>
          <w:sz w:val="22"/>
          <w:szCs w:val="22"/>
        </w:rPr>
      </w:pPr>
      <w:r w:rsidRPr="00A8020A">
        <w:rPr>
          <w:rFonts w:asciiTheme="minorHAnsi" w:hAnsiTheme="minorHAnsi"/>
          <w:sz w:val="22"/>
          <w:szCs w:val="22"/>
        </w:rPr>
        <w:t>Wykonawca nie przystąpił do odbioru terenu bud</w:t>
      </w:r>
      <w:r w:rsidR="00E60BE6" w:rsidRPr="00A8020A">
        <w:rPr>
          <w:rFonts w:asciiTheme="minorHAnsi" w:hAnsiTheme="minorHAnsi"/>
          <w:sz w:val="22"/>
          <w:szCs w:val="22"/>
        </w:rPr>
        <w:t>owy w terminie określonym w §</w:t>
      </w:r>
      <w:r w:rsidRPr="00A8020A">
        <w:rPr>
          <w:rFonts w:asciiTheme="minorHAnsi" w:hAnsiTheme="minorHAnsi"/>
          <w:sz w:val="22"/>
          <w:szCs w:val="22"/>
        </w:rPr>
        <w:t>6 ust. 1 umowy,</w:t>
      </w:r>
    </w:p>
    <w:p w14:paraId="55C5C83A" w14:textId="77777777" w:rsidR="001F3D9B" w:rsidRPr="00A8020A" w:rsidRDefault="00926102" w:rsidP="00A116D8">
      <w:pPr>
        <w:pStyle w:val="Akapitzlist"/>
        <w:numPr>
          <w:ilvl w:val="0"/>
          <w:numId w:val="55"/>
        </w:numPr>
        <w:tabs>
          <w:tab w:val="left" w:pos="851"/>
        </w:tabs>
        <w:spacing w:line="276" w:lineRule="auto"/>
        <w:ind w:left="567" w:hanging="283"/>
        <w:jc w:val="both"/>
        <w:rPr>
          <w:rFonts w:asciiTheme="minorHAnsi" w:hAnsiTheme="minorHAnsi"/>
          <w:sz w:val="22"/>
          <w:szCs w:val="22"/>
        </w:rPr>
      </w:pPr>
      <w:r w:rsidRPr="00A8020A">
        <w:rPr>
          <w:rFonts w:asciiTheme="minorHAnsi" w:hAnsiTheme="minorHAnsi"/>
          <w:sz w:val="22"/>
          <w:szCs w:val="22"/>
        </w:rPr>
        <w:t>Wykonawca przerwał z przyczyn leżących po stronie Wykonawcy realizację przedmiotu umowy i przerwa trwa dłużej niż 15 dni,</w:t>
      </w:r>
    </w:p>
    <w:p w14:paraId="1F9F4977" w14:textId="77777777" w:rsidR="001F3D9B" w:rsidRPr="00E3424D" w:rsidRDefault="00926102" w:rsidP="00A116D8">
      <w:pPr>
        <w:pStyle w:val="Akapitzlist"/>
        <w:numPr>
          <w:ilvl w:val="0"/>
          <w:numId w:val="55"/>
        </w:numPr>
        <w:tabs>
          <w:tab w:val="left" w:pos="851"/>
        </w:tabs>
        <w:spacing w:line="276" w:lineRule="auto"/>
        <w:ind w:left="567" w:hanging="283"/>
        <w:jc w:val="both"/>
        <w:rPr>
          <w:rFonts w:asciiTheme="minorHAnsi" w:hAnsiTheme="minorHAnsi"/>
          <w:sz w:val="22"/>
          <w:szCs w:val="22"/>
        </w:rPr>
      </w:pPr>
      <w:r w:rsidRPr="00A8020A">
        <w:rPr>
          <w:rFonts w:asciiTheme="minorHAnsi" w:hAnsiTheme="minorHAnsi"/>
          <w:sz w:val="22"/>
          <w:szCs w:val="22"/>
        </w:rPr>
        <w:t>Wykonawca skierował, bez akceptacji Zamawiającego, do kierowania robotami inne osoby niż</w:t>
      </w:r>
      <w:r w:rsidRPr="00E3424D">
        <w:rPr>
          <w:rFonts w:asciiTheme="minorHAnsi" w:hAnsiTheme="minorHAnsi"/>
          <w:sz w:val="22"/>
          <w:szCs w:val="22"/>
        </w:rPr>
        <w:t xml:space="preserve"> wskazane w ofercie Wykonawcy, lub dopuścił do rozpoczęcia wykonywania Umowy przez Podwykonawców, w stosunku do których nie został wyczerpany tryb akceptacji umowy o</w:t>
      </w:r>
      <w:r w:rsidR="00E60BE6" w:rsidRPr="00E3424D">
        <w:rPr>
          <w:rFonts w:asciiTheme="minorHAnsi" w:hAnsiTheme="minorHAnsi"/>
          <w:sz w:val="22"/>
          <w:szCs w:val="22"/>
        </w:rPr>
        <w:t> </w:t>
      </w:r>
      <w:r w:rsidRPr="00E3424D">
        <w:rPr>
          <w:rFonts w:asciiTheme="minorHAnsi" w:hAnsiTheme="minorHAnsi"/>
          <w:sz w:val="22"/>
          <w:szCs w:val="22"/>
        </w:rPr>
        <w:t>p</w:t>
      </w:r>
      <w:r w:rsidR="00E60BE6" w:rsidRPr="00E3424D">
        <w:rPr>
          <w:rFonts w:asciiTheme="minorHAnsi" w:hAnsiTheme="minorHAnsi"/>
          <w:sz w:val="22"/>
          <w:szCs w:val="22"/>
        </w:rPr>
        <w:t>odwykonawstwo, przewidziany w §</w:t>
      </w:r>
      <w:r w:rsidRPr="00E3424D">
        <w:rPr>
          <w:rFonts w:asciiTheme="minorHAnsi" w:hAnsiTheme="minorHAnsi"/>
          <w:sz w:val="22"/>
          <w:szCs w:val="22"/>
        </w:rPr>
        <w:t>10</w:t>
      </w:r>
      <w:r w:rsidR="001F3D9B" w:rsidRPr="00E3424D">
        <w:rPr>
          <w:rFonts w:asciiTheme="minorHAnsi" w:hAnsiTheme="minorHAnsi"/>
          <w:sz w:val="22"/>
          <w:szCs w:val="22"/>
        </w:rPr>
        <w:t>,</w:t>
      </w:r>
    </w:p>
    <w:p w14:paraId="3CD21F64" w14:textId="24822A0D" w:rsidR="001F3D9B" w:rsidRPr="00E3424D" w:rsidRDefault="007A4BD7" w:rsidP="00A116D8">
      <w:pPr>
        <w:pStyle w:val="Akapitzlist"/>
        <w:numPr>
          <w:ilvl w:val="0"/>
          <w:numId w:val="55"/>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W</w:t>
      </w:r>
      <w:r w:rsidR="00926102" w:rsidRPr="00E3424D">
        <w:rPr>
          <w:rFonts w:asciiTheme="minorHAnsi" w:hAnsiTheme="minorHAnsi"/>
          <w:sz w:val="22"/>
          <w:szCs w:val="22"/>
        </w:rPr>
        <w:t>ystąpi</w:t>
      </w:r>
      <w:r>
        <w:rPr>
          <w:rFonts w:asciiTheme="minorHAnsi" w:hAnsiTheme="minorHAnsi"/>
          <w:sz w:val="22"/>
          <w:szCs w:val="22"/>
        </w:rPr>
        <w:t xml:space="preserve"> inna</w:t>
      </w:r>
      <w:r w:rsidR="00926102" w:rsidRPr="00E3424D">
        <w:rPr>
          <w:rFonts w:asciiTheme="minorHAnsi" w:hAnsiTheme="minorHAnsi"/>
          <w:sz w:val="22"/>
          <w:szCs w:val="22"/>
        </w:rPr>
        <w:t xml:space="preserve"> istotna zmiana okoliczności powodująca, że wykonanie umowy nie leży w interesie publicznym, czego nie można było przewidzieć w chwili zawarcia umowy - odstąpienie od umowy w tym przypadku może nastąpić w terminie 30 dni od powzięcia wiadomości o</w:t>
      </w:r>
      <w:r w:rsidR="001F3D9B" w:rsidRPr="00E3424D">
        <w:rPr>
          <w:rFonts w:asciiTheme="minorHAnsi" w:hAnsiTheme="minorHAnsi"/>
          <w:sz w:val="22"/>
          <w:szCs w:val="22"/>
        </w:rPr>
        <w:t> </w:t>
      </w:r>
      <w:r w:rsidR="00926102" w:rsidRPr="00E3424D">
        <w:rPr>
          <w:rFonts w:asciiTheme="minorHAnsi" w:hAnsiTheme="minorHAnsi"/>
          <w:sz w:val="22"/>
          <w:szCs w:val="22"/>
        </w:rPr>
        <w:t xml:space="preserve">powyższych okolicznościach. </w:t>
      </w:r>
    </w:p>
    <w:p w14:paraId="640B0BE7" w14:textId="77777777" w:rsidR="001F3D9B" w:rsidRPr="00E3424D" w:rsidRDefault="00926102" w:rsidP="00A116D8">
      <w:pPr>
        <w:pStyle w:val="Akapitzlist"/>
        <w:numPr>
          <w:ilvl w:val="0"/>
          <w:numId w:val="55"/>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lastRenderedPageBreak/>
        <w:t xml:space="preserve">Wykonawca realizuje roboty przewidziane niniejszą umową w sposób niezgodny z dokumentacją techniczną inwestycji, wskazaniami Zamawiającego lub niniejszą </w:t>
      </w:r>
      <w:r w:rsidR="001F3D9B" w:rsidRPr="00E3424D">
        <w:rPr>
          <w:rFonts w:asciiTheme="minorHAnsi" w:hAnsiTheme="minorHAnsi"/>
          <w:sz w:val="22"/>
          <w:szCs w:val="22"/>
        </w:rPr>
        <w:t>u</w:t>
      </w:r>
      <w:r w:rsidRPr="00E3424D">
        <w:rPr>
          <w:rFonts w:asciiTheme="minorHAnsi" w:hAnsiTheme="minorHAnsi"/>
          <w:sz w:val="22"/>
          <w:szCs w:val="22"/>
        </w:rPr>
        <w:t>mową</w:t>
      </w:r>
      <w:r w:rsidR="001F3D9B" w:rsidRPr="00E3424D">
        <w:rPr>
          <w:rFonts w:asciiTheme="minorHAnsi" w:hAnsiTheme="minorHAnsi"/>
          <w:sz w:val="22"/>
          <w:szCs w:val="22"/>
        </w:rPr>
        <w:t>,</w:t>
      </w:r>
    </w:p>
    <w:p w14:paraId="16D48F30" w14:textId="77777777" w:rsidR="00926102" w:rsidRPr="00E3424D" w:rsidRDefault="00926102" w:rsidP="00A116D8">
      <w:pPr>
        <w:pStyle w:val="Akapitzlist"/>
        <w:numPr>
          <w:ilvl w:val="0"/>
          <w:numId w:val="55"/>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Wykonawca staje się niewypłacalny, przechodzi w stan likwidacji, ma ustanowionego administratora lub układa się ze swoimi wierzycielami lub prowadzi przedsiębiorstwo z likwidatorem, kuratorem lub zarządcą w celu zabezpie</w:t>
      </w:r>
      <w:r w:rsidR="00E60BE6" w:rsidRPr="00E3424D">
        <w:rPr>
          <w:rFonts w:asciiTheme="minorHAnsi" w:hAnsiTheme="minorHAnsi"/>
          <w:sz w:val="22"/>
          <w:szCs w:val="22"/>
        </w:rPr>
        <w:t>czenia należności kredytodawców</w:t>
      </w:r>
      <w:r w:rsidRPr="00E3424D">
        <w:rPr>
          <w:rFonts w:asciiTheme="minorHAnsi" w:hAnsiTheme="minorHAnsi"/>
          <w:sz w:val="22"/>
          <w:szCs w:val="22"/>
        </w:rPr>
        <w:t xml:space="preserve"> lub jeżeli prowadzone jest jakiekolwiek działanie lub ma miejsce jakiekolwiek wydarzenie, które ma podobny skutek do któregokolwiek z wyżej wymienionych czynów lub wydarzeń.</w:t>
      </w:r>
    </w:p>
    <w:p w14:paraId="7385D7FC" w14:textId="3093F4F0" w:rsidR="00050174" w:rsidRPr="00AB13FF" w:rsidRDefault="00926102" w:rsidP="00A116D8">
      <w:pPr>
        <w:numPr>
          <w:ilvl w:val="0"/>
          <w:numId w:val="54"/>
        </w:numPr>
        <w:tabs>
          <w:tab w:val="clear" w:pos="360"/>
          <w:tab w:val="left"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Zamawiającemu przysługuje również prawo do odstąpienia od </w:t>
      </w:r>
      <w:r w:rsidR="007442E7" w:rsidRPr="00E3424D">
        <w:rPr>
          <w:rFonts w:asciiTheme="minorHAnsi" w:hAnsiTheme="minorHAnsi"/>
        </w:rPr>
        <w:t>u</w:t>
      </w:r>
      <w:r w:rsidRPr="00E3424D">
        <w:rPr>
          <w:rFonts w:asciiTheme="minorHAnsi" w:hAnsiTheme="minorHAnsi"/>
        </w:rPr>
        <w:t>mowy, w przypadku dokonania bezpośredniej płatności na rzecz Podwykonawców lub dalszych Podwykonawc</w:t>
      </w:r>
      <w:r w:rsidR="00E60BE6" w:rsidRPr="00E3424D">
        <w:rPr>
          <w:rFonts w:asciiTheme="minorHAnsi" w:hAnsiTheme="minorHAnsi"/>
        </w:rPr>
        <w:t>ów, na zasadach określonych w §</w:t>
      </w:r>
      <w:r w:rsidRPr="00E3424D">
        <w:rPr>
          <w:rFonts w:asciiTheme="minorHAnsi" w:hAnsiTheme="minorHAnsi"/>
        </w:rPr>
        <w:t xml:space="preserve">13, ust. </w:t>
      </w:r>
      <w:r w:rsidR="0062746B" w:rsidRPr="00E3424D">
        <w:rPr>
          <w:rFonts w:asciiTheme="minorHAnsi" w:hAnsiTheme="minorHAnsi"/>
        </w:rPr>
        <w:t>1</w:t>
      </w:r>
      <w:r w:rsidR="0062746B">
        <w:rPr>
          <w:rFonts w:asciiTheme="minorHAnsi" w:hAnsiTheme="minorHAnsi"/>
        </w:rPr>
        <w:t>3</w:t>
      </w:r>
      <w:r w:rsidR="0062746B" w:rsidRPr="00E3424D">
        <w:rPr>
          <w:rFonts w:asciiTheme="minorHAnsi" w:hAnsiTheme="minorHAnsi"/>
        </w:rPr>
        <w:t xml:space="preserve"> </w:t>
      </w:r>
      <w:r w:rsidRPr="00E3424D">
        <w:rPr>
          <w:rFonts w:asciiTheme="minorHAnsi" w:hAnsiTheme="minorHAnsi"/>
        </w:rPr>
        <w:t xml:space="preserve">kwoty przekraczającej 5% wartości </w:t>
      </w:r>
      <w:r w:rsidR="007442E7" w:rsidRPr="00E3424D">
        <w:rPr>
          <w:rFonts w:asciiTheme="minorHAnsi" w:hAnsiTheme="minorHAnsi"/>
        </w:rPr>
        <w:t>u</w:t>
      </w:r>
      <w:r w:rsidRPr="00E3424D">
        <w:rPr>
          <w:rFonts w:asciiTheme="minorHAnsi" w:hAnsiTheme="minorHAnsi"/>
        </w:rPr>
        <w:t xml:space="preserve">mowy bądź konieczności </w:t>
      </w:r>
      <w:r w:rsidRPr="00AB13FF">
        <w:rPr>
          <w:rFonts w:asciiTheme="minorHAnsi" w:hAnsiTheme="minorHAnsi"/>
        </w:rPr>
        <w:t>wielokrotnego dokonywania takich płatności bez ograniczenia do wysokości wypłaconych</w:t>
      </w:r>
      <w:r w:rsidR="00E60BE6" w:rsidRPr="00AB13FF">
        <w:rPr>
          <w:rFonts w:asciiTheme="minorHAnsi" w:hAnsiTheme="minorHAnsi"/>
        </w:rPr>
        <w:t xml:space="preserve"> kwot (w </w:t>
      </w:r>
      <w:r w:rsidRPr="00AB13FF">
        <w:rPr>
          <w:rFonts w:asciiTheme="minorHAnsi" w:hAnsiTheme="minorHAnsi"/>
        </w:rPr>
        <w:t>takim przypadku uprawnienie do odstąpienia od umowy przysługuje Zamawiającemu przez cały okres jej obowiązywania, bez konieczności zakreślania terminu na odstąpienie).</w:t>
      </w:r>
    </w:p>
    <w:p w14:paraId="70BBDD8C" w14:textId="77777777" w:rsidR="003060C8" w:rsidRPr="00AB13FF" w:rsidRDefault="003060C8" w:rsidP="00A116D8">
      <w:pPr>
        <w:numPr>
          <w:ilvl w:val="0"/>
          <w:numId w:val="54"/>
        </w:numPr>
        <w:tabs>
          <w:tab w:val="clear" w:pos="360"/>
          <w:tab w:val="left" w:pos="284"/>
        </w:tabs>
        <w:suppressAutoHyphens/>
        <w:spacing w:after="0" w:line="276" w:lineRule="auto"/>
        <w:ind w:left="0" w:firstLine="0"/>
        <w:jc w:val="both"/>
        <w:rPr>
          <w:rFonts w:asciiTheme="minorHAnsi" w:hAnsiTheme="minorHAnsi"/>
        </w:rPr>
      </w:pPr>
      <w:r w:rsidRPr="00AB13FF">
        <w:rPr>
          <w:rFonts w:asciiTheme="minorHAnsi" w:hAnsiTheme="minorHAnsi"/>
        </w:rPr>
        <w:t>Poza powyższymi wypadkami Zamawiającemu przysługuje prawo odstąpienia od umowy w okolicznościach wskazanych w art. 456 ust. 1 pkt 2 Prawa zamówień publicznych.</w:t>
      </w:r>
    </w:p>
    <w:p w14:paraId="722F3F90" w14:textId="77777777" w:rsidR="00926102" w:rsidRPr="00AB13FF" w:rsidRDefault="00926102" w:rsidP="00A116D8">
      <w:pPr>
        <w:numPr>
          <w:ilvl w:val="0"/>
          <w:numId w:val="54"/>
        </w:numPr>
        <w:tabs>
          <w:tab w:val="clear" w:pos="360"/>
          <w:tab w:val="left" w:pos="284"/>
        </w:tabs>
        <w:suppressAutoHyphens/>
        <w:spacing w:after="0" w:line="276" w:lineRule="auto"/>
        <w:ind w:left="0" w:firstLine="0"/>
        <w:jc w:val="both"/>
        <w:rPr>
          <w:rFonts w:asciiTheme="minorHAnsi" w:hAnsiTheme="minorHAnsi"/>
        </w:rPr>
      </w:pPr>
      <w:r w:rsidRPr="00AB13FF">
        <w:rPr>
          <w:rFonts w:asciiTheme="minorHAnsi" w:hAnsiTheme="minorHAnsi"/>
        </w:rPr>
        <w:t>W przypadku odstąpienia od umowy Wykonawcę oraz Zamawiającego obciążają następujące obowiązki szczegółowe:</w:t>
      </w:r>
    </w:p>
    <w:p w14:paraId="19A67352" w14:textId="77777777" w:rsidR="00F57B09" w:rsidRPr="00E3424D" w:rsidRDefault="00926102" w:rsidP="00A116D8">
      <w:pPr>
        <w:pStyle w:val="Akapitzlist"/>
        <w:numPr>
          <w:ilvl w:val="0"/>
          <w:numId w:val="56"/>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Wykonawca zabezpieczy przerwane roboty w zakresie obustronnie uzgodnionym na koszt strony, z której to winy nastąpiło odstąpienie od umowy lub przerwanie robót,</w:t>
      </w:r>
    </w:p>
    <w:p w14:paraId="21A2DBF2" w14:textId="77777777" w:rsidR="00723AE1" w:rsidRPr="00E3424D" w:rsidRDefault="00926102" w:rsidP="00A116D8">
      <w:pPr>
        <w:pStyle w:val="Akapitzlist"/>
        <w:numPr>
          <w:ilvl w:val="0"/>
          <w:numId w:val="56"/>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7FDC8D81" w14:textId="77777777" w:rsidR="00723AE1" w:rsidRPr="00E3424D" w:rsidRDefault="00926102" w:rsidP="00A116D8">
      <w:pPr>
        <w:pStyle w:val="Akapitzlist"/>
        <w:numPr>
          <w:ilvl w:val="0"/>
          <w:numId w:val="56"/>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 xml:space="preserve">Wykonawca zgłosi do dokonania przez Zamawiającego odbioru robót przerwanych oraz robót zabezpieczających, jeżeli odstąpienie od </w:t>
      </w:r>
      <w:r w:rsidR="00723AE1" w:rsidRPr="00E3424D">
        <w:rPr>
          <w:rFonts w:asciiTheme="minorHAnsi" w:hAnsiTheme="minorHAnsi"/>
          <w:sz w:val="22"/>
          <w:szCs w:val="22"/>
        </w:rPr>
        <w:t>u</w:t>
      </w:r>
      <w:r w:rsidRPr="00E3424D">
        <w:rPr>
          <w:rFonts w:asciiTheme="minorHAnsi" w:hAnsiTheme="minorHAnsi"/>
          <w:sz w:val="22"/>
          <w:szCs w:val="22"/>
        </w:rPr>
        <w:t>mowy, nastąpiło z przyczyn, za które Wykonawca nie odpowiada,</w:t>
      </w:r>
    </w:p>
    <w:p w14:paraId="4B2D8FB7" w14:textId="77777777" w:rsidR="00723AE1" w:rsidRPr="00E3424D" w:rsidRDefault="00926102" w:rsidP="00A116D8">
      <w:pPr>
        <w:pStyle w:val="Akapitzlist"/>
        <w:numPr>
          <w:ilvl w:val="0"/>
          <w:numId w:val="56"/>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W terminie 7 dni od daty zgłoszenia, o którym mowa w pkt. 3) Wykonawca przy udziale Zamawiającego sporządzi szczegółowy protokół inwentaryzacji robót w toku wraz z zestawieniem wartości wykonanych robót według stanu na dzień odstąpienia; protokół inwentaryzacji robót w</w:t>
      </w:r>
      <w:r w:rsidR="00E60BE6" w:rsidRPr="00E3424D">
        <w:rPr>
          <w:rFonts w:asciiTheme="minorHAnsi" w:hAnsiTheme="minorHAnsi"/>
          <w:sz w:val="22"/>
          <w:szCs w:val="22"/>
        </w:rPr>
        <w:t> </w:t>
      </w:r>
      <w:r w:rsidRPr="00E3424D">
        <w:rPr>
          <w:rFonts w:asciiTheme="minorHAnsi" w:hAnsiTheme="minorHAnsi"/>
          <w:sz w:val="22"/>
          <w:szCs w:val="22"/>
        </w:rPr>
        <w:t>toku stanowić będzie podstawę do wystawienia faktury VAT przez Wykonawcę,</w:t>
      </w:r>
    </w:p>
    <w:p w14:paraId="2DEF3114" w14:textId="77777777" w:rsidR="00926102" w:rsidRPr="00E3424D" w:rsidRDefault="00926102" w:rsidP="00A116D8">
      <w:pPr>
        <w:pStyle w:val="Akapitzlist"/>
        <w:numPr>
          <w:ilvl w:val="0"/>
          <w:numId w:val="56"/>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Wykonawca niezwłocznie, nie później jednak niż w terminie do 10 dni, usunie z terenu budowy urządzenia zaplecza przez niego dostarczone.</w:t>
      </w:r>
    </w:p>
    <w:p w14:paraId="4C3A9EB0" w14:textId="37286837" w:rsidR="007A4BD7" w:rsidRDefault="007A4BD7" w:rsidP="00A116D8">
      <w:pPr>
        <w:numPr>
          <w:ilvl w:val="0"/>
          <w:numId w:val="54"/>
        </w:numPr>
        <w:tabs>
          <w:tab w:val="clear" w:pos="360"/>
          <w:tab w:val="left" w:pos="284"/>
        </w:tabs>
        <w:suppressAutoHyphens/>
        <w:spacing w:after="0" w:line="276" w:lineRule="auto"/>
        <w:ind w:left="0" w:firstLine="0"/>
        <w:jc w:val="both"/>
        <w:rPr>
          <w:rFonts w:asciiTheme="minorHAnsi" w:hAnsiTheme="minorHAnsi"/>
        </w:rPr>
      </w:pPr>
      <w:r w:rsidRPr="00E3424D">
        <w:rPr>
          <w:rFonts w:asciiTheme="minorHAnsi" w:hAnsiTheme="minorHAnsi"/>
        </w:rPr>
        <w:t>W</w:t>
      </w:r>
      <w:r>
        <w:rPr>
          <w:rFonts w:asciiTheme="minorHAnsi" w:hAnsiTheme="minorHAnsi"/>
        </w:rPr>
        <w:t xml:space="preserve"> przypadku odstąpienia od umowy z przyczyn wskazanych powyżej  </w:t>
      </w:r>
      <w:r w:rsidRPr="00E3424D">
        <w:rPr>
          <w:rFonts w:asciiTheme="minorHAnsi" w:hAnsiTheme="minorHAnsi"/>
        </w:rPr>
        <w:t>Wykonawca może żądać jedynie wynagrodzenia należnego mu z tytułu wykonania części umowy,</w:t>
      </w:r>
    </w:p>
    <w:p w14:paraId="7FE69848" w14:textId="77777777" w:rsidR="00926102" w:rsidRPr="00E3424D" w:rsidRDefault="00926102" w:rsidP="00A116D8">
      <w:pPr>
        <w:numPr>
          <w:ilvl w:val="0"/>
          <w:numId w:val="54"/>
        </w:numPr>
        <w:tabs>
          <w:tab w:val="clear" w:pos="360"/>
          <w:tab w:val="left" w:pos="284"/>
        </w:tabs>
        <w:suppressAutoHyphens/>
        <w:spacing w:after="0" w:line="276" w:lineRule="auto"/>
        <w:ind w:left="0" w:firstLine="0"/>
        <w:jc w:val="both"/>
        <w:rPr>
          <w:rFonts w:asciiTheme="minorHAnsi" w:hAnsiTheme="minorHAnsi"/>
        </w:rPr>
      </w:pPr>
      <w:r w:rsidRPr="00E3424D">
        <w:rPr>
          <w:rFonts w:asciiTheme="minorHAnsi" w:hAnsiTheme="minorHAnsi"/>
        </w:rPr>
        <w:t>Zamawiający w razie odstąpienia od umowy z przyczyn, za które Wykonawca nie odpowiada obowiązany jest do:</w:t>
      </w:r>
    </w:p>
    <w:p w14:paraId="4C6CF3E6" w14:textId="17A2CB85" w:rsidR="00723AE1" w:rsidRPr="00E3424D" w:rsidRDefault="00926102" w:rsidP="00A116D8">
      <w:pPr>
        <w:pStyle w:val="Akapitzlist"/>
        <w:numPr>
          <w:ilvl w:val="0"/>
          <w:numId w:val="57"/>
        </w:numPr>
        <w:tabs>
          <w:tab w:val="left" w:pos="851"/>
        </w:tabs>
        <w:spacing w:line="276" w:lineRule="auto"/>
        <w:ind w:left="360" w:hanging="283"/>
        <w:jc w:val="both"/>
        <w:rPr>
          <w:rFonts w:asciiTheme="minorHAnsi" w:hAnsiTheme="minorHAnsi"/>
          <w:sz w:val="22"/>
          <w:szCs w:val="22"/>
        </w:rPr>
      </w:pPr>
      <w:r w:rsidRPr="00E3424D">
        <w:rPr>
          <w:rFonts w:asciiTheme="minorHAnsi" w:hAnsiTheme="minorHAnsi"/>
          <w:sz w:val="22"/>
          <w:szCs w:val="22"/>
        </w:rPr>
        <w:t>dokonania odbioru robót przerwanych, w terminie do 7 dni od daty przerwania oraz do zapłaty wynagrodzenia za roboty, które zostały wykonane do dnia odstąpi</w:t>
      </w:r>
      <w:r w:rsidR="00E60BE6" w:rsidRPr="00E3424D">
        <w:rPr>
          <w:rFonts w:asciiTheme="minorHAnsi" w:hAnsiTheme="minorHAnsi"/>
          <w:sz w:val="22"/>
          <w:szCs w:val="22"/>
        </w:rPr>
        <w:t>enia, w terminie określonym w §</w:t>
      </w:r>
      <w:r w:rsidR="0062746B" w:rsidRPr="00E3424D">
        <w:rPr>
          <w:rFonts w:asciiTheme="minorHAnsi" w:hAnsiTheme="minorHAnsi"/>
          <w:sz w:val="22"/>
          <w:szCs w:val="22"/>
        </w:rPr>
        <w:t>1</w:t>
      </w:r>
      <w:r w:rsidR="0062746B">
        <w:rPr>
          <w:rFonts w:asciiTheme="minorHAnsi" w:hAnsiTheme="minorHAnsi"/>
          <w:sz w:val="22"/>
          <w:szCs w:val="22"/>
        </w:rPr>
        <w:t>3</w:t>
      </w:r>
      <w:r w:rsidRPr="00E3424D">
        <w:rPr>
          <w:rFonts w:asciiTheme="minorHAnsi" w:hAnsiTheme="minorHAnsi"/>
          <w:sz w:val="22"/>
          <w:szCs w:val="22"/>
        </w:rPr>
        <w:t>,</w:t>
      </w:r>
    </w:p>
    <w:p w14:paraId="0AD58E35" w14:textId="5B666E21" w:rsidR="00723AE1" w:rsidRPr="00E3424D" w:rsidRDefault="00926102" w:rsidP="00A116D8">
      <w:pPr>
        <w:pStyle w:val="Akapitzlist"/>
        <w:numPr>
          <w:ilvl w:val="0"/>
          <w:numId w:val="57"/>
        </w:numPr>
        <w:tabs>
          <w:tab w:val="left" w:pos="851"/>
        </w:tabs>
        <w:spacing w:line="276" w:lineRule="auto"/>
        <w:ind w:left="360" w:hanging="283"/>
        <w:jc w:val="both"/>
        <w:rPr>
          <w:rFonts w:asciiTheme="minorHAnsi" w:hAnsiTheme="minorHAnsi"/>
          <w:sz w:val="22"/>
          <w:szCs w:val="22"/>
        </w:rPr>
      </w:pPr>
      <w:r w:rsidRPr="00E3424D">
        <w:rPr>
          <w:rFonts w:asciiTheme="minorHAnsi" w:hAnsiTheme="minorHAnsi"/>
          <w:sz w:val="22"/>
          <w:szCs w:val="22"/>
        </w:rPr>
        <w:t xml:space="preserve">odkupienia materiałów konstrukcji lub urządzeń zakupionych przez Wykonawcę do wykonania przedmiotu umowy, określonych w ust. </w:t>
      </w:r>
      <w:r w:rsidR="00F2108A">
        <w:rPr>
          <w:rFonts w:asciiTheme="minorHAnsi" w:hAnsiTheme="minorHAnsi"/>
          <w:sz w:val="22"/>
          <w:szCs w:val="22"/>
        </w:rPr>
        <w:t>4</w:t>
      </w:r>
      <w:r w:rsidR="00F2108A" w:rsidRPr="00E3424D">
        <w:rPr>
          <w:rFonts w:asciiTheme="minorHAnsi" w:hAnsiTheme="minorHAnsi"/>
          <w:sz w:val="22"/>
          <w:szCs w:val="22"/>
        </w:rPr>
        <w:t xml:space="preserve"> </w:t>
      </w:r>
      <w:r w:rsidRPr="00E3424D">
        <w:rPr>
          <w:rFonts w:asciiTheme="minorHAnsi" w:hAnsiTheme="minorHAnsi"/>
          <w:sz w:val="22"/>
          <w:szCs w:val="22"/>
        </w:rPr>
        <w:t>pkt 2, w terminie do 7 dni od daty ich rozliczenia wg cen, za które zostały nabyte,</w:t>
      </w:r>
    </w:p>
    <w:p w14:paraId="3DBD3DF4" w14:textId="77777777" w:rsidR="00DD1847" w:rsidRPr="00E3424D" w:rsidRDefault="00926102" w:rsidP="006A0D73">
      <w:pPr>
        <w:pStyle w:val="Akapitzlist"/>
        <w:numPr>
          <w:ilvl w:val="0"/>
          <w:numId w:val="57"/>
        </w:numPr>
        <w:tabs>
          <w:tab w:val="left" w:pos="851"/>
        </w:tabs>
        <w:spacing w:line="276" w:lineRule="auto"/>
        <w:ind w:left="360" w:hanging="283"/>
        <w:jc w:val="both"/>
        <w:rPr>
          <w:rFonts w:asciiTheme="minorHAnsi" w:hAnsiTheme="minorHAnsi"/>
          <w:sz w:val="22"/>
          <w:szCs w:val="22"/>
        </w:rPr>
      </w:pPr>
      <w:r w:rsidRPr="00E3424D">
        <w:rPr>
          <w:rFonts w:asciiTheme="minorHAnsi" w:hAnsiTheme="minorHAnsi"/>
          <w:sz w:val="22"/>
          <w:szCs w:val="22"/>
        </w:rPr>
        <w:lastRenderedPageBreak/>
        <w:t>przejęcia od Wykonawcy terenu budowy pod swój nadzór w terminie do 7 dni o</w:t>
      </w:r>
      <w:r w:rsidR="00DD1847" w:rsidRPr="00E3424D">
        <w:rPr>
          <w:rFonts w:asciiTheme="minorHAnsi" w:hAnsiTheme="minorHAnsi"/>
          <w:sz w:val="22"/>
          <w:szCs w:val="22"/>
        </w:rPr>
        <w:t>d daty dokonania odbioru robót.</w:t>
      </w:r>
    </w:p>
    <w:p w14:paraId="7C48988A" w14:textId="77777777" w:rsidR="00D83AC4" w:rsidRDefault="00D83AC4" w:rsidP="00172571">
      <w:pPr>
        <w:spacing w:after="0" w:line="276" w:lineRule="auto"/>
        <w:jc w:val="center"/>
        <w:rPr>
          <w:rFonts w:asciiTheme="minorHAnsi" w:hAnsiTheme="minorHAnsi"/>
          <w:b/>
          <w:bCs/>
        </w:rPr>
      </w:pPr>
    </w:p>
    <w:p w14:paraId="021C8200" w14:textId="44D2CE0C"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 21</w:t>
      </w:r>
    </w:p>
    <w:p w14:paraId="1AB3F1F9"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Siła wyższa</w:t>
      </w:r>
    </w:p>
    <w:p w14:paraId="0456AB3D" w14:textId="77777777" w:rsidR="00926102" w:rsidRPr="00E3424D" w:rsidRDefault="00926102" w:rsidP="00A116D8">
      <w:pPr>
        <w:numPr>
          <w:ilvl w:val="0"/>
          <w:numId w:val="18"/>
        </w:numPr>
        <w:suppressAutoHyphens/>
        <w:spacing w:after="0" w:line="276" w:lineRule="auto"/>
        <w:jc w:val="both"/>
        <w:rPr>
          <w:rFonts w:asciiTheme="minorHAnsi" w:hAnsiTheme="minorHAnsi"/>
        </w:rPr>
      </w:pPr>
      <w:r w:rsidRPr="00E3424D">
        <w:rPr>
          <w:rFonts w:asciiTheme="minorHAnsi" w:hAnsiTheme="minorHAnsi"/>
        </w:rPr>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14:paraId="0BF3FC1C" w14:textId="77777777" w:rsidR="00926102" w:rsidRPr="00E3424D" w:rsidRDefault="00926102" w:rsidP="00A116D8">
      <w:pPr>
        <w:numPr>
          <w:ilvl w:val="0"/>
          <w:numId w:val="18"/>
        </w:numPr>
        <w:suppressAutoHyphens/>
        <w:spacing w:after="0" w:line="276" w:lineRule="auto"/>
        <w:jc w:val="both"/>
        <w:rPr>
          <w:rFonts w:asciiTheme="minorHAnsi" w:hAnsiTheme="minorHAnsi"/>
        </w:rPr>
      </w:pPr>
      <w:r w:rsidRPr="00E3424D">
        <w:rPr>
          <w:rFonts w:asciiTheme="minorHAnsi" w:hAnsiTheme="minorHAnsi"/>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trzęsienie ziemi, promieniowanie, epidemie, strajk generalny lub branżowy trwający dłużej niż 5 dni.</w:t>
      </w:r>
    </w:p>
    <w:p w14:paraId="2A1B7373" w14:textId="77777777" w:rsidR="00926102" w:rsidRPr="00E3424D" w:rsidRDefault="00926102" w:rsidP="00A116D8">
      <w:pPr>
        <w:numPr>
          <w:ilvl w:val="0"/>
          <w:numId w:val="18"/>
        </w:numPr>
        <w:suppressAutoHyphens/>
        <w:spacing w:after="0" w:line="276" w:lineRule="auto"/>
        <w:jc w:val="both"/>
        <w:rPr>
          <w:rFonts w:asciiTheme="minorHAnsi" w:hAnsiTheme="minorHAnsi"/>
        </w:rPr>
      </w:pPr>
      <w:r w:rsidRPr="00E3424D">
        <w:rPr>
          <w:rFonts w:asciiTheme="minorHAnsi" w:hAnsiTheme="minorHAnsi"/>
        </w:rPr>
        <w:t>Każda ze stron winna dołożyć wszelkich starań dla zminimalizowania opóźnienia w wypełnieniu swoich zobowiązań wynikającego zaistnieniem siły wyższej.</w:t>
      </w:r>
    </w:p>
    <w:p w14:paraId="7A28BBDF" w14:textId="77777777" w:rsidR="00926102" w:rsidRPr="00E3424D" w:rsidRDefault="00926102" w:rsidP="00172571">
      <w:pPr>
        <w:spacing w:after="0" w:line="276" w:lineRule="auto"/>
        <w:jc w:val="both"/>
        <w:rPr>
          <w:rFonts w:asciiTheme="minorHAnsi" w:hAnsiTheme="minorHAnsi"/>
        </w:rPr>
      </w:pPr>
    </w:p>
    <w:p w14:paraId="07BC4397"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§22</w:t>
      </w:r>
    </w:p>
    <w:p w14:paraId="5C79A8C8" w14:textId="77777777" w:rsidR="00011BC9" w:rsidRPr="00E3424D" w:rsidRDefault="00011BC9" w:rsidP="00172571">
      <w:pPr>
        <w:spacing w:after="0" w:line="276" w:lineRule="auto"/>
        <w:jc w:val="center"/>
        <w:rPr>
          <w:rFonts w:asciiTheme="minorHAnsi" w:hAnsiTheme="minorHAnsi"/>
          <w:b/>
          <w:bCs/>
        </w:rPr>
      </w:pPr>
      <w:r w:rsidRPr="00E3424D">
        <w:rPr>
          <w:rFonts w:asciiTheme="minorHAnsi" w:hAnsiTheme="minorHAnsi"/>
          <w:b/>
          <w:bCs/>
        </w:rPr>
        <w:t>Zmiana umowy</w:t>
      </w:r>
    </w:p>
    <w:p w14:paraId="424CF1F3" w14:textId="77777777" w:rsidR="00011BC9" w:rsidRPr="00E3424D" w:rsidRDefault="00011BC9" w:rsidP="00A116D8">
      <w:pPr>
        <w:pStyle w:val="Akapitzlist"/>
        <w:numPr>
          <w:ilvl w:val="0"/>
          <w:numId w:val="21"/>
        </w:numPr>
        <w:tabs>
          <w:tab w:val="left" w:pos="284"/>
        </w:tabs>
        <w:spacing w:line="276" w:lineRule="auto"/>
        <w:ind w:left="0" w:firstLine="0"/>
        <w:jc w:val="both"/>
        <w:rPr>
          <w:rFonts w:asciiTheme="minorHAnsi" w:hAnsiTheme="minorHAnsi"/>
          <w:sz w:val="22"/>
          <w:szCs w:val="22"/>
        </w:rPr>
      </w:pPr>
      <w:r w:rsidRPr="00E3424D">
        <w:rPr>
          <w:rFonts w:asciiTheme="minorHAnsi" w:hAnsiTheme="minorHAnsi"/>
          <w:sz w:val="22"/>
          <w:szCs w:val="22"/>
        </w:rPr>
        <w:t xml:space="preserve">Zamawiający przewiduje możliwość dokonania zmian postanowień zawartej </w:t>
      </w:r>
      <w:r w:rsidR="00723AE1" w:rsidRPr="00E3424D">
        <w:rPr>
          <w:rFonts w:asciiTheme="minorHAnsi" w:hAnsiTheme="minorHAnsi"/>
          <w:sz w:val="22"/>
          <w:szCs w:val="22"/>
        </w:rPr>
        <w:t>u</w:t>
      </w:r>
      <w:r w:rsidRPr="00E3424D">
        <w:rPr>
          <w:rFonts w:asciiTheme="minorHAnsi" w:hAnsiTheme="minorHAnsi"/>
          <w:sz w:val="22"/>
          <w:szCs w:val="22"/>
        </w:rPr>
        <w:t>mowy w stosunku do treści oferty, na podstawie której dokonano wyboru Wykonawcy</w:t>
      </w:r>
      <w:r w:rsidR="00723AE1" w:rsidRPr="00E3424D">
        <w:rPr>
          <w:rFonts w:asciiTheme="minorHAnsi" w:hAnsiTheme="minorHAnsi"/>
          <w:sz w:val="22"/>
          <w:szCs w:val="22"/>
        </w:rPr>
        <w:t>:</w:t>
      </w:r>
    </w:p>
    <w:p w14:paraId="1CEAC355" w14:textId="77777777" w:rsidR="00723AE1" w:rsidRPr="00E3424D" w:rsidRDefault="00011BC9" w:rsidP="00A116D8">
      <w:pPr>
        <w:pStyle w:val="Akapitzlist"/>
        <w:numPr>
          <w:ilvl w:val="0"/>
          <w:numId w:val="22"/>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 xml:space="preserve">zmiany przewidziane w </w:t>
      </w:r>
      <w:r w:rsidR="00723AE1" w:rsidRPr="00E3424D">
        <w:rPr>
          <w:rFonts w:asciiTheme="minorHAnsi" w:hAnsiTheme="minorHAnsi"/>
          <w:sz w:val="22"/>
          <w:szCs w:val="22"/>
        </w:rPr>
        <w:t>u</w:t>
      </w:r>
      <w:r w:rsidRPr="00E3424D">
        <w:rPr>
          <w:rFonts w:asciiTheme="minorHAnsi" w:hAnsiTheme="minorHAnsi"/>
          <w:sz w:val="22"/>
          <w:szCs w:val="22"/>
        </w:rPr>
        <w:t>mowie mogą być inicjowane przez Zamawiającego lub przez Wykonawcę,</w:t>
      </w:r>
    </w:p>
    <w:p w14:paraId="7554555D" w14:textId="77777777" w:rsidR="00011BC9" w:rsidRPr="00E3424D" w:rsidRDefault="00011BC9" w:rsidP="00A116D8">
      <w:pPr>
        <w:pStyle w:val="Akapitzlist"/>
        <w:numPr>
          <w:ilvl w:val="0"/>
          <w:numId w:val="22"/>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zmiany mogą dotyczyć:</w:t>
      </w:r>
    </w:p>
    <w:p w14:paraId="3F5BC78C" w14:textId="77777777" w:rsidR="00723AE1" w:rsidRPr="00E3424D" w:rsidRDefault="00DD1847" w:rsidP="00A116D8">
      <w:pPr>
        <w:pStyle w:val="Akapitzlist"/>
        <w:numPr>
          <w:ilvl w:val="0"/>
          <w:numId w:val="23"/>
        </w:numPr>
        <w:tabs>
          <w:tab w:val="left" w:pos="567"/>
        </w:tabs>
        <w:spacing w:line="276" w:lineRule="auto"/>
        <w:ind w:left="567" w:hanging="283"/>
        <w:jc w:val="both"/>
        <w:rPr>
          <w:rFonts w:asciiTheme="minorHAnsi" w:hAnsiTheme="minorHAnsi"/>
          <w:sz w:val="22"/>
          <w:szCs w:val="22"/>
        </w:rPr>
      </w:pPr>
      <w:r w:rsidRPr="00E3424D">
        <w:rPr>
          <w:rFonts w:asciiTheme="minorHAnsi" w:hAnsiTheme="minorHAnsi"/>
          <w:sz w:val="22"/>
          <w:szCs w:val="22"/>
        </w:rPr>
        <w:t>zmian technologicznych</w:t>
      </w:r>
      <w:r w:rsidR="00011BC9" w:rsidRPr="00E3424D">
        <w:rPr>
          <w:rFonts w:asciiTheme="minorHAnsi" w:hAnsiTheme="minorHAnsi"/>
          <w:sz w:val="22"/>
          <w:szCs w:val="22"/>
        </w:rPr>
        <w:t>, w szczególności: niedostępność na rynku materiałów lub urządzeń wskazanych w dokumentacji projektowej spowodowana zaprzestaniem produkcji lub wycofaniem z rynku tych materiałów lub urządzeń; pojawienie się na rynku materiałów lub urządzeń nowszej generacji pozwalających na zaoszczędzenie kosztów realizacji wykonanego przedmiotu umowy; pojawienie się nowszej technologii wykonania zaprojektowanych robót pozwalających na zaoszczędzenie czasu realizacji inwestycji lub kosztów wykonywanych prac, jak również kosztów eksploatacji wykonanego przedmiotu umowy,</w:t>
      </w:r>
    </w:p>
    <w:p w14:paraId="3F031BF4" w14:textId="77777777" w:rsidR="00723AE1" w:rsidRPr="00E3424D" w:rsidRDefault="00011BC9" w:rsidP="00A116D8">
      <w:pPr>
        <w:pStyle w:val="Akapitzlist"/>
        <w:numPr>
          <w:ilvl w:val="0"/>
          <w:numId w:val="23"/>
        </w:numPr>
        <w:tabs>
          <w:tab w:val="left" w:pos="567"/>
        </w:tabs>
        <w:spacing w:line="276" w:lineRule="auto"/>
        <w:ind w:left="567" w:hanging="283"/>
        <w:jc w:val="both"/>
        <w:rPr>
          <w:rFonts w:asciiTheme="minorHAnsi" w:hAnsiTheme="minorHAnsi"/>
          <w:sz w:val="22"/>
          <w:szCs w:val="22"/>
        </w:rPr>
      </w:pPr>
      <w:r w:rsidRPr="00E3424D">
        <w:rPr>
          <w:rFonts w:asciiTheme="minorHAnsi" w:hAnsiTheme="minorHAnsi"/>
          <w:sz w:val="22"/>
          <w:szCs w:val="22"/>
        </w:rPr>
        <w:t>zmiany jakości lub innych parametrów charakterystycznych dla objętego proponowaną zmianą elementu robót budowlanych,</w:t>
      </w:r>
    </w:p>
    <w:p w14:paraId="75542E2A" w14:textId="77777777" w:rsidR="00723AE1" w:rsidRPr="00E3424D" w:rsidRDefault="00011BC9" w:rsidP="00A116D8">
      <w:pPr>
        <w:pStyle w:val="Akapitzlist"/>
        <w:numPr>
          <w:ilvl w:val="0"/>
          <w:numId w:val="23"/>
        </w:numPr>
        <w:tabs>
          <w:tab w:val="left" w:pos="567"/>
        </w:tabs>
        <w:spacing w:line="276" w:lineRule="auto"/>
        <w:ind w:left="567" w:hanging="283"/>
        <w:jc w:val="both"/>
        <w:rPr>
          <w:rFonts w:asciiTheme="minorHAnsi" w:hAnsiTheme="minorHAnsi"/>
          <w:sz w:val="22"/>
          <w:szCs w:val="22"/>
        </w:rPr>
      </w:pPr>
      <w:r w:rsidRPr="00E3424D">
        <w:rPr>
          <w:rFonts w:asciiTheme="minorHAnsi" w:hAnsiTheme="minorHAnsi"/>
          <w:sz w:val="22"/>
          <w:szCs w:val="22"/>
        </w:rPr>
        <w:t>konieczność zrealizowania projektu przy zastosowaniu innych rozwiązań technologicznych niż wskazane w dokumentacji projektowej, w sytuacji, gdyby zastosowanie przewidzianych rozwiązań groziło niewykonaniem lub wadliwym wykonaniem projektu, odmienne od przyjętych w dokumentacji projektowej warunki geologiczne, skutkujące niemożliwością zrealizowania przedmiotu umowy przy dotychczasowych założeniach technologicznych,</w:t>
      </w:r>
    </w:p>
    <w:p w14:paraId="397BE8E2" w14:textId="77777777" w:rsidR="00723AE1" w:rsidRPr="00E3424D" w:rsidRDefault="00011BC9" w:rsidP="00A116D8">
      <w:pPr>
        <w:pStyle w:val="Akapitzlist"/>
        <w:numPr>
          <w:ilvl w:val="0"/>
          <w:numId w:val="23"/>
        </w:numPr>
        <w:tabs>
          <w:tab w:val="left" w:pos="567"/>
        </w:tabs>
        <w:spacing w:line="276" w:lineRule="auto"/>
        <w:ind w:left="567" w:hanging="283"/>
        <w:jc w:val="both"/>
        <w:rPr>
          <w:rFonts w:asciiTheme="minorHAnsi" w:hAnsiTheme="minorHAnsi"/>
          <w:sz w:val="22"/>
          <w:szCs w:val="22"/>
        </w:rPr>
      </w:pPr>
      <w:r w:rsidRPr="00E3424D">
        <w:rPr>
          <w:rFonts w:asciiTheme="minorHAnsi" w:hAnsiTheme="minorHAnsi"/>
          <w:sz w:val="22"/>
          <w:szCs w:val="22"/>
        </w:rPr>
        <w:t>aktualizacji rozwiązań projektowych z uwagi na postęp technologiczny</w:t>
      </w:r>
      <w:r w:rsidR="00ED1418" w:rsidRPr="00E3424D">
        <w:rPr>
          <w:rFonts w:asciiTheme="minorHAnsi" w:hAnsiTheme="minorHAnsi"/>
          <w:sz w:val="22"/>
          <w:szCs w:val="22"/>
        </w:rPr>
        <w:t>,</w:t>
      </w:r>
    </w:p>
    <w:p w14:paraId="61A20808" w14:textId="77777777" w:rsidR="00723AE1" w:rsidRPr="00E3424D" w:rsidRDefault="00011BC9" w:rsidP="00A116D8">
      <w:pPr>
        <w:pStyle w:val="Akapitzlist"/>
        <w:numPr>
          <w:ilvl w:val="0"/>
          <w:numId w:val="23"/>
        </w:numPr>
        <w:tabs>
          <w:tab w:val="left" w:pos="567"/>
        </w:tabs>
        <w:spacing w:line="276" w:lineRule="auto"/>
        <w:ind w:left="567" w:hanging="283"/>
        <w:jc w:val="both"/>
        <w:rPr>
          <w:rFonts w:asciiTheme="minorHAnsi" w:hAnsiTheme="minorHAnsi"/>
          <w:sz w:val="22"/>
          <w:szCs w:val="22"/>
        </w:rPr>
      </w:pPr>
      <w:r w:rsidRPr="00E3424D">
        <w:rPr>
          <w:rFonts w:asciiTheme="minorHAnsi" w:hAnsiTheme="minorHAnsi"/>
          <w:sz w:val="22"/>
          <w:szCs w:val="22"/>
        </w:rPr>
        <w:t>zmiany kolejności w terminach wykonywania robót,</w:t>
      </w:r>
    </w:p>
    <w:p w14:paraId="201B0442" w14:textId="77777777" w:rsidR="00723AE1" w:rsidRPr="00E3424D" w:rsidRDefault="00ED1418" w:rsidP="00A116D8">
      <w:pPr>
        <w:pStyle w:val="Akapitzlist"/>
        <w:numPr>
          <w:ilvl w:val="0"/>
          <w:numId w:val="23"/>
        </w:numPr>
        <w:tabs>
          <w:tab w:val="left" w:pos="567"/>
        </w:tabs>
        <w:spacing w:line="276" w:lineRule="auto"/>
        <w:ind w:left="567" w:hanging="283"/>
        <w:jc w:val="both"/>
        <w:rPr>
          <w:rFonts w:asciiTheme="minorHAnsi" w:hAnsiTheme="minorHAnsi"/>
          <w:sz w:val="22"/>
          <w:szCs w:val="22"/>
        </w:rPr>
      </w:pPr>
      <w:r w:rsidRPr="00E3424D">
        <w:rPr>
          <w:rFonts w:asciiTheme="minorHAnsi" w:hAnsiTheme="minorHAnsi"/>
          <w:sz w:val="22"/>
          <w:szCs w:val="22"/>
        </w:rPr>
        <w:t>zmiany Podwykonawców</w:t>
      </w:r>
      <w:r w:rsidR="00011BC9" w:rsidRPr="00E3424D">
        <w:rPr>
          <w:rFonts w:asciiTheme="minorHAnsi" w:hAnsiTheme="minorHAnsi"/>
          <w:sz w:val="22"/>
          <w:szCs w:val="22"/>
        </w:rPr>
        <w:t>, których udział w realizacji przedmiotu umowy zaakceptował Zamawiający</w:t>
      </w:r>
      <w:r w:rsidRPr="00E3424D">
        <w:rPr>
          <w:rFonts w:asciiTheme="minorHAnsi" w:hAnsiTheme="minorHAnsi"/>
          <w:sz w:val="22"/>
          <w:szCs w:val="22"/>
        </w:rPr>
        <w:t>,</w:t>
      </w:r>
    </w:p>
    <w:p w14:paraId="477F1A4A" w14:textId="77777777" w:rsidR="00723AE1" w:rsidRPr="00E3424D" w:rsidRDefault="00011BC9" w:rsidP="00A116D8">
      <w:pPr>
        <w:pStyle w:val="Akapitzlist"/>
        <w:numPr>
          <w:ilvl w:val="0"/>
          <w:numId w:val="23"/>
        </w:numPr>
        <w:tabs>
          <w:tab w:val="left" w:pos="567"/>
        </w:tabs>
        <w:spacing w:line="276" w:lineRule="auto"/>
        <w:ind w:left="567" w:hanging="283"/>
        <w:jc w:val="both"/>
        <w:rPr>
          <w:rFonts w:asciiTheme="minorHAnsi" w:hAnsiTheme="minorHAnsi"/>
          <w:sz w:val="22"/>
          <w:szCs w:val="22"/>
        </w:rPr>
      </w:pPr>
      <w:r w:rsidRPr="00E3424D">
        <w:rPr>
          <w:rFonts w:asciiTheme="minorHAnsi" w:hAnsiTheme="minorHAnsi"/>
          <w:sz w:val="22"/>
          <w:szCs w:val="22"/>
        </w:rPr>
        <w:lastRenderedPageBreak/>
        <w:t>wystąpienia wyjątkowych okoliczności, niezależnych od strony umowy, których nie można było przewidzieć w chwili zawierania umowy, a wpływają na jej realizację</w:t>
      </w:r>
      <w:r w:rsidR="00ED1418" w:rsidRPr="00E3424D">
        <w:rPr>
          <w:rFonts w:asciiTheme="minorHAnsi" w:hAnsiTheme="minorHAnsi"/>
          <w:sz w:val="22"/>
          <w:szCs w:val="22"/>
        </w:rPr>
        <w:t>,</w:t>
      </w:r>
    </w:p>
    <w:p w14:paraId="72205934" w14:textId="77777777" w:rsidR="00011BC9" w:rsidRPr="00E3424D" w:rsidRDefault="00011BC9" w:rsidP="00A116D8">
      <w:pPr>
        <w:pStyle w:val="Akapitzlist"/>
        <w:numPr>
          <w:ilvl w:val="0"/>
          <w:numId w:val="23"/>
        </w:numPr>
        <w:tabs>
          <w:tab w:val="left" w:pos="567"/>
        </w:tabs>
        <w:spacing w:line="276" w:lineRule="auto"/>
        <w:ind w:left="567" w:hanging="283"/>
        <w:jc w:val="both"/>
        <w:rPr>
          <w:rFonts w:asciiTheme="minorHAnsi" w:hAnsiTheme="minorHAnsi"/>
          <w:sz w:val="22"/>
          <w:szCs w:val="22"/>
        </w:rPr>
      </w:pPr>
      <w:r w:rsidRPr="00E3424D">
        <w:rPr>
          <w:rFonts w:asciiTheme="minorHAnsi" w:hAnsiTheme="minorHAnsi"/>
          <w:sz w:val="22"/>
          <w:szCs w:val="22"/>
        </w:rPr>
        <w:t>terminu wykonania przedmiotu umowy, jeżeli:</w:t>
      </w:r>
    </w:p>
    <w:p w14:paraId="5E0B154D" w14:textId="77777777" w:rsidR="00011BC9" w:rsidRPr="00E3424D" w:rsidRDefault="00011BC9" w:rsidP="00A116D8">
      <w:pPr>
        <w:pStyle w:val="Akapitzlist"/>
        <w:numPr>
          <w:ilvl w:val="0"/>
          <w:numId w:val="24"/>
        </w:numPr>
        <w:spacing w:line="276" w:lineRule="auto"/>
        <w:ind w:left="567" w:hanging="283"/>
        <w:jc w:val="both"/>
        <w:rPr>
          <w:rFonts w:asciiTheme="minorHAnsi" w:hAnsiTheme="minorHAnsi"/>
          <w:sz w:val="22"/>
          <w:szCs w:val="22"/>
        </w:rPr>
      </w:pPr>
      <w:r w:rsidRPr="00E3424D">
        <w:rPr>
          <w:rFonts w:asciiTheme="minorHAnsi" w:hAnsiTheme="minorHAnsi"/>
          <w:sz w:val="22"/>
          <w:szCs w:val="22"/>
        </w:rPr>
        <w:t xml:space="preserve">wystąpiła sytuacja niezależnego </w:t>
      </w:r>
      <w:r w:rsidR="00ED1418" w:rsidRPr="00E3424D">
        <w:rPr>
          <w:rFonts w:asciiTheme="minorHAnsi" w:hAnsiTheme="minorHAnsi"/>
          <w:sz w:val="22"/>
          <w:szCs w:val="22"/>
        </w:rPr>
        <w:t>od W</w:t>
      </w:r>
      <w:r w:rsidRPr="00E3424D">
        <w:rPr>
          <w:rFonts w:asciiTheme="minorHAnsi" w:hAnsiTheme="minorHAnsi"/>
          <w:sz w:val="22"/>
          <w:szCs w:val="22"/>
        </w:rPr>
        <w:t>ykonawcy przedłużania się pozyskiwania uzgodnień,</w:t>
      </w:r>
    </w:p>
    <w:p w14:paraId="6A3D1D16" w14:textId="77777777" w:rsidR="00011BC9" w:rsidRPr="00E3424D" w:rsidRDefault="00011BC9" w:rsidP="00A116D8">
      <w:pPr>
        <w:pStyle w:val="Akapitzlist"/>
        <w:numPr>
          <w:ilvl w:val="0"/>
          <w:numId w:val="24"/>
        </w:numPr>
        <w:spacing w:line="276" w:lineRule="auto"/>
        <w:ind w:left="567" w:hanging="283"/>
        <w:jc w:val="both"/>
        <w:rPr>
          <w:rFonts w:asciiTheme="minorHAnsi" w:hAnsiTheme="minorHAnsi"/>
          <w:sz w:val="22"/>
          <w:szCs w:val="22"/>
        </w:rPr>
      </w:pPr>
      <w:r w:rsidRPr="00E3424D">
        <w:rPr>
          <w:rFonts w:asciiTheme="minorHAnsi" w:hAnsiTheme="minorHAnsi"/>
          <w:sz w:val="22"/>
          <w:szCs w:val="22"/>
        </w:rPr>
        <w:t>wystąpiła konieczność wykonania dodatkowych badań i ekspertyz, prac lub badań archeologicznych, powodujących konieczność wstrzymania robót objętych niniejszą umową, o</w:t>
      </w:r>
      <w:r w:rsidR="00723AE1" w:rsidRPr="00E3424D">
        <w:rPr>
          <w:rFonts w:asciiTheme="minorHAnsi" w:hAnsiTheme="minorHAnsi"/>
          <w:sz w:val="22"/>
          <w:szCs w:val="22"/>
        </w:rPr>
        <w:t> </w:t>
      </w:r>
      <w:r w:rsidRPr="00E3424D">
        <w:rPr>
          <w:rFonts w:asciiTheme="minorHAnsi" w:hAnsiTheme="minorHAnsi"/>
          <w:sz w:val="22"/>
          <w:szCs w:val="22"/>
        </w:rPr>
        <w:t>czas niezbędny do wykonania dodatkowych ekspertyz, badań, prac</w:t>
      </w:r>
      <w:r w:rsidR="00ED1418" w:rsidRPr="00E3424D">
        <w:rPr>
          <w:rFonts w:asciiTheme="minorHAnsi" w:hAnsiTheme="minorHAnsi"/>
          <w:sz w:val="22"/>
          <w:szCs w:val="22"/>
        </w:rPr>
        <w:t>,</w:t>
      </w:r>
    </w:p>
    <w:p w14:paraId="4591C755" w14:textId="77777777" w:rsidR="00011BC9" w:rsidRPr="00E3424D" w:rsidRDefault="00011BC9" w:rsidP="00A116D8">
      <w:pPr>
        <w:pStyle w:val="Akapitzlist"/>
        <w:numPr>
          <w:ilvl w:val="0"/>
          <w:numId w:val="24"/>
        </w:numPr>
        <w:spacing w:line="276" w:lineRule="auto"/>
        <w:ind w:left="567" w:hanging="283"/>
        <w:jc w:val="both"/>
        <w:rPr>
          <w:rFonts w:asciiTheme="minorHAnsi" w:hAnsiTheme="minorHAnsi"/>
          <w:sz w:val="22"/>
          <w:szCs w:val="22"/>
        </w:rPr>
      </w:pPr>
      <w:r w:rsidRPr="00E3424D">
        <w:rPr>
          <w:rFonts w:asciiTheme="minorHAnsi" w:hAnsiTheme="minorHAnsi"/>
          <w:sz w:val="22"/>
          <w:szCs w:val="22"/>
        </w:rPr>
        <w:t>w przypadku opóźnień w realizacji przedmiotu zamówienia wynikających z</w:t>
      </w:r>
      <w:r w:rsidR="00ED1418" w:rsidRPr="00E3424D">
        <w:rPr>
          <w:rFonts w:asciiTheme="minorHAnsi" w:hAnsiTheme="minorHAnsi"/>
          <w:sz w:val="22"/>
          <w:szCs w:val="22"/>
        </w:rPr>
        <w:t> </w:t>
      </w:r>
      <w:r w:rsidRPr="00E3424D">
        <w:rPr>
          <w:rFonts w:asciiTheme="minorHAnsi" w:hAnsiTheme="minorHAnsi"/>
          <w:sz w:val="22"/>
          <w:szCs w:val="22"/>
        </w:rPr>
        <w:t>wykonywania robót budowlanych na terenie budowy, powstałych z przyczyn niezawinionych przez Wykonawcę, w</w:t>
      </w:r>
      <w:r w:rsidR="00844994" w:rsidRPr="00E3424D">
        <w:rPr>
          <w:rFonts w:asciiTheme="minorHAnsi" w:hAnsiTheme="minorHAnsi"/>
          <w:sz w:val="22"/>
          <w:szCs w:val="22"/>
        </w:rPr>
        <w:t> </w:t>
      </w:r>
      <w:r w:rsidRPr="00E3424D">
        <w:rPr>
          <w:rFonts w:asciiTheme="minorHAnsi" w:hAnsiTheme="minorHAnsi"/>
          <w:sz w:val="22"/>
          <w:szCs w:val="22"/>
        </w:rPr>
        <w:t>przypadku ujawnienia w trakcie robót urządzeń podziemnych elementów instalacji, konstrukcji, kt</w:t>
      </w:r>
      <w:r w:rsidR="00ED1418" w:rsidRPr="00E3424D">
        <w:rPr>
          <w:rFonts w:asciiTheme="minorHAnsi" w:hAnsiTheme="minorHAnsi"/>
          <w:sz w:val="22"/>
          <w:szCs w:val="22"/>
        </w:rPr>
        <w:t>órych istnienie lub lokalizacja</w:t>
      </w:r>
      <w:r w:rsidRPr="00E3424D">
        <w:rPr>
          <w:rFonts w:asciiTheme="minorHAnsi" w:hAnsiTheme="minorHAnsi"/>
          <w:sz w:val="22"/>
          <w:szCs w:val="22"/>
        </w:rPr>
        <w:t xml:space="preserve"> były nieujawnione przy opracowywaniu dokumentacji projektowej z przyczyn niezawinionych przez Zamawiającego, o okres tych opóźnień,</w:t>
      </w:r>
    </w:p>
    <w:p w14:paraId="0498E8C4" w14:textId="77777777" w:rsidR="00011BC9" w:rsidRPr="00E3424D" w:rsidRDefault="00011BC9" w:rsidP="00A116D8">
      <w:pPr>
        <w:pStyle w:val="Akapitzlist"/>
        <w:numPr>
          <w:ilvl w:val="0"/>
          <w:numId w:val="24"/>
        </w:numPr>
        <w:spacing w:line="276" w:lineRule="auto"/>
        <w:ind w:left="567" w:hanging="283"/>
        <w:jc w:val="both"/>
        <w:rPr>
          <w:rFonts w:asciiTheme="minorHAnsi" w:hAnsiTheme="minorHAnsi"/>
          <w:sz w:val="22"/>
          <w:szCs w:val="22"/>
        </w:rPr>
      </w:pPr>
      <w:r w:rsidRPr="00E3424D">
        <w:rPr>
          <w:rFonts w:asciiTheme="minorHAnsi" w:hAnsiTheme="minorHAnsi"/>
          <w:sz w:val="22"/>
          <w:szCs w:val="22"/>
        </w:rPr>
        <w:t>zaszła konieczność zmiany terminu wykonania zamówienia z uwagi na zaistnienie okoliczności siły wyższej o okres niezbędny do usunięcia skutków siły wyższej</w:t>
      </w:r>
      <w:r w:rsidR="00ED1418" w:rsidRPr="00E3424D">
        <w:rPr>
          <w:rFonts w:asciiTheme="minorHAnsi" w:hAnsiTheme="minorHAnsi"/>
          <w:sz w:val="22"/>
          <w:szCs w:val="22"/>
        </w:rPr>
        <w:t xml:space="preserve"> </w:t>
      </w:r>
      <w:r w:rsidRPr="00E3424D">
        <w:rPr>
          <w:rFonts w:asciiTheme="minorHAnsi" w:hAnsiTheme="minorHAnsi"/>
          <w:sz w:val="22"/>
          <w:szCs w:val="22"/>
        </w:rPr>
        <w:t>zaistniały niesprzyjające warunki atmosferyczne, uniemożliwiające wykonywanie prac budowlanych w terminie, pod warunkiem, że wystąpienie takich warunków atmosferycznych zostało udokumentowane w</w:t>
      </w:r>
      <w:r w:rsidR="00844994" w:rsidRPr="00E3424D">
        <w:rPr>
          <w:rFonts w:asciiTheme="minorHAnsi" w:hAnsiTheme="minorHAnsi"/>
          <w:sz w:val="22"/>
          <w:szCs w:val="22"/>
        </w:rPr>
        <w:t> </w:t>
      </w:r>
      <w:r w:rsidRPr="00E3424D">
        <w:rPr>
          <w:rFonts w:asciiTheme="minorHAnsi" w:hAnsiTheme="minorHAnsi"/>
          <w:sz w:val="22"/>
          <w:szCs w:val="22"/>
        </w:rPr>
        <w:t>dzienniku budowy. Termin realizacji zamówienia przesuwa się o czas trwania niesprzyjających warunków atmosferycznych i ich skutków,</w:t>
      </w:r>
    </w:p>
    <w:p w14:paraId="7926555B" w14:textId="77777777" w:rsidR="00011BC9" w:rsidRPr="00E3424D" w:rsidRDefault="00011BC9" w:rsidP="00A116D8">
      <w:pPr>
        <w:pStyle w:val="Akapitzlist"/>
        <w:numPr>
          <w:ilvl w:val="0"/>
          <w:numId w:val="24"/>
        </w:numPr>
        <w:spacing w:line="276" w:lineRule="auto"/>
        <w:ind w:left="567" w:hanging="283"/>
        <w:jc w:val="both"/>
        <w:rPr>
          <w:rFonts w:asciiTheme="minorHAnsi" w:hAnsiTheme="minorHAnsi"/>
          <w:sz w:val="22"/>
          <w:szCs w:val="22"/>
        </w:rPr>
      </w:pPr>
      <w:r w:rsidRPr="00E3424D">
        <w:rPr>
          <w:rFonts w:asciiTheme="minorHAnsi" w:hAnsiTheme="minorHAnsi"/>
          <w:sz w:val="22"/>
          <w:szCs w:val="22"/>
        </w:rPr>
        <w:t>decyzji i warunków od dysponentów mediów i innych właściwych organów czy inst</w:t>
      </w:r>
      <w:r w:rsidR="00ED1418" w:rsidRPr="00E3424D">
        <w:rPr>
          <w:rFonts w:asciiTheme="minorHAnsi" w:hAnsiTheme="minorHAnsi"/>
          <w:sz w:val="22"/>
          <w:szCs w:val="22"/>
        </w:rPr>
        <w:t xml:space="preserve">ytucji </w:t>
      </w:r>
      <w:r w:rsidRPr="00E3424D">
        <w:rPr>
          <w:rFonts w:asciiTheme="minorHAnsi" w:hAnsiTheme="minorHAnsi"/>
          <w:sz w:val="22"/>
          <w:szCs w:val="22"/>
        </w:rPr>
        <w:t>oraz przedłużanie się pozyskiwania wszelkich decyzji niezbędnych do otrzymania koniecznych uzgodnień i pozwolenia na budowę o czas niezbędny do uzyskania wymaganych decyzji bądź uzgodnień,</w:t>
      </w:r>
    </w:p>
    <w:p w14:paraId="4EA58010" w14:textId="77777777" w:rsidR="00ED1418" w:rsidRPr="00E3424D" w:rsidRDefault="00011BC9" w:rsidP="00A116D8">
      <w:pPr>
        <w:pStyle w:val="Akapitzlist"/>
        <w:numPr>
          <w:ilvl w:val="0"/>
          <w:numId w:val="24"/>
        </w:numPr>
        <w:spacing w:line="276" w:lineRule="auto"/>
        <w:ind w:left="567" w:hanging="283"/>
        <w:jc w:val="both"/>
        <w:rPr>
          <w:rFonts w:asciiTheme="minorHAnsi" w:hAnsiTheme="minorHAnsi"/>
          <w:sz w:val="22"/>
          <w:szCs w:val="22"/>
        </w:rPr>
      </w:pPr>
      <w:r w:rsidRPr="00E3424D">
        <w:rPr>
          <w:rFonts w:asciiTheme="minorHAnsi" w:hAnsiTheme="minorHAnsi"/>
          <w:sz w:val="22"/>
          <w:szCs w:val="22"/>
        </w:rPr>
        <w:t>wystąpiła sytuacja wydłużenia terminów dostaw materiałów z przyczyn, niezależnych od Wykonawcy, o przedłużony okres dostawy,</w:t>
      </w:r>
    </w:p>
    <w:p w14:paraId="3E2ED754" w14:textId="77777777" w:rsidR="00011BC9" w:rsidRPr="00E3424D" w:rsidRDefault="00011BC9" w:rsidP="00A116D8">
      <w:pPr>
        <w:pStyle w:val="Akapitzlist"/>
        <w:numPr>
          <w:ilvl w:val="0"/>
          <w:numId w:val="24"/>
        </w:numPr>
        <w:spacing w:line="276" w:lineRule="auto"/>
        <w:ind w:left="567" w:hanging="283"/>
        <w:jc w:val="both"/>
        <w:rPr>
          <w:rFonts w:asciiTheme="minorHAnsi" w:hAnsiTheme="minorHAnsi"/>
          <w:sz w:val="22"/>
          <w:szCs w:val="22"/>
        </w:rPr>
      </w:pPr>
      <w:r w:rsidRPr="00E3424D">
        <w:rPr>
          <w:rFonts w:asciiTheme="minorHAnsi" w:hAnsiTheme="minorHAnsi"/>
          <w:sz w:val="22"/>
          <w:szCs w:val="22"/>
        </w:rPr>
        <w:t>prace objęte umową zostały wstrzymane przez właściwe organy z przyczyn niezależnych od Wykonawcy, co uniemożliwia terminowe zakończenie przedmiotu umowy</w:t>
      </w:r>
      <w:r w:rsidR="00ED1418" w:rsidRPr="00E3424D">
        <w:rPr>
          <w:rFonts w:asciiTheme="minorHAnsi" w:hAnsiTheme="minorHAnsi"/>
          <w:sz w:val="22"/>
          <w:szCs w:val="22"/>
        </w:rPr>
        <w:t>,</w:t>
      </w:r>
      <w:r w:rsidRPr="00E3424D">
        <w:rPr>
          <w:rFonts w:asciiTheme="minorHAnsi" w:hAnsiTheme="minorHAnsi"/>
          <w:sz w:val="22"/>
          <w:szCs w:val="22"/>
        </w:rPr>
        <w:t xml:space="preserve"> Termin umowny zostanie </w:t>
      </w:r>
      <w:r w:rsidR="008704B7" w:rsidRPr="00E3424D">
        <w:rPr>
          <w:rFonts w:asciiTheme="minorHAnsi" w:hAnsiTheme="minorHAnsi"/>
          <w:sz w:val="22"/>
          <w:szCs w:val="22"/>
        </w:rPr>
        <w:t>w</w:t>
      </w:r>
      <w:r w:rsidRPr="00E3424D">
        <w:rPr>
          <w:rFonts w:asciiTheme="minorHAnsi" w:hAnsiTheme="minorHAnsi"/>
          <w:sz w:val="22"/>
          <w:szCs w:val="22"/>
        </w:rPr>
        <w:t xml:space="preserve">ydłużony o sumę dni okresów wstrzymania prac na wniosek Wykonawcy uzgodniony </w:t>
      </w:r>
      <w:r w:rsidR="008704B7" w:rsidRPr="00E3424D">
        <w:rPr>
          <w:rFonts w:asciiTheme="minorHAnsi" w:hAnsiTheme="minorHAnsi"/>
          <w:sz w:val="22"/>
          <w:szCs w:val="22"/>
        </w:rPr>
        <w:t>z Zamawiającym lub Inspektorem n</w:t>
      </w:r>
      <w:r w:rsidRPr="00E3424D">
        <w:rPr>
          <w:rFonts w:asciiTheme="minorHAnsi" w:hAnsiTheme="minorHAnsi"/>
          <w:sz w:val="22"/>
          <w:szCs w:val="22"/>
        </w:rPr>
        <w:t>adzoru oraz Zamawiającym</w:t>
      </w:r>
      <w:r w:rsidR="00CB685D" w:rsidRPr="00E3424D">
        <w:rPr>
          <w:rFonts w:asciiTheme="minorHAnsi" w:hAnsiTheme="minorHAnsi"/>
          <w:sz w:val="22"/>
          <w:szCs w:val="22"/>
        </w:rPr>
        <w:t>,</w:t>
      </w:r>
    </w:p>
    <w:p w14:paraId="2607927A" w14:textId="77777777" w:rsidR="00844994" w:rsidRPr="00E3424D" w:rsidRDefault="00011BC9" w:rsidP="00A116D8">
      <w:pPr>
        <w:pStyle w:val="Akapitzlist"/>
        <w:numPr>
          <w:ilvl w:val="0"/>
          <w:numId w:val="23"/>
        </w:numPr>
        <w:tabs>
          <w:tab w:val="left" w:pos="567"/>
        </w:tabs>
        <w:spacing w:line="276" w:lineRule="auto"/>
        <w:ind w:left="567" w:hanging="283"/>
        <w:jc w:val="both"/>
        <w:rPr>
          <w:rFonts w:asciiTheme="minorHAnsi" w:hAnsiTheme="minorHAnsi"/>
          <w:sz w:val="22"/>
          <w:szCs w:val="22"/>
        </w:rPr>
      </w:pPr>
      <w:r w:rsidRPr="00E3424D">
        <w:rPr>
          <w:rFonts w:asciiTheme="minorHAnsi" w:hAnsiTheme="minorHAnsi"/>
          <w:sz w:val="22"/>
          <w:szCs w:val="22"/>
        </w:rPr>
        <w:t>Zamawiający dopuszcza zmiany umowy określanych jako zmiany korzystne z punktu widzenia realizacji przedmiotu umowy, w szczególności przyspieszających realizację, obniżających koszt ponoszony przez Zamawiającego na wykonanie, utrzymanie lub użytkowanie przedmiotu umowy bądź zwiększających użyteczność przedmiotu umowy, w</w:t>
      </w:r>
      <w:r w:rsidR="00A438E5" w:rsidRPr="00E3424D">
        <w:rPr>
          <w:rFonts w:asciiTheme="minorHAnsi" w:hAnsiTheme="minorHAnsi"/>
          <w:sz w:val="22"/>
          <w:szCs w:val="22"/>
        </w:rPr>
        <w:t> </w:t>
      </w:r>
      <w:r w:rsidRPr="00E3424D">
        <w:rPr>
          <w:rFonts w:asciiTheme="minorHAnsi" w:hAnsiTheme="minorHAnsi"/>
          <w:sz w:val="22"/>
          <w:szCs w:val="22"/>
        </w:rPr>
        <w:t>tym zmiany umowy w zakresie rozliczenia i finansowania zadania dofinansowanego z</w:t>
      </w:r>
      <w:r w:rsidR="00844994" w:rsidRPr="00E3424D">
        <w:rPr>
          <w:rFonts w:asciiTheme="minorHAnsi" w:hAnsiTheme="minorHAnsi"/>
          <w:sz w:val="22"/>
          <w:szCs w:val="22"/>
        </w:rPr>
        <w:t>e środków RPO WO</w:t>
      </w:r>
      <w:r w:rsidR="002C7502">
        <w:rPr>
          <w:rFonts w:asciiTheme="minorHAnsi" w:hAnsiTheme="minorHAnsi"/>
          <w:sz w:val="22"/>
          <w:szCs w:val="22"/>
        </w:rPr>
        <w:t xml:space="preserve"> 2014-2020</w:t>
      </w:r>
      <w:r w:rsidR="00844994" w:rsidRPr="00E3424D">
        <w:rPr>
          <w:rFonts w:asciiTheme="minorHAnsi" w:hAnsiTheme="minorHAnsi"/>
          <w:sz w:val="22"/>
          <w:szCs w:val="22"/>
        </w:rPr>
        <w:t>,</w:t>
      </w:r>
    </w:p>
    <w:p w14:paraId="0B8B0773" w14:textId="77777777" w:rsidR="00011BC9" w:rsidRPr="00E3424D" w:rsidRDefault="00011BC9" w:rsidP="00A116D8">
      <w:pPr>
        <w:pStyle w:val="Akapitzlist"/>
        <w:numPr>
          <w:ilvl w:val="0"/>
          <w:numId w:val="23"/>
        </w:numPr>
        <w:tabs>
          <w:tab w:val="left" w:pos="567"/>
        </w:tabs>
        <w:spacing w:line="276" w:lineRule="auto"/>
        <w:ind w:left="567" w:hanging="283"/>
        <w:jc w:val="both"/>
        <w:rPr>
          <w:rFonts w:asciiTheme="minorHAnsi" w:hAnsiTheme="minorHAnsi"/>
          <w:sz w:val="22"/>
          <w:szCs w:val="22"/>
        </w:rPr>
      </w:pPr>
      <w:r w:rsidRPr="00E3424D">
        <w:rPr>
          <w:rFonts w:asciiTheme="minorHAnsi" w:hAnsiTheme="minorHAnsi"/>
          <w:sz w:val="22"/>
          <w:szCs w:val="22"/>
        </w:rPr>
        <w:t>Zamawiający dopuszcza również zmiany umowy wynikające z ustawowego zwiększenia lub zmniejszenia staw</w:t>
      </w:r>
      <w:r w:rsidR="00A438E5" w:rsidRPr="00E3424D">
        <w:rPr>
          <w:rFonts w:asciiTheme="minorHAnsi" w:hAnsiTheme="minorHAnsi"/>
          <w:sz w:val="22"/>
          <w:szCs w:val="22"/>
        </w:rPr>
        <w:t>ki podatku od towarów i usług (</w:t>
      </w:r>
      <w:r w:rsidRPr="00E3424D">
        <w:rPr>
          <w:rFonts w:asciiTheme="minorHAnsi" w:hAnsiTheme="minorHAnsi"/>
          <w:sz w:val="22"/>
          <w:szCs w:val="22"/>
        </w:rPr>
        <w:t>VAT) dotyczącej przedmiotu zamówienia, jeżeli zmiany te będą miały wpływ na koszty wykonania zamówienia. Strony dokonają odpowiedniej zmiany wynagrodzenia umownego</w:t>
      </w:r>
      <w:r w:rsidR="00A438E5" w:rsidRPr="00E3424D">
        <w:rPr>
          <w:rFonts w:asciiTheme="minorHAnsi" w:hAnsiTheme="minorHAnsi"/>
          <w:sz w:val="22"/>
          <w:szCs w:val="22"/>
        </w:rPr>
        <w:t xml:space="preserve"> </w:t>
      </w:r>
      <w:r w:rsidRPr="00E3424D">
        <w:rPr>
          <w:rFonts w:asciiTheme="minorHAnsi" w:hAnsiTheme="minorHAnsi"/>
          <w:sz w:val="22"/>
          <w:szCs w:val="22"/>
        </w:rPr>
        <w:t>- dotyczy to części wynagrodzenia za roboty, których w dniu zmiany stawki podatku VAT jeszcze nie wykonano.</w:t>
      </w:r>
    </w:p>
    <w:p w14:paraId="6FA971EF" w14:textId="77777777" w:rsidR="00844994" w:rsidRPr="00E3424D" w:rsidRDefault="00011BC9" w:rsidP="00A116D8">
      <w:pPr>
        <w:pStyle w:val="Akapitzlist"/>
        <w:numPr>
          <w:ilvl w:val="0"/>
          <w:numId w:val="21"/>
        </w:numPr>
        <w:tabs>
          <w:tab w:val="left" w:pos="284"/>
        </w:tabs>
        <w:spacing w:line="276" w:lineRule="auto"/>
        <w:ind w:left="0" w:firstLine="0"/>
        <w:jc w:val="both"/>
        <w:rPr>
          <w:rFonts w:asciiTheme="minorHAnsi" w:hAnsiTheme="minorHAnsi"/>
          <w:sz w:val="22"/>
          <w:szCs w:val="22"/>
        </w:rPr>
      </w:pPr>
      <w:r w:rsidRPr="00E3424D">
        <w:rPr>
          <w:rFonts w:asciiTheme="minorHAnsi" w:hAnsiTheme="minorHAnsi"/>
          <w:sz w:val="22"/>
          <w:szCs w:val="22"/>
        </w:rPr>
        <w:t>Zamawiający dopuszcza możliwość wystąpienia w trakcie realiza</w:t>
      </w:r>
      <w:r w:rsidR="00A438E5" w:rsidRPr="00E3424D">
        <w:rPr>
          <w:rFonts w:asciiTheme="minorHAnsi" w:hAnsiTheme="minorHAnsi"/>
          <w:sz w:val="22"/>
          <w:szCs w:val="22"/>
        </w:rPr>
        <w:t>cji przedmiotu umowy konieczności</w:t>
      </w:r>
      <w:r w:rsidRPr="00E3424D">
        <w:rPr>
          <w:rFonts w:asciiTheme="minorHAnsi" w:hAnsiTheme="minorHAnsi"/>
          <w:sz w:val="22"/>
          <w:szCs w:val="22"/>
        </w:rPr>
        <w:t xml:space="preserve"> wykonania robót zamiennych w stosunku do przewidzianych dokumentacją projektową, w sytuacji gdy wykonanie tych robót będzie niezbędne do prawidłowego tj. zgodnego z zasadami wiedzy technicznej i obowiązującymi na dzień odbioru robót przepisami.</w:t>
      </w:r>
    </w:p>
    <w:p w14:paraId="5284CFA4" w14:textId="77777777" w:rsidR="00844994" w:rsidRPr="00E3424D" w:rsidRDefault="00011BC9" w:rsidP="00A116D8">
      <w:pPr>
        <w:pStyle w:val="Akapitzlist"/>
        <w:numPr>
          <w:ilvl w:val="0"/>
          <w:numId w:val="21"/>
        </w:numPr>
        <w:tabs>
          <w:tab w:val="left" w:pos="284"/>
        </w:tabs>
        <w:spacing w:line="276" w:lineRule="auto"/>
        <w:ind w:left="0" w:firstLine="0"/>
        <w:jc w:val="both"/>
        <w:rPr>
          <w:rFonts w:asciiTheme="minorHAnsi" w:hAnsiTheme="minorHAnsi"/>
          <w:sz w:val="22"/>
          <w:szCs w:val="22"/>
        </w:rPr>
      </w:pPr>
      <w:r w:rsidRPr="00E3424D">
        <w:rPr>
          <w:rFonts w:asciiTheme="minorHAnsi" w:hAnsiTheme="minorHAnsi"/>
          <w:sz w:val="22"/>
          <w:szCs w:val="22"/>
        </w:rPr>
        <w:lastRenderedPageBreak/>
        <w:t>Jeże</w:t>
      </w:r>
      <w:r w:rsidR="008269F7" w:rsidRPr="00E3424D">
        <w:rPr>
          <w:rFonts w:asciiTheme="minorHAnsi" w:hAnsiTheme="minorHAnsi"/>
          <w:sz w:val="22"/>
          <w:szCs w:val="22"/>
        </w:rPr>
        <w:t xml:space="preserve">li zmiana </w:t>
      </w:r>
      <w:r w:rsidRPr="00E3424D">
        <w:rPr>
          <w:rFonts w:asciiTheme="minorHAnsi" w:hAnsiTheme="minorHAnsi"/>
          <w:sz w:val="22"/>
          <w:szCs w:val="22"/>
        </w:rPr>
        <w:t xml:space="preserve">wymaga zmiany dokumentacji projektowej lub </w:t>
      </w:r>
      <w:r w:rsidR="00F2108A" w:rsidRPr="00E3424D">
        <w:rPr>
          <w:rFonts w:asciiTheme="minorHAnsi" w:hAnsiTheme="minorHAnsi"/>
          <w:sz w:val="22"/>
          <w:szCs w:val="22"/>
        </w:rPr>
        <w:t xml:space="preserve">Specyfikacji Technicznych Wykonania </w:t>
      </w:r>
      <w:r w:rsidRPr="00E3424D">
        <w:rPr>
          <w:rFonts w:asciiTheme="minorHAnsi" w:hAnsiTheme="minorHAnsi"/>
          <w:sz w:val="22"/>
          <w:szCs w:val="22"/>
        </w:rPr>
        <w:t>i</w:t>
      </w:r>
      <w:r w:rsidR="00844994" w:rsidRPr="00E3424D">
        <w:rPr>
          <w:rFonts w:asciiTheme="minorHAnsi" w:hAnsiTheme="minorHAnsi"/>
          <w:sz w:val="22"/>
          <w:szCs w:val="22"/>
        </w:rPr>
        <w:t> </w:t>
      </w:r>
      <w:r w:rsidR="00F2108A" w:rsidRPr="00E3424D">
        <w:rPr>
          <w:rFonts w:asciiTheme="minorHAnsi" w:hAnsiTheme="minorHAnsi"/>
          <w:sz w:val="22"/>
          <w:szCs w:val="22"/>
        </w:rPr>
        <w:t>Odbioru Robót Budowlanych</w:t>
      </w:r>
      <w:r w:rsidRPr="00E3424D">
        <w:rPr>
          <w:rFonts w:asciiTheme="minorHAnsi" w:hAnsiTheme="minorHAnsi"/>
          <w:sz w:val="22"/>
          <w:szCs w:val="22"/>
        </w:rPr>
        <w:t>, strona inicjująca zmianę przedstawia projekt zamienny zawierający opis proponowanych zmian oraz przedmiar i niezbędne rysunki. Projekt ten wymaga akceptacji projektanta i zatwierdzenia do realizacji przez Zamawiającego.</w:t>
      </w:r>
    </w:p>
    <w:p w14:paraId="4C1E9D1F" w14:textId="77777777" w:rsidR="00950EF9" w:rsidRPr="00E3424D" w:rsidRDefault="00011BC9" w:rsidP="00A116D8">
      <w:pPr>
        <w:pStyle w:val="Akapitzlist"/>
        <w:numPr>
          <w:ilvl w:val="0"/>
          <w:numId w:val="21"/>
        </w:numPr>
        <w:tabs>
          <w:tab w:val="left" w:pos="284"/>
        </w:tabs>
        <w:spacing w:line="276" w:lineRule="auto"/>
        <w:ind w:left="0" w:firstLine="0"/>
        <w:jc w:val="both"/>
        <w:rPr>
          <w:rFonts w:asciiTheme="minorHAnsi" w:hAnsiTheme="minorHAnsi"/>
          <w:sz w:val="22"/>
          <w:szCs w:val="22"/>
        </w:rPr>
      </w:pPr>
      <w:r w:rsidRPr="00E3424D">
        <w:rPr>
          <w:rFonts w:asciiTheme="minorHAnsi" w:hAnsiTheme="minorHAnsi"/>
          <w:sz w:val="22"/>
          <w:szCs w:val="22"/>
        </w:rPr>
        <w:t>Roboty zamienne możliwe do wykonania w ramach zmiany umowy zawsze będą robotami dotyczącymi robót budowlanych objętych zakresem umowy, ale o innym charakterze niż pierwotnie planowano. Roboty zamie</w:t>
      </w:r>
      <w:r w:rsidR="00A438E5" w:rsidRPr="00E3424D">
        <w:rPr>
          <w:rFonts w:asciiTheme="minorHAnsi" w:hAnsiTheme="minorHAnsi"/>
          <w:sz w:val="22"/>
          <w:szCs w:val="22"/>
        </w:rPr>
        <w:t>nne muszą odpowiadać warunkom (</w:t>
      </w:r>
      <w:r w:rsidRPr="00E3424D">
        <w:rPr>
          <w:rFonts w:asciiTheme="minorHAnsi" w:hAnsiTheme="minorHAnsi"/>
          <w:sz w:val="22"/>
          <w:szCs w:val="22"/>
        </w:rPr>
        <w:t>np. standard, funkcjonalność) opisanym w dokumentach przetargowych.</w:t>
      </w:r>
    </w:p>
    <w:p w14:paraId="4D7E803C" w14:textId="77777777" w:rsidR="00011BC9" w:rsidRPr="00E3424D" w:rsidRDefault="00011BC9" w:rsidP="00A116D8">
      <w:pPr>
        <w:pStyle w:val="Akapitzlist"/>
        <w:numPr>
          <w:ilvl w:val="0"/>
          <w:numId w:val="21"/>
        </w:numPr>
        <w:tabs>
          <w:tab w:val="left" w:pos="284"/>
        </w:tabs>
        <w:spacing w:line="276" w:lineRule="auto"/>
        <w:ind w:left="0" w:firstLine="0"/>
        <w:jc w:val="both"/>
        <w:rPr>
          <w:rFonts w:asciiTheme="minorHAnsi" w:hAnsiTheme="minorHAnsi"/>
          <w:sz w:val="22"/>
          <w:szCs w:val="22"/>
        </w:rPr>
      </w:pPr>
      <w:r w:rsidRPr="00E3424D">
        <w:rPr>
          <w:rFonts w:asciiTheme="minorHAnsi" w:hAnsiTheme="minorHAnsi"/>
          <w:sz w:val="22"/>
          <w:szCs w:val="22"/>
        </w:rPr>
        <w:t>Zamawiający dopuszcza wprowadzenia zmiany materiałów przedstawionych w ofercie przetargowej, pod warunkiem że zmiany te będą korzystne dla Zamawiającego. Będą to np. okoliczności:</w:t>
      </w:r>
    </w:p>
    <w:p w14:paraId="090A4CB3" w14:textId="77777777" w:rsidR="00011BC9" w:rsidRPr="00E3424D" w:rsidRDefault="00011BC9" w:rsidP="00A116D8">
      <w:pPr>
        <w:pStyle w:val="Akapitzlist"/>
        <w:numPr>
          <w:ilvl w:val="0"/>
          <w:numId w:val="25"/>
        </w:numPr>
        <w:spacing w:line="276" w:lineRule="auto"/>
        <w:ind w:left="567" w:hanging="283"/>
        <w:jc w:val="both"/>
        <w:rPr>
          <w:rFonts w:asciiTheme="minorHAnsi" w:hAnsiTheme="minorHAnsi"/>
          <w:sz w:val="22"/>
          <w:szCs w:val="22"/>
        </w:rPr>
      </w:pPr>
      <w:r w:rsidRPr="00E3424D">
        <w:rPr>
          <w:rFonts w:asciiTheme="minorHAnsi" w:hAnsiTheme="minorHAnsi"/>
          <w:sz w:val="22"/>
          <w:szCs w:val="22"/>
        </w:rPr>
        <w:t>wynikające z aktualizacji rozwiązań z uwagi na postęp technologiczny lub zmiany obowiązujących przepisów,</w:t>
      </w:r>
    </w:p>
    <w:p w14:paraId="6B2D2CC4" w14:textId="77777777" w:rsidR="00011BC9" w:rsidRPr="00E3424D" w:rsidRDefault="00011BC9" w:rsidP="00A116D8">
      <w:pPr>
        <w:pStyle w:val="Akapitzlist"/>
        <w:numPr>
          <w:ilvl w:val="0"/>
          <w:numId w:val="25"/>
        </w:numPr>
        <w:spacing w:line="276" w:lineRule="auto"/>
        <w:ind w:left="567" w:hanging="283"/>
        <w:jc w:val="both"/>
        <w:rPr>
          <w:rFonts w:asciiTheme="minorHAnsi" w:hAnsiTheme="minorHAnsi"/>
          <w:sz w:val="22"/>
          <w:szCs w:val="22"/>
        </w:rPr>
      </w:pPr>
      <w:r w:rsidRPr="00E3424D">
        <w:rPr>
          <w:rFonts w:asciiTheme="minorHAnsi" w:hAnsiTheme="minorHAnsi"/>
          <w:sz w:val="22"/>
          <w:szCs w:val="22"/>
        </w:rPr>
        <w:t>powodujące obniżenie kosztu ponoszonego przez Zamaw</w:t>
      </w:r>
      <w:r w:rsidR="00A438E5" w:rsidRPr="00E3424D">
        <w:rPr>
          <w:rFonts w:asciiTheme="minorHAnsi" w:hAnsiTheme="minorHAnsi"/>
          <w:sz w:val="22"/>
          <w:szCs w:val="22"/>
        </w:rPr>
        <w:t>iającego na eksploatację i </w:t>
      </w:r>
      <w:r w:rsidRPr="00E3424D">
        <w:rPr>
          <w:rFonts w:asciiTheme="minorHAnsi" w:hAnsiTheme="minorHAnsi"/>
          <w:sz w:val="22"/>
          <w:szCs w:val="22"/>
        </w:rPr>
        <w:t>konserwację wykonanego przedmiotu umowy, które nie obniżają parametrów technicznych,</w:t>
      </w:r>
    </w:p>
    <w:p w14:paraId="3F1B4ED1" w14:textId="77777777" w:rsidR="00011BC9" w:rsidRPr="00E3424D" w:rsidRDefault="00011BC9" w:rsidP="00A116D8">
      <w:pPr>
        <w:pStyle w:val="Akapitzlist"/>
        <w:numPr>
          <w:ilvl w:val="0"/>
          <w:numId w:val="25"/>
        </w:numPr>
        <w:spacing w:line="276" w:lineRule="auto"/>
        <w:ind w:left="567" w:hanging="283"/>
        <w:jc w:val="both"/>
        <w:rPr>
          <w:rFonts w:asciiTheme="minorHAnsi" w:hAnsiTheme="minorHAnsi"/>
          <w:sz w:val="22"/>
          <w:szCs w:val="22"/>
        </w:rPr>
      </w:pPr>
      <w:r w:rsidRPr="00E3424D">
        <w:rPr>
          <w:rFonts w:asciiTheme="minorHAnsi" w:hAnsiTheme="minorHAnsi"/>
          <w:sz w:val="22"/>
          <w:szCs w:val="22"/>
        </w:rPr>
        <w:t>powodujące poprawienie parametrów technicznych.</w:t>
      </w:r>
    </w:p>
    <w:p w14:paraId="15AB8C42" w14:textId="77777777" w:rsidR="00011BC9" w:rsidRPr="00E3424D" w:rsidRDefault="00011BC9" w:rsidP="00A116D8">
      <w:pPr>
        <w:pStyle w:val="Akapitzlist"/>
        <w:numPr>
          <w:ilvl w:val="0"/>
          <w:numId w:val="21"/>
        </w:numPr>
        <w:tabs>
          <w:tab w:val="left" w:pos="284"/>
        </w:tabs>
        <w:spacing w:line="276" w:lineRule="auto"/>
        <w:ind w:left="0" w:firstLine="0"/>
        <w:jc w:val="both"/>
        <w:rPr>
          <w:rFonts w:asciiTheme="minorHAnsi" w:hAnsiTheme="minorHAnsi"/>
          <w:sz w:val="22"/>
          <w:szCs w:val="22"/>
        </w:rPr>
      </w:pPr>
      <w:r w:rsidRPr="00E3424D">
        <w:rPr>
          <w:rFonts w:asciiTheme="minorHAnsi" w:hAnsiTheme="minorHAnsi"/>
          <w:sz w:val="22"/>
          <w:szCs w:val="22"/>
        </w:rPr>
        <w:t>Zmiany mogą zostać dokonane jeżeli ich uzasadnieniem są niżej wymienione okoliczności:</w:t>
      </w:r>
    </w:p>
    <w:p w14:paraId="71307BC4" w14:textId="77777777" w:rsidR="00011BC9" w:rsidRPr="00E3424D" w:rsidRDefault="00011BC9" w:rsidP="00A116D8">
      <w:pPr>
        <w:pStyle w:val="Akapitzlist"/>
        <w:numPr>
          <w:ilvl w:val="0"/>
          <w:numId w:val="26"/>
        </w:numPr>
        <w:spacing w:line="276" w:lineRule="auto"/>
        <w:ind w:left="567" w:hanging="283"/>
        <w:jc w:val="both"/>
        <w:rPr>
          <w:rFonts w:asciiTheme="minorHAnsi" w:hAnsiTheme="minorHAnsi"/>
          <w:sz w:val="22"/>
          <w:szCs w:val="22"/>
        </w:rPr>
      </w:pPr>
      <w:r w:rsidRPr="00E3424D">
        <w:rPr>
          <w:rFonts w:asciiTheme="minorHAnsi" w:hAnsiTheme="minorHAnsi"/>
          <w:sz w:val="22"/>
          <w:szCs w:val="22"/>
        </w:rPr>
        <w:t xml:space="preserve">obniżenie kosztu wykonania </w:t>
      </w:r>
      <w:r w:rsidR="00A438E5" w:rsidRPr="00E3424D">
        <w:rPr>
          <w:rFonts w:asciiTheme="minorHAnsi" w:hAnsiTheme="minorHAnsi"/>
          <w:sz w:val="22"/>
          <w:szCs w:val="22"/>
        </w:rPr>
        <w:t>robót lub kosztu eksploatacji (</w:t>
      </w:r>
      <w:r w:rsidRPr="00E3424D">
        <w:rPr>
          <w:rFonts w:asciiTheme="minorHAnsi" w:hAnsiTheme="minorHAnsi"/>
          <w:sz w:val="22"/>
          <w:szCs w:val="22"/>
        </w:rPr>
        <w:t>użytkowania) obiektu;</w:t>
      </w:r>
    </w:p>
    <w:p w14:paraId="6C090C74" w14:textId="77777777" w:rsidR="00011BC9" w:rsidRPr="00E3424D" w:rsidRDefault="00011BC9" w:rsidP="00A116D8">
      <w:pPr>
        <w:pStyle w:val="Akapitzlist"/>
        <w:numPr>
          <w:ilvl w:val="0"/>
          <w:numId w:val="26"/>
        </w:numPr>
        <w:spacing w:line="276" w:lineRule="auto"/>
        <w:ind w:left="567" w:hanging="283"/>
        <w:jc w:val="both"/>
        <w:rPr>
          <w:rFonts w:asciiTheme="minorHAnsi" w:hAnsiTheme="minorHAnsi"/>
          <w:sz w:val="22"/>
          <w:szCs w:val="22"/>
        </w:rPr>
      </w:pPr>
      <w:r w:rsidRPr="00E3424D">
        <w:rPr>
          <w:rFonts w:asciiTheme="minorHAnsi" w:hAnsiTheme="minorHAnsi"/>
          <w:sz w:val="22"/>
          <w:szCs w:val="22"/>
        </w:rPr>
        <w:t>zmiana obowiązujących przepisów prawa;</w:t>
      </w:r>
    </w:p>
    <w:p w14:paraId="322FC0E4" w14:textId="77777777" w:rsidR="00011BC9" w:rsidRPr="00E3424D" w:rsidRDefault="00011BC9" w:rsidP="00A116D8">
      <w:pPr>
        <w:pStyle w:val="Akapitzlist"/>
        <w:numPr>
          <w:ilvl w:val="0"/>
          <w:numId w:val="26"/>
        </w:numPr>
        <w:spacing w:line="276" w:lineRule="auto"/>
        <w:ind w:left="567" w:hanging="283"/>
        <w:jc w:val="both"/>
        <w:rPr>
          <w:rFonts w:asciiTheme="minorHAnsi" w:hAnsiTheme="minorHAnsi"/>
          <w:sz w:val="22"/>
          <w:szCs w:val="22"/>
        </w:rPr>
      </w:pPr>
      <w:r w:rsidRPr="00E3424D">
        <w:rPr>
          <w:rFonts w:asciiTheme="minorHAnsi" w:hAnsiTheme="minorHAnsi"/>
          <w:sz w:val="22"/>
          <w:szCs w:val="22"/>
        </w:rPr>
        <w:t>zaistnienie nieprzewidzianych w umowie warunków geologicznych, hydrologicznych, wykopalisk, wyjątkowo niekorzy</w:t>
      </w:r>
      <w:r w:rsidR="00A438E5" w:rsidRPr="00E3424D">
        <w:rPr>
          <w:rFonts w:asciiTheme="minorHAnsi" w:hAnsiTheme="minorHAnsi"/>
          <w:sz w:val="22"/>
          <w:szCs w:val="22"/>
        </w:rPr>
        <w:t>stnych warunków atmosferycznych</w:t>
      </w:r>
      <w:r w:rsidRPr="00E3424D">
        <w:rPr>
          <w:rFonts w:asciiTheme="minorHAnsi" w:hAnsiTheme="minorHAnsi"/>
          <w:sz w:val="22"/>
          <w:szCs w:val="22"/>
        </w:rPr>
        <w:t>, a także innych przeszkód lub skażeń uniemożliwiających kontynuowanie umowy na przewidzianych warunkach;</w:t>
      </w:r>
    </w:p>
    <w:p w14:paraId="6D07C351" w14:textId="77777777" w:rsidR="00011BC9" w:rsidRPr="00E3424D" w:rsidRDefault="00011BC9" w:rsidP="00A116D8">
      <w:pPr>
        <w:pStyle w:val="Akapitzlist"/>
        <w:numPr>
          <w:ilvl w:val="0"/>
          <w:numId w:val="26"/>
        </w:numPr>
        <w:spacing w:line="276" w:lineRule="auto"/>
        <w:ind w:left="567" w:hanging="283"/>
        <w:jc w:val="both"/>
        <w:rPr>
          <w:rFonts w:asciiTheme="minorHAnsi" w:hAnsiTheme="minorHAnsi"/>
          <w:sz w:val="22"/>
          <w:szCs w:val="22"/>
        </w:rPr>
      </w:pPr>
      <w:r w:rsidRPr="00E3424D">
        <w:rPr>
          <w:rFonts w:asciiTheme="minorHAnsi" w:hAnsiTheme="minorHAnsi"/>
          <w:sz w:val="22"/>
          <w:szCs w:val="22"/>
        </w:rPr>
        <w:t>siła wyższa;</w:t>
      </w:r>
    </w:p>
    <w:p w14:paraId="5DDCE81F" w14:textId="77777777" w:rsidR="00011BC9" w:rsidRPr="00E3424D" w:rsidRDefault="00011BC9" w:rsidP="00A116D8">
      <w:pPr>
        <w:pStyle w:val="Akapitzlist"/>
        <w:numPr>
          <w:ilvl w:val="0"/>
          <w:numId w:val="26"/>
        </w:numPr>
        <w:spacing w:line="276" w:lineRule="auto"/>
        <w:ind w:left="567" w:hanging="283"/>
        <w:jc w:val="both"/>
        <w:rPr>
          <w:rFonts w:asciiTheme="minorHAnsi" w:hAnsiTheme="minorHAnsi"/>
          <w:sz w:val="22"/>
          <w:szCs w:val="22"/>
        </w:rPr>
      </w:pPr>
      <w:r w:rsidRPr="00E3424D">
        <w:rPr>
          <w:rFonts w:asciiTheme="minorHAnsi" w:hAnsiTheme="minorHAnsi"/>
          <w:sz w:val="22"/>
          <w:szCs w:val="22"/>
        </w:rPr>
        <w:t>podniesienia bezpieczeństwa wykonywania robót;</w:t>
      </w:r>
    </w:p>
    <w:p w14:paraId="7EC1C41A" w14:textId="77777777" w:rsidR="00011BC9" w:rsidRPr="00E3424D" w:rsidRDefault="00011BC9" w:rsidP="00A116D8">
      <w:pPr>
        <w:pStyle w:val="Akapitzlist"/>
        <w:numPr>
          <w:ilvl w:val="0"/>
          <w:numId w:val="26"/>
        </w:numPr>
        <w:spacing w:line="276" w:lineRule="auto"/>
        <w:ind w:left="567" w:hanging="283"/>
        <w:jc w:val="both"/>
        <w:rPr>
          <w:rFonts w:asciiTheme="minorHAnsi" w:hAnsiTheme="minorHAnsi"/>
          <w:sz w:val="22"/>
          <w:szCs w:val="22"/>
        </w:rPr>
      </w:pPr>
      <w:r w:rsidRPr="00E3424D">
        <w:rPr>
          <w:rFonts w:asciiTheme="minorHAnsi" w:hAnsiTheme="minorHAnsi"/>
          <w:sz w:val="22"/>
          <w:szCs w:val="22"/>
        </w:rPr>
        <w:t>usprawnienia procesu budowy i użytkowania obiektu.</w:t>
      </w:r>
    </w:p>
    <w:p w14:paraId="6A8D074A" w14:textId="77777777" w:rsidR="00011BC9" w:rsidRPr="00E3424D" w:rsidRDefault="00011BC9" w:rsidP="00A116D8">
      <w:pPr>
        <w:pStyle w:val="Akapitzlist"/>
        <w:numPr>
          <w:ilvl w:val="0"/>
          <w:numId w:val="21"/>
        </w:numPr>
        <w:tabs>
          <w:tab w:val="left" w:pos="284"/>
        </w:tabs>
        <w:spacing w:line="276" w:lineRule="auto"/>
        <w:ind w:left="0" w:firstLine="0"/>
        <w:jc w:val="both"/>
        <w:rPr>
          <w:rFonts w:asciiTheme="minorHAnsi" w:hAnsiTheme="minorHAnsi"/>
          <w:sz w:val="22"/>
          <w:szCs w:val="22"/>
        </w:rPr>
      </w:pPr>
      <w:r w:rsidRPr="00E3424D">
        <w:rPr>
          <w:rFonts w:asciiTheme="minorHAnsi" w:hAnsiTheme="minorHAnsi"/>
          <w:sz w:val="22"/>
          <w:szCs w:val="22"/>
        </w:rPr>
        <w:t>Podstawą obliczenia kosz</w:t>
      </w:r>
      <w:r w:rsidR="00A438E5" w:rsidRPr="00E3424D">
        <w:rPr>
          <w:rFonts w:asciiTheme="minorHAnsi" w:hAnsiTheme="minorHAnsi"/>
          <w:sz w:val="22"/>
          <w:szCs w:val="22"/>
        </w:rPr>
        <w:t>tów</w:t>
      </w:r>
      <w:r w:rsidR="00B6086A" w:rsidRPr="00E3424D">
        <w:rPr>
          <w:rFonts w:asciiTheme="minorHAnsi" w:hAnsiTheme="minorHAnsi"/>
          <w:sz w:val="22"/>
          <w:szCs w:val="22"/>
        </w:rPr>
        <w:t>, o któr</w:t>
      </w:r>
      <w:r w:rsidR="00A438E5" w:rsidRPr="00E3424D">
        <w:rPr>
          <w:rFonts w:asciiTheme="minorHAnsi" w:hAnsiTheme="minorHAnsi"/>
          <w:sz w:val="22"/>
          <w:szCs w:val="22"/>
        </w:rPr>
        <w:t>ych</w:t>
      </w:r>
      <w:r w:rsidR="00B6086A" w:rsidRPr="00E3424D">
        <w:rPr>
          <w:rFonts w:asciiTheme="minorHAnsi" w:hAnsiTheme="minorHAnsi"/>
          <w:sz w:val="22"/>
          <w:szCs w:val="22"/>
        </w:rPr>
        <w:t xml:space="preserve"> mowa w punkcie 8</w:t>
      </w:r>
      <w:r w:rsidRPr="00E3424D">
        <w:rPr>
          <w:rFonts w:asciiTheme="minorHAnsi" w:hAnsiTheme="minorHAnsi"/>
          <w:sz w:val="22"/>
          <w:szCs w:val="22"/>
        </w:rPr>
        <w:t xml:space="preserve"> lit. c), w przypadku gdy zmiany będą wynikać ze zmiany dokumentacji projektowej lub </w:t>
      </w:r>
      <w:r w:rsidR="00F2108A" w:rsidRPr="00E3424D">
        <w:rPr>
          <w:rFonts w:asciiTheme="minorHAnsi" w:hAnsiTheme="minorHAnsi"/>
          <w:sz w:val="22"/>
          <w:szCs w:val="22"/>
        </w:rPr>
        <w:t xml:space="preserve">Specyfikacji Technicznych Wykonania </w:t>
      </w:r>
      <w:r w:rsidRPr="00E3424D">
        <w:rPr>
          <w:rFonts w:asciiTheme="minorHAnsi" w:hAnsiTheme="minorHAnsi"/>
          <w:sz w:val="22"/>
          <w:szCs w:val="22"/>
        </w:rPr>
        <w:t xml:space="preserve">i </w:t>
      </w:r>
      <w:r w:rsidR="00F2108A" w:rsidRPr="00E3424D">
        <w:rPr>
          <w:rFonts w:asciiTheme="minorHAnsi" w:hAnsiTheme="minorHAnsi"/>
          <w:sz w:val="22"/>
          <w:szCs w:val="22"/>
        </w:rPr>
        <w:t>Odbioru Robót</w:t>
      </w:r>
      <w:r w:rsidR="00F2108A">
        <w:rPr>
          <w:rFonts w:asciiTheme="minorHAnsi" w:hAnsiTheme="minorHAnsi"/>
          <w:sz w:val="22"/>
          <w:szCs w:val="22"/>
        </w:rPr>
        <w:t xml:space="preserve"> Budowlanych</w:t>
      </w:r>
      <w:r w:rsidRPr="00E3424D">
        <w:rPr>
          <w:rFonts w:asciiTheme="minorHAnsi" w:hAnsiTheme="minorHAnsi"/>
          <w:sz w:val="22"/>
          <w:szCs w:val="22"/>
        </w:rPr>
        <w:t>, stanowi projekt zami</w:t>
      </w:r>
      <w:r w:rsidR="00B6086A" w:rsidRPr="00E3424D">
        <w:rPr>
          <w:rFonts w:asciiTheme="minorHAnsi" w:hAnsiTheme="minorHAnsi"/>
          <w:sz w:val="22"/>
          <w:szCs w:val="22"/>
        </w:rPr>
        <w:t>enny, o którym mowa w p</w:t>
      </w:r>
      <w:r w:rsidR="00950EF9" w:rsidRPr="00E3424D">
        <w:rPr>
          <w:rFonts w:asciiTheme="minorHAnsi" w:hAnsiTheme="minorHAnsi"/>
          <w:sz w:val="22"/>
          <w:szCs w:val="22"/>
        </w:rPr>
        <w:t>kt</w:t>
      </w:r>
      <w:r w:rsidR="00B6086A" w:rsidRPr="00E3424D">
        <w:rPr>
          <w:rFonts w:asciiTheme="minorHAnsi" w:hAnsiTheme="minorHAnsi"/>
          <w:sz w:val="22"/>
          <w:szCs w:val="22"/>
        </w:rPr>
        <w:t xml:space="preserve"> 3</w:t>
      </w:r>
      <w:r w:rsidRPr="00E3424D">
        <w:rPr>
          <w:rFonts w:asciiTheme="minorHAnsi" w:hAnsiTheme="minorHAnsi"/>
          <w:sz w:val="22"/>
          <w:szCs w:val="22"/>
        </w:rPr>
        <w:t xml:space="preserve"> oraz:</w:t>
      </w:r>
    </w:p>
    <w:p w14:paraId="3F5D86D0" w14:textId="77777777" w:rsidR="00011BC9" w:rsidRPr="00E3424D" w:rsidRDefault="00011BC9" w:rsidP="00A116D8">
      <w:pPr>
        <w:pStyle w:val="Akapitzlist"/>
        <w:numPr>
          <w:ilvl w:val="0"/>
          <w:numId w:val="27"/>
        </w:numPr>
        <w:spacing w:line="276" w:lineRule="auto"/>
        <w:ind w:left="567" w:hanging="283"/>
        <w:jc w:val="both"/>
        <w:rPr>
          <w:rFonts w:asciiTheme="minorHAnsi" w:hAnsiTheme="minorHAnsi"/>
          <w:sz w:val="22"/>
          <w:szCs w:val="22"/>
        </w:rPr>
      </w:pPr>
      <w:r w:rsidRPr="00E3424D">
        <w:rPr>
          <w:rFonts w:asciiTheme="minorHAnsi" w:hAnsiTheme="minorHAnsi"/>
          <w:sz w:val="22"/>
          <w:szCs w:val="22"/>
        </w:rPr>
        <w:t xml:space="preserve">kosztorys ofertowy opracowany na podstawie cen jednostkowych lub dane wyjściowe do kosztorysowania przyjęte do sporządzenia </w:t>
      </w:r>
      <w:r w:rsidR="00A438E5" w:rsidRPr="00E3424D">
        <w:rPr>
          <w:rFonts w:asciiTheme="minorHAnsi" w:hAnsiTheme="minorHAnsi"/>
          <w:sz w:val="22"/>
          <w:szCs w:val="22"/>
        </w:rPr>
        <w:t>kosztorysu ofertowego Wykonawcy</w:t>
      </w:r>
      <w:r w:rsidRPr="00E3424D">
        <w:rPr>
          <w:rFonts w:asciiTheme="minorHAnsi" w:hAnsiTheme="minorHAnsi"/>
          <w:sz w:val="22"/>
          <w:szCs w:val="22"/>
        </w:rPr>
        <w:t>, ceny jednostkowe pracy sprzętu i ma</w:t>
      </w:r>
      <w:r w:rsidR="00A438E5" w:rsidRPr="00E3424D">
        <w:rPr>
          <w:rFonts w:asciiTheme="minorHAnsi" w:hAnsiTheme="minorHAnsi"/>
          <w:sz w:val="22"/>
          <w:szCs w:val="22"/>
        </w:rPr>
        <w:t>teriałów zaproponowanych przez W</w:t>
      </w:r>
      <w:r w:rsidRPr="00E3424D">
        <w:rPr>
          <w:rFonts w:asciiTheme="minorHAnsi" w:hAnsiTheme="minorHAnsi"/>
          <w:sz w:val="22"/>
          <w:szCs w:val="22"/>
        </w:rPr>
        <w:t>ykonawcę, ale nie większe niż średnie ceny np. SEKOCENBUD dla kwartału poprzedzającego termin wykonania robót budowlanych lub</w:t>
      </w:r>
    </w:p>
    <w:p w14:paraId="0209A6BE" w14:textId="77777777" w:rsidR="00011BC9" w:rsidRPr="00E3424D" w:rsidRDefault="00011BC9" w:rsidP="00A116D8">
      <w:pPr>
        <w:pStyle w:val="Akapitzlist"/>
        <w:numPr>
          <w:ilvl w:val="0"/>
          <w:numId w:val="27"/>
        </w:numPr>
        <w:spacing w:line="276" w:lineRule="auto"/>
        <w:ind w:left="567" w:hanging="283"/>
        <w:jc w:val="both"/>
        <w:rPr>
          <w:rFonts w:asciiTheme="minorHAnsi" w:hAnsiTheme="minorHAnsi"/>
          <w:sz w:val="22"/>
          <w:szCs w:val="22"/>
        </w:rPr>
      </w:pPr>
      <w:r w:rsidRPr="00E3424D">
        <w:rPr>
          <w:rFonts w:asciiTheme="minorHAnsi" w:hAnsiTheme="minorHAnsi"/>
          <w:sz w:val="22"/>
          <w:szCs w:val="22"/>
        </w:rPr>
        <w:t>kalkulacja uproszczona w oparciu o uzgodniony z Zamawiającym publikator cen jednostkowych robót budowlanych np. SEKOCENBUD dla kwartału poprzedzającego termin wykonania robót budowlanych.</w:t>
      </w:r>
    </w:p>
    <w:p w14:paraId="474E7DF2" w14:textId="77777777" w:rsidR="00011BC9" w:rsidRPr="00E3424D" w:rsidRDefault="00011BC9" w:rsidP="00A116D8">
      <w:pPr>
        <w:pStyle w:val="Akapitzlist"/>
        <w:numPr>
          <w:ilvl w:val="0"/>
          <w:numId w:val="21"/>
        </w:numPr>
        <w:tabs>
          <w:tab w:val="left" w:pos="284"/>
        </w:tabs>
        <w:spacing w:line="276" w:lineRule="auto"/>
        <w:ind w:left="0" w:firstLine="0"/>
        <w:jc w:val="both"/>
        <w:rPr>
          <w:rFonts w:asciiTheme="minorHAnsi" w:hAnsiTheme="minorHAnsi"/>
          <w:sz w:val="22"/>
          <w:szCs w:val="22"/>
        </w:rPr>
      </w:pPr>
      <w:r w:rsidRPr="00E3424D">
        <w:rPr>
          <w:rFonts w:asciiTheme="minorHAnsi" w:hAnsiTheme="minorHAnsi"/>
          <w:sz w:val="22"/>
          <w:szCs w:val="22"/>
        </w:rPr>
        <w:t>Warunkiem dokonania zmian, o których mowa w ust. 2 jest złożenie wniosku przez stronę inicjującą, który zawiera:</w:t>
      </w:r>
    </w:p>
    <w:p w14:paraId="29428C3A" w14:textId="77777777" w:rsidR="00011BC9" w:rsidRPr="00E3424D" w:rsidRDefault="00011BC9" w:rsidP="00A116D8">
      <w:pPr>
        <w:pStyle w:val="Akapitzlist"/>
        <w:numPr>
          <w:ilvl w:val="0"/>
          <w:numId w:val="28"/>
        </w:numPr>
        <w:spacing w:line="276" w:lineRule="auto"/>
        <w:ind w:left="567" w:hanging="283"/>
        <w:jc w:val="both"/>
        <w:rPr>
          <w:rFonts w:asciiTheme="minorHAnsi" w:hAnsiTheme="minorHAnsi"/>
          <w:sz w:val="22"/>
          <w:szCs w:val="22"/>
        </w:rPr>
      </w:pPr>
      <w:r w:rsidRPr="00E3424D">
        <w:rPr>
          <w:rFonts w:asciiTheme="minorHAnsi" w:hAnsiTheme="minorHAnsi"/>
          <w:sz w:val="22"/>
          <w:szCs w:val="22"/>
        </w:rPr>
        <w:t>opis propozycji zmiany</w:t>
      </w:r>
      <w:r w:rsidR="00A438E5" w:rsidRPr="00E3424D">
        <w:rPr>
          <w:rFonts w:asciiTheme="minorHAnsi" w:hAnsiTheme="minorHAnsi"/>
          <w:sz w:val="22"/>
          <w:szCs w:val="22"/>
        </w:rPr>
        <w:t>;</w:t>
      </w:r>
    </w:p>
    <w:p w14:paraId="790A5958" w14:textId="77777777" w:rsidR="00011BC9" w:rsidRPr="00E3424D" w:rsidRDefault="00011BC9" w:rsidP="00A116D8">
      <w:pPr>
        <w:pStyle w:val="Akapitzlist"/>
        <w:numPr>
          <w:ilvl w:val="0"/>
          <w:numId w:val="28"/>
        </w:numPr>
        <w:spacing w:line="276" w:lineRule="auto"/>
        <w:ind w:left="567" w:hanging="283"/>
        <w:jc w:val="both"/>
        <w:rPr>
          <w:rFonts w:asciiTheme="minorHAnsi" w:hAnsiTheme="minorHAnsi"/>
          <w:sz w:val="22"/>
          <w:szCs w:val="22"/>
        </w:rPr>
      </w:pPr>
      <w:r w:rsidRPr="00E3424D">
        <w:rPr>
          <w:rFonts w:asciiTheme="minorHAnsi" w:hAnsiTheme="minorHAnsi"/>
          <w:sz w:val="22"/>
          <w:szCs w:val="22"/>
        </w:rPr>
        <w:t>uzasadnienie zmiany;</w:t>
      </w:r>
    </w:p>
    <w:p w14:paraId="1D1281BA" w14:textId="77777777" w:rsidR="00011BC9" w:rsidRPr="00E3424D" w:rsidRDefault="00011BC9" w:rsidP="00A116D8">
      <w:pPr>
        <w:pStyle w:val="Akapitzlist"/>
        <w:numPr>
          <w:ilvl w:val="0"/>
          <w:numId w:val="28"/>
        </w:numPr>
        <w:spacing w:line="276" w:lineRule="auto"/>
        <w:ind w:left="567" w:hanging="283"/>
        <w:jc w:val="both"/>
        <w:rPr>
          <w:rFonts w:asciiTheme="minorHAnsi" w:hAnsiTheme="minorHAnsi"/>
          <w:sz w:val="22"/>
          <w:szCs w:val="22"/>
        </w:rPr>
      </w:pPr>
      <w:r w:rsidRPr="00E3424D">
        <w:rPr>
          <w:rFonts w:asciiTheme="minorHAnsi" w:hAnsiTheme="minorHAnsi"/>
          <w:sz w:val="22"/>
          <w:szCs w:val="22"/>
        </w:rPr>
        <w:t>obliczenie kosztów zmiany zgodnie z zasadami określonymi w umowie jeżeli zmiana będzie miała wpływ na wynagrodzeni</w:t>
      </w:r>
      <w:r w:rsidR="00A438E5" w:rsidRPr="00E3424D">
        <w:rPr>
          <w:rFonts w:asciiTheme="minorHAnsi" w:hAnsiTheme="minorHAnsi"/>
          <w:sz w:val="22"/>
          <w:szCs w:val="22"/>
        </w:rPr>
        <w:t>e W</w:t>
      </w:r>
      <w:r w:rsidRPr="00E3424D">
        <w:rPr>
          <w:rFonts w:asciiTheme="minorHAnsi" w:hAnsiTheme="minorHAnsi"/>
          <w:sz w:val="22"/>
          <w:szCs w:val="22"/>
        </w:rPr>
        <w:t>ykonawcy;</w:t>
      </w:r>
    </w:p>
    <w:p w14:paraId="6A0780AE" w14:textId="77777777" w:rsidR="00011BC9" w:rsidRPr="00E3424D" w:rsidRDefault="00011BC9" w:rsidP="00A116D8">
      <w:pPr>
        <w:pStyle w:val="Akapitzlist"/>
        <w:numPr>
          <w:ilvl w:val="0"/>
          <w:numId w:val="28"/>
        </w:numPr>
        <w:spacing w:line="276" w:lineRule="auto"/>
        <w:ind w:left="567" w:hanging="283"/>
        <w:jc w:val="both"/>
        <w:rPr>
          <w:rFonts w:asciiTheme="minorHAnsi" w:hAnsiTheme="minorHAnsi"/>
          <w:sz w:val="22"/>
          <w:szCs w:val="22"/>
        </w:rPr>
      </w:pPr>
      <w:r w:rsidRPr="00E3424D">
        <w:rPr>
          <w:rFonts w:asciiTheme="minorHAnsi" w:hAnsiTheme="minorHAnsi"/>
          <w:sz w:val="22"/>
          <w:szCs w:val="22"/>
        </w:rPr>
        <w:t>opis wpływu zmiany na termin wykonania umowy.</w:t>
      </w:r>
    </w:p>
    <w:p w14:paraId="3CE07152" w14:textId="77777777" w:rsidR="007E6619" w:rsidRPr="00E3424D" w:rsidRDefault="007E6619" w:rsidP="00A116D8">
      <w:pPr>
        <w:pStyle w:val="Akapitzlist"/>
        <w:numPr>
          <w:ilvl w:val="0"/>
          <w:numId w:val="21"/>
        </w:numPr>
        <w:tabs>
          <w:tab w:val="left" w:pos="284"/>
        </w:tabs>
        <w:spacing w:line="276" w:lineRule="auto"/>
        <w:ind w:left="0" w:firstLine="0"/>
        <w:jc w:val="both"/>
        <w:rPr>
          <w:rFonts w:asciiTheme="minorHAnsi" w:hAnsiTheme="minorHAnsi"/>
          <w:sz w:val="22"/>
          <w:szCs w:val="22"/>
        </w:rPr>
      </w:pPr>
      <w:r w:rsidRPr="00E3424D">
        <w:rPr>
          <w:rFonts w:asciiTheme="minorHAnsi" w:hAnsiTheme="minorHAnsi"/>
          <w:sz w:val="22"/>
          <w:szCs w:val="22"/>
        </w:rPr>
        <w:lastRenderedPageBreak/>
        <w:t>W przypadku przyjęcia propozycji zmian wchodzą one w życie pod warunkiem objęcia ich pisemnym aneksem.</w:t>
      </w:r>
    </w:p>
    <w:p w14:paraId="09683607" w14:textId="039BC667" w:rsidR="00011BC9" w:rsidRPr="00E3424D" w:rsidRDefault="00011BC9" w:rsidP="00A116D8">
      <w:pPr>
        <w:pStyle w:val="Akapitzlist"/>
        <w:numPr>
          <w:ilvl w:val="0"/>
          <w:numId w:val="21"/>
        </w:numPr>
        <w:tabs>
          <w:tab w:val="left" w:pos="426"/>
        </w:tabs>
        <w:spacing w:line="276" w:lineRule="auto"/>
        <w:ind w:left="0" w:firstLine="0"/>
        <w:jc w:val="both"/>
        <w:rPr>
          <w:rFonts w:asciiTheme="minorHAnsi" w:hAnsiTheme="minorHAnsi"/>
          <w:sz w:val="22"/>
          <w:szCs w:val="22"/>
        </w:rPr>
      </w:pPr>
      <w:r w:rsidRPr="00E3424D">
        <w:rPr>
          <w:rFonts w:asciiTheme="minorHAnsi" w:hAnsiTheme="minorHAnsi"/>
          <w:sz w:val="22"/>
          <w:szCs w:val="22"/>
        </w:rPr>
        <w:t>Wykonawca może dokonywać zmiany osób odpowiedzialnych za kierowanie robotami budowlanymi i odpowiedzialnymi za wykonanie zamówienia, przedstawio</w:t>
      </w:r>
      <w:r w:rsidR="00B6086A" w:rsidRPr="00E3424D">
        <w:rPr>
          <w:rFonts w:asciiTheme="minorHAnsi" w:hAnsiTheme="minorHAnsi"/>
          <w:sz w:val="22"/>
          <w:szCs w:val="22"/>
        </w:rPr>
        <w:t xml:space="preserve">nych w ofercie, jedynie </w:t>
      </w:r>
      <w:r w:rsidRPr="00E3424D">
        <w:rPr>
          <w:rFonts w:asciiTheme="minorHAnsi" w:hAnsiTheme="minorHAnsi"/>
          <w:sz w:val="22"/>
          <w:szCs w:val="22"/>
        </w:rPr>
        <w:t xml:space="preserve">za uprzednią pisemną zgodą Zamawiającego, akceptującego nowe osoby z wyłączeniem sytuacji określonej w ust. </w:t>
      </w:r>
      <w:r w:rsidR="002C7502" w:rsidRPr="00E3424D">
        <w:rPr>
          <w:rFonts w:asciiTheme="minorHAnsi" w:hAnsiTheme="minorHAnsi"/>
          <w:sz w:val="22"/>
          <w:szCs w:val="22"/>
        </w:rPr>
        <w:t>1</w:t>
      </w:r>
      <w:r w:rsidR="002C7502">
        <w:rPr>
          <w:rFonts w:asciiTheme="minorHAnsi" w:hAnsiTheme="minorHAnsi"/>
          <w:sz w:val="22"/>
          <w:szCs w:val="22"/>
        </w:rPr>
        <w:t>1</w:t>
      </w:r>
      <w:r w:rsidR="002C7502" w:rsidRPr="00E3424D">
        <w:rPr>
          <w:rFonts w:asciiTheme="minorHAnsi" w:hAnsiTheme="minorHAnsi"/>
          <w:sz w:val="22"/>
          <w:szCs w:val="22"/>
        </w:rPr>
        <w:t xml:space="preserve"> </w:t>
      </w:r>
      <w:r w:rsidRPr="00E3424D">
        <w:rPr>
          <w:rFonts w:asciiTheme="minorHAnsi" w:hAnsiTheme="minorHAnsi"/>
          <w:sz w:val="22"/>
          <w:szCs w:val="22"/>
        </w:rPr>
        <w:t>pkt a).</w:t>
      </w:r>
    </w:p>
    <w:p w14:paraId="7DED58D8" w14:textId="77777777" w:rsidR="00011BC9" w:rsidRPr="00E3424D" w:rsidRDefault="00011BC9" w:rsidP="00A116D8">
      <w:pPr>
        <w:pStyle w:val="Akapitzlist"/>
        <w:numPr>
          <w:ilvl w:val="0"/>
          <w:numId w:val="21"/>
        </w:numPr>
        <w:tabs>
          <w:tab w:val="left" w:pos="426"/>
        </w:tabs>
        <w:spacing w:line="276" w:lineRule="auto"/>
        <w:ind w:left="0" w:firstLine="0"/>
        <w:jc w:val="both"/>
        <w:rPr>
          <w:rFonts w:asciiTheme="minorHAnsi" w:hAnsiTheme="minorHAnsi"/>
          <w:sz w:val="22"/>
          <w:szCs w:val="22"/>
        </w:rPr>
      </w:pPr>
      <w:r w:rsidRPr="00E3424D">
        <w:rPr>
          <w:rFonts w:asciiTheme="minorHAnsi" w:hAnsiTheme="minorHAnsi"/>
          <w:sz w:val="22"/>
          <w:szCs w:val="22"/>
        </w:rPr>
        <w:t>Wykonawca z własnej inicjatywy proponuje zmianę osób odpowiedzialnych za wykonanie zamówienia w następujących przypadkach:</w:t>
      </w:r>
    </w:p>
    <w:p w14:paraId="1576606A" w14:textId="77777777" w:rsidR="00011BC9" w:rsidRPr="00E3424D" w:rsidRDefault="00011BC9" w:rsidP="00A116D8">
      <w:pPr>
        <w:pStyle w:val="Akapitzlist"/>
        <w:numPr>
          <w:ilvl w:val="0"/>
          <w:numId w:val="29"/>
        </w:numPr>
        <w:spacing w:line="276" w:lineRule="auto"/>
        <w:ind w:left="567" w:hanging="283"/>
        <w:jc w:val="both"/>
        <w:rPr>
          <w:rFonts w:asciiTheme="minorHAnsi" w:hAnsiTheme="minorHAnsi"/>
          <w:sz w:val="22"/>
          <w:szCs w:val="22"/>
        </w:rPr>
      </w:pPr>
      <w:r w:rsidRPr="00E3424D">
        <w:rPr>
          <w:rFonts w:asciiTheme="minorHAnsi" w:hAnsiTheme="minorHAnsi"/>
          <w:sz w:val="22"/>
          <w:szCs w:val="22"/>
        </w:rPr>
        <w:t>śmierci i długotrwałej choroby powyżej 30 dni;</w:t>
      </w:r>
    </w:p>
    <w:p w14:paraId="795D856A" w14:textId="77777777" w:rsidR="00011BC9" w:rsidRPr="00E3424D" w:rsidRDefault="00011BC9" w:rsidP="00A116D8">
      <w:pPr>
        <w:pStyle w:val="Akapitzlist"/>
        <w:numPr>
          <w:ilvl w:val="0"/>
          <w:numId w:val="29"/>
        </w:numPr>
        <w:spacing w:line="276" w:lineRule="auto"/>
        <w:ind w:left="567" w:hanging="283"/>
        <w:jc w:val="both"/>
        <w:rPr>
          <w:rFonts w:asciiTheme="minorHAnsi" w:hAnsiTheme="minorHAnsi"/>
          <w:sz w:val="22"/>
          <w:szCs w:val="22"/>
        </w:rPr>
      </w:pPr>
      <w:r w:rsidRPr="00E3424D">
        <w:rPr>
          <w:rFonts w:asciiTheme="minorHAnsi" w:hAnsiTheme="minorHAnsi"/>
          <w:sz w:val="22"/>
          <w:szCs w:val="22"/>
        </w:rPr>
        <w:t>niewywiązania się osoby odpowiedzialnej za wykonanie zamówienia z obowiązków wynikających z umowy;</w:t>
      </w:r>
    </w:p>
    <w:p w14:paraId="13D43B95" w14:textId="77777777" w:rsidR="00011BC9" w:rsidRPr="00E3424D" w:rsidRDefault="00011BC9" w:rsidP="00A116D8">
      <w:pPr>
        <w:pStyle w:val="Akapitzlist"/>
        <w:numPr>
          <w:ilvl w:val="0"/>
          <w:numId w:val="29"/>
        </w:numPr>
        <w:spacing w:line="276" w:lineRule="auto"/>
        <w:ind w:left="567" w:hanging="283"/>
        <w:jc w:val="both"/>
        <w:rPr>
          <w:rFonts w:asciiTheme="minorHAnsi" w:hAnsiTheme="minorHAnsi"/>
          <w:sz w:val="22"/>
          <w:szCs w:val="22"/>
        </w:rPr>
      </w:pPr>
      <w:r w:rsidRPr="00E3424D">
        <w:rPr>
          <w:rFonts w:asciiTheme="minorHAnsi" w:hAnsiTheme="minorHAnsi"/>
          <w:sz w:val="22"/>
          <w:szCs w:val="22"/>
        </w:rPr>
        <w:t>jeżeli zmiana osoby odpowiedzialnej za wykonanie zamówienia stanie się konieczna z</w:t>
      </w:r>
      <w:r w:rsidR="009B7736" w:rsidRPr="00E3424D">
        <w:rPr>
          <w:rFonts w:asciiTheme="minorHAnsi" w:hAnsiTheme="minorHAnsi"/>
          <w:sz w:val="22"/>
          <w:szCs w:val="22"/>
        </w:rPr>
        <w:t> </w:t>
      </w:r>
      <w:r w:rsidRPr="00E3424D">
        <w:rPr>
          <w:rFonts w:asciiTheme="minorHAnsi" w:hAnsiTheme="minorHAnsi"/>
          <w:sz w:val="22"/>
          <w:szCs w:val="22"/>
        </w:rPr>
        <w:t>jakichkolwiek innych przyc</w:t>
      </w:r>
      <w:r w:rsidR="009B7736" w:rsidRPr="00E3424D">
        <w:rPr>
          <w:rFonts w:asciiTheme="minorHAnsi" w:hAnsiTheme="minorHAnsi"/>
          <w:sz w:val="22"/>
          <w:szCs w:val="22"/>
        </w:rPr>
        <w:t>zyn niezależnych od Wykonawcy (</w:t>
      </w:r>
      <w:r w:rsidRPr="00E3424D">
        <w:rPr>
          <w:rFonts w:asciiTheme="minorHAnsi" w:hAnsiTheme="minorHAnsi"/>
          <w:sz w:val="22"/>
          <w:szCs w:val="22"/>
        </w:rPr>
        <w:t>np. rezygnacja itp.).</w:t>
      </w:r>
    </w:p>
    <w:p w14:paraId="4FFE7136" w14:textId="77777777" w:rsidR="00011BC9" w:rsidRPr="00E3424D" w:rsidRDefault="00011BC9" w:rsidP="00A116D8">
      <w:pPr>
        <w:pStyle w:val="Akapitzlist"/>
        <w:numPr>
          <w:ilvl w:val="0"/>
          <w:numId w:val="21"/>
        </w:numPr>
        <w:tabs>
          <w:tab w:val="left" w:pos="426"/>
        </w:tabs>
        <w:spacing w:line="276" w:lineRule="auto"/>
        <w:ind w:left="0" w:firstLine="0"/>
        <w:jc w:val="both"/>
        <w:rPr>
          <w:rFonts w:asciiTheme="minorHAnsi" w:hAnsiTheme="minorHAnsi"/>
          <w:sz w:val="22"/>
          <w:szCs w:val="22"/>
        </w:rPr>
      </w:pPr>
      <w:r w:rsidRPr="00E3424D">
        <w:rPr>
          <w:rFonts w:asciiTheme="minorHAnsi" w:hAnsiTheme="minorHAnsi"/>
          <w:sz w:val="22"/>
          <w:szCs w:val="22"/>
        </w:rPr>
        <w:t>Zamawiający może żądać od Wykonawcy zmiany osób odpowiedzialnych za wykonanie zamówienia, jeżeli uzna, że osoby te nie wykonują swoich obowiązków wynikających z umowy.</w:t>
      </w:r>
    </w:p>
    <w:p w14:paraId="6F49F34A" w14:textId="0A170BCD" w:rsidR="00011BC9" w:rsidRPr="00E3424D" w:rsidRDefault="00011BC9" w:rsidP="00A116D8">
      <w:pPr>
        <w:pStyle w:val="Akapitzlist"/>
        <w:numPr>
          <w:ilvl w:val="0"/>
          <w:numId w:val="21"/>
        </w:numPr>
        <w:tabs>
          <w:tab w:val="left" w:pos="426"/>
        </w:tabs>
        <w:spacing w:line="276" w:lineRule="auto"/>
        <w:ind w:left="0" w:firstLine="0"/>
        <w:jc w:val="both"/>
        <w:rPr>
          <w:rFonts w:asciiTheme="minorHAnsi" w:hAnsiTheme="minorHAnsi"/>
          <w:sz w:val="22"/>
          <w:szCs w:val="22"/>
        </w:rPr>
      </w:pPr>
      <w:r w:rsidRPr="00E3424D">
        <w:rPr>
          <w:rFonts w:asciiTheme="minorHAnsi" w:hAnsiTheme="minorHAnsi"/>
          <w:sz w:val="22"/>
          <w:szCs w:val="22"/>
        </w:rPr>
        <w:t>W przypadku zmiany osoby odpowiedzialnej za wykonanie zamówienia nowa osoba musi spełniać wymagania określone w SWZ.</w:t>
      </w:r>
    </w:p>
    <w:p w14:paraId="03075373" w14:textId="564D2A49" w:rsidR="00B6384F" w:rsidRPr="00E3424D" w:rsidRDefault="00A7728A" w:rsidP="00A116D8">
      <w:pPr>
        <w:pStyle w:val="Akapitzlist"/>
        <w:numPr>
          <w:ilvl w:val="0"/>
          <w:numId w:val="21"/>
        </w:numPr>
        <w:tabs>
          <w:tab w:val="left" w:pos="426"/>
        </w:tabs>
        <w:spacing w:line="276" w:lineRule="auto"/>
        <w:ind w:left="0" w:firstLine="0"/>
        <w:jc w:val="both"/>
        <w:rPr>
          <w:rFonts w:asciiTheme="minorHAnsi" w:hAnsiTheme="minorHAnsi"/>
          <w:sz w:val="22"/>
          <w:szCs w:val="22"/>
        </w:rPr>
      </w:pPr>
      <w:bookmarkStart w:id="9" w:name="_Hlk480443360"/>
      <w:r w:rsidRPr="00E3424D">
        <w:rPr>
          <w:rFonts w:asciiTheme="minorHAnsi" w:hAnsiTheme="minorHAnsi"/>
          <w:sz w:val="22"/>
          <w:szCs w:val="22"/>
        </w:rPr>
        <w:t>W szczególnie uzasadnionych przypadkach Zamawiający wyraża zgodę na zmianę części zamówienia planowanej do pow</w:t>
      </w:r>
      <w:r w:rsidR="009B7736" w:rsidRPr="00E3424D">
        <w:rPr>
          <w:rFonts w:asciiTheme="minorHAnsi" w:hAnsiTheme="minorHAnsi"/>
          <w:sz w:val="22"/>
          <w:szCs w:val="22"/>
        </w:rPr>
        <w:t>ierzenia Podwykonawcom (</w:t>
      </w:r>
      <w:r w:rsidRPr="00E3424D">
        <w:rPr>
          <w:rFonts w:asciiTheme="minorHAnsi" w:hAnsiTheme="minorHAnsi"/>
          <w:sz w:val="22"/>
          <w:szCs w:val="22"/>
        </w:rPr>
        <w:t>w stosunku do części wskazanych w</w:t>
      </w:r>
      <w:r w:rsidR="009B7736" w:rsidRPr="00E3424D">
        <w:rPr>
          <w:rFonts w:asciiTheme="minorHAnsi" w:hAnsiTheme="minorHAnsi"/>
          <w:sz w:val="22"/>
          <w:szCs w:val="22"/>
        </w:rPr>
        <w:t> </w:t>
      </w:r>
      <w:r w:rsidR="00F924DE" w:rsidRPr="00E3424D">
        <w:rPr>
          <w:rFonts w:asciiTheme="minorHAnsi" w:hAnsiTheme="minorHAnsi"/>
          <w:sz w:val="22"/>
          <w:szCs w:val="22"/>
        </w:rPr>
        <w:t>f</w:t>
      </w:r>
      <w:r w:rsidRPr="00E3424D">
        <w:rPr>
          <w:rFonts w:asciiTheme="minorHAnsi" w:hAnsiTheme="minorHAnsi"/>
          <w:sz w:val="22"/>
          <w:szCs w:val="22"/>
        </w:rPr>
        <w:t>ormularzu ofert</w:t>
      </w:r>
      <w:r w:rsidR="00F924DE" w:rsidRPr="00E3424D">
        <w:rPr>
          <w:rFonts w:asciiTheme="minorHAnsi" w:hAnsiTheme="minorHAnsi"/>
          <w:sz w:val="22"/>
          <w:szCs w:val="22"/>
        </w:rPr>
        <w:t>y,</w:t>
      </w:r>
      <w:r w:rsidRPr="00E3424D">
        <w:rPr>
          <w:rFonts w:asciiTheme="minorHAnsi" w:hAnsiTheme="minorHAnsi"/>
          <w:sz w:val="22"/>
          <w:szCs w:val="22"/>
        </w:rPr>
        <w:t xml:space="preserve"> zmianę zakresu ro</w:t>
      </w:r>
      <w:r w:rsidR="009B7736" w:rsidRPr="00E3424D">
        <w:rPr>
          <w:rFonts w:asciiTheme="minorHAnsi" w:hAnsiTheme="minorHAnsi"/>
          <w:sz w:val="22"/>
          <w:szCs w:val="22"/>
        </w:rPr>
        <w:t>bót planowanych do powierzenia Podwykonawcom, lub zmianę P</w:t>
      </w:r>
      <w:r w:rsidRPr="00E3424D">
        <w:rPr>
          <w:rFonts w:asciiTheme="minorHAnsi" w:hAnsiTheme="minorHAnsi"/>
          <w:sz w:val="22"/>
          <w:szCs w:val="22"/>
        </w:rPr>
        <w:t>odwykonawcy, przy czym jeże</w:t>
      </w:r>
      <w:r w:rsidR="009B7736" w:rsidRPr="00E3424D">
        <w:rPr>
          <w:rFonts w:asciiTheme="minorHAnsi" w:hAnsiTheme="minorHAnsi"/>
          <w:sz w:val="22"/>
          <w:szCs w:val="22"/>
        </w:rPr>
        <w:t>li ta zmiana albo rezygnacja z P</w:t>
      </w:r>
      <w:r w:rsidRPr="00E3424D">
        <w:rPr>
          <w:rFonts w:asciiTheme="minorHAnsi" w:hAnsiTheme="minorHAnsi"/>
          <w:sz w:val="22"/>
          <w:szCs w:val="22"/>
        </w:rPr>
        <w:t>odwykonawcy dotyczy podmiotu, na którego zasoby Wykonawca powoływał się, na</w:t>
      </w:r>
      <w:r w:rsidR="009B7736" w:rsidRPr="00E3424D">
        <w:rPr>
          <w:rFonts w:asciiTheme="minorHAnsi" w:hAnsiTheme="minorHAnsi"/>
          <w:sz w:val="22"/>
          <w:szCs w:val="22"/>
        </w:rPr>
        <w:t xml:space="preserve"> zasadach określonych w art. </w:t>
      </w:r>
      <w:r w:rsidR="0069189E">
        <w:rPr>
          <w:rFonts w:asciiTheme="minorHAnsi" w:hAnsiTheme="minorHAnsi"/>
          <w:sz w:val="22"/>
          <w:szCs w:val="22"/>
        </w:rPr>
        <w:t>118</w:t>
      </w:r>
      <w:r w:rsidRPr="00E3424D">
        <w:rPr>
          <w:rFonts w:asciiTheme="minorHAnsi" w:hAnsiTheme="minorHAnsi"/>
          <w:sz w:val="22"/>
          <w:szCs w:val="22"/>
        </w:rPr>
        <w:t xml:space="preserve">, w celu spełniania warunków udziału w postepowaniu, o którym mowa art. </w:t>
      </w:r>
      <w:r w:rsidR="0069189E">
        <w:rPr>
          <w:rFonts w:asciiTheme="minorHAnsi" w:hAnsiTheme="minorHAnsi"/>
          <w:sz w:val="22"/>
          <w:szCs w:val="22"/>
        </w:rPr>
        <w:t xml:space="preserve"> 112 </w:t>
      </w:r>
      <w:r w:rsidRPr="00E3424D">
        <w:rPr>
          <w:rFonts w:asciiTheme="minorHAnsi" w:hAnsiTheme="minorHAnsi"/>
          <w:sz w:val="22"/>
          <w:szCs w:val="22"/>
        </w:rPr>
        <w:t xml:space="preserve">ustawy </w:t>
      </w:r>
      <w:proofErr w:type="spellStart"/>
      <w:r w:rsidRPr="00E3424D">
        <w:rPr>
          <w:rFonts w:asciiTheme="minorHAnsi" w:hAnsiTheme="minorHAnsi"/>
          <w:sz w:val="22"/>
          <w:szCs w:val="22"/>
        </w:rPr>
        <w:t>Pzp</w:t>
      </w:r>
      <w:proofErr w:type="spellEnd"/>
      <w:r w:rsidRPr="00E3424D">
        <w:rPr>
          <w:rFonts w:asciiTheme="minorHAnsi" w:hAnsiTheme="minorHAnsi"/>
          <w:sz w:val="22"/>
          <w:szCs w:val="22"/>
        </w:rPr>
        <w:t>, Wykonawca zobowiązany jest wykazać Zam</w:t>
      </w:r>
      <w:r w:rsidR="009B7736" w:rsidRPr="00E3424D">
        <w:rPr>
          <w:rFonts w:asciiTheme="minorHAnsi" w:hAnsiTheme="minorHAnsi"/>
          <w:sz w:val="22"/>
          <w:szCs w:val="22"/>
        </w:rPr>
        <w:t>awiającemu iż proponowany inny P</w:t>
      </w:r>
      <w:r w:rsidRPr="00E3424D">
        <w:rPr>
          <w:rFonts w:asciiTheme="minorHAnsi" w:hAnsiTheme="minorHAnsi"/>
          <w:sz w:val="22"/>
          <w:szCs w:val="22"/>
        </w:rPr>
        <w:t>odwykonawca lub Wykonawca samodzielnie spełnia je w stopniu n</w:t>
      </w:r>
      <w:r w:rsidR="005E7606" w:rsidRPr="00E3424D">
        <w:rPr>
          <w:rFonts w:asciiTheme="minorHAnsi" w:hAnsiTheme="minorHAnsi"/>
          <w:sz w:val="22"/>
          <w:szCs w:val="22"/>
        </w:rPr>
        <w:t>ie mniejszym niż wymagany w trak</w:t>
      </w:r>
      <w:r w:rsidRPr="00E3424D">
        <w:rPr>
          <w:rFonts w:asciiTheme="minorHAnsi" w:hAnsiTheme="minorHAnsi"/>
          <w:sz w:val="22"/>
          <w:szCs w:val="22"/>
        </w:rPr>
        <w:t>cie postępowania o udzielenie zamówienia.</w:t>
      </w:r>
    </w:p>
    <w:p w14:paraId="4B19161A" w14:textId="7B614C6B" w:rsidR="00B6384F" w:rsidRPr="00E3424D" w:rsidRDefault="002D46FA" w:rsidP="00A116D8">
      <w:pPr>
        <w:pStyle w:val="Akapitzlist"/>
        <w:numPr>
          <w:ilvl w:val="0"/>
          <w:numId w:val="21"/>
        </w:numPr>
        <w:tabs>
          <w:tab w:val="left" w:pos="426"/>
        </w:tabs>
        <w:spacing w:line="276" w:lineRule="auto"/>
        <w:ind w:left="0" w:firstLine="0"/>
        <w:jc w:val="both"/>
        <w:rPr>
          <w:rFonts w:asciiTheme="minorHAnsi" w:hAnsiTheme="minorHAnsi"/>
          <w:sz w:val="22"/>
          <w:szCs w:val="22"/>
        </w:rPr>
      </w:pPr>
      <w:r w:rsidRPr="00E3424D">
        <w:rPr>
          <w:rFonts w:asciiTheme="minorHAnsi" w:hAnsiTheme="minorHAnsi"/>
          <w:sz w:val="22"/>
          <w:szCs w:val="22"/>
        </w:rPr>
        <w:t>Jeżeli powierzenie P</w:t>
      </w:r>
      <w:r w:rsidR="00A7728A" w:rsidRPr="00E3424D">
        <w:rPr>
          <w:rFonts w:asciiTheme="minorHAnsi" w:hAnsiTheme="minorHAnsi"/>
          <w:sz w:val="22"/>
          <w:szCs w:val="22"/>
        </w:rPr>
        <w:t xml:space="preserve">odwykonawcy wykonania części zamówienia, na roboty budowlane lub usługi następuje w trakcie jego realizacji, Wykonawca na żądanie Zamawiającego przedstawia oświadczenie, o którym mowa w art. </w:t>
      </w:r>
      <w:r w:rsidR="00F271A6">
        <w:rPr>
          <w:rFonts w:asciiTheme="minorHAnsi" w:hAnsiTheme="minorHAnsi"/>
          <w:sz w:val="22"/>
          <w:szCs w:val="22"/>
        </w:rPr>
        <w:t xml:space="preserve"> 125 </w:t>
      </w:r>
      <w:r w:rsidR="00A7728A" w:rsidRPr="00E3424D">
        <w:rPr>
          <w:rFonts w:asciiTheme="minorHAnsi" w:hAnsiTheme="minorHAnsi"/>
          <w:sz w:val="22"/>
          <w:szCs w:val="22"/>
        </w:rPr>
        <w:t xml:space="preserve">ust. 1 ustawy </w:t>
      </w:r>
      <w:proofErr w:type="spellStart"/>
      <w:r w:rsidR="00A7728A" w:rsidRPr="00E3424D">
        <w:rPr>
          <w:rFonts w:asciiTheme="minorHAnsi" w:hAnsiTheme="minorHAnsi"/>
          <w:sz w:val="22"/>
          <w:szCs w:val="22"/>
        </w:rPr>
        <w:t>Pzp</w:t>
      </w:r>
      <w:proofErr w:type="spellEnd"/>
      <w:r w:rsidR="00A7728A" w:rsidRPr="00E3424D">
        <w:rPr>
          <w:rFonts w:asciiTheme="minorHAnsi" w:hAnsiTheme="minorHAnsi"/>
          <w:sz w:val="22"/>
          <w:szCs w:val="22"/>
        </w:rPr>
        <w:t xml:space="preserve">, Wykonawca </w:t>
      </w:r>
      <w:r w:rsidR="005E7606" w:rsidRPr="00E3424D">
        <w:rPr>
          <w:rFonts w:asciiTheme="minorHAnsi" w:hAnsiTheme="minorHAnsi"/>
          <w:sz w:val="22"/>
          <w:szCs w:val="22"/>
        </w:rPr>
        <w:t xml:space="preserve">na żądanie Zamawiającego przedstawia oświadczenie, o którym mowa w art. </w:t>
      </w:r>
      <w:r w:rsidR="00F271A6">
        <w:rPr>
          <w:rFonts w:asciiTheme="minorHAnsi" w:hAnsiTheme="minorHAnsi"/>
          <w:sz w:val="22"/>
          <w:szCs w:val="22"/>
        </w:rPr>
        <w:t>125</w:t>
      </w:r>
      <w:r w:rsidR="005E7606" w:rsidRPr="00E3424D">
        <w:rPr>
          <w:rFonts w:asciiTheme="minorHAnsi" w:hAnsiTheme="minorHAnsi"/>
          <w:sz w:val="22"/>
          <w:szCs w:val="22"/>
        </w:rPr>
        <w:t xml:space="preserve"> ust. 1 lub oświadczenia lub dokumenty potwierdzające brak podstaw wykluczenia wobec tego </w:t>
      </w:r>
      <w:r w:rsidRPr="00E3424D">
        <w:rPr>
          <w:rFonts w:asciiTheme="minorHAnsi" w:hAnsiTheme="minorHAnsi"/>
          <w:sz w:val="22"/>
          <w:szCs w:val="22"/>
        </w:rPr>
        <w:t>P</w:t>
      </w:r>
      <w:r w:rsidR="005E7606" w:rsidRPr="00E3424D">
        <w:rPr>
          <w:rFonts w:asciiTheme="minorHAnsi" w:hAnsiTheme="minorHAnsi"/>
          <w:sz w:val="22"/>
          <w:szCs w:val="22"/>
        </w:rPr>
        <w:t>odwykonawcy.</w:t>
      </w:r>
    </w:p>
    <w:p w14:paraId="1C71CD8C" w14:textId="77777777" w:rsidR="00011BC9" w:rsidRPr="00E3424D" w:rsidRDefault="005E7606" w:rsidP="00172571">
      <w:pPr>
        <w:pStyle w:val="Akapitzlist"/>
        <w:numPr>
          <w:ilvl w:val="0"/>
          <w:numId w:val="21"/>
        </w:numPr>
        <w:tabs>
          <w:tab w:val="left" w:pos="426"/>
        </w:tabs>
        <w:spacing w:line="276" w:lineRule="auto"/>
        <w:ind w:left="0" w:firstLine="0"/>
        <w:jc w:val="both"/>
        <w:rPr>
          <w:rFonts w:asciiTheme="minorHAnsi" w:hAnsiTheme="minorHAnsi"/>
          <w:sz w:val="22"/>
          <w:szCs w:val="22"/>
        </w:rPr>
      </w:pPr>
      <w:r w:rsidRPr="00E3424D">
        <w:rPr>
          <w:rFonts w:asciiTheme="minorHAnsi" w:hAnsiTheme="minorHAnsi"/>
          <w:sz w:val="22"/>
          <w:szCs w:val="22"/>
        </w:rPr>
        <w:t xml:space="preserve">Wykonawca może wystąpić z wnioskiem do Zamawiającego o wyrażenie zgody na powierzenie Podwykonawcy części zamówienia, co do której Zamawiający nie zastrzegł osobistego wykonania przez Wykonawcę, a która nie była wskazana w złożonej przez Wykonawcę ofercie lub pomimo zobowiązania w ofercie do wykonania zamówienia samodzielnie. </w:t>
      </w:r>
      <w:bookmarkEnd w:id="9"/>
    </w:p>
    <w:p w14:paraId="54E74621" w14:textId="77777777" w:rsidR="006A0D73" w:rsidRPr="00E3424D" w:rsidRDefault="006A0D73" w:rsidP="006A0D73">
      <w:pPr>
        <w:pStyle w:val="Akapitzlist"/>
        <w:tabs>
          <w:tab w:val="left" w:pos="426"/>
        </w:tabs>
        <w:spacing w:line="276" w:lineRule="auto"/>
        <w:ind w:left="0"/>
        <w:jc w:val="both"/>
        <w:rPr>
          <w:rFonts w:asciiTheme="minorHAnsi" w:hAnsiTheme="minorHAnsi"/>
          <w:sz w:val="22"/>
          <w:szCs w:val="22"/>
        </w:rPr>
      </w:pPr>
    </w:p>
    <w:p w14:paraId="477A4AC3" w14:textId="77777777" w:rsidR="00011BC9" w:rsidRPr="00E3424D" w:rsidRDefault="00011BC9" w:rsidP="00172571">
      <w:pPr>
        <w:spacing w:after="0" w:line="276" w:lineRule="auto"/>
        <w:jc w:val="center"/>
        <w:rPr>
          <w:rFonts w:asciiTheme="minorHAnsi" w:hAnsiTheme="minorHAnsi"/>
          <w:b/>
          <w:bCs/>
        </w:rPr>
      </w:pPr>
      <w:r w:rsidRPr="00E3424D">
        <w:rPr>
          <w:rFonts w:asciiTheme="minorHAnsi" w:hAnsiTheme="minorHAnsi"/>
          <w:b/>
          <w:bCs/>
        </w:rPr>
        <w:t>§23</w:t>
      </w:r>
    </w:p>
    <w:p w14:paraId="3992EE76"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Postanowienia końcowe</w:t>
      </w:r>
    </w:p>
    <w:p w14:paraId="54D2F39E" w14:textId="5C797501" w:rsidR="00F74021" w:rsidRPr="00E3424D" w:rsidRDefault="00926102" w:rsidP="00A116D8">
      <w:pPr>
        <w:numPr>
          <w:ilvl w:val="0"/>
          <w:numId w:val="19"/>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W sprawach nie uregulowanych niniejszą </w:t>
      </w:r>
      <w:r w:rsidR="00B6384F" w:rsidRPr="00E3424D">
        <w:rPr>
          <w:rFonts w:asciiTheme="minorHAnsi" w:hAnsiTheme="minorHAnsi"/>
        </w:rPr>
        <w:t>u</w:t>
      </w:r>
      <w:r w:rsidRPr="00E3424D">
        <w:rPr>
          <w:rFonts w:asciiTheme="minorHAnsi" w:hAnsiTheme="minorHAnsi"/>
        </w:rPr>
        <w:t>mową stosuje się ogólnie obowiązujące przepisy w</w:t>
      </w:r>
      <w:r w:rsidR="002D46FA" w:rsidRPr="00E3424D">
        <w:rPr>
          <w:rFonts w:asciiTheme="minorHAnsi" w:hAnsiTheme="minorHAnsi"/>
        </w:rPr>
        <w:t> </w:t>
      </w:r>
      <w:r w:rsidRPr="00E3424D">
        <w:rPr>
          <w:rFonts w:asciiTheme="minorHAnsi" w:hAnsiTheme="minorHAnsi"/>
        </w:rPr>
        <w:t xml:space="preserve">szczególności </w:t>
      </w:r>
      <w:r w:rsidR="0032732D" w:rsidRPr="00E3424D">
        <w:rPr>
          <w:rFonts w:asciiTheme="minorHAnsi" w:hAnsiTheme="minorHAnsi"/>
        </w:rPr>
        <w:t xml:space="preserve">ustawy z dnia 23 kwietnia 1964 r. </w:t>
      </w:r>
      <w:r w:rsidRPr="00E3424D">
        <w:rPr>
          <w:rFonts w:asciiTheme="minorHAnsi" w:hAnsiTheme="minorHAnsi"/>
        </w:rPr>
        <w:t>Kodeks cywiln</w:t>
      </w:r>
      <w:r w:rsidR="0032732D" w:rsidRPr="00E3424D">
        <w:rPr>
          <w:rFonts w:asciiTheme="minorHAnsi" w:hAnsiTheme="minorHAnsi"/>
        </w:rPr>
        <w:t xml:space="preserve">y (tekst jednolity Dz. U. z </w:t>
      </w:r>
      <w:r w:rsidR="0069189E">
        <w:rPr>
          <w:rFonts w:asciiTheme="minorHAnsi" w:hAnsiTheme="minorHAnsi"/>
        </w:rPr>
        <w:t>2020</w:t>
      </w:r>
      <w:r w:rsidR="0069189E" w:rsidRPr="00E3424D">
        <w:rPr>
          <w:rFonts w:asciiTheme="minorHAnsi" w:hAnsiTheme="minorHAnsi"/>
        </w:rPr>
        <w:t xml:space="preserve"> </w:t>
      </w:r>
      <w:r w:rsidR="0032732D" w:rsidRPr="00E3424D">
        <w:rPr>
          <w:rFonts w:asciiTheme="minorHAnsi" w:hAnsiTheme="minorHAnsi"/>
        </w:rPr>
        <w:t xml:space="preserve">r. poz. </w:t>
      </w:r>
      <w:r w:rsidR="0069189E">
        <w:rPr>
          <w:rFonts w:asciiTheme="minorHAnsi" w:hAnsiTheme="minorHAnsi"/>
        </w:rPr>
        <w:t xml:space="preserve">1740 </w:t>
      </w:r>
      <w:r w:rsidR="00F74021" w:rsidRPr="00E3424D">
        <w:rPr>
          <w:rFonts w:asciiTheme="minorHAnsi" w:hAnsiTheme="minorHAnsi"/>
        </w:rPr>
        <w:t>ze zmianami</w:t>
      </w:r>
      <w:r w:rsidR="0032732D" w:rsidRPr="00E3424D">
        <w:rPr>
          <w:rFonts w:asciiTheme="minorHAnsi" w:hAnsiTheme="minorHAnsi"/>
        </w:rPr>
        <w:t>)</w:t>
      </w:r>
      <w:r w:rsidRPr="00E3424D">
        <w:rPr>
          <w:rFonts w:asciiTheme="minorHAnsi" w:hAnsiTheme="minorHAnsi"/>
        </w:rPr>
        <w:t xml:space="preserve">, ustawy z dnia 7 lipca 1994 r. Prawo budowlane </w:t>
      </w:r>
      <w:r w:rsidR="0032732D" w:rsidRPr="00E3424D">
        <w:rPr>
          <w:rFonts w:asciiTheme="minorHAnsi" w:hAnsiTheme="minorHAnsi"/>
        </w:rPr>
        <w:t xml:space="preserve">(tekst jednolity Dz. U. z </w:t>
      </w:r>
      <w:r w:rsidR="0069189E">
        <w:rPr>
          <w:rFonts w:asciiTheme="minorHAnsi" w:hAnsiTheme="minorHAnsi"/>
        </w:rPr>
        <w:t xml:space="preserve">2020 </w:t>
      </w:r>
      <w:r w:rsidR="0032732D" w:rsidRPr="00E3424D">
        <w:rPr>
          <w:rFonts w:asciiTheme="minorHAnsi" w:hAnsiTheme="minorHAnsi"/>
        </w:rPr>
        <w:t xml:space="preserve">r. poz. </w:t>
      </w:r>
      <w:r w:rsidR="0069189E">
        <w:rPr>
          <w:rFonts w:asciiTheme="minorHAnsi" w:hAnsiTheme="minorHAnsi"/>
        </w:rPr>
        <w:t xml:space="preserve">1333 </w:t>
      </w:r>
      <w:r w:rsidR="0032732D" w:rsidRPr="00E3424D">
        <w:rPr>
          <w:rFonts w:asciiTheme="minorHAnsi" w:hAnsiTheme="minorHAnsi"/>
        </w:rPr>
        <w:t xml:space="preserve">ze zmianami) </w:t>
      </w:r>
      <w:r w:rsidRPr="00E3424D">
        <w:rPr>
          <w:rFonts w:asciiTheme="minorHAnsi" w:hAnsiTheme="minorHAnsi"/>
        </w:rPr>
        <w:t xml:space="preserve">i ustawy z dnia </w:t>
      </w:r>
      <w:r w:rsidR="00F271A6">
        <w:rPr>
          <w:rFonts w:asciiTheme="minorHAnsi" w:hAnsiTheme="minorHAnsi"/>
        </w:rPr>
        <w:t xml:space="preserve"> 11 września </w:t>
      </w:r>
      <w:r w:rsidRPr="00E3424D">
        <w:rPr>
          <w:rFonts w:asciiTheme="minorHAnsi" w:hAnsiTheme="minorHAnsi"/>
        </w:rPr>
        <w:t xml:space="preserve"> </w:t>
      </w:r>
      <w:r w:rsidR="00F271A6" w:rsidRPr="00E3424D">
        <w:rPr>
          <w:rFonts w:asciiTheme="minorHAnsi" w:hAnsiTheme="minorHAnsi"/>
        </w:rPr>
        <w:t>20</w:t>
      </w:r>
      <w:r w:rsidR="00F271A6">
        <w:rPr>
          <w:rFonts w:asciiTheme="minorHAnsi" w:hAnsiTheme="minorHAnsi"/>
        </w:rPr>
        <w:t>19</w:t>
      </w:r>
      <w:r w:rsidR="0069189E">
        <w:rPr>
          <w:rFonts w:asciiTheme="minorHAnsi" w:hAnsiTheme="minorHAnsi"/>
        </w:rPr>
        <w:t xml:space="preserve"> </w:t>
      </w:r>
      <w:r w:rsidRPr="00E3424D">
        <w:rPr>
          <w:rFonts w:asciiTheme="minorHAnsi" w:hAnsiTheme="minorHAnsi"/>
        </w:rPr>
        <w:t>r. Prawo zamówień publicznych</w:t>
      </w:r>
      <w:r w:rsidR="0032732D" w:rsidRPr="00E3424D">
        <w:rPr>
          <w:rFonts w:asciiTheme="minorHAnsi" w:hAnsiTheme="minorHAnsi"/>
        </w:rPr>
        <w:t xml:space="preserve"> (</w:t>
      </w:r>
      <w:r w:rsidR="006A0D73" w:rsidRPr="00E3424D">
        <w:rPr>
          <w:rFonts w:asciiTheme="minorHAnsi" w:hAnsiTheme="minorHAnsi"/>
        </w:rPr>
        <w:t>tekst jednolity Dz. U. z 201</w:t>
      </w:r>
      <w:r w:rsidR="00591807" w:rsidRPr="00E3424D">
        <w:rPr>
          <w:rFonts w:asciiTheme="minorHAnsi" w:hAnsiTheme="minorHAnsi"/>
        </w:rPr>
        <w:t>9</w:t>
      </w:r>
      <w:r w:rsidR="006A0D73" w:rsidRPr="00E3424D">
        <w:rPr>
          <w:rFonts w:asciiTheme="minorHAnsi" w:hAnsiTheme="minorHAnsi"/>
        </w:rPr>
        <w:t xml:space="preserve">, poz. </w:t>
      </w:r>
      <w:r w:rsidR="00F271A6">
        <w:rPr>
          <w:rFonts w:asciiTheme="minorHAnsi" w:hAnsiTheme="minorHAnsi"/>
        </w:rPr>
        <w:t xml:space="preserve">2019 </w:t>
      </w:r>
      <w:r w:rsidR="006A0D73" w:rsidRPr="00E3424D">
        <w:rPr>
          <w:rFonts w:asciiTheme="minorHAnsi" w:hAnsiTheme="minorHAnsi"/>
        </w:rPr>
        <w:t>ze zmianami</w:t>
      </w:r>
      <w:r w:rsidR="0032732D" w:rsidRPr="00E3424D">
        <w:rPr>
          <w:rFonts w:asciiTheme="minorHAnsi" w:hAnsiTheme="minorHAnsi"/>
        </w:rPr>
        <w:t>).</w:t>
      </w:r>
    </w:p>
    <w:p w14:paraId="3BD8CA91" w14:textId="77777777" w:rsidR="00F74021" w:rsidRPr="00E3424D" w:rsidRDefault="00926102" w:rsidP="00A116D8">
      <w:pPr>
        <w:numPr>
          <w:ilvl w:val="0"/>
          <w:numId w:val="19"/>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lastRenderedPageBreak/>
        <w:t>Wsz</w:t>
      </w:r>
      <w:r w:rsidR="0032732D" w:rsidRPr="00E3424D">
        <w:rPr>
          <w:rFonts w:asciiTheme="minorHAnsi" w:hAnsiTheme="minorHAnsi"/>
        </w:rPr>
        <w:t>elkie zmiany, z zastrzeżeniem §7 ust. 3-5 i §</w:t>
      </w:r>
      <w:r w:rsidRPr="00E3424D">
        <w:rPr>
          <w:rFonts w:asciiTheme="minorHAnsi" w:hAnsiTheme="minorHAnsi"/>
        </w:rPr>
        <w:t xml:space="preserve">9 ust. </w:t>
      </w:r>
      <w:r w:rsidR="005514B8" w:rsidRPr="00E3424D">
        <w:rPr>
          <w:rFonts w:asciiTheme="minorHAnsi" w:hAnsiTheme="minorHAnsi"/>
        </w:rPr>
        <w:t>3</w:t>
      </w:r>
      <w:r w:rsidRPr="00E3424D">
        <w:rPr>
          <w:rFonts w:asciiTheme="minorHAnsi" w:hAnsiTheme="minorHAnsi"/>
        </w:rPr>
        <w:t xml:space="preserve"> niniejszej </w:t>
      </w:r>
      <w:r w:rsidR="00F74021" w:rsidRPr="00E3424D">
        <w:rPr>
          <w:rFonts w:asciiTheme="minorHAnsi" w:hAnsiTheme="minorHAnsi"/>
        </w:rPr>
        <w:t>u</w:t>
      </w:r>
      <w:r w:rsidRPr="00E3424D">
        <w:rPr>
          <w:rFonts w:asciiTheme="minorHAnsi" w:hAnsiTheme="minorHAnsi"/>
        </w:rPr>
        <w:t>mowy, wymagają aneksu sporządzonego z zachowaniem formy pisemnej pod rygorem nieważności.</w:t>
      </w:r>
    </w:p>
    <w:p w14:paraId="06DFF22C" w14:textId="77777777" w:rsidR="00F74021" w:rsidRPr="00E3424D" w:rsidRDefault="00926102" w:rsidP="00A116D8">
      <w:pPr>
        <w:numPr>
          <w:ilvl w:val="0"/>
          <w:numId w:val="19"/>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Wszelkie spory mogące wynikać w związku z realizacją niniejszej </w:t>
      </w:r>
      <w:r w:rsidR="00F74021" w:rsidRPr="00E3424D">
        <w:rPr>
          <w:rFonts w:asciiTheme="minorHAnsi" w:hAnsiTheme="minorHAnsi"/>
        </w:rPr>
        <w:t>u</w:t>
      </w:r>
      <w:r w:rsidRPr="00E3424D">
        <w:rPr>
          <w:rFonts w:asciiTheme="minorHAnsi" w:hAnsiTheme="minorHAnsi"/>
        </w:rPr>
        <w:t>mowy będą rozstrzygane przez sąd powszechny właściwy dla siedziby Zamawiającego.</w:t>
      </w:r>
    </w:p>
    <w:p w14:paraId="585A3F20" w14:textId="77777777" w:rsidR="00F74021" w:rsidRPr="00E3424D" w:rsidRDefault="00926102" w:rsidP="00A116D8">
      <w:pPr>
        <w:numPr>
          <w:ilvl w:val="0"/>
          <w:numId w:val="19"/>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Wykonawca nie może dokonać przeniesienia swoich wierz</w:t>
      </w:r>
      <w:r w:rsidR="0032732D" w:rsidRPr="00E3424D">
        <w:rPr>
          <w:rFonts w:asciiTheme="minorHAnsi" w:hAnsiTheme="minorHAnsi"/>
        </w:rPr>
        <w:t xml:space="preserve">ytelności wobec Zamawiającego, </w:t>
      </w:r>
      <w:r w:rsidRPr="00E3424D">
        <w:rPr>
          <w:rFonts w:asciiTheme="minorHAnsi" w:hAnsiTheme="minorHAnsi"/>
        </w:rPr>
        <w:t xml:space="preserve">wynikających z niniejszej umowy na osoby lub podmioty trzecie bez uprzedniej zgody Zamawiającego. Jakakolwiek cesja dokonana bez takiej zgody nie będzie ważna i stanowić będzie naruszenie postanowień </w:t>
      </w:r>
      <w:r w:rsidR="00F74021" w:rsidRPr="00E3424D">
        <w:rPr>
          <w:rFonts w:asciiTheme="minorHAnsi" w:hAnsiTheme="minorHAnsi"/>
        </w:rPr>
        <w:t>u</w:t>
      </w:r>
      <w:r w:rsidRPr="00E3424D">
        <w:rPr>
          <w:rFonts w:asciiTheme="minorHAnsi" w:hAnsiTheme="minorHAnsi"/>
        </w:rPr>
        <w:t>mowy.</w:t>
      </w:r>
    </w:p>
    <w:p w14:paraId="193490DC" w14:textId="77777777" w:rsidR="00926102" w:rsidRPr="00E3424D" w:rsidRDefault="00926102" w:rsidP="00A116D8">
      <w:pPr>
        <w:numPr>
          <w:ilvl w:val="0"/>
          <w:numId w:val="19"/>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Jeżeli postanowienia niniejszej </w:t>
      </w:r>
      <w:r w:rsidR="00F74021" w:rsidRPr="00E3424D">
        <w:rPr>
          <w:rFonts w:asciiTheme="minorHAnsi" w:hAnsiTheme="minorHAnsi"/>
        </w:rPr>
        <w:t>u</w:t>
      </w:r>
      <w:r w:rsidRPr="00E3424D">
        <w:rPr>
          <w:rFonts w:asciiTheme="minorHAnsi" w:hAnsiTheme="minorHAnsi"/>
        </w:rPr>
        <w:t xml:space="preserve">mowy są lub staną się nieważne, lub </w:t>
      </w:r>
      <w:r w:rsidR="00F74021" w:rsidRPr="00E3424D">
        <w:rPr>
          <w:rFonts w:asciiTheme="minorHAnsi" w:hAnsiTheme="minorHAnsi"/>
        </w:rPr>
        <w:t>u</w:t>
      </w:r>
      <w:r w:rsidRPr="00E3424D">
        <w:rPr>
          <w:rFonts w:asciiTheme="minorHAnsi" w:hAnsiTheme="minorHAnsi"/>
        </w:rPr>
        <w:t xml:space="preserve">mowa zawierać będzie lukę, nie narusza to ważności pozostałych postanowień </w:t>
      </w:r>
      <w:r w:rsidR="00F74021" w:rsidRPr="00E3424D">
        <w:rPr>
          <w:rFonts w:asciiTheme="minorHAnsi" w:hAnsiTheme="minorHAnsi"/>
        </w:rPr>
        <w:t>u</w:t>
      </w:r>
      <w:r w:rsidRPr="00E3424D">
        <w:rPr>
          <w:rFonts w:asciiTheme="minorHAnsi" w:hAnsiTheme="minorHAnsi"/>
        </w:rPr>
        <w:t>mowy. Zamiast nieważnych postanowień lub jako wypełnienie luki obowiązywać będzie odpowiednia regulacja, która jeżeli tylko będzie to prawnie dopuszczalne w sposób możliwie bliski odpowiadać będzie temu, co strony ustaliły, gdyby zawarły takie postanowienie.</w:t>
      </w:r>
    </w:p>
    <w:p w14:paraId="10A6006C" w14:textId="77777777" w:rsidR="00926102" w:rsidRPr="00E3424D" w:rsidRDefault="00926102" w:rsidP="00A116D8">
      <w:pPr>
        <w:numPr>
          <w:ilvl w:val="0"/>
          <w:numId w:val="19"/>
        </w:numPr>
        <w:suppressAutoHyphens/>
        <w:spacing w:after="0" w:line="276" w:lineRule="auto"/>
        <w:jc w:val="both"/>
        <w:rPr>
          <w:rFonts w:asciiTheme="minorHAnsi" w:hAnsiTheme="minorHAnsi"/>
        </w:rPr>
      </w:pPr>
      <w:r w:rsidRPr="00E3424D">
        <w:rPr>
          <w:rFonts w:asciiTheme="minorHAnsi" w:hAnsiTheme="minorHAnsi"/>
        </w:rPr>
        <w:t>Umowę niniejszą sporządzono w 4 jednobrzmiących egzemplarzach, 3 dla Zamawiającego, 1 dla Wykonawcy.</w:t>
      </w:r>
    </w:p>
    <w:p w14:paraId="4B6AE110" w14:textId="77777777" w:rsidR="00926102" w:rsidRPr="00E3424D" w:rsidRDefault="00926102" w:rsidP="00A116D8">
      <w:pPr>
        <w:numPr>
          <w:ilvl w:val="0"/>
          <w:numId w:val="19"/>
        </w:numPr>
        <w:suppressAutoHyphens/>
        <w:spacing w:after="0" w:line="276" w:lineRule="auto"/>
        <w:jc w:val="both"/>
        <w:rPr>
          <w:rFonts w:asciiTheme="minorHAnsi" w:hAnsiTheme="minorHAnsi"/>
        </w:rPr>
      </w:pPr>
      <w:r w:rsidRPr="00E3424D">
        <w:rPr>
          <w:rFonts w:asciiTheme="minorHAnsi" w:hAnsiTheme="minorHAnsi"/>
        </w:rPr>
        <w:t>Umowa wchodzi w życie z dniem podpisania.</w:t>
      </w:r>
    </w:p>
    <w:p w14:paraId="5E48F4A2" w14:textId="77777777" w:rsidR="00926102" w:rsidRPr="00E3424D" w:rsidRDefault="00926102" w:rsidP="00172571">
      <w:pPr>
        <w:spacing w:after="0" w:line="276" w:lineRule="auto"/>
        <w:jc w:val="both"/>
        <w:rPr>
          <w:rFonts w:asciiTheme="minorHAnsi" w:hAnsiTheme="minorHAnsi"/>
        </w:rPr>
      </w:pPr>
    </w:p>
    <w:p w14:paraId="2FDDD22E" w14:textId="77777777" w:rsidR="005514B8" w:rsidRPr="00E3424D" w:rsidRDefault="005514B8" w:rsidP="00172571">
      <w:pPr>
        <w:spacing w:after="0" w:line="276" w:lineRule="auto"/>
        <w:jc w:val="both"/>
        <w:rPr>
          <w:rFonts w:asciiTheme="minorHAnsi" w:hAnsiTheme="minorHAnsi"/>
        </w:rPr>
      </w:pPr>
    </w:p>
    <w:p w14:paraId="6BD4F4B1" w14:textId="77777777" w:rsidR="00926102" w:rsidRPr="00E3424D" w:rsidRDefault="005514B8" w:rsidP="00172571">
      <w:pPr>
        <w:spacing w:after="0" w:line="276" w:lineRule="auto"/>
        <w:jc w:val="both"/>
        <w:rPr>
          <w:rFonts w:asciiTheme="minorHAnsi" w:hAnsiTheme="minorHAnsi"/>
          <w:b/>
          <w:shd w:val="clear" w:color="auto" w:fill="FFFF00"/>
        </w:rPr>
      </w:pPr>
      <w:r w:rsidRPr="00E3424D">
        <w:rPr>
          <w:rFonts w:asciiTheme="minorHAnsi" w:hAnsiTheme="minorHAnsi"/>
          <w:b/>
        </w:rPr>
        <w:tab/>
      </w:r>
      <w:r w:rsidRPr="00E3424D">
        <w:rPr>
          <w:rFonts w:asciiTheme="minorHAnsi" w:hAnsiTheme="minorHAnsi"/>
          <w:b/>
        </w:rPr>
        <w:tab/>
      </w:r>
      <w:r w:rsidR="0032732D" w:rsidRPr="00E3424D">
        <w:rPr>
          <w:rFonts w:asciiTheme="minorHAnsi" w:hAnsiTheme="minorHAnsi"/>
          <w:b/>
        </w:rPr>
        <w:t>……………………</w:t>
      </w:r>
      <w:r w:rsidR="0032732D" w:rsidRPr="00E3424D">
        <w:rPr>
          <w:rFonts w:asciiTheme="minorHAnsi" w:hAnsiTheme="minorHAnsi"/>
          <w:b/>
        </w:rPr>
        <w:tab/>
      </w:r>
      <w:r w:rsidR="0032732D" w:rsidRPr="00E3424D">
        <w:rPr>
          <w:rFonts w:asciiTheme="minorHAnsi" w:hAnsiTheme="minorHAnsi"/>
          <w:b/>
        </w:rPr>
        <w:tab/>
      </w:r>
      <w:r w:rsidR="0032732D" w:rsidRPr="00E3424D">
        <w:rPr>
          <w:rFonts w:asciiTheme="minorHAnsi" w:hAnsiTheme="minorHAnsi"/>
          <w:b/>
        </w:rPr>
        <w:tab/>
      </w:r>
      <w:r w:rsidR="0032732D" w:rsidRPr="00E3424D">
        <w:rPr>
          <w:rFonts w:asciiTheme="minorHAnsi" w:hAnsiTheme="minorHAnsi"/>
          <w:b/>
        </w:rPr>
        <w:tab/>
      </w:r>
      <w:r w:rsidR="0032732D" w:rsidRPr="00E3424D">
        <w:rPr>
          <w:rFonts w:asciiTheme="minorHAnsi" w:hAnsiTheme="minorHAnsi"/>
          <w:b/>
        </w:rPr>
        <w:tab/>
      </w:r>
      <w:r w:rsidR="0032732D" w:rsidRPr="00E3424D">
        <w:rPr>
          <w:rFonts w:asciiTheme="minorHAnsi" w:hAnsiTheme="minorHAnsi"/>
          <w:b/>
        </w:rPr>
        <w:tab/>
        <w:t>…………………..</w:t>
      </w:r>
    </w:p>
    <w:p w14:paraId="63BC1D2A" w14:textId="77777777" w:rsidR="004E1EA2" w:rsidRPr="00E3424D" w:rsidRDefault="0032732D" w:rsidP="00870F0B">
      <w:pPr>
        <w:spacing w:after="0" w:line="276" w:lineRule="auto"/>
        <w:jc w:val="both"/>
        <w:rPr>
          <w:rFonts w:asciiTheme="minorHAnsi" w:hAnsiTheme="minorHAnsi"/>
          <w:b/>
        </w:rPr>
      </w:pPr>
      <w:r w:rsidRPr="00E3424D">
        <w:rPr>
          <w:rFonts w:asciiTheme="minorHAnsi" w:hAnsiTheme="minorHAnsi"/>
          <w:b/>
        </w:rPr>
        <w:tab/>
      </w:r>
      <w:r w:rsidR="00F924DE" w:rsidRPr="00E3424D">
        <w:rPr>
          <w:rFonts w:asciiTheme="minorHAnsi" w:hAnsiTheme="minorHAnsi"/>
          <w:b/>
        </w:rPr>
        <w:t xml:space="preserve">             </w:t>
      </w:r>
      <w:r w:rsidR="00926102" w:rsidRPr="00E3424D">
        <w:rPr>
          <w:rFonts w:asciiTheme="minorHAnsi" w:hAnsiTheme="minorHAnsi"/>
          <w:b/>
        </w:rPr>
        <w:t>ZAMAWIAJĄCY</w:t>
      </w:r>
      <w:r w:rsidR="00926102" w:rsidRPr="00E3424D">
        <w:rPr>
          <w:rFonts w:asciiTheme="minorHAnsi" w:hAnsiTheme="minorHAnsi"/>
          <w:b/>
        </w:rPr>
        <w:tab/>
      </w:r>
      <w:r w:rsidR="00926102" w:rsidRPr="00E3424D">
        <w:rPr>
          <w:rFonts w:asciiTheme="minorHAnsi" w:hAnsiTheme="minorHAnsi"/>
          <w:b/>
        </w:rPr>
        <w:tab/>
      </w:r>
      <w:r w:rsidR="00926102" w:rsidRPr="00E3424D">
        <w:rPr>
          <w:rFonts w:asciiTheme="minorHAnsi" w:hAnsiTheme="minorHAnsi"/>
          <w:b/>
        </w:rPr>
        <w:tab/>
      </w:r>
      <w:r w:rsidR="00926102" w:rsidRPr="00E3424D">
        <w:rPr>
          <w:rFonts w:asciiTheme="minorHAnsi" w:hAnsiTheme="minorHAnsi"/>
          <w:b/>
        </w:rPr>
        <w:tab/>
      </w:r>
      <w:r w:rsidR="00926102" w:rsidRPr="00E3424D">
        <w:rPr>
          <w:rFonts w:asciiTheme="minorHAnsi" w:hAnsiTheme="minorHAnsi"/>
          <w:b/>
        </w:rPr>
        <w:tab/>
      </w:r>
      <w:r w:rsidR="00F924DE" w:rsidRPr="00E3424D">
        <w:rPr>
          <w:rFonts w:asciiTheme="minorHAnsi" w:hAnsiTheme="minorHAnsi"/>
          <w:b/>
        </w:rPr>
        <w:t xml:space="preserve">             </w:t>
      </w:r>
      <w:r w:rsidR="00926102" w:rsidRPr="00E3424D">
        <w:rPr>
          <w:rFonts w:asciiTheme="minorHAnsi" w:hAnsiTheme="minorHAnsi"/>
          <w:b/>
        </w:rPr>
        <w:t>WYKONAWC</w:t>
      </w:r>
      <w:r w:rsidR="00870F0B" w:rsidRPr="00E3424D">
        <w:rPr>
          <w:rFonts w:asciiTheme="minorHAnsi" w:hAnsiTheme="minorHAnsi"/>
          <w:b/>
        </w:rPr>
        <w:t>A</w:t>
      </w:r>
    </w:p>
    <w:p w14:paraId="42B7BFA1" w14:textId="77777777" w:rsidR="004D16A6" w:rsidRPr="00E3424D" w:rsidRDefault="004D16A6" w:rsidP="00172571">
      <w:pPr>
        <w:spacing w:after="0" w:line="276" w:lineRule="auto"/>
        <w:jc w:val="right"/>
        <w:rPr>
          <w:rFonts w:asciiTheme="minorHAnsi" w:hAnsiTheme="minorHAnsi"/>
          <w:b/>
        </w:rPr>
      </w:pPr>
    </w:p>
    <w:p w14:paraId="1E3F687E" w14:textId="77777777" w:rsidR="004D16A6" w:rsidRPr="00E3424D" w:rsidRDefault="004D16A6" w:rsidP="00172571">
      <w:pPr>
        <w:spacing w:after="0" w:line="276" w:lineRule="auto"/>
        <w:jc w:val="right"/>
        <w:rPr>
          <w:rFonts w:asciiTheme="minorHAnsi" w:hAnsiTheme="minorHAnsi"/>
          <w:b/>
        </w:rPr>
      </w:pPr>
    </w:p>
    <w:p w14:paraId="01987DEC" w14:textId="77777777" w:rsidR="004D16A6" w:rsidRPr="00E3424D" w:rsidRDefault="004D16A6" w:rsidP="00172571">
      <w:pPr>
        <w:spacing w:after="0" w:line="276" w:lineRule="auto"/>
        <w:jc w:val="right"/>
        <w:rPr>
          <w:rFonts w:asciiTheme="minorHAnsi" w:hAnsiTheme="minorHAnsi"/>
          <w:b/>
        </w:rPr>
      </w:pPr>
    </w:p>
    <w:p w14:paraId="52237989" w14:textId="77777777" w:rsidR="004D16A6" w:rsidRPr="00E3424D" w:rsidRDefault="004D16A6" w:rsidP="00172571">
      <w:pPr>
        <w:spacing w:after="0" w:line="276" w:lineRule="auto"/>
        <w:jc w:val="right"/>
        <w:rPr>
          <w:rFonts w:asciiTheme="minorHAnsi" w:hAnsiTheme="minorHAnsi"/>
          <w:b/>
        </w:rPr>
      </w:pPr>
    </w:p>
    <w:p w14:paraId="35FA5C74" w14:textId="77777777" w:rsidR="004D16A6" w:rsidRPr="00E3424D" w:rsidRDefault="004D16A6" w:rsidP="00172571">
      <w:pPr>
        <w:spacing w:after="0" w:line="276" w:lineRule="auto"/>
        <w:jc w:val="right"/>
        <w:rPr>
          <w:rFonts w:asciiTheme="minorHAnsi" w:hAnsiTheme="minorHAnsi"/>
          <w:b/>
        </w:rPr>
      </w:pPr>
    </w:p>
    <w:p w14:paraId="60B9B1B8" w14:textId="77777777" w:rsidR="004D16A6" w:rsidRPr="00E3424D" w:rsidRDefault="004D16A6" w:rsidP="00172571">
      <w:pPr>
        <w:spacing w:after="0" w:line="276" w:lineRule="auto"/>
        <w:jc w:val="right"/>
        <w:rPr>
          <w:rFonts w:asciiTheme="minorHAnsi" w:hAnsiTheme="minorHAnsi"/>
          <w:b/>
        </w:rPr>
      </w:pPr>
    </w:p>
    <w:p w14:paraId="4EE3C90B" w14:textId="77777777" w:rsidR="004D16A6" w:rsidRPr="00E3424D" w:rsidRDefault="004D16A6" w:rsidP="00172571">
      <w:pPr>
        <w:spacing w:after="0" w:line="276" w:lineRule="auto"/>
        <w:jc w:val="right"/>
        <w:rPr>
          <w:rFonts w:asciiTheme="minorHAnsi" w:hAnsiTheme="minorHAnsi"/>
          <w:b/>
        </w:rPr>
      </w:pPr>
    </w:p>
    <w:p w14:paraId="13A485BD" w14:textId="77777777" w:rsidR="004D16A6" w:rsidRPr="00E3424D" w:rsidRDefault="004D16A6" w:rsidP="00172571">
      <w:pPr>
        <w:spacing w:after="0" w:line="276" w:lineRule="auto"/>
        <w:jc w:val="right"/>
        <w:rPr>
          <w:rFonts w:asciiTheme="minorHAnsi" w:hAnsiTheme="minorHAnsi"/>
          <w:b/>
        </w:rPr>
      </w:pPr>
    </w:p>
    <w:p w14:paraId="29AB55DD" w14:textId="77777777" w:rsidR="004D16A6" w:rsidRPr="00E3424D" w:rsidRDefault="004D16A6" w:rsidP="00172571">
      <w:pPr>
        <w:spacing w:after="0" w:line="276" w:lineRule="auto"/>
        <w:jc w:val="right"/>
        <w:rPr>
          <w:rFonts w:asciiTheme="minorHAnsi" w:hAnsiTheme="minorHAnsi"/>
          <w:b/>
        </w:rPr>
      </w:pPr>
    </w:p>
    <w:p w14:paraId="2D09CD96" w14:textId="77777777" w:rsidR="004D16A6" w:rsidRPr="00E3424D" w:rsidRDefault="004D16A6" w:rsidP="00172571">
      <w:pPr>
        <w:spacing w:after="0" w:line="276" w:lineRule="auto"/>
        <w:jc w:val="right"/>
        <w:rPr>
          <w:rFonts w:asciiTheme="minorHAnsi" w:hAnsiTheme="minorHAnsi"/>
          <w:b/>
        </w:rPr>
      </w:pPr>
    </w:p>
    <w:p w14:paraId="6C20C636" w14:textId="77777777" w:rsidR="004D16A6" w:rsidRPr="00E3424D" w:rsidRDefault="004D16A6" w:rsidP="00172571">
      <w:pPr>
        <w:spacing w:after="0" w:line="276" w:lineRule="auto"/>
        <w:jc w:val="right"/>
        <w:rPr>
          <w:rFonts w:asciiTheme="minorHAnsi" w:hAnsiTheme="minorHAnsi"/>
          <w:b/>
        </w:rPr>
      </w:pPr>
    </w:p>
    <w:p w14:paraId="4060F3D6" w14:textId="77777777" w:rsidR="004D16A6" w:rsidRPr="00E3424D" w:rsidRDefault="004D16A6" w:rsidP="00172571">
      <w:pPr>
        <w:spacing w:after="0" w:line="276" w:lineRule="auto"/>
        <w:jc w:val="right"/>
        <w:rPr>
          <w:rFonts w:asciiTheme="minorHAnsi" w:hAnsiTheme="minorHAnsi"/>
          <w:b/>
        </w:rPr>
      </w:pPr>
    </w:p>
    <w:p w14:paraId="62773A12" w14:textId="77777777" w:rsidR="004D16A6" w:rsidRPr="00E3424D" w:rsidRDefault="004D16A6" w:rsidP="00172571">
      <w:pPr>
        <w:spacing w:after="0" w:line="276" w:lineRule="auto"/>
        <w:jc w:val="right"/>
        <w:rPr>
          <w:rFonts w:asciiTheme="minorHAnsi" w:hAnsiTheme="minorHAnsi"/>
          <w:b/>
        </w:rPr>
      </w:pPr>
    </w:p>
    <w:p w14:paraId="12FBC2DF" w14:textId="77777777" w:rsidR="004D16A6" w:rsidRPr="00E3424D" w:rsidRDefault="004D16A6" w:rsidP="00EF1CDF">
      <w:pPr>
        <w:spacing w:after="0" w:line="276" w:lineRule="auto"/>
        <w:rPr>
          <w:rFonts w:asciiTheme="minorHAnsi" w:hAnsiTheme="minorHAnsi"/>
          <w:b/>
        </w:rPr>
      </w:pPr>
    </w:p>
    <w:p w14:paraId="5F6FA1ED" w14:textId="77777777" w:rsidR="00964B12" w:rsidRPr="00E3424D" w:rsidRDefault="00964B12" w:rsidP="00EF1CDF">
      <w:pPr>
        <w:spacing w:after="0" w:line="276" w:lineRule="auto"/>
        <w:rPr>
          <w:rFonts w:asciiTheme="minorHAnsi" w:hAnsiTheme="minorHAnsi"/>
          <w:b/>
        </w:rPr>
      </w:pPr>
    </w:p>
    <w:p w14:paraId="58A3F4C9" w14:textId="77777777" w:rsidR="00964B12" w:rsidRPr="00E3424D" w:rsidRDefault="00964B12" w:rsidP="00EF1CDF">
      <w:pPr>
        <w:spacing w:after="0" w:line="276" w:lineRule="auto"/>
        <w:rPr>
          <w:rFonts w:asciiTheme="minorHAnsi" w:hAnsiTheme="minorHAnsi"/>
          <w:b/>
        </w:rPr>
      </w:pPr>
    </w:p>
    <w:p w14:paraId="24F2AE3E" w14:textId="77777777" w:rsidR="00964B12" w:rsidRPr="00E3424D" w:rsidRDefault="00964B12" w:rsidP="00EF1CDF">
      <w:pPr>
        <w:spacing w:after="0" w:line="276" w:lineRule="auto"/>
        <w:rPr>
          <w:rFonts w:asciiTheme="minorHAnsi" w:hAnsiTheme="minorHAnsi"/>
          <w:b/>
        </w:rPr>
      </w:pPr>
    </w:p>
    <w:p w14:paraId="0D135798" w14:textId="77777777" w:rsidR="00964B12" w:rsidRPr="00E3424D" w:rsidRDefault="00964B12" w:rsidP="00EF1CDF">
      <w:pPr>
        <w:spacing w:after="0" w:line="276" w:lineRule="auto"/>
        <w:rPr>
          <w:rFonts w:asciiTheme="minorHAnsi" w:hAnsiTheme="minorHAnsi"/>
          <w:b/>
        </w:rPr>
      </w:pPr>
    </w:p>
    <w:p w14:paraId="3A14183E" w14:textId="77777777" w:rsidR="00964B12" w:rsidRPr="00E3424D" w:rsidRDefault="00964B12" w:rsidP="00EF1CDF">
      <w:pPr>
        <w:spacing w:after="0" w:line="276" w:lineRule="auto"/>
        <w:rPr>
          <w:rFonts w:asciiTheme="minorHAnsi" w:hAnsiTheme="minorHAnsi"/>
          <w:b/>
        </w:rPr>
      </w:pPr>
    </w:p>
    <w:p w14:paraId="2D24CF2C" w14:textId="77777777" w:rsidR="00D83AC4" w:rsidRDefault="00D83AC4">
      <w:pPr>
        <w:spacing w:line="259" w:lineRule="auto"/>
        <w:rPr>
          <w:rFonts w:asciiTheme="minorHAnsi" w:hAnsiTheme="minorHAnsi"/>
          <w:b/>
        </w:rPr>
      </w:pPr>
      <w:r>
        <w:rPr>
          <w:rFonts w:asciiTheme="minorHAnsi" w:hAnsiTheme="minorHAnsi"/>
          <w:b/>
        </w:rPr>
        <w:br w:type="page"/>
      </w:r>
    </w:p>
    <w:p w14:paraId="7E6C2EA4" w14:textId="7A8A77DA" w:rsidR="00926102" w:rsidRPr="00E3424D" w:rsidRDefault="00926102" w:rsidP="00172571">
      <w:pPr>
        <w:spacing w:after="0" w:line="276" w:lineRule="auto"/>
        <w:jc w:val="right"/>
        <w:rPr>
          <w:rFonts w:asciiTheme="minorHAnsi" w:hAnsiTheme="minorHAnsi"/>
          <w:b/>
          <w:shd w:val="clear" w:color="auto" w:fill="FFFF00"/>
        </w:rPr>
      </w:pPr>
      <w:r w:rsidRPr="00E3424D">
        <w:rPr>
          <w:rFonts w:asciiTheme="minorHAnsi" w:hAnsiTheme="minorHAnsi"/>
          <w:b/>
        </w:rPr>
        <w:lastRenderedPageBreak/>
        <w:t xml:space="preserve">Załącznik nr </w:t>
      </w:r>
      <w:r w:rsidR="002D7F61">
        <w:rPr>
          <w:rFonts w:asciiTheme="minorHAnsi" w:hAnsiTheme="minorHAnsi"/>
          <w:b/>
        </w:rPr>
        <w:t>4</w:t>
      </w:r>
      <w:r w:rsidR="002D7F61" w:rsidRPr="00E3424D">
        <w:rPr>
          <w:rFonts w:asciiTheme="minorHAnsi" w:hAnsiTheme="minorHAnsi"/>
          <w:b/>
        </w:rPr>
        <w:t xml:space="preserve"> </w:t>
      </w:r>
      <w:r w:rsidRPr="00E3424D">
        <w:rPr>
          <w:rFonts w:asciiTheme="minorHAnsi" w:hAnsiTheme="minorHAnsi"/>
          <w:b/>
        </w:rPr>
        <w:t xml:space="preserve">do </w:t>
      </w:r>
      <w:r w:rsidR="00975933" w:rsidRPr="00E3424D">
        <w:rPr>
          <w:rFonts w:asciiTheme="minorHAnsi" w:hAnsiTheme="minorHAnsi"/>
          <w:b/>
        </w:rPr>
        <w:t>u</w:t>
      </w:r>
      <w:r w:rsidRPr="00E3424D">
        <w:rPr>
          <w:rFonts w:asciiTheme="minorHAnsi" w:hAnsiTheme="minorHAnsi"/>
          <w:b/>
        </w:rPr>
        <w:t>mowy</w:t>
      </w:r>
    </w:p>
    <w:p w14:paraId="17464942" w14:textId="77777777" w:rsidR="00926102" w:rsidRPr="00E3424D" w:rsidRDefault="00926102" w:rsidP="00172571">
      <w:pPr>
        <w:spacing w:after="0" w:line="276" w:lineRule="auto"/>
        <w:jc w:val="both"/>
        <w:rPr>
          <w:rFonts w:asciiTheme="minorHAnsi" w:hAnsiTheme="minorHAnsi"/>
          <w:b/>
          <w:shd w:val="clear" w:color="auto" w:fill="FFFF00"/>
        </w:rPr>
      </w:pPr>
    </w:p>
    <w:p w14:paraId="7E75303B" w14:textId="77777777" w:rsidR="00926102" w:rsidRPr="00E3424D" w:rsidRDefault="00926102" w:rsidP="00172571">
      <w:pPr>
        <w:spacing w:after="0" w:line="276" w:lineRule="auto"/>
        <w:jc w:val="center"/>
        <w:rPr>
          <w:rFonts w:asciiTheme="minorHAnsi" w:hAnsiTheme="minorHAnsi"/>
          <w:b/>
        </w:rPr>
      </w:pPr>
      <w:r w:rsidRPr="00E3424D">
        <w:rPr>
          <w:rFonts w:asciiTheme="minorHAnsi" w:hAnsiTheme="minorHAnsi"/>
          <w:b/>
        </w:rPr>
        <w:t>WZÓR KARTY GWARANCYJNEJ JAKOŚCI DLA WYKONANYCH ROBÓT BUDOWLANYCH</w:t>
      </w:r>
    </w:p>
    <w:p w14:paraId="70C83DAB" w14:textId="77777777" w:rsidR="00926102" w:rsidRPr="00E3424D" w:rsidRDefault="00926102" w:rsidP="00172571">
      <w:pPr>
        <w:spacing w:after="0" w:line="276" w:lineRule="auto"/>
        <w:jc w:val="center"/>
        <w:rPr>
          <w:rFonts w:asciiTheme="minorHAnsi" w:hAnsiTheme="minorHAnsi"/>
          <w:b/>
        </w:rPr>
      </w:pPr>
    </w:p>
    <w:p w14:paraId="4CF2BB3D" w14:textId="77777777" w:rsidR="00926102" w:rsidRPr="00E3424D" w:rsidRDefault="00926102" w:rsidP="00A116D8">
      <w:pPr>
        <w:numPr>
          <w:ilvl w:val="0"/>
          <w:numId w:val="20"/>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Wymagany okres gwarancji na roboty budowlane, urządzenia i części zamienne (jeżeli dotyczy), będące przedmiotem zamówienia, wynosi ………. miesięcy od daty dokonania odbioru końcowego całości robót, a dla wymienianych materiałów, urządzeń i części od dnia ich wymiany. Niezależnie od uprawnień przysługujących Zamawiającemu z tytułu udzielonej gwarancji jakości, Zamawiającemu służyć będą uprawnienia z tytułu rękojmi za wady fizyczne.</w:t>
      </w:r>
    </w:p>
    <w:p w14:paraId="1705DF37" w14:textId="77777777" w:rsidR="00926102" w:rsidRPr="00E3424D" w:rsidRDefault="00926102" w:rsidP="00A116D8">
      <w:pPr>
        <w:numPr>
          <w:ilvl w:val="0"/>
          <w:numId w:val="20"/>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Wykonawca udziela Zamawiającemu gwarancji jakości na wykonane w ramach realizacji przedmiotu umowy wszelkie wchodzące w jego skład:</w:t>
      </w:r>
    </w:p>
    <w:p w14:paraId="57510277" w14:textId="77777777" w:rsidR="00926102" w:rsidRPr="00E3424D" w:rsidRDefault="00926102" w:rsidP="00F924DE">
      <w:pPr>
        <w:tabs>
          <w:tab w:val="num" w:pos="284"/>
        </w:tabs>
        <w:spacing w:after="0" w:line="276" w:lineRule="auto"/>
        <w:ind w:left="284"/>
        <w:jc w:val="both"/>
        <w:rPr>
          <w:rFonts w:asciiTheme="minorHAnsi" w:hAnsiTheme="minorHAnsi"/>
        </w:rPr>
      </w:pPr>
      <w:r w:rsidRPr="00E3424D">
        <w:rPr>
          <w:rFonts w:asciiTheme="minorHAnsi" w:hAnsiTheme="minorHAnsi"/>
        </w:rPr>
        <w:t>1) urządzenia</w:t>
      </w:r>
    </w:p>
    <w:p w14:paraId="59D885FE" w14:textId="77777777" w:rsidR="00926102" w:rsidRPr="00E3424D" w:rsidRDefault="00926102" w:rsidP="00F924DE">
      <w:pPr>
        <w:tabs>
          <w:tab w:val="num" w:pos="284"/>
        </w:tabs>
        <w:spacing w:after="0" w:line="276" w:lineRule="auto"/>
        <w:ind w:left="284"/>
        <w:jc w:val="both"/>
        <w:rPr>
          <w:rFonts w:asciiTheme="minorHAnsi" w:hAnsiTheme="minorHAnsi"/>
        </w:rPr>
      </w:pPr>
      <w:r w:rsidRPr="00E3424D">
        <w:rPr>
          <w:rFonts w:asciiTheme="minorHAnsi" w:hAnsiTheme="minorHAnsi"/>
        </w:rPr>
        <w:t xml:space="preserve">2) części zamienne </w:t>
      </w:r>
    </w:p>
    <w:p w14:paraId="6299374A" w14:textId="77777777" w:rsidR="00926102" w:rsidRPr="00E3424D" w:rsidRDefault="00926102" w:rsidP="00F924DE">
      <w:pPr>
        <w:tabs>
          <w:tab w:val="num" w:pos="284"/>
        </w:tabs>
        <w:spacing w:after="0" w:line="276" w:lineRule="auto"/>
        <w:ind w:left="284"/>
        <w:jc w:val="both"/>
        <w:rPr>
          <w:rFonts w:asciiTheme="minorHAnsi" w:hAnsiTheme="minorHAnsi"/>
        </w:rPr>
      </w:pPr>
      <w:r w:rsidRPr="00E3424D">
        <w:rPr>
          <w:rFonts w:asciiTheme="minorHAnsi" w:hAnsiTheme="minorHAnsi"/>
        </w:rPr>
        <w:t>3) wszelkie wykonane roboty</w:t>
      </w:r>
    </w:p>
    <w:p w14:paraId="2AEAFFCE" w14:textId="77777777" w:rsidR="00926102" w:rsidRPr="00E3424D" w:rsidRDefault="00926102" w:rsidP="00A116D8">
      <w:pPr>
        <w:numPr>
          <w:ilvl w:val="0"/>
          <w:numId w:val="20"/>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Wykonawca gwarantuje dostawę najnowszego modelu nowych, nieużywanych urządzeń i części zamiennych (jeżeli dotyczy) i wyłącznie wszystkich najnowszych ulepszeń do projektu i materiałów.</w:t>
      </w:r>
    </w:p>
    <w:p w14:paraId="14644739" w14:textId="77777777" w:rsidR="00926102" w:rsidRPr="00E3424D" w:rsidRDefault="00926102" w:rsidP="00A116D8">
      <w:pPr>
        <w:numPr>
          <w:ilvl w:val="0"/>
          <w:numId w:val="20"/>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Wykonawca gwarantuje, że wszystkie dostarczone urządzenia i materiały są wolne od wad wynikających z projektowania, materiałów czy jakości wykonania.</w:t>
      </w:r>
    </w:p>
    <w:p w14:paraId="660D10D3" w14:textId="77777777" w:rsidR="00926102" w:rsidRPr="00E3424D" w:rsidRDefault="00926102" w:rsidP="00A116D8">
      <w:pPr>
        <w:numPr>
          <w:ilvl w:val="0"/>
          <w:numId w:val="20"/>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Realizacja uprawnień z tytułu gwarancji jakości odbywać się będzie, na poniżej podanych warunkach, które traktować należy jako wymogi minimalne:</w:t>
      </w:r>
    </w:p>
    <w:p w14:paraId="1E4B548F" w14:textId="77777777" w:rsidR="00F924DE" w:rsidRPr="00E3424D" w:rsidRDefault="00926102" w:rsidP="00A116D8">
      <w:pPr>
        <w:pStyle w:val="Akapitzlist"/>
        <w:numPr>
          <w:ilvl w:val="0"/>
          <w:numId w:val="58"/>
        </w:numPr>
        <w:spacing w:line="276" w:lineRule="auto"/>
        <w:ind w:left="567" w:hanging="283"/>
        <w:jc w:val="both"/>
        <w:rPr>
          <w:rFonts w:asciiTheme="minorHAnsi" w:hAnsiTheme="minorHAnsi"/>
          <w:sz w:val="22"/>
          <w:szCs w:val="22"/>
        </w:rPr>
      </w:pPr>
      <w:r w:rsidRPr="00E3424D">
        <w:rPr>
          <w:rFonts w:asciiTheme="minorHAnsi" w:hAnsiTheme="minorHAnsi"/>
          <w:sz w:val="22"/>
          <w:szCs w:val="22"/>
        </w:rPr>
        <w:t>istnienie wad stwierdza się protokolarnie. W protokole stwierdzenia wad, Zamawiający wyznacza termin na usunięcie wad. Wykonawca usunie wady w terminie wyznaczonym przez Zamawiającego.</w:t>
      </w:r>
    </w:p>
    <w:p w14:paraId="4AF7A6A0" w14:textId="77777777" w:rsidR="00F924DE" w:rsidRPr="00E3424D" w:rsidRDefault="00926102" w:rsidP="00A116D8">
      <w:pPr>
        <w:pStyle w:val="Akapitzlist"/>
        <w:numPr>
          <w:ilvl w:val="0"/>
          <w:numId w:val="58"/>
        </w:numPr>
        <w:spacing w:line="276" w:lineRule="auto"/>
        <w:ind w:left="567" w:hanging="283"/>
        <w:jc w:val="both"/>
        <w:rPr>
          <w:rFonts w:asciiTheme="minorHAnsi" w:hAnsiTheme="minorHAnsi"/>
          <w:sz w:val="22"/>
          <w:szCs w:val="22"/>
        </w:rPr>
      </w:pPr>
      <w:r w:rsidRPr="00E3424D">
        <w:rPr>
          <w:rFonts w:asciiTheme="minorHAnsi" w:hAnsiTheme="minorHAnsi"/>
          <w:sz w:val="22"/>
          <w:szCs w:val="22"/>
        </w:rPr>
        <w:t>w przypadku wystąpienia (ujawnienia wady w okresie gwarancji Zamawiający zobowiązany jest zawiadomić pisemnie Wykonawcę w terminie 5 dni od daty jej wystąpienia (wykrycia).</w:t>
      </w:r>
    </w:p>
    <w:p w14:paraId="19C01634" w14:textId="77777777" w:rsidR="00F924DE" w:rsidRPr="00E3424D" w:rsidRDefault="00926102" w:rsidP="00A116D8">
      <w:pPr>
        <w:pStyle w:val="Akapitzlist"/>
        <w:numPr>
          <w:ilvl w:val="0"/>
          <w:numId w:val="58"/>
        </w:numPr>
        <w:spacing w:line="276" w:lineRule="auto"/>
        <w:ind w:left="567" w:hanging="283"/>
        <w:jc w:val="both"/>
        <w:rPr>
          <w:rFonts w:asciiTheme="minorHAnsi" w:hAnsiTheme="minorHAnsi"/>
          <w:sz w:val="22"/>
          <w:szCs w:val="22"/>
        </w:rPr>
      </w:pPr>
      <w:r w:rsidRPr="00E3424D">
        <w:rPr>
          <w:rFonts w:asciiTheme="minorHAnsi" w:hAnsiTheme="minorHAnsi"/>
          <w:sz w:val="22"/>
          <w:szCs w:val="22"/>
        </w:rPr>
        <w:t>Usunięcie wad powinno być stwierdzone protokolarnie.</w:t>
      </w:r>
    </w:p>
    <w:p w14:paraId="792086B4" w14:textId="77777777" w:rsidR="00F924DE" w:rsidRPr="00E3424D" w:rsidRDefault="00926102" w:rsidP="00A116D8">
      <w:pPr>
        <w:pStyle w:val="Akapitzlist"/>
        <w:numPr>
          <w:ilvl w:val="0"/>
          <w:numId w:val="58"/>
        </w:numPr>
        <w:spacing w:line="276" w:lineRule="auto"/>
        <w:ind w:left="567" w:hanging="283"/>
        <w:jc w:val="both"/>
        <w:rPr>
          <w:rFonts w:asciiTheme="minorHAnsi" w:hAnsiTheme="minorHAnsi"/>
          <w:sz w:val="22"/>
          <w:szCs w:val="22"/>
        </w:rPr>
      </w:pPr>
      <w:r w:rsidRPr="00E3424D">
        <w:rPr>
          <w:rFonts w:asciiTheme="minorHAnsi" w:hAnsiTheme="minorHAnsi"/>
          <w:sz w:val="22"/>
          <w:szCs w:val="22"/>
        </w:rPr>
        <w:t>Wykonawca przystąpi niezwłocznie do usuwania nieprzewidzialnych wad zgłoszonych w okresie gwarancji, w racjonalnym terminie nie dłuższym niż 3dni od chwili otrzymania zawiadomienia o ich wystąpieniu.</w:t>
      </w:r>
    </w:p>
    <w:p w14:paraId="6FDCA1F9" w14:textId="77777777" w:rsidR="00F924DE" w:rsidRPr="00E3424D" w:rsidRDefault="00926102" w:rsidP="00A116D8">
      <w:pPr>
        <w:pStyle w:val="Akapitzlist"/>
        <w:numPr>
          <w:ilvl w:val="0"/>
          <w:numId w:val="58"/>
        </w:numPr>
        <w:spacing w:line="276" w:lineRule="auto"/>
        <w:ind w:left="567" w:hanging="283"/>
        <w:jc w:val="both"/>
        <w:rPr>
          <w:rFonts w:asciiTheme="minorHAnsi" w:hAnsiTheme="minorHAnsi"/>
          <w:sz w:val="22"/>
          <w:szCs w:val="22"/>
        </w:rPr>
      </w:pPr>
      <w:r w:rsidRPr="00E3424D">
        <w:rPr>
          <w:rFonts w:asciiTheme="minorHAnsi" w:hAnsiTheme="minorHAnsi"/>
          <w:sz w:val="22"/>
          <w:szCs w:val="22"/>
        </w:rPr>
        <w:t xml:space="preserve">Gwarancja obejmuje uszkodzenia wskutek wadliwego wykonawstwa – niezgodnego z dokumentacją projektową, zasadami sztuki budowlanej bądź nieprzestrzegania warunków Umowy przez </w:t>
      </w:r>
      <w:r w:rsidR="00F575EE" w:rsidRPr="00E3424D">
        <w:rPr>
          <w:rFonts w:asciiTheme="minorHAnsi" w:hAnsiTheme="minorHAnsi"/>
          <w:sz w:val="22"/>
          <w:szCs w:val="22"/>
        </w:rPr>
        <w:t>Wykonawcę</w:t>
      </w:r>
      <w:r w:rsidRPr="00E3424D">
        <w:rPr>
          <w:rFonts w:asciiTheme="minorHAnsi" w:hAnsiTheme="minorHAnsi"/>
          <w:sz w:val="22"/>
          <w:szCs w:val="22"/>
        </w:rPr>
        <w:t xml:space="preserve"> albo ukrytej wady materiałowej.</w:t>
      </w:r>
    </w:p>
    <w:p w14:paraId="7E3EAD96" w14:textId="77777777" w:rsidR="00926102" w:rsidRPr="00E3424D" w:rsidRDefault="00926102" w:rsidP="00A116D8">
      <w:pPr>
        <w:pStyle w:val="Akapitzlist"/>
        <w:numPr>
          <w:ilvl w:val="0"/>
          <w:numId w:val="58"/>
        </w:numPr>
        <w:spacing w:line="276" w:lineRule="auto"/>
        <w:ind w:left="567" w:hanging="283"/>
        <w:jc w:val="both"/>
        <w:rPr>
          <w:rFonts w:asciiTheme="minorHAnsi" w:hAnsiTheme="minorHAnsi"/>
          <w:sz w:val="22"/>
          <w:szCs w:val="22"/>
        </w:rPr>
      </w:pPr>
      <w:r w:rsidRPr="00E3424D">
        <w:rPr>
          <w:rFonts w:asciiTheme="minorHAnsi" w:hAnsiTheme="minorHAnsi"/>
          <w:sz w:val="22"/>
          <w:szCs w:val="22"/>
        </w:rPr>
        <w:t>Gwarancja dla dostarczonych urządzeń oraz wykonanych robót nie obejmuje roszczeń z tytułu uszkodzeń i wad wynikłych na skutek:</w:t>
      </w:r>
    </w:p>
    <w:p w14:paraId="4596557E" w14:textId="77777777" w:rsidR="00926102" w:rsidRPr="00E3424D" w:rsidRDefault="00926102" w:rsidP="00F924DE">
      <w:pPr>
        <w:spacing w:after="0" w:line="276" w:lineRule="auto"/>
        <w:ind w:left="567"/>
        <w:jc w:val="both"/>
        <w:rPr>
          <w:rFonts w:asciiTheme="minorHAnsi" w:hAnsiTheme="minorHAnsi"/>
        </w:rPr>
      </w:pPr>
      <w:r w:rsidRPr="00E3424D">
        <w:rPr>
          <w:rFonts w:asciiTheme="minorHAnsi" w:hAnsiTheme="minorHAnsi"/>
        </w:rPr>
        <w:t>a) niewłaściwego lub niezgodnego z instrukcją obsługi działania użytkownika, niewłaściwego przechowywania lub konserwacji,</w:t>
      </w:r>
    </w:p>
    <w:p w14:paraId="335AA24F" w14:textId="77777777" w:rsidR="00926102" w:rsidRPr="00E3424D" w:rsidRDefault="00926102" w:rsidP="00F924DE">
      <w:pPr>
        <w:spacing w:after="0" w:line="276" w:lineRule="auto"/>
        <w:ind w:left="567"/>
        <w:jc w:val="both"/>
        <w:rPr>
          <w:rFonts w:asciiTheme="minorHAnsi" w:hAnsiTheme="minorHAnsi"/>
        </w:rPr>
      </w:pPr>
      <w:r w:rsidRPr="00E3424D">
        <w:rPr>
          <w:rFonts w:asciiTheme="minorHAnsi" w:hAnsiTheme="minorHAnsi"/>
        </w:rPr>
        <w:t>b) niewłaściwej lub niezgodnej z instrukcją obsługi urządzeń,</w:t>
      </w:r>
    </w:p>
    <w:p w14:paraId="37117AE1" w14:textId="77777777" w:rsidR="00926102" w:rsidRPr="00E3424D" w:rsidRDefault="00926102" w:rsidP="00F924DE">
      <w:pPr>
        <w:spacing w:after="0" w:line="276" w:lineRule="auto"/>
        <w:ind w:left="567"/>
        <w:jc w:val="both"/>
        <w:rPr>
          <w:rFonts w:asciiTheme="minorHAnsi" w:hAnsiTheme="minorHAnsi"/>
        </w:rPr>
      </w:pPr>
      <w:r w:rsidRPr="00E3424D">
        <w:rPr>
          <w:rFonts w:asciiTheme="minorHAnsi" w:hAnsiTheme="minorHAnsi"/>
        </w:rPr>
        <w:t>c) samowolnych napraw, przeróbek lub zmian konstrukcyjnych dokonanych przez użytkownika lub inne nieupoważnione osoby,</w:t>
      </w:r>
    </w:p>
    <w:p w14:paraId="34A3DCD6" w14:textId="77777777" w:rsidR="00926102" w:rsidRPr="00E3424D" w:rsidRDefault="00926102" w:rsidP="00F924DE">
      <w:pPr>
        <w:spacing w:after="0" w:line="276" w:lineRule="auto"/>
        <w:ind w:left="567"/>
        <w:jc w:val="both"/>
        <w:rPr>
          <w:rFonts w:asciiTheme="minorHAnsi" w:hAnsiTheme="minorHAnsi"/>
        </w:rPr>
      </w:pPr>
      <w:r w:rsidRPr="00E3424D">
        <w:rPr>
          <w:rFonts w:asciiTheme="minorHAnsi" w:hAnsiTheme="minorHAnsi"/>
        </w:rPr>
        <w:t xml:space="preserve">d) uszkodzenia przez tzw. siły wyższe (w szczególności wyładowania atmosferyczne, powódź, pożar, zbyt wysokie napięcie elektryczne, wpływy chemiczne), </w:t>
      </w:r>
    </w:p>
    <w:p w14:paraId="0D5BC215" w14:textId="77777777" w:rsidR="00926102" w:rsidRPr="00E3424D" w:rsidRDefault="00926102" w:rsidP="00F924DE">
      <w:pPr>
        <w:spacing w:after="0" w:line="276" w:lineRule="auto"/>
        <w:ind w:left="567"/>
        <w:jc w:val="both"/>
        <w:rPr>
          <w:rFonts w:asciiTheme="minorHAnsi" w:hAnsiTheme="minorHAnsi"/>
        </w:rPr>
      </w:pPr>
      <w:r w:rsidRPr="00E3424D">
        <w:rPr>
          <w:rFonts w:asciiTheme="minorHAnsi" w:hAnsiTheme="minorHAnsi"/>
        </w:rPr>
        <w:lastRenderedPageBreak/>
        <w:t>e) uszkodzenie związanych z nieprawidłową eksploatacją urządzeń, przekroczenie podanych wartości konstrukcyjnych i eksploatacyjnych, stosowania niewłaściwych materiałów eksploatacyjnych.</w:t>
      </w:r>
    </w:p>
    <w:p w14:paraId="143145EC" w14:textId="77777777" w:rsidR="00067524" w:rsidRPr="00E3424D" w:rsidRDefault="00926102" w:rsidP="00A116D8">
      <w:pPr>
        <w:numPr>
          <w:ilvl w:val="0"/>
          <w:numId w:val="20"/>
        </w:numPr>
        <w:suppressAutoHyphens/>
        <w:spacing w:after="0" w:line="276" w:lineRule="auto"/>
        <w:jc w:val="both"/>
        <w:rPr>
          <w:rFonts w:asciiTheme="minorHAnsi" w:hAnsiTheme="minorHAnsi"/>
        </w:rPr>
      </w:pPr>
      <w:r w:rsidRPr="00E3424D">
        <w:rPr>
          <w:rFonts w:asciiTheme="minorHAnsi" w:hAnsiTheme="minorHAnsi"/>
        </w:rPr>
        <w:t>W przypadku kiedy awaria, o której mowa w pkt 1 nie nastąpiła z przyczyn zależnych od Wykonawcy, koszty jej usunięcia pokryje Zamawiający.</w:t>
      </w:r>
    </w:p>
    <w:sectPr w:rsidR="00067524" w:rsidRPr="00E3424D" w:rsidSect="00BC76A1">
      <w:headerReference w:type="default" r:id="rId8"/>
      <w:footerReference w:type="default" r:id="rId9"/>
      <w:headerReference w:type="first" r:id="rId10"/>
      <w:footerReference w:type="first" r:id="rId11"/>
      <w:pgSz w:w="11906" w:h="16838"/>
      <w:pgMar w:top="1134" w:right="1417" w:bottom="993" w:left="1417" w:header="708" w:footer="2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4B2BE" w14:textId="77777777" w:rsidR="00D747E3" w:rsidRDefault="00D747E3" w:rsidP="001C0D18">
      <w:pPr>
        <w:spacing w:after="0" w:line="240" w:lineRule="auto"/>
      </w:pPr>
      <w:r>
        <w:separator/>
      </w:r>
    </w:p>
  </w:endnote>
  <w:endnote w:type="continuationSeparator" w:id="0">
    <w:p w14:paraId="269BDEAE" w14:textId="77777777" w:rsidR="00D747E3" w:rsidRDefault="00D747E3" w:rsidP="001C0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4090495"/>
      <w:docPartObj>
        <w:docPartGallery w:val="Page Numbers (Bottom of Page)"/>
        <w:docPartUnique/>
      </w:docPartObj>
    </w:sdtPr>
    <w:sdtEndPr>
      <w:rPr>
        <w:sz w:val="20"/>
        <w:szCs w:val="20"/>
      </w:rPr>
    </w:sdtEndPr>
    <w:sdtContent>
      <w:p w14:paraId="5F2DE45B" w14:textId="77777777" w:rsidR="00A8020A" w:rsidRPr="00BF395C" w:rsidRDefault="00A8020A" w:rsidP="004E1EA2">
        <w:pPr>
          <w:pStyle w:val="Stopka"/>
          <w:jc w:val="right"/>
          <w:rPr>
            <w:sz w:val="20"/>
            <w:szCs w:val="20"/>
          </w:rPr>
        </w:pPr>
        <w:r w:rsidRPr="00BF395C">
          <w:rPr>
            <w:sz w:val="20"/>
            <w:szCs w:val="20"/>
          </w:rPr>
          <w:fldChar w:fldCharType="begin"/>
        </w:r>
        <w:r w:rsidRPr="00BF395C">
          <w:rPr>
            <w:sz w:val="20"/>
            <w:szCs w:val="20"/>
          </w:rPr>
          <w:instrText>PAGE   \* MERGEFORMAT</w:instrText>
        </w:r>
        <w:r w:rsidRPr="00BF395C">
          <w:rPr>
            <w:sz w:val="20"/>
            <w:szCs w:val="20"/>
          </w:rPr>
          <w:fldChar w:fldCharType="separate"/>
        </w:r>
        <w:r>
          <w:rPr>
            <w:noProof/>
            <w:sz w:val="20"/>
            <w:szCs w:val="20"/>
          </w:rPr>
          <w:t>23</w:t>
        </w:r>
        <w:r w:rsidRPr="00BF395C">
          <w:rPr>
            <w:sz w:val="20"/>
            <w:szCs w:val="20"/>
          </w:rPr>
          <w:fldChar w:fldCharType="end"/>
        </w:r>
      </w:p>
    </w:sdtContent>
  </w:sdt>
  <w:p w14:paraId="7E9E6A72" w14:textId="77777777" w:rsidR="00A8020A" w:rsidRDefault="00A802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D3D5" w14:textId="77777777" w:rsidR="00A8020A" w:rsidRPr="00BC76A1" w:rsidRDefault="00A8020A" w:rsidP="00BC76A1">
    <w:pPr>
      <w:spacing w:after="0" w:line="240" w:lineRule="auto"/>
      <w:jc w:val="both"/>
      <w:rPr>
        <w:b/>
        <w:sz w:val="20"/>
        <w:szCs w:val="20"/>
        <w:lang w:eastAsia="en-US"/>
      </w:rPr>
    </w:pPr>
    <w:r w:rsidRPr="00BC76A1">
      <w:rPr>
        <w:b/>
        <w:sz w:val="20"/>
        <w:szCs w:val="20"/>
        <w:lang w:eastAsia="en-US"/>
      </w:rPr>
      <w:t>___________________________________________________________________________________________</w:t>
    </w:r>
  </w:p>
  <w:p w14:paraId="74D876DB" w14:textId="2639BE99" w:rsidR="00A8020A" w:rsidRPr="00D83AC4" w:rsidRDefault="00A8020A" w:rsidP="00BC76A1">
    <w:pPr>
      <w:autoSpaceDE w:val="0"/>
      <w:autoSpaceDN w:val="0"/>
      <w:adjustRightInd w:val="0"/>
      <w:spacing w:after="0" w:line="240" w:lineRule="auto"/>
      <w:jc w:val="center"/>
      <w:rPr>
        <w:sz w:val="16"/>
        <w:szCs w:val="16"/>
        <w:lang w:eastAsia="en-US"/>
      </w:rPr>
    </w:pPr>
    <w:r w:rsidRPr="00D83AC4">
      <w:rPr>
        <w:sz w:val="16"/>
        <w:szCs w:val="16"/>
        <w:lang w:eastAsia="en-US"/>
      </w:rPr>
      <w:t>Projekt pn. „Przebudowa budynku PSP w Starych Budkowicach przy ul. Wołczyńskiej polegająca na termomodernizacji wraz z wymianą wewnętrznej instalacji c.</w:t>
    </w:r>
    <w:r w:rsidR="00D83AC4" w:rsidRPr="00D83AC4">
      <w:rPr>
        <w:sz w:val="16"/>
        <w:szCs w:val="16"/>
        <w:lang w:eastAsia="en-US"/>
      </w:rPr>
      <w:t>o.</w:t>
    </w:r>
    <w:r w:rsidRPr="00D83AC4">
      <w:rPr>
        <w:sz w:val="16"/>
        <w:szCs w:val="16"/>
        <w:lang w:eastAsia="en-US"/>
      </w:rPr>
      <w:t xml:space="preserve"> i oświetleniowej”</w:t>
    </w:r>
    <w:r w:rsidRPr="00D83AC4">
      <w:rPr>
        <w:b/>
        <w:bCs/>
        <w:sz w:val="16"/>
        <w:szCs w:val="16"/>
        <w:lang w:eastAsia="en-US"/>
      </w:rPr>
      <w:t xml:space="preserve"> </w:t>
    </w:r>
    <w:r w:rsidRPr="00D83AC4">
      <w:rPr>
        <w:sz w:val="16"/>
        <w:szCs w:val="16"/>
        <w:lang w:eastAsia="en-US"/>
      </w:rPr>
      <w:t>współfinansowany przez Uni</w:t>
    </w:r>
    <w:r w:rsidRPr="00D83AC4">
      <w:rPr>
        <w:rFonts w:eastAsia="TimesNewRoman"/>
        <w:sz w:val="16"/>
        <w:szCs w:val="16"/>
        <w:lang w:eastAsia="en-US"/>
      </w:rPr>
      <w:t xml:space="preserve">ę </w:t>
    </w:r>
    <w:r w:rsidRPr="00D83AC4">
      <w:rPr>
        <w:sz w:val="16"/>
        <w:szCs w:val="16"/>
        <w:lang w:eastAsia="en-US"/>
      </w:rPr>
      <w:t>Europejsk</w:t>
    </w:r>
    <w:r w:rsidRPr="00D83AC4">
      <w:rPr>
        <w:rFonts w:eastAsia="TimesNewRoman"/>
        <w:sz w:val="16"/>
        <w:szCs w:val="16"/>
        <w:lang w:eastAsia="en-US"/>
      </w:rPr>
      <w:t xml:space="preserve">ą </w:t>
    </w:r>
    <w:r w:rsidRPr="00D83AC4">
      <w:rPr>
        <w:sz w:val="16"/>
        <w:szCs w:val="16"/>
        <w:lang w:eastAsia="en-US"/>
      </w:rPr>
      <w:t xml:space="preserve">ze </w:t>
    </w:r>
    <w:r w:rsidRPr="00D83AC4">
      <w:rPr>
        <w:rFonts w:eastAsia="TimesNewRoman"/>
        <w:sz w:val="16"/>
        <w:szCs w:val="16"/>
        <w:lang w:eastAsia="en-US"/>
      </w:rPr>
      <w:t>ś</w:t>
    </w:r>
    <w:r w:rsidRPr="00D83AC4">
      <w:rPr>
        <w:sz w:val="16"/>
        <w:szCs w:val="16"/>
        <w:lang w:eastAsia="en-US"/>
      </w:rPr>
      <w:t>rodków Europejskiego Funduszu Rozwoju Regionalnego w ramach Regionalnego Programu Operacyjnego Województwa Opolskiego na lata 2014-2020</w:t>
    </w:r>
  </w:p>
  <w:p w14:paraId="2F549FA7" w14:textId="19B7739F" w:rsidR="00A8020A" w:rsidRDefault="00A8020A" w:rsidP="00BC76A1">
    <w:pPr>
      <w:tabs>
        <w:tab w:val="center" w:pos="4536"/>
        <w:tab w:val="right" w:pos="9072"/>
      </w:tabs>
      <w:spacing w:after="0" w:line="360" w:lineRule="auto"/>
      <w:jc w:val="center"/>
      <w:rPr>
        <w:sz w:val="16"/>
        <w:szCs w:val="16"/>
        <w:lang w:eastAsia="en-US"/>
      </w:rPr>
    </w:pPr>
    <w:r w:rsidRPr="00D83AC4">
      <w:rPr>
        <w:sz w:val="16"/>
        <w:szCs w:val="16"/>
        <w:lang w:eastAsia="en-US"/>
      </w:rPr>
      <w:t>Umowa o dofinansowanie nr RPOP.03.02.02-16-0013/19-00</w:t>
    </w:r>
  </w:p>
  <w:p w14:paraId="2DDB562C" w14:textId="09799F3E" w:rsidR="00632C0F" w:rsidRPr="00632C0F" w:rsidRDefault="00632C0F" w:rsidP="00632C0F">
    <w:pPr>
      <w:tabs>
        <w:tab w:val="center" w:pos="4536"/>
        <w:tab w:val="right" w:pos="9072"/>
      </w:tabs>
      <w:spacing w:after="0" w:line="360" w:lineRule="auto"/>
      <w:rPr>
        <w:i/>
        <w:iCs/>
        <w:sz w:val="16"/>
        <w:szCs w:val="16"/>
        <w:lang w:eastAsia="en-US"/>
      </w:rPr>
    </w:pPr>
    <w:r w:rsidRPr="00632C0F">
      <w:rPr>
        <w:i/>
        <w:iCs/>
        <w:sz w:val="16"/>
        <w:szCs w:val="16"/>
        <w:lang w:eastAsia="en-US"/>
      </w:rPr>
      <w:t>Nr sprawy: ZP.271.1.2021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9E7C5" w14:textId="77777777" w:rsidR="00D747E3" w:rsidRDefault="00D747E3" w:rsidP="001C0D18">
      <w:pPr>
        <w:spacing w:after="0" w:line="240" w:lineRule="auto"/>
      </w:pPr>
      <w:r>
        <w:separator/>
      </w:r>
    </w:p>
  </w:footnote>
  <w:footnote w:type="continuationSeparator" w:id="0">
    <w:p w14:paraId="3704AEE7" w14:textId="77777777" w:rsidR="00D747E3" w:rsidRDefault="00D747E3" w:rsidP="001C0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31A27" w14:textId="381C0F34" w:rsidR="00D83AC4" w:rsidRDefault="00D83AC4">
    <w:pPr>
      <w:pStyle w:val="Nagwek"/>
    </w:pPr>
    <w:r w:rsidRPr="00BC76A1">
      <w:rPr>
        <w:rFonts w:ascii="Times New Roman" w:eastAsia="Calibri" w:hAnsi="Times New Roman"/>
        <w:noProof/>
        <w:sz w:val="18"/>
        <w:szCs w:val="18"/>
      </w:rPr>
      <w:drawing>
        <wp:inline distT="0" distB="0" distL="0" distR="0" wp14:anchorId="6E1B10D9" wp14:editId="0D011152">
          <wp:extent cx="5760720" cy="552450"/>
          <wp:effectExtent l="0" t="0" r="0" b="0"/>
          <wp:docPr id="1" name="Obraz 1" descr="Logotyp_RPO_WO_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yp_RPO_WO_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2450"/>
                  </a:xfrm>
                  <a:prstGeom prst="rect">
                    <a:avLst/>
                  </a:prstGeom>
                  <a:noFill/>
                  <a:ln>
                    <a:noFill/>
                  </a:ln>
                </pic:spPr>
              </pic:pic>
            </a:graphicData>
          </a:graphic>
        </wp:inline>
      </w:drawing>
    </w:r>
  </w:p>
  <w:p w14:paraId="6781442F" w14:textId="77777777" w:rsidR="00D83AC4" w:rsidRPr="00D83AC4" w:rsidRDefault="00D83AC4" w:rsidP="00D83AC4">
    <w:pPr>
      <w:autoSpaceDE w:val="0"/>
      <w:autoSpaceDN w:val="0"/>
      <w:adjustRightInd w:val="0"/>
      <w:spacing w:after="0" w:line="240" w:lineRule="auto"/>
      <w:jc w:val="center"/>
      <w:rPr>
        <w:sz w:val="16"/>
        <w:szCs w:val="16"/>
        <w:lang w:eastAsia="en-US"/>
      </w:rPr>
    </w:pPr>
    <w:r w:rsidRPr="00D83AC4">
      <w:rPr>
        <w:sz w:val="16"/>
        <w:szCs w:val="16"/>
        <w:lang w:eastAsia="en-US"/>
      </w:rPr>
      <w:t>Projekt pn. „Przebudowa budynku PSP w Starych Budkowicach przy ul. Wołczyńskiej polegająca na termomodernizacji wraz z wymianą wewnętrznej instalacji c.o. i oświetleniowej”</w:t>
    </w:r>
    <w:r w:rsidRPr="00D83AC4">
      <w:rPr>
        <w:b/>
        <w:bCs/>
        <w:sz w:val="16"/>
        <w:szCs w:val="16"/>
        <w:lang w:eastAsia="en-US"/>
      </w:rPr>
      <w:t xml:space="preserve"> </w:t>
    </w:r>
    <w:r w:rsidRPr="00D83AC4">
      <w:rPr>
        <w:sz w:val="16"/>
        <w:szCs w:val="16"/>
        <w:lang w:eastAsia="en-US"/>
      </w:rPr>
      <w:t>współfinansowany przez Uni</w:t>
    </w:r>
    <w:r w:rsidRPr="00D83AC4">
      <w:rPr>
        <w:rFonts w:eastAsia="TimesNewRoman"/>
        <w:sz w:val="16"/>
        <w:szCs w:val="16"/>
        <w:lang w:eastAsia="en-US"/>
      </w:rPr>
      <w:t xml:space="preserve">ę </w:t>
    </w:r>
    <w:r w:rsidRPr="00D83AC4">
      <w:rPr>
        <w:sz w:val="16"/>
        <w:szCs w:val="16"/>
        <w:lang w:eastAsia="en-US"/>
      </w:rPr>
      <w:t>Europejsk</w:t>
    </w:r>
    <w:r w:rsidRPr="00D83AC4">
      <w:rPr>
        <w:rFonts w:eastAsia="TimesNewRoman"/>
        <w:sz w:val="16"/>
        <w:szCs w:val="16"/>
        <w:lang w:eastAsia="en-US"/>
      </w:rPr>
      <w:t xml:space="preserve">ą </w:t>
    </w:r>
    <w:r w:rsidRPr="00D83AC4">
      <w:rPr>
        <w:sz w:val="16"/>
        <w:szCs w:val="16"/>
        <w:lang w:eastAsia="en-US"/>
      </w:rPr>
      <w:t xml:space="preserve">ze </w:t>
    </w:r>
    <w:r w:rsidRPr="00D83AC4">
      <w:rPr>
        <w:rFonts w:eastAsia="TimesNewRoman"/>
        <w:sz w:val="16"/>
        <w:szCs w:val="16"/>
        <w:lang w:eastAsia="en-US"/>
      </w:rPr>
      <w:t>ś</w:t>
    </w:r>
    <w:r w:rsidRPr="00D83AC4">
      <w:rPr>
        <w:sz w:val="16"/>
        <w:szCs w:val="16"/>
        <w:lang w:eastAsia="en-US"/>
      </w:rPr>
      <w:t>rodków Europejskiego Funduszu Rozwoju Regionalnego w ramach Regionalnego Programu Operacyjnego Województwa Opolskiego na lata 2014-2020</w:t>
    </w:r>
  </w:p>
  <w:p w14:paraId="278005D3" w14:textId="57E538CC" w:rsidR="00D83AC4" w:rsidRPr="00D83AC4" w:rsidRDefault="00D83AC4" w:rsidP="00D83AC4">
    <w:pPr>
      <w:tabs>
        <w:tab w:val="center" w:pos="4536"/>
        <w:tab w:val="right" w:pos="9072"/>
      </w:tabs>
      <w:spacing w:after="0" w:line="360" w:lineRule="auto"/>
      <w:jc w:val="center"/>
      <w:rPr>
        <w:sz w:val="16"/>
        <w:szCs w:val="16"/>
        <w:lang w:eastAsia="en-US"/>
      </w:rPr>
    </w:pPr>
    <w:r w:rsidRPr="00D83AC4">
      <w:rPr>
        <w:sz w:val="16"/>
        <w:szCs w:val="16"/>
        <w:lang w:eastAsia="en-US"/>
      </w:rPr>
      <w:t>Umowa o dofinansowanie nr RPOP.03.02.02-16-0013/19-00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0EC40" w14:textId="77777777" w:rsidR="00A8020A" w:rsidRPr="00BC76A1" w:rsidRDefault="00A8020A" w:rsidP="00BC76A1">
    <w:pPr>
      <w:tabs>
        <w:tab w:val="center" w:pos="4536"/>
        <w:tab w:val="right" w:pos="9072"/>
      </w:tabs>
      <w:suppressAutoHyphens/>
      <w:spacing w:after="0" w:line="240" w:lineRule="auto"/>
      <w:rPr>
        <w:rFonts w:ascii="Times New Roman" w:eastAsia="Calibri" w:hAnsi="Times New Roman"/>
        <w:noProof/>
        <w:sz w:val="18"/>
        <w:szCs w:val="18"/>
        <w:lang w:eastAsia="ar-SA"/>
      </w:rPr>
    </w:pPr>
    <w:r w:rsidRPr="00BC76A1">
      <w:rPr>
        <w:rFonts w:ascii="Times New Roman" w:eastAsia="Calibri" w:hAnsi="Times New Roman"/>
        <w:noProof/>
        <w:sz w:val="18"/>
        <w:szCs w:val="18"/>
      </w:rPr>
      <w:drawing>
        <wp:inline distT="0" distB="0" distL="0" distR="0" wp14:anchorId="28C6A6D1" wp14:editId="67FA6190">
          <wp:extent cx="5760720" cy="552450"/>
          <wp:effectExtent l="0" t="0" r="0" b="0"/>
          <wp:docPr id="12" name="Obraz 12" descr="Logotyp_RPO_WO_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yp_RPO_WO_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2450"/>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6178"/>
    </w:tblGrid>
    <w:tr w:rsidR="00A8020A" w:rsidRPr="00BC76A1" w14:paraId="2F2D313C" w14:textId="77777777" w:rsidTr="004D1994">
      <w:trPr>
        <w:jc w:val="center"/>
      </w:trPr>
      <w:tc>
        <w:tcPr>
          <w:tcW w:w="2949" w:type="dxa"/>
          <w:hideMark/>
        </w:tcPr>
        <w:p w14:paraId="58B4351B" w14:textId="77777777" w:rsidR="00A8020A" w:rsidRPr="00BC76A1" w:rsidRDefault="00A8020A" w:rsidP="00BC76A1">
          <w:pPr>
            <w:suppressAutoHyphens/>
            <w:spacing w:after="0" w:line="240" w:lineRule="auto"/>
            <w:jc w:val="both"/>
            <w:rPr>
              <w:rFonts w:eastAsia="Calibri"/>
              <w:b/>
              <w:sz w:val="18"/>
              <w:szCs w:val="18"/>
              <w:lang w:eastAsia="ar-SA"/>
            </w:rPr>
          </w:pPr>
          <w:r w:rsidRPr="00BC76A1">
            <w:rPr>
              <w:rFonts w:eastAsia="Calibri"/>
              <w:b/>
              <w:sz w:val="18"/>
              <w:szCs w:val="18"/>
              <w:lang w:eastAsia="ar-SA"/>
            </w:rPr>
            <w:t>Oś priorytetowa</w:t>
          </w:r>
        </w:p>
      </w:tc>
      <w:tc>
        <w:tcPr>
          <w:tcW w:w="6379" w:type="dxa"/>
          <w:hideMark/>
        </w:tcPr>
        <w:p w14:paraId="14662F31" w14:textId="77777777" w:rsidR="00A8020A" w:rsidRPr="00BC76A1" w:rsidRDefault="00A8020A" w:rsidP="00BC76A1">
          <w:pPr>
            <w:suppressAutoHyphens/>
            <w:spacing w:after="0" w:line="240" w:lineRule="auto"/>
            <w:jc w:val="both"/>
            <w:rPr>
              <w:rFonts w:eastAsia="Calibri"/>
              <w:sz w:val="18"/>
              <w:szCs w:val="18"/>
              <w:lang w:eastAsia="ar-SA"/>
            </w:rPr>
          </w:pPr>
          <w:r w:rsidRPr="00BC76A1">
            <w:rPr>
              <w:rFonts w:eastAsia="Calibri"/>
              <w:sz w:val="18"/>
              <w:szCs w:val="18"/>
              <w:lang w:eastAsia="ar-SA"/>
            </w:rPr>
            <w:t xml:space="preserve">03.00.00 Gospodarka niskoemisyjna </w:t>
          </w:r>
        </w:p>
      </w:tc>
    </w:tr>
    <w:tr w:rsidR="00A8020A" w:rsidRPr="00BC76A1" w14:paraId="0CA68E71" w14:textId="77777777" w:rsidTr="004D1994">
      <w:trPr>
        <w:jc w:val="center"/>
      </w:trPr>
      <w:tc>
        <w:tcPr>
          <w:tcW w:w="2949" w:type="dxa"/>
          <w:hideMark/>
        </w:tcPr>
        <w:p w14:paraId="73C69ABE" w14:textId="77777777" w:rsidR="00A8020A" w:rsidRPr="00BC76A1" w:rsidRDefault="00A8020A" w:rsidP="00BC76A1">
          <w:pPr>
            <w:suppressAutoHyphens/>
            <w:spacing w:after="0" w:line="240" w:lineRule="auto"/>
            <w:jc w:val="both"/>
            <w:rPr>
              <w:rFonts w:eastAsia="Calibri"/>
              <w:b/>
              <w:sz w:val="18"/>
              <w:szCs w:val="18"/>
              <w:lang w:eastAsia="ar-SA"/>
            </w:rPr>
          </w:pPr>
        </w:p>
      </w:tc>
      <w:tc>
        <w:tcPr>
          <w:tcW w:w="6379" w:type="dxa"/>
          <w:hideMark/>
        </w:tcPr>
        <w:p w14:paraId="252B63F6" w14:textId="77777777" w:rsidR="00A8020A" w:rsidRPr="00BC76A1" w:rsidRDefault="00A8020A" w:rsidP="00BC76A1">
          <w:pPr>
            <w:suppressAutoHyphens/>
            <w:spacing w:after="0" w:line="240" w:lineRule="auto"/>
            <w:jc w:val="both"/>
            <w:rPr>
              <w:rFonts w:eastAsia="Calibri"/>
              <w:sz w:val="18"/>
              <w:szCs w:val="18"/>
              <w:lang w:eastAsia="ar-SA"/>
            </w:rPr>
          </w:pPr>
        </w:p>
      </w:tc>
    </w:tr>
    <w:tr w:rsidR="00A8020A" w:rsidRPr="00BC76A1" w14:paraId="68D234BC" w14:textId="77777777" w:rsidTr="004D1994">
      <w:trPr>
        <w:jc w:val="center"/>
      </w:trPr>
      <w:tc>
        <w:tcPr>
          <w:tcW w:w="2949" w:type="dxa"/>
        </w:tcPr>
        <w:p w14:paraId="6CB32FC2" w14:textId="77777777" w:rsidR="00A8020A" w:rsidRPr="00BC76A1" w:rsidRDefault="00A8020A" w:rsidP="00BC76A1">
          <w:pPr>
            <w:suppressAutoHyphens/>
            <w:spacing w:after="0" w:line="240" w:lineRule="auto"/>
            <w:jc w:val="both"/>
            <w:rPr>
              <w:rFonts w:eastAsia="Calibri"/>
              <w:b/>
              <w:sz w:val="18"/>
              <w:szCs w:val="18"/>
              <w:lang w:eastAsia="ar-SA"/>
            </w:rPr>
          </w:pPr>
          <w:r w:rsidRPr="00BC76A1">
            <w:rPr>
              <w:rFonts w:eastAsia="Calibri"/>
              <w:b/>
              <w:sz w:val="18"/>
              <w:szCs w:val="18"/>
              <w:lang w:eastAsia="ar-SA"/>
            </w:rPr>
            <w:t>Działanie</w:t>
          </w:r>
        </w:p>
      </w:tc>
      <w:tc>
        <w:tcPr>
          <w:tcW w:w="6379" w:type="dxa"/>
        </w:tcPr>
        <w:p w14:paraId="313C13D9" w14:textId="77777777" w:rsidR="00A8020A" w:rsidRPr="00BC76A1" w:rsidRDefault="00A8020A" w:rsidP="00BC76A1">
          <w:pPr>
            <w:suppressAutoHyphens/>
            <w:spacing w:after="0" w:line="240" w:lineRule="auto"/>
            <w:jc w:val="both"/>
            <w:rPr>
              <w:rFonts w:eastAsia="Calibri"/>
              <w:sz w:val="18"/>
              <w:szCs w:val="18"/>
              <w:lang w:eastAsia="ar-SA"/>
            </w:rPr>
          </w:pPr>
          <w:r w:rsidRPr="00BC76A1">
            <w:rPr>
              <w:rFonts w:eastAsia="Calibri"/>
              <w:sz w:val="18"/>
              <w:szCs w:val="18"/>
              <w:lang w:eastAsia="ar-SA"/>
            </w:rPr>
            <w:t>03.02.00 Efektywność energetyczna</w:t>
          </w:r>
        </w:p>
      </w:tc>
    </w:tr>
    <w:tr w:rsidR="00A8020A" w:rsidRPr="00BC76A1" w14:paraId="3C1C2A23" w14:textId="77777777" w:rsidTr="004D1994">
      <w:trPr>
        <w:jc w:val="center"/>
      </w:trPr>
      <w:tc>
        <w:tcPr>
          <w:tcW w:w="2949" w:type="dxa"/>
        </w:tcPr>
        <w:p w14:paraId="633E0662" w14:textId="77777777" w:rsidR="00A8020A" w:rsidRPr="00BC76A1" w:rsidRDefault="00A8020A" w:rsidP="00BC76A1">
          <w:pPr>
            <w:suppressAutoHyphens/>
            <w:spacing w:after="0" w:line="240" w:lineRule="auto"/>
            <w:jc w:val="both"/>
            <w:rPr>
              <w:rFonts w:eastAsia="Calibri"/>
              <w:b/>
              <w:sz w:val="18"/>
              <w:szCs w:val="18"/>
              <w:lang w:eastAsia="ar-SA"/>
            </w:rPr>
          </w:pPr>
          <w:r w:rsidRPr="00BC76A1">
            <w:rPr>
              <w:rFonts w:eastAsia="Calibri"/>
              <w:b/>
              <w:sz w:val="18"/>
              <w:szCs w:val="18"/>
              <w:lang w:eastAsia="ar-SA"/>
            </w:rPr>
            <w:t>Poddziałanie</w:t>
          </w:r>
        </w:p>
      </w:tc>
      <w:tc>
        <w:tcPr>
          <w:tcW w:w="6379" w:type="dxa"/>
        </w:tcPr>
        <w:p w14:paraId="5D87C1A1" w14:textId="77777777" w:rsidR="00A8020A" w:rsidRPr="00BC76A1" w:rsidRDefault="00A8020A" w:rsidP="00BC76A1">
          <w:pPr>
            <w:suppressAutoHyphens/>
            <w:spacing w:after="0" w:line="240" w:lineRule="auto"/>
            <w:jc w:val="both"/>
            <w:rPr>
              <w:rFonts w:eastAsia="Calibri"/>
              <w:sz w:val="18"/>
              <w:szCs w:val="18"/>
              <w:lang w:eastAsia="ar-SA"/>
            </w:rPr>
          </w:pPr>
          <w:r w:rsidRPr="00BC76A1">
            <w:rPr>
              <w:rFonts w:eastAsia="Calibri"/>
              <w:sz w:val="18"/>
              <w:szCs w:val="18"/>
              <w:lang w:eastAsia="ar-SA"/>
            </w:rPr>
            <w:t>03.02.02 – Efektywność energetyczna w budynkach publicznych Aglomeracji Opolskiej</w:t>
          </w:r>
        </w:p>
      </w:tc>
    </w:tr>
    <w:tr w:rsidR="00A8020A" w:rsidRPr="00BC76A1" w14:paraId="5B01F322" w14:textId="77777777" w:rsidTr="004D1994">
      <w:trPr>
        <w:jc w:val="center"/>
      </w:trPr>
      <w:tc>
        <w:tcPr>
          <w:tcW w:w="2949" w:type="dxa"/>
          <w:hideMark/>
        </w:tcPr>
        <w:p w14:paraId="1F8942BB" w14:textId="77777777" w:rsidR="00A8020A" w:rsidRPr="00BC76A1" w:rsidRDefault="00A8020A" w:rsidP="00BC76A1">
          <w:pPr>
            <w:suppressAutoHyphens/>
            <w:spacing w:after="0" w:line="240" w:lineRule="auto"/>
            <w:jc w:val="both"/>
            <w:rPr>
              <w:rFonts w:eastAsia="Calibri"/>
              <w:b/>
              <w:sz w:val="18"/>
              <w:szCs w:val="18"/>
              <w:lang w:eastAsia="ar-SA"/>
            </w:rPr>
          </w:pPr>
          <w:r w:rsidRPr="00BC76A1">
            <w:rPr>
              <w:rFonts w:eastAsia="Calibri"/>
              <w:b/>
              <w:sz w:val="18"/>
              <w:szCs w:val="18"/>
              <w:lang w:eastAsia="ar-SA"/>
            </w:rPr>
            <w:t>Nr ewidencyjny wniosku</w:t>
          </w:r>
        </w:p>
      </w:tc>
      <w:tc>
        <w:tcPr>
          <w:tcW w:w="6379" w:type="dxa"/>
          <w:hideMark/>
        </w:tcPr>
        <w:p w14:paraId="6FD1B461" w14:textId="77777777" w:rsidR="00A8020A" w:rsidRPr="00BC76A1" w:rsidRDefault="00A8020A" w:rsidP="00BC76A1">
          <w:pPr>
            <w:suppressAutoHyphens/>
            <w:spacing w:after="0" w:line="240" w:lineRule="auto"/>
            <w:jc w:val="both"/>
            <w:rPr>
              <w:rFonts w:eastAsia="Calibri"/>
              <w:sz w:val="18"/>
              <w:szCs w:val="18"/>
              <w:lang w:eastAsia="ar-SA"/>
            </w:rPr>
          </w:pPr>
          <w:r w:rsidRPr="00BC76A1">
            <w:rPr>
              <w:rFonts w:eastAsia="Calibri"/>
              <w:sz w:val="18"/>
              <w:szCs w:val="18"/>
              <w:lang w:eastAsia="ar-SA"/>
            </w:rPr>
            <w:t>RPOP.03.02.02-16-0013/19</w:t>
          </w:r>
        </w:p>
      </w:tc>
    </w:tr>
    <w:tr w:rsidR="00A8020A" w:rsidRPr="00BC76A1" w14:paraId="07C86043" w14:textId="77777777" w:rsidTr="004D1994">
      <w:trPr>
        <w:jc w:val="center"/>
      </w:trPr>
      <w:tc>
        <w:tcPr>
          <w:tcW w:w="2949" w:type="dxa"/>
        </w:tcPr>
        <w:p w14:paraId="74D94FF7" w14:textId="77777777" w:rsidR="00A8020A" w:rsidRPr="00BC76A1" w:rsidRDefault="00A8020A" w:rsidP="00BC76A1">
          <w:pPr>
            <w:suppressAutoHyphens/>
            <w:spacing w:after="0" w:line="240" w:lineRule="auto"/>
            <w:rPr>
              <w:rFonts w:eastAsia="Calibri"/>
              <w:b/>
              <w:sz w:val="18"/>
              <w:szCs w:val="18"/>
              <w:lang w:eastAsia="ar-SA"/>
            </w:rPr>
          </w:pPr>
          <w:r w:rsidRPr="00BC76A1">
            <w:rPr>
              <w:rFonts w:eastAsia="Calibri"/>
              <w:b/>
              <w:sz w:val="18"/>
              <w:szCs w:val="18"/>
              <w:lang w:eastAsia="ar-SA"/>
            </w:rPr>
            <w:t>Nr umowy o dofinansowanie</w:t>
          </w:r>
        </w:p>
      </w:tc>
      <w:tc>
        <w:tcPr>
          <w:tcW w:w="6379" w:type="dxa"/>
        </w:tcPr>
        <w:p w14:paraId="4FDDB728" w14:textId="77777777" w:rsidR="00A8020A" w:rsidRPr="00BC76A1" w:rsidRDefault="00A8020A" w:rsidP="00BC76A1">
          <w:pPr>
            <w:suppressAutoHyphens/>
            <w:spacing w:after="0" w:line="240" w:lineRule="auto"/>
            <w:jc w:val="both"/>
            <w:rPr>
              <w:rFonts w:eastAsia="Calibri"/>
              <w:sz w:val="18"/>
              <w:szCs w:val="18"/>
              <w:lang w:eastAsia="ar-SA"/>
            </w:rPr>
          </w:pPr>
          <w:r w:rsidRPr="00BC76A1">
            <w:rPr>
              <w:rFonts w:eastAsia="Calibri"/>
              <w:sz w:val="18"/>
              <w:szCs w:val="18"/>
              <w:lang w:eastAsia="ar-SA"/>
            </w:rPr>
            <w:t>RPOP.03.02.02-16-0013/19-00</w:t>
          </w:r>
        </w:p>
      </w:tc>
    </w:tr>
    <w:tr w:rsidR="00A8020A" w:rsidRPr="00BC76A1" w14:paraId="60CBF754" w14:textId="77777777" w:rsidTr="004D1994">
      <w:trPr>
        <w:jc w:val="center"/>
      </w:trPr>
      <w:tc>
        <w:tcPr>
          <w:tcW w:w="2949" w:type="dxa"/>
          <w:hideMark/>
        </w:tcPr>
        <w:p w14:paraId="2D219EF1" w14:textId="77777777" w:rsidR="00A8020A" w:rsidRPr="00BC76A1" w:rsidRDefault="00A8020A" w:rsidP="00BC76A1">
          <w:pPr>
            <w:suppressAutoHyphens/>
            <w:spacing w:after="0" w:line="240" w:lineRule="auto"/>
            <w:jc w:val="both"/>
            <w:rPr>
              <w:rFonts w:eastAsia="Calibri"/>
              <w:b/>
              <w:sz w:val="18"/>
              <w:szCs w:val="18"/>
              <w:lang w:eastAsia="ar-SA"/>
            </w:rPr>
          </w:pPr>
          <w:r w:rsidRPr="00BC76A1">
            <w:rPr>
              <w:rFonts w:eastAsia="Calibri"/>
              <w:b/>
              <w:sz w:val="18"/>
              <w:szCs w:val="18"/>
              <w:lang w:eastAsia="ar-SA"/>
            </w:rPr>
            <w:t>Beneficjent</w:t>
          </w:r>
        </w:p>
      </w:tc>
      <w:tc>
        <w:tcPr>
          <w:tcW w:w="6379" w:type="dxa"/>
          <w:hideMark/>
        </w:tcPr>
        <w:p w14:paraId="7DDB4AA7" w14:textId="77777777" w:rsidR="00A8020A" w:rsidRPr="00BC76A1" w:rsidRDefault="00A8020A" w:rsidP="00BC76A1">
          <w:pPr>
            <w:suppressAutoHyphens/>
            <w:spacing w:after="0" w:line="240" w:lineRule="auto"/>
            <w:jc w:val="both"/>
            <w:rPr>
              <w:rFonts w:eastAsia="Calibri"/>
              <w:sz w:val="18"/>
              <w:szCs w:val="18"/>
              <w:lang w:eastAsia="ar-SA"/>
            </w:rPr>
          </w:pPr>
          <w:r w:rsidRPr="00BC76A1">
            <w:rPr>
              <w:rFonts w:eastAsia="Calibri"/>
              <w:sz w:val="18"/>
              <w:szCs w:val="18"/>
              <w:lang w:eastAsia="ar-SA"/>
            </w:rPr>
            <w:t>Gmina Murów</w:t>
          </w:r>
        </w:p>
      </w:tc>
    </w:tr>
    <w:tr w:rsidR="00A8020A" w:rsidRPr="00BC76A1" w14:paraId="686C7716" w14:textId="77777777" w:rsidTr="004D1994">
      <w:trPr>
        <w:jc w:val="center"/>
      </w:trPr>
      <w:tc>
        <w:tcPr>
          <w:tcW w:w="2949" w:type="dxa"/>
          <w:hideMark/>
        </w:tcPr>
        <w:p w14:paraId="0BDC4BBA" w14:textId="77777777" w:rsidR="00A8020A" w:rsidRPr="00BC76A1" w:rsidRDefault="00A8020A" w:rsidP="00BC76A1">
          <w:pPr>
            <w:suppressAutoHyphens/>
            <w:spacing w:after="0" w:line="240" w:lineRule="auto"/>
            <w:jc w:val="both"/>
            <w:rPr>
              <w:rFonts w:eastAsia="Calibri"/>
              <w:b/>
              <w:sz w:val="18"/>
              <w:szCs w:val="18"/>
              <w:lang w:eastAsia="ar-SA"/>
            </w:rPr>
          </w:pPr>
          <w:r w:rsidRPr="00BC76A1">
            <w:rPr>
              <w:rFonts w:eastAsia="Calibri"/>
              <w:b/>
              <w:sz w:val="18"/>
              <w:szCs w:val="18"/>
              <w:lang w:eastAsia="ar-SA"/>
            </w:rPr>
            <w:t>Tytuł projektu</w:t>
          </w:r>
        </w:p>
      </w:tc>
      <w:tc>
        <w:tcPr>
          <w:tcW w:w="6379" w:type="dxa"/>
          <w:hideMark/>
        </w:tcPr>
        <w:p w14:paraId="1D51DBDD" w14:textId="0CC2CABD" w:rsidR="00A8020A" w:rsidRPr="00BC76A1" w:rsidRDefault="00A8020A" w:rsidP="00BC76A1">
          <w:pPr>
            <w:suppressAutoHyphens/>
            <w:spacing w:after="0" w:line="240" w:lineRule="auto"/>
            <w:rPr>
              <w:rFonts w:eastAsia="Calibri"/>
              <w:bCs/>
              <w:sz w:val="18"/>
              <w:szCs w:val="18"/>
              <w:lang w:eastAsia="ar-SA"/>
            </w:rPr>
          </w:pPr>
          <w:r w:rsidRPr="00BC76A1">
            <w:rPr>
              <w:rFonts w:eastAsia="Calibri"/>
              <w:bCs/>
              <w:sz w:val="18"/>
              <w:szCs w:val="18"/>
              <w:lang w:eastAsia="ar-SA"/>
            </w:rPr>
            <w:t xml:space="preserve">Przebudowa budynku PSP w Starych Budkowicach przy ul. Wołczyńskiej polegająca na termomodernizacji wraz z wymianą wewnętrznej instalacji </w:t>
          </w:r>
          <w:proofErr w:type="spellStart"/>
          <w:r w:rsidRPr="00BC76A1">
            <w:rPr>
              <w:rFonts w:eastAsia="Calibri"/>
              <w:bCs/>
              <w:sz w:val="18"/>
              <w:szCs w:val="18"/>
              <w:lang w:eastAsia="ar-SA"/>
            </w:rPr>
            <w:t>c.</w:t>
          </w:r>
          <w:r>
            <w:rPr>
              <w:rFonts w:eastAsia="Calibri"/>
              <w:bCs/>
              <w:sz w:val="18"/>
              <w:szCs w:val="18"/>
              <w:lang w:eastAsia="ar-SA"/>
            </w:rPr>
            <w:t>o</w:t>
          </w:r>
          <w:proofErr w:type="spellEnd"/>
          <w:r w:rsidRPr="00BC76A1">
            <w:rPr>
              <w:rFonts w:eastAsia="Calibri"/>
              <w:bCs/>
              <w:sz w:val="18"/>
              <w:szCs w:val="18"/>
              <w:lang w:eastAsia="ar-SA"/>
            </w:rPr>
            <w:t xml:space="preserve"> i oświetleniowej</w:t>
          </w:r>
        </w:p>
      </w:tc>
    </w:tr>
  </w:tbl>
  <w:p w14:paraId="242183F9" w14:textId="77777777" w:rsidR="00A8020A" w:rsidRPr="004E1EA2" w:rsidRDefault="00A8020A" w:rsidP="004E1EA2">
    <w:pPr>
      <w:pStyle w:val="Nagwek"/>
      <w:pBdr>
        <w:bottom w:val="single" w:sz="4" w:space="0" w:color="auto"/>
      </w:pBdr>
      <w:rPr>
        <w:color w:val="808080"/>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2"/>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b w:val="0"/>
        <w:bCs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EFA42A06"/>
    <w:name w:val="WW8Num10"/>
    <w:lvl w:ilvl="0">
      <w:start w:val="1"/>
      <w:numFmt w:val="decimal"/>
      <w:lvlText w:val="%1."/>
      <w:lvlJc w:val="left"/>
      <w:pPr>
        <w:tabs>
          <w:tab w:val="num" w:pos="360"/>
        </w:tabs>
        <w:ind w:left="360" w:hanging="360"/>
      </w:pPr>
      <w:rPr>
        <w:b w:val="0"/>
      </w:rPr>
    </w:lvl>
  </w:abstractNum>
  <w:abstractNum w:abstractNumId="10"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1"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5"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6" w15:restartNumberingAfterBreak="0">
    <w:nsid w:val="00000013"/>
    <w:multiLevelType w:val="singleLevel"/>
    <w:tmpl w:val="C436FEB4"/>
    <w:name w:val="WW8Num19"/>
    <w:lvl w:ilvl="0">
      <w:start w:val="1"/>
      <w:numFmt w:val="decimal"/>
      <w:lvlText w:val="%1."/>
      <w:lvlJc w:val="left"/>
      <w:pPr>
        <w:tabs>
          <w:tab w:val="num" w:pos="360"/>
        </w:tabs>
        <w:ind w:left="360" w:hanging="360"/>
      </w:pPr>
      <w:rPr>
        <w:b w:val="0"/>
      </w:rPr>
    </w:lvl>
  </w:abstractNum>
  <w:abstractNum w:abstractNumId="17" w15:restartNumberingAfterBreak="0">
    <w:nsid w:val="00000014"/>
    <w:multiLevelType w:val="singleLevel"/>
    <w:tmpl w:val="D2EA0346"/>
    <w:name w:val="WW8Num20"/>
    <w:lvl w:ilvl="0">
      <w:start w:val="1"/>
      <w:numFmt w:val="decimal"/>
      <w:lvlText w:val="%1)"/>
      <w:lvlJc w:val="left"/>
      <w:pPr>
        <w:tabs>
          <w:tab w:val="num" w:pos="720"/>
        </w:tabs>
        <w:ind w:left="720" w:hanging="360"/>
      </w:pPr>
      <w:rPr>
        <w:sz w:val="22"/>
        <w:szCs w:val="22"/>
      </w:rPr>
    </w:lvl>
  </w:abstractNum>
  <w:abstractNum w:abstractNumId="18" w15:restartNumberingAfterBreak="0">
    <w:nsid w:val="00000015"/>
    <w:multiLevelType w:val="singleLevel"/>
    <w:tmpl w:val="676AC4C8"/>
    <w:name w:val="WW8Num21"/>
    <w:lvl w:ilvl="0">
      <w:start w:val="1"/>
      <w:numFmt w:val="decimal"/>
      <w:lvlText w:val="%1."/>
      <w:lvlJc w:val="left"/>
      <w:pPr>
        <w:tabs>
          <w:tab w:val="num" w:pos="360"/>
        </w:tabs>
        <w:ind w:left="360" w:hanging="360"/>
      </w:pPr>
      <w:rPr>
        <w:rFonts w:asciiTheme="minorHAnsi" w:hAnsiTheme="minorHAnsi" w:cs="Times New Roman" w:hint="default"/>
        <w:b w:val="0"/>
        <w:bCs w:val="0"/>
        <w:sz w:val="22"/>
        <w:szCs w:val="22"/>
      </w:rPr>
    </w:lvl>
  </w:abstractNum>
  <w:abstractNum w:abstractNumId="19" w15:restartNumberingAfterBreak="0">
    <w:nsid w:val="00000016"/>
    <w:multiLevelType w:val="singleLevel"/>
    <w:tmpl w:val="00000016"/>
    <w:lvl w:ilvl="0">
      <w:start w:val="1"/>
      <w:numFmt w:val="decimal"/>
      <w:lvlText w:val="%1)"/>
      <w:lvlJc w:val="left"/>
      <w:pPr>
        <w:ind w:left="720" w:hanging="360"/>
      </w:pPr>
    </w:lvl>
  </w:abstractNum>
  <w:abstractNum w:abstractNumId="20" w15:restartNumberingAfterBreak="0">
    <w:nsid w:val="00000017"/>
    <w:multiLevelType w:val="singleLevel"/>
    <w:tmpl w:val="BCAEFD6E"/>
    <w:name w:val="WW8Num23"/>
    <w:lvl w:ilvl="0">
      <w:start w:val="1"/>
      <w:numFmt w:val="none"/>
      <w:suff w:val="nothing"/>
      <w:lvlText w:val="2"/>
      <w:lvlJc w:val="left"/>
      <w:pPr>
        <w:tabs>
          <w:tab w:val="num" w:pos="0"/>
        </w:tabs>
        <w:ind w:left="360" w:hanging="360"/>
      </w:pPr>
      <w:rPr>
        <w:b w:val="0"/>
      </w:rPr>
    </w:lvl>
  </w:abstractNum>
  <w:abstractNum w:abstractNumId="21" w15:restartNumberingAfterBreak="0">
    <w:nsid w:val="00000018"/>
    <w:multiLevelType w:val="singleLevel"/>
    <w:tmpl w:val="2E54B84E"/>
    <w:name w:val="WW8Num24"/>
    <w:lvl w:ilvl="0">
      <w:start w:val="1"/>
      <w:numFmt w:val="decimal"/>
      <w:lvlText w:val="%1."/>
      <w:lvlJc w:val="left"/>
      <w:pPr>
        <w:tabs>
          <w:tab w:val="num" w:pos="360"/>
        </w:tabs>
        <w:ind w:left="360" w:hanging="360"/>
      </w:pPr>
      <w:rPr>
        <w:rFonts w:asciiTheme="minorHAnsi" w:eastAsia="Times New Roman" w:hAnsiTheme="minorHAnsi" w:cs="Times New Roman" w:hint="default"/>
        <w:b w:val="0"/>
        <w:bCs w:val="0"/>
        <w:sz w:val="22"/>
        <w:szCs w:val="22"/>
        <w:lang w:val="pl-PL" w:bidi="ar-SA"/>
      </w:rPr>
    </w:lvl>
  </w:abstractNum>
  <w:abstractNum w:abstractNumId="22"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23" w15:restartNumberingAfterBreak="0">
    <w:nsid w:val="0000001A"/>
    <w:multiLevelType w:val="singleLevel"/>
    <w:tmpl w:val="0000001A"/>
    <w:name w:val="WW8Num26"/>
    <w:lvl w:ilvl="0">
      <w:start w:val="1"/>
      <w:numFmt w:val="decimal"/>
      <w:lvlText w:val="%1."/>
      <w:lvlJc w:val="left"/>
      <w:pPr>
        <w:tabs>
          <w:tab w:val="num" w:pos="360"/>
        </w:tabs>
        <w:ind w:left="360" w:hanging="360"/>
      </w:pPr>
    </w:lvl>
  </w:abstractNum>
  <w:abstractNum w:abstractNumId="24" w15:restartNumberingAfterBreak="0">
    <w:nsid w:val="0000001B"/>
    <w:multiLevelType w:val="singleLevel"/>
    <w:tmpl w:val="83ACFD52"/>
    <w:name w:val="WW8Num27"/>
    <w:lvl w:ilvl="0">
      <w:start w:val="1"/>
      <w:numFmt w:val="decimal"/>
      <w:lvlText w:val="%1."/>
      <w:lvlJc w:val="left"/>
      <w:pPr>
        <w:tabs>
          <w:tab w:val="num" w:pos="360"/>
        </w:tabs>
        <w:ind w:left="360" w:hanging="360"/>
      </w:pPr>
      <w:rPr>
        <w:b w:val="0"/>
      </w:rPr>
    </w:lvl>
  </w:abstractNum>
  <w:abstractNum w:abstractNumId="25"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15:restartNumberingAfterBreak="0">
    <w:nsid w:val="031F643C"/>
    <w:multiLevelType w:val="hybridMultilevel"/>
    <w:tmpl w:val="592A26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58B4EFF"/>
    <w:multiLevelType w:val="singleLevel"/>
    <w:tmpl w:val="00000008"/>
    <w:lvl w:ilvl="0">
      <w:start w:val="1"/>
      <w:numFmt w:val="decimal"/>
      <w:lvlText w:val="%1."/>
      <w:lvlJc w:val="left"/>
      <w:pPr>
        <w:tabs>
          <w:tab w:val="num" w:pos="360"/>
        </w:tabs>
        <w:ind w:left="360" w:hanging="360"/>
      </w:pPr>
    </w:lvl>
  </w:abstractNum>
  <w:abstractNum w:abstractNumId="32" w15:restartNumberingAfterBreak="0">
    <w:nsid w:val="09FB08C8"/>
    <w:multiLevelType w:val="hybridMultilevel"/>
    <w:tmpl w:val="41F81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9F007C"/>
    <w:multiLevelType w:val="hybridMultilevel"/>
    <w:tmpl w:val="81864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4002AA"/>
    <w:multiLevelType w:val="singleLevel"/>
    <w:tmpl w:val="00000012"/>
    <w:lvl w:ilvl="0">
      <w:start w:val="1"/>
      <w:numFmt w:val="decimal"/>
      <w:lvlText w:val="%1."/>
      <w:lvlJc w:val="left"/>
      <w:pPr>
        <w:tabs>
          <w:tab w:val="num" w:pos="360"/>
        </w:tabs>
        <w:ind w:left="360" w:hanging="360"/>
      </w:pPr>
    </w:lvl>
  </w:abstractNum>
  <w:abstractNum w:abstractNumId="35" w15:restartNumberingAfterBreak="0">
    <w:nsid w:val="188B4E38"/>
    <w:multiLevelType w:val="hybridMultilevel"/>
    <w:tmpl w:val="F8AA31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BE48BE"/>
    <w:multiLevelType w:val="hybridMultilevel"/>
    <w:tmpl w:val="2AE867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8A45C1"/>
    <w:multiLevelType w:val="hybridMultilevel"/>
    <w:tmpl w:val="5DB08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2A37E6"/>
    <w:multiLevelType w:val="singleLevel"/>
    <w:tmpl w:val="00000012"/>
    <w:lvl w:ilvl="0">
      <w:start w:val="1"/>
      <w:numFmt w:val="decimal"/>
      <w:lvlText w:val="%1."/>
      <w:lvlJc w:val="left"/>
      <w:pPr>
        <w:tabs>
          <w:tab w:val="num" w:pos="360"/>
        </w:tabs>
        <w:ind w:left="360" w:hanging="360"/>
      </w:pPr>
    </w:lvl>
  </w:abstractNum>
  <w:abstractNum w:abstractNumId="39" w15:restartNumberingAfterBreak="0">
    <w:nsid w:val="27395F23"/>
    <w:multiLevelType w:val="hybridMultilevel"/>
    <w:tmpl w:val="B100DB74"/>
    <w:lvl w:ilvl="0" w:tplc="FC7A75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2B5923A4"/>
    <w:multiLevelType w:val="hybridMultilevel"/>
    <w:tmpl w:val="E2BCF3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3D6D23"/>
    <w:multiLevelType w:val="hybridMultilevel"/>
    <w:tmpl w:val="3954AA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2DFA03CA"/>
    <w:multiLevelType w:val="hybridMultilevel"/>
    <w:tmpl w:val="11B0F928"/>
    <w:lvl w:ilvl="0" w:tplc="5EB4BE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9A11F97"/>
    <w:multiLevelType w:val="hybridMultilevel"/>
    <w:tmpl w:val="136C7858"/>
    <w:lvl w:ilvl="0" w:tplc="1414948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4" w15:restartNumberingAfterBreak="0">
    <w:nsid w:val="3B031BE5"/>
    <w:multiLevelType w:val="hybridMultilevel"/>
    <w:tmpl w:val="70E44E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934078"/>
    <w:multiLevelType w:val="hybridMultilevel"/>
    <w:tmpl w:val="6994C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14743A"/>
    <w:multiLevelType w:val="hybridMultilevel"/>
    <w:tmpl w:val="592A26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8A20A3"/>
    <w:multiLevelType w:val="hybridMultilevel"/>
    <w:tmpl w:val="A0E05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CF19FA"/>
    <w:multiLevelType w:val="hybridMultilevel"/>
    <w:tmpl w:val="47DAFB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BA2C48"/>
    <w:multiLevelType w:val="singleLevel"/>
    <w:tmpl w:val="00000008"/>
    <w:lvl w:ilvl="0">
      <w:start w:val="1"/>
      <w:numFmt w:val="decimal"/>
      <w:lvlText w:val="%1."/>
      <w:lvlJc w:val="left"/>
      <w:pPr>
        <w:tabs>
          <w:tab w:val="num" w:pos="360"/>
        </w:tabs>
        <w:ind w:left="360" w:hanging="360"/>
      </w:pPr>
    </w:lvl>
  </w:abstractNum>
  <w:abstractNum w:abstractNumId="50" w15:restartNumberingAfterBreak="0">
    <w:nsid w:val="46405B05"/>
    <w:multiLevelType w:val="singleLevel"/>
    <w:tmpl w:val="00000014"/>
    <w:lvl w:ilvl="0">
      <w:start w:val="1"/>
      <w:numFmt w:val="decimal"/>
      <w:lvlText w:val="%1)"/>
      <w:lvlJc w:val="left"/>
      <w:pPr>
        <w:tabs>
          <w:tab w:val="num" w:pos="720"/>
        </w:tabs>
        <w:ind w:left="720" w:hanging="360"/>
      </w:pPr>
    </w:lvl>
  </w:abstractNum>
  <w:abstractNum w:abstractNumId="51" w15:restartNumberingAfterBreak="0">
    <w:nsid w:val="467079F3"/>
    <w:multiLevelType w:val="hybridMultilevel"/>
    <w:tmpl w:val="66BEE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1E5AC4"/>
    <w:multiLevelType w:val="hybridMultilevel"/>
    <w:tmpl w:val="424A62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E35F1C"/>
    <w:multiLevelType w:val="hybridMultilevel"/>
    <w:tmpl w:val="C3EA67CA"/>
    <w:lvl w:ilvl="0" w:tplc="8DAEC8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54854BCB"/>
    <w:multiLevelType w:val="hybridMultilevel"/>
    <w:tmpl w:val="FF8685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5393F07"/>
    <w:multiLevelType w:val="hybridMultilevel"/>
    <w:tmpl w:val="53D81BF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55404DAD"/>
    <w:multiLevelType w:val="hybridMultilevel"/>
    <w:tmpl w:val="8BFA6D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8521C8"/>
    <w:multiLevelType w:val="hybridMultilevel"/>
    <w:tmpl w:val="8EB40494"/>
    <w:lvl w:ilvl="0" w:tplc="B306769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15:restartNumberingAfterBreak="0">
    <w:nsid w:val="59107FD1"/>
    <w:multiLevelType w:val="hybridMultilevel"/>
    <w:tmpl w:val="965011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2574DE"/>
    <w:multiLevelType w:val="singleLevel"/>
    <w:tmpl w:val="00000014"/>
    <w:lvl w:ilvl="0">
      <w:start w:val="1"/>
      <w:numFmt w:val="decimal"/>
      <w:lvlText w:val="%1)"/>
      <w:lvlJc w:val="left"/>
      <w:pPr>
        <w:tabs>
          <w:tab w:val="num" w:pos="720"/>
        </w:tabs>
        <w:ind w:left="720" w:hanging="360"/>
      </w:pPr>
    </w:lvl>
  </w:abstractNum>
  <w:abstractNum w:abstractNumId="60" w15:restartNumberingAfterBreak="0">
    <w:nsid w:val="5F9A6AE3"/>
    <w:multiLevelType w:val="singleLevel"/>
    <w:tmpl w:val="00000002"/>
    <w:lvl w:ilvl="0">
      <w:start w:val="1"/>
      <w:numFmt w:val="decimal"/>
      <w:lvlText w:val="%1."/>
      <w:lvlJc w:val="left"/>
      <w:pPr>
        <w:tabs>
          <w:tab w:val="num" w:pos="360"/>
        </w:tabs>
        <w:ind w:left="360" w:hanging="360"/>
      </w:pPr>
    </w:lvl>
  </w:abstractNum>
  <w:abstractNum w:abstractNumId="61" w15:restartNumberingAfterBreak="0">
    <w:nsid w:val="61F843F1"/>
    <w:multiLevelType w:val="hybridMultilevel"/>
    <w:tmpl w:val="92A66BD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E4344DC"/>
    <w:multiLevelType w:val="singleLevel"/>
    <w:tmpl w:val="00000014"/>
    <w:lvl w:ilvl="0">
      <w:start w:val="1"/>
      <w:numFmt w:val="decimal"/>
      <w:lvlText w:val="%1)"/>
      <w:lvlJc w:val="left"/>
      <w:pPr>
        <w:tabs>
          <w:tab w:val="num" w:pos="720"/>
        </w:tabs>
        <w:ind w:left="720" w:hanging="360"/>
      </w:pPr>
    </w:lvl>
  </w:abstractNum>
  <w:abstractNum w:abstractNumId="63" w15:restartNumberingAfterBreak="0">
    <w:nsid w:val="6F78238B"/>
    <w:multiLevelType w:val="hybridMultilevel"/>
    <w:tmpl w:val="F42829DE"/>
    <w:lvl w:ilvl="0" w:tplc="228E02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724E67E1"/>
    <w:multiLevelType w:val="hybridMultilevel"/>
    <w:tmpl w:val="F58C84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C77993"/>
    <w:multiLevelType w:val="hybridMultilevel"/>
    <w:tmpl w:val="3D0EAB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5C0381"/>
    <w:multiLevelType w:val="hybridMultilevel"/>
    <w:tmpl w:val="21DC7DE4"/>
    <w:lvl w:ilvl="0" w:tplc="39C82FA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7C8C6BEB"/>
    <w:multiLevelType w:val="hybridMultilevel"/>
    <w:tmpl w:val="6994C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65449F"/>
    <w:multiLevelType w:val="hybridMultilevel"/>
    <w:tmpl w:val="92A66BD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FA06512"/>
    <w:multiLevelType w:val="hybridMultilevel"/>
    <w:tmpl w:val="592A26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num>
  <w:num w:numId="2">
    <w:abstractNumId w:val="19"/>
  </w:num>
  <w:num w:numId="3">
    <w:abstractNumId w:val="21"/>
    <w:lvlOverride w:ilvl="0">
      <w:startOverride w:val="1"/>
    </w:lvlOverride>
  </w:num>
  <w:num w:numId="4">
    <w:abstractNumId w:val="12"/>
    <w:lvlOverride w:ilvl="0">
      <w:startOverride w:val="1"/>
    </w:lvlOverride>
  </w:num>
  <w:num w:numId="5">
    <w:abstractNumId w:val="24"/>
    <w:lvlOverride w:ilvl="0">
      <w:startOverride w:val="1"/>
    </w:lvlOverride>
  </w:num>
  <w:num w:numId="6">
    <w:abstractNumId w:val="22"/>
    <w:lvlOverride w:ilvl="0">
      <w:startOverride w:val="1"/>
    </w:lvlOverride>
  </w:num>
  <w:num w:numId="7">
    <w:abstractNumId w:val="17"/>
    <w:lvlOverride w:ilvl="0">
      <w:startOverride w:val="1"/>
    </w:lvlOverride>
  </w:num>
  <w:num w:numId="8">
    <w:abstractNumId w:val="3"/>
    <w:lvlOverride w:ilvl="0">
      <w:startOverride w:val="1"/>
    </w:lvlOverride>
  </w:num>
  <w:num w:numId="9">
    <w:abstractNumId w:val="2"/>
    <w:lvlOverride w:ilvl="0">
      <w:startOverride w:val="1"/>
    </w:lvlOverride>
  </w:num>
  <w:num w:numId="10">
    <w:abstractNumId w:val="0"/>
    <w:lvlOverride w:ilvl="0">
      <w:startOverride w:val="2"/>
    </w:lvlOverride>
  </w:num>
  <w:num w:numId="11">
    <w:abstractNumId w:val="7"/>
    <w:lvlOverride w:ilvl="0">
      <w:startOverride w:val="1"/>
    </w:lvlOverride>
  </w:num>
  <w:num w:numId="12">
    <w:abstractNumId w:val="15"/>
    <w:lvlOverride w:ilvl="0">
      <w:startOverride w:val="1"/>
    </w:lvlOverride>
  </w:num>
  <w:num w:numId="13">
    <w:abstractNumId w:val="18"/>
    <w:lvlOverride w:ilvl="0">
      <w:startOverride w:val="1"/>
    </w:lvlOverride>
  </w:num>
  <w:num w:numId="14">
    <w:abstractNumId w:val="9"/>
    <w:lvlOverride w:ilvl="0">
      <w:startOverride w:val="1"/>
    </w:lvlOverride>
  </w:num>
  <w:num w:numId="15">
    <w:abstractNumId w:val="11"/>
    <w:lvlOverride w:ilvl="0">
      <w:startOverride w:val="1"/>
    </w:lvlOverride>
  </w:num>
  <w:num w:numId="16">
    <w:abstractNumId w:val="4"/>
    <w:lvlOverride w:ilvl="0">
      <w:startOverride w:val="1"/>
    </w:lvlOverride>
  </w:num>
  <w:num w:numId="17">
    <w:abstractNumId w:val="1"/>
    <w:lvlOverride w:ilvl="0">
      <w:startOverride w:val="1"/>
    </w:lvlOverride>
  </w:num>
  <w:num w:numId="18">
    <w:abstractNumId w:val="8"/>
    <w:lvlOverride w:ilvl="0">
      <w:startOverride w:val="1"/>
    </w:lvlOverride>
  </w:num>
  <w:num w:numId="19">
    <w:abstractNumId w:val="14"/>
    <w:lvlOverride w:ilvl="0">
      <w:startOverride w:val="1"/>
    </w:lvlOverride>
  </w:num>
  <w:num w:numId="20">
    <w:abstractNumId w:val="5"/>
    <w:lvlOverride w:ilvl="0">
      <w:startOverride w:val="1"/>
    </w:lvlOverride>
  </w:num>
  <w:num w:numId="21">
    <w:abstractNumId w:val="55"/>
  </w:num>
  <w:num w:numId="22">
    <w:abstractNumId w:val="37"/>
  </w:num>
  <w:num w:numId="23">
    <w:abstractNumId w:val="54"/>
  </w:num>
  <w:num w:numId="24">
    <w:abstractNumId w:val="41"/>
  </w:num>
  <w:num w:numId="25">
    <w:abstractNumId w:val="47"/>
  </w:num>
  <w:num w:numId="26">
    <w:abstractNumId w:val="40"/>
  </w:num>
  <w:num w:numId="27">
    <w:abstractNumId w:val="58"/>
  </w:num>
  <w:num w:numId="28">
    <w:abstractNumId w:val="64"/>
  </w:num>
  <w:num w:numId="29">
    <w:abstractNumId w:val="35"/>
  </w:num>
  <w:num w:numId="30">
    <w:abstractNumId w:val="68"/>
  </w:num>
  <w:num w:numId="31">
    <w:abstractNumId w:val="67"/>
  </w:num>
  <w:num w:numId="32">
    <w:abstractNumId w:val="45"/>
  </w:num>
  <w:num w:numId="33">
    <w:abstractNumId w:val="63"/>
  </w:num>
  <w:num w:numId="34">
    <w:abstractNumId w:val="62"/>
  </w:num>
  <w:num w:numId="35">
    <w:abstractNumId w:val="50"/>
  </w:num>
  <w:num w:numId="36">
    <w:abstractNumId w:val="59"/>
  </w:num>
  <w:num w:numId="37">
    <w:abstractNumId w:val="61"/>
  </w:num>
  <w:num w:numId="38">
    <w:abstractNumId w:val="52"/>
  </w:num>
  <w:num w:numId="39">
    <w:abstractNumId w:val="39"/>
  </w:num>
  <w:num w:numId="40">
    <w:abstractNumId w:val="33"/>
  </w:num>
  <w:num w:numId="41">
    <w:abstractNumId w:val="36"/>
  </w:num>
  <w:num w:numId="42">
    <w:abstractNumId w:val="31"/>
  </w:num>
  <w:num w:numId="43">
    <w:abstractNumId w:val="49"/>
  </w:num>
  <w:num w:numId="44">
    <w:abstractNumId w:val="69"/>
  </w:num>
  <w:num w:numId="45">
    <w:abstractNumId w:val="34"/>
  </w:num>
  <w:num w:numId="46">
    <w:abstractNumId w:val="46"/>
  </w:num>
  <w:num w:numId="47">
    <w:abstractNumId w:val="30"/>
  </w:num>
  <w:num w:numId="48">
    <w:abstractNumId w:val="38"/>
  </w:num>
  <w:num w:numId="49">
    <w:abstractNumId w:val="66"/>
  </w:num>
  <w:num w:numId="50">
    <w:abstractNumId w:val="56"/>
  </w:num>
  <w:num w:numId="51">
    <w:abstractNumId w:val="42"/>
  </w:num>
  <w:num w:numId="52">
    <w:abstractNumId w:val="44"/>
  </w:num>
  <w:num w:numId="53">
    <w:abstractNumId w:val="48"/>
  </w:num>
  <w:num w:numId="54">
    <w:abstractNumId w:val="60"/>
  </w:num>
  <w:num w:numId="55">
    <w:abstractNumId w:val="53"/>
  </w:num>
  <w:num w:numId="56">
    <w:abstractNumId w:val="51"/>
  </w:num>
  <w:num w:numId="57">
    <w:abstractNumId w:val="65"/>
  </w:num>
  <w:num w:numId="58">
    <w:abstractNumId w:val="57"/>
  </w:num>
  <w:num w:numId="59">
    <w:abstractNumId w:val="43"/>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1DD"/>
    <w:rsid w:val="00001A59"/>
    <w:rsid w:val="00005769"/>
    <w:rsid w:val="00011BC9"/>
    <w:rsid w:val="00012D0D"/>
    <w:rsid w:val="00023CB7"/>
    <w:rsid w:val="00043498"/>
    <w:rsid w:val="0004688A"/>
    <w:rsid w:val="00050174"/>
    <w:rsid w:val="00066A16"/>
    <w:rsid w:val="00067524"/>
    <w:rsid w:val="00071698"/>
    <w:rsid w:val="00071D23"/>
    <w:rsid w:val="0009164E"/>
    <w:rsid w:val="000A10B0"/>
    <w:rsid w:val="000A4B47"/>
    <w:rsid w:val="000B1A72"/>
    <w:rsid w:val="000B795B"/>
    <w:rsid w:val="000C562C"/>
    <w:rsid w:val="001055FD"/>
    <w:rsid w:val="00125B39"/>
    <w:rsid w:val="0015606A"/>
    <w:rsid w:val="00160D71"/>
    <w:rsid w:val="00165446"/>
    <w:rsid w:val="00172571"/>
    <w:rsid w:val="00175E37"/>
    <w:rsid w:val="00182563"/>
    <w:rsid w:val="00186B9B"/>
    <w:rsid w:val="001B04CC"/>
    <w:rsid w:val="001C0D18"/>
    <w:rsid w:val="001C1DB9"/>
    <w:rsid w:val="001C3F8F"/>
    <w:rsid w:val="001C4233"/>
    <w:rsid w:val="001C5025"/>
    <w:rsid w:val="001E3051"/>
    <w:rsid w:val="001E7A34"/>
    <w:rsid w:val="001F27C6"/>
    <w:rsid w:val="001F3D9B"/>
    <w:rsid w:val="001F637C"/>
    <w:rsid w:val="0020666B"/>
    <w:rsid w:val="0021774F"/>
    <w:rsid w:val="00237013"/>
    <w:rsid w:val="00247A4E"/>
    <w:rsid w:val="0025423A"/>
    <w:rsid w:val="002654DB"/>
    <w:rsid w:val="00284428"/>
    <w:rsid w:val="0029334E"/>
    <w:rsid w:val="002A484E"/>
    <w:rsid w:val="002B6D9A"/>
    <w:rsid w:val="002C7502"/>
    <w:rsid w:val="002D46FA"/>
    <w:rsid w:val="002D7F61"/>
    <w:rsid w:val="002E6241"/>
    <w:rsid w:val="002F2F16"/>
    <w:rsid w:val="002F6AF6"/>
    <w:rsid w:val="003060C8"/>
    <w:rsid w:val="00310C52"/>
    <w:rsid w:val="0031368A"/>
    <w:rsid w:val="00324CCD"/>
    <w:rsid w:val="00326D03"/>
    <w:rsid w:val="0032732D"/>
    <w:rsid w:val="00332319"/>
    <w:rsid w:val="00353F27"/>
    <w:rsid w:val="0035550F"/>
    <w:rsid w:val="00355905"/>
    <w:rsid w:val="00356C92"/>
    <w:rsid w:val="00356EB2"/>
    <w:rsid w:val="003875E0"/>
    <w:rsid w:val="003A374E"/>
    <w:rsid w:val="003A725A"/>
    <w:rsid w:val="003B4675"/>
    <w:rsid w:val="003C4990"/>
    <w:rsid w:val="003C647D"/>
    <w:rsid w:val="003C78A5"/>
    <w:rsid w:val="003D3250"/>
    <w:rsid w:val="003D7661"/>
    <w:rsid w:val="003E008D"/>
    <w:rsid w:val="003E5188"/>
    <w:rsid w:val="00404D11"/>
    <w:rsid w:val="00405725"/>
    <w:rsid w:val="004255C6"/>
    <w:rsid w:val="004434D8"/>
    <w:rsid w:val="004527AC"/>
    <w:rsid w:val="00486DD8"/>
    <w:rsid w:val="0048797F"/>
    <w:rsid w:val="004A4FC9"/>
    <w:rsid w:val="004A5008"/>
    <w:rsid w:val="004A7CB4"/>
    <w:rsid w:val="004C42F7"/>
    <w:rsid w:val="004D16A6"/>
    <w:rsid w:val="004D1994"/>
    <w:rsid w:val="004D447B"/>
    <w:rsid w:val="004D796C"/>
    <w:rsid w:val="004E1105"/>
    <w:rsid w:val="004E1EA2"/>
    <w:rsid w:val="004E4F22"/>
    <w:rsid w:val="00506AD0"/>
    <w:rsid w:val="00510C57"/>
    <w:rsid w:val="00516A79"/>
    <w:rsid w:val="00547984"/>
    <w:rsid w:val="00550257"/>
    <w:rsid w:val="005514B8"/>
    <w:rsid w:val="0056469F"/>
    <w:rsid w:val="005659C2"/>
    <w:rsid w:val="005675B6"/>
    <w:rsid w:val="005729F9"/>
    <w:rsid w:val="005731DD"/>
    <w:rsid w:val="005753F0"/>
    <w:rsid w:val="00586E9F"/>
    <w:rsid w:val="005906E2"/>
    <w:rsid w:val="00590C17"/>
    <w:rsid w:val="00591807"/>
    <w:rsid w:val="005936D0"/>
    <w:rsid w:val="005943D2"/>
    <w:rsid w:val="005A6967"/>
    <w:rsid w:val="005C216C"/>
    <w:rsid w:val="005C2EE4"/>
    <w:rsid w:val="005C6869"/>
    <w:rsid w:val="005E7606"/>
    <w:rsid w:val="005F4D57"/>
    <w:rsid w:val="00610527"/>
    <w:rsid w:val="00616351"/>
    <w:rsid w:val="00623C12"/>
    <w:rsid w:val="0062746B"/>
    <w:rsid w:val="00632C0F"/>
    <w:rsid w:val="006426A1"/>
    <w:rsid w:val="00643298"/>
    <w:rsid w:val="0066325E"/>
    <w:rsid w:val="00675C23"/>
    <w:rsid w:val="0069189E"/>
    <w:rsid w:val="00697AB9"/>
    <w:rsid w:val="006A0D73"/>
    <w:rsid w:val="006A0DB5"/>
    <w:rsid w:val="006A29AE"/>
    <w:rsid w:val="006B1F54"/>
    <w:rsid w:val="006B4E76"/>
    <w:rsid w:val="006C6788"/>
    <w:rsid w:val="006D0958"/>
    <w:rsid w:val="006D1F4D"/>
    <w:rsid w:val="006D42A8"/>
    <w:rsid w:val="006F0D79"/>
    <w:rsid w:val="0070039C"/>
    <w:rsid w:val="00711F75"/>
    <w:rsid w:val="00713E3E"/>
    <w:rsid w:val="00723141"/>
    <w:rsid w:val="00723AE1"/>
    <w:rsid w:val="00724807"/>
    <w:rsid w:val="007442E7"/>
    <w:rsid w:val="00762840"/>
    <w:rsid w:val="00766426"/>
    <w:rsid w:val="007947B2"/>
    <w:rsid w:val="007A4BD7"/>
    <w:rsid w:val="007A5909"/>
    <w:rsid w:val="007E549E"/>
    <w:rsid w:val="007E6526"/>
    <w:rsid w:val="007E6619"/>
    <w:rsid w:val="007F6248"/>
    <w:rsid w:val="00810FCE"/>
    <w:rsid w:val="00813920"/>
    <w:rsid w:val="008269F7"/>
    <w:rsid w:val="008339BB"/>
    <w:rsid w:val="00834802"/>
    <w:rsid w:val="00842351"/>
    <w:rsid w:val="00844994"/>
    <w:rsid w:val="0085214C"/>
    <w:rsid w:val="008644DA"/>
    <w:rsid w:val="008704B7"/>
    <w:rsid w:val="00870F0B"/>
    <w:rsid w:val="008A6C84"/>
    <w:rsid w:val="008C2499"/>
    <w:rsid w:val="008C3C3D"/>
    <w:rsid w:val="008C6039"/>
    <w:rsid w:val="008C74DA"/>
    <w:rsid w:val="008E75B1"/>
    <w:rsid w:val="008F6AC4"/>
    <w:rsid w:val="0091680D"/>
    <w:rsid w:val="00920CDA"/>
    <w:rsid w:val="0092229F"/>
    <w:rsid w:val="00926102"/>
    <w:rsid w:val="00931625"/>
    <w:rsid w:val="009340B4"/>
    <w:rsid w:val="00942DC5"/>
    <w:rsid w:val="00950EF9"/>
    <w:rsid w:val="0095695B"/>
    <w:rsid w:val="00961841"/>
    <w:rsid w:val="00964B12"/>
    <w:rsid w:val="00971E49"/>
    <w:rsid w:val="00972130"/>
    <w:rsid w:val="00975933"/>
    <w:rsid w:val="009846A5"/>
    <w:rsid w:val="00987A4C"/>
    <w:rsid w:val="00994130"/>
    <w:rsid w:val="009B7736"/>
    <w:rsid w:val="009D3D8B"/>
    <w:rsid w:val="009F402D"/>
    <w:rsid w:val="00A03DAB"/>
    <w:rsid w:val="00A116D8"/>
    <w:rsid w:val="00A228E2"/>
    <w:rsid w:val="00A357E8"/>
    <w:rsid w:val="00A438E5"/>
    <w:rsid w:val="00A44D29"/>
    <w:rsid w:val="00A46E2D"/>
    <w:rsid w:val="00A472B4"/>
    <w:rsid w:val="00A543BA"/>
    <w:rsid w:val="00A57418"/>
    <w:rsid w:val="00A615D2"/>
    <w:rsid w:val="00A73026"/>
    <w:rsid w:val="00A7628F"/>
    <w:rsid w:val="00A7728A"/>
    <w:rsid w:val="00A8020A"/>
    <w:rsid w:val="00A80AAB"/>
    <w:rsid w:val="00AB13FF"/>
    <w:rsid w:val="00AB6083"/>
    <w:rsid w:val="00AC55F7"/>
    <w:rsid w:val="00AD448A"/>
    <w:rsid w:val="00AD44F5"/>
    <w:rsid w:val="00AE57BB"/>
    <w:rsid w:val="00AE652F"/>
    <w:rsid w:val="00B0572D"/>
    <w:rsid w:val="00B06B8E"/>
    <w:rsid w:val="00B20758"/>
    <w:rsid w:val="00B23AB4"/>
    <w:rsid w:val="00B24522"/>
    <w:rsid w:val="00B31E0B"/>
    <w:rsid w:val="00B363E0"/>
    <w:rsid w:val="00B36FF2"/>
    <w:rsid w:val="00B6086A"/>
    <w:rsid w:val="00B6384F"/>
    <w:rsid w:val="00B65407"/>
    <w:rsid w:val="00B7102F"/>
    <w:rsid w:val="00BA02C1"/>
    <w:rsid w:val="00BA389E"/>
    <w:rsid w:val="00BB0672"/>
    <w:rsid w:val="00BC0321"/>
    <w:rsid w:val="00BC76A1"/>
    <w:rsid w:val="00BD12FF"/>
    <w:rsid w:val="00BD3280"/>
    <w:rsid w:val="00BE6466"/>
    <w:rsid w:val="00BF395C"/>
    <w:rsid w:val="00C050D8"/>
    <w:rsid w:val="00C46ECB"/>
    <w:rsid w:val="00C5449D"/>
    <w:rsid w:val="00C63890"/>
    <w:rsid w:val="00C6542C"/>
    <w:rsid w:val="00C846CB"/>
    <w:rsid w:val="00C97AA6"/>
    <w:rsid w:val="00CB685D"/>
    <w:rsid w:val="00CD3B1B"/>
    <w:rsid w:val="00CE063E"/>
    <w:rsid w:val="00CE4210"/>
    <w:rsid w:val="00D029F5"/>
    <w:rsid w:val="00D06C90"/>
    <w:rsid w:val="00D42845"/>
    <w:rsid w:val="00D67EA2"/>
    <w:rsid w:val="00D72B57"/>
    <w:rsid w:val="00D747E3"/>
    <w:rsid w:val="00D83AB6"/>
    <w:rsid w:val="00D83AC4"/>
    <w:rsid w:val="00D851FC"/>
    <w:rsid w:val="00DB440D"/>
    <w:rsid w:val="00DC1F92"/>
    <w:rsid w:val="00DC3329"/>
    <w:rsid w:val="00DD1847"/>
    <w:rsid w:val="00DD1C93"/>
    <w:rsid w:val="00DE035D"/>
    <w:rsid w:val="00DF37F3"/>
    <w:rsid w:val="00E17EAD"/>
    <w:rsid w:val="00E22C1B"/>
    <w:rsid w:val="00E23BE6"/>
    <w:rsid w:val="00E25157"/>
    <w:rsid w:val="00E3424D"/>
    <w:rsid w:val="00E42806"/>
    <w:rsid w:val="00E45FE9"/>
    <w:rsid w:val="00E50265"/>
    <w:rsid w:val="00E5480C"/>
    <w:rsid w:val="00E60BE6"/>
    <w:rsid w:val="00E75FA4"/>
    <w:rsid w:val="00E76E79"/>
    <w:rsid w:val="00E952D0"/>
    <w:rsid w:val="00E95F15"/>
    <w:rsid w:val="00EC03A0"/>
    <w:rsid w:val="00ED1418"/>
    <w:rsid w:val="00EE1ED8"/>
    <w:rsid w:val="00EF1CDF"/>
    <w:rsid w:val="00F02620"/>
    <w:rsid w:val="00F05673"/>
    <w:rsid w:val="00F131F9"/>
    <w:rsid w:val="00F2108A"/>
    <w:rsid w:val="00F271A6"/>
    <w:rsid w:val="00F320CA"/>
    <w:rsid w:val="00F41FA0"/>
    <w:rsid w:val="00F421C4"/>
    <w:rsid w:val="00F529D8"/>
    <w:rsid w:val="00F575EE"/>
    <w:rsid w:val="00F57B09"/>
    <w:rsid w:val="00F60562"/>
    <w:rsid w:val="00F63494"/>
    <w:rsid w:val="00F74021"/>
    <w:rsid w:val="00F90AFA"/>
    <w:rsid w:val="00F92192"/>
    <w:rsid w:val="00F924DE"/>
    <w:rsid w:val="00F9760F"/>
    <w:rsid w:val="00FA0D43"/>
    <w:rsid w:val="00FA4608"/>
    <w:rsid w:val="00FE77D9"/>
    <w:rsid w:val="00FF475C"/>
    <w:rsid w:val="00FF6E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C84114"/>
  <w15:docId w15:val="{78E2DD31-CF39-4B22-B926-DA05BF63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6102"/>
    <w:pPr>
      <w:spacing w:line="252"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26102"/>
    <w:pPr>
      <w:suppressAutoHyphens/>
      <w:spacing w:after="0" w:line="240" w:lineRule="auto"/>
      <w:ind w:left="708"/>
    </w:pPr>
    <w:rPr>
      <w:rFonts w:ascii="Times New Roman" w:hAnsi="Times New Roman"/>
      <w:sz w:val="24"/>
      <w:szCs w:val="24"/>
      <w:lang w:eastAsia="ar-SA"/>
    </w:rPr>
  </w:style>
  <w:style w:type="paragraph" w:styleId="Nagwek">
    <w:name w:val="header"/>
    <w:basedOn w:val="Normalny"/>
    <w:link w:val="NagwekZnak"/>
    <w:unhideWhenUsed/>
    <w:rsid w:val="001C0D18"/>
    <w:pPr>
      <w:tabs>
        <w:tab w:val="center" w:pos="4536"/>
        <w:tab w:val="right" w:pos="9072"/>
      </w:tabs>
      <w:spacing w:after="0" w:line="240" w:lineRule="auto"/>
    </w:pPr>
  </w:style>
  <w:style w:type="character" w:customStyle="1" w:styleId="NagwekZnak">
    <w:name w:val="Nagłówek Znak"/>
    <w:basedOn w:val="Domylnaczcionkaakapitu"/>
    <w:link w:val="Nagwek"/>
    <w:rsid w:val="001C0D18"/>
    <w:rPr>
      <w:rFonts w:ascii="Calibri" w:eastAsia="Times New Roman" w:hAnsi="Calibri" w:cs="Times New Roman"/>
      <w:lang w:eastAsia="pl-PL"/>
    </w:rPr>
  </w:style>
  <w:style w:type="paragraph" w:styleId="Stopka">
    <w:name w:val="footer"/>
    <w:basedOn w:val="Normalny"/>
    <w:link w:val="StopkaZnak"/>
    <w:uiPriority w:val="99"/>
    <w:unhideWhenUsed/>
    <w:rsid w:val="001C0D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0D18"/>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011B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1BC9"/>
    <w:rPr>
      <w:rFonts w:ascii="Segoe UI" w:eastAsia="Times New Roman" w:hAnsi="Segoe UI" w:cs="Segoe UI"/>
      <w:sz w:val="18"/>
      <w:szCs w:val="18"/>
      <w:lang w:eastAsia="pl-PL"/>
    </w:rPr>
  </w:style>
  <w:style w:type="character" w:customStyle="1" w:styleId="Domylnaczcionkaakapitu1">
    <w:name w:val="Domyślna czcionka akapitu1"/>
    <w:qFormat/>
    <w:rsid w:val="009F402D"/>
  </w:style>
  <w:style w:type="character" w:customStyle="1" w:styleId="ListLabel6">
    <w:name w:val="ListLabel 6"/>
    <w:qFormat/>
    <w:rsid w:val="009F402D"/>
    <w:rPr>
      <w:rFonts w:cs="Symbol"/>
      <w:b/>
      <w:sz w:val="24"/>
    </w:rPr>
  </w:style>
  <w:style w:type="character" w:styleId="Odwoaniedokomentarza">
    <w:name w:val="annotation reference"/>
    <w:basedOn w:val="Domylnaczcionkaakapitu"/>
    <w:uiPriority w:val="99"/>
    <w:semiHidden/>
    <w:unhideWhenUsed/>
    <w:rsid w:val="007E6526"/>
    <w:rPr>
      <w:sz w:val="16"/>
      <w:szCs w:val="16"/>
    </w:rPr>
  </w:style>
  <w:style w:type="paragraph" w:styleId="Tekstkomentarza">
    <w:name w:val="annotation text"/>
    <w:basedOn w:val="Normalny"/>
    <w:link w:val="TekstkomentarzaZnak"/>
    <w:uiPriority w:val="99"/>
    <w:semiHidden/>
    <w:unhideWhenUsed/>
    <w:rsid w:val="007E65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6526"/>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E6526"/>
    <w:rPr>
      <w:b/>
      <w:bCs/>
    </w:rPr>
  </w:style>
  <w:style w:type="character" w:customStyle="1" w:styleId="TematkomentarzaZnak">
    <w:name w:val="Temat komentarza Znak"/>
    <w:basedOn w:val="TekstkomentarzaZnak"/>
    <w:link w:val="Tematkomentarza"/>
    <w:uiPriority w:val="99"/>
    <w:semiHidden/>
    <w:rsid w:val="007E6526"/>
    <w:rPr>
      <w:rFonts w:ascii="Calibri" w:eastAsia="Times New Roman" w:hAnsi="Calibri"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895058">
      <w:bodyDiv w:val="1"/>
      <w:marLeft w:val="0"/>
      <w:marRight w:val="0"/>
      <w:marTop w:val="0"/>
      <w:marBottom w:val="0"/>
      <w:divBdr>
        <w:top w:val="none" w:sz="0" w:space="0" w:color="auto"/>
        <w:left w:val="none" w:sz="0" w:space="0" w:color="auto"/>
        <w:bottom w:val="none" w:sz="0" w:space="0" w:color="auto"/>
        <w:right w:val="none" w:sz="0" w:space="0" w:color="auto"/>
      </w:divBdr>
    </w:div>
    <w:div w:id="381834409">
      <w:bodyDiv w:val="1"/>
      <w:marLeft w:val="0"/>
      <w:marRight w:val="0"/>
      <w:marTop w:val="0"/>
      <w:marBottom w:val="0"/>
      <w:divBdr>
        <w:top w:val="none" w:sz="0" w:space="0" w:color="auto"/>
        <w:left w:val="none" w:sz="0" w:space="0" w:color="auto"/>
        <w:bottom w:val="none" w:sz="0" w:space="0" w:color="auto"/>
        <w:right w:val="none" w:sz="0" w:space="0" w:color="auto"/>
      </w:divBdr>
    </w:div>
    <w:div w:id="122024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1CF41-E57D-4751-BFCF-A4F7D7C5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10266</Words>
  <Characters>61601</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dc:creator>
  <cp:lastModifiedBy>Ewa Jonienc</cp:lastModifiedBy>
  <cp:revision>2</cp:revision>
  <cp:lastPrinted>2021-02-16T10:12:00Z</cp:lastPrinted>
  <dcterms:created xsi:type="dcterms:W3CDTF">2021-02-22T14:48:00Z</dcterms:created>
  <dcterms:modified xsi:type="dcterms:W3CDTF">2021-02-22T14:48:00Z</dcterms:modified>
</cp:coreProperties>
</file>