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0E18F0EB" w:rsidR="00D01780" w:rsidRPr="00191EBB" w:rsidRDefault="00D01780" w:rsidP="0007148D">
      <w:pPr>
        <w:autoSpaceDE w:val="0"/>
        <w:ind w:left="-284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24B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4AE46363" w14:textId="3C1E321A" w:rsidR="004C662E" w:rsidRPr="00E16D04" w:rsidRDefault="0007148D" w:rsidP="0007148D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="004C662E" w:rsidRPr="00D34B76">
        <w:rPr>
          <w:noProof/>
          <w:lang w:eastAsia="pl-PL"/>
        </w:rPr>
        <w:drawing>
          <wp:inline distT="0" distB="0" distL="0" distR="0" wp14:anchorId="58D353AF" wp14:editId="3E3E52D7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         </w:t>
      </w:r>
      <w:r w:rsidR="004C662E" w:rsidRPr="00D34B76">
        <w:rPr>
          <w:noProof/>
          <w:lang w:eastAsia="pl-PL"/>
        </w:rPr>
        <w:drawing>
          <wp:inline distT="0" distB="0" distL="0" distR="0" wp14:anchorId="77FCDC04" wp14:editId="3A918475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</w:t>
      </w:r>
      <w:bookmarkStart w:id="0" w:name="_Hlk161228694"/>
      <w:r w:rsidRPr="00617775">
        <w:rPr>
          <w:noProof/>
          <w:lang w:eastAsia="pl-PL"/>
        </w:rPr>
        <w:drawing>
          <wp:inline distT="0" distB="0" distL="0" distR="0" wp14:anchorId="77FE3520" wp14:editId="37FC4B79">
            <wp:extent cx="1133475" cy="400050"/>
            <wp:effectExtent l="0" t="0" r="9525" b="0"/>
            <wp:docPr id="6400975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C662E" w:rsidRPr="00D6379D">
        <w:rPr>
          <w:noProof/>
          <w:lang w:eastAsia="pl-PL"/>
        </w:rPr>
        <w:t xml:space="preserve">          </w:t>
      </w:r>
      <w:bookmarkStart w:id="1" w:name="_Hlk161228702"/>
      <w:r w:rsidRPr="00617775">
        <w:rPr>
          <w:noProof/>
          <w:lang w:eastAsia="pl-PL"/>
        </w:rPr>
        <w:drawing>
          <wp:inline distT="0" distB="0" distL="0" distR="0" wp14:anchorId="08B18365" wp14:editId="085B521E">
            <wp:extent cx="590550" cy="428625"/>
            <wp:effectExtent l="0" t="0" r="0" b="9525"/>
            <wp:docPr id="759351110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4C662E" w:rsidRPr="00D6379D">
        <w:rPr>
          <w:noProof/>
          <w:lang w:eastAsia="pl-PL"/>
        </w:rPr>
        <w:t xml:space="preserve">              </w:t>
      </w:r>
    </w:p>
    <w:p w14:paraId="31F6BB33" w14:textId="77777777" w:rsidR="00FB4E56" w:rsidRDefault="00FB4E56" w:rsidP="0007148D">
      <w:pPr>
        <w:spacing w:after="120"/>
        <w:ind w:left="-142"/>
        <w:jc w:val="both"/>
        <w:rPr>
          <w:rFonts w:ascii="Times New Roman" w:hAnsi="Times New Roman"/>
          <w:b/>
        </w:rPr>
      </w:pPr>
      <w:bookmarkStart w:id="2" w:name="_Hlk161230295"/>
      <w:bookmarkStart w:id="3" w:name="_Hlk161230229"/>
    </w:p>
    <w:p w14:paraId="14B0FE39" w14:textId="5E7E6508" w:rsidR="0007148D" w:rsidRPr="00D6379D" w:rsidRDefault="0007148D" w:rsidP="0007148D">
      <w:pPr>
        <w:spacing w:after="120"/>
        <w:ind w:left="-142"/>
        <w:jc w:val="both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</w:t>
      </w:r>
      <w:r>
        <w:rPr>
          <w:rFonts w:ascii="Times New Roman" w:hAnsi="Times New Roman"/>
          <w:b/>
          <w:caps/>
        </w:rPr>
        <w:t>H</w:t>
      </w:r>
    </w:p>
    <w:bookmarkEnd w:id="2"/>
    <w:p w14:paraId="65158A06" w14:textId="39FD31F3" w:rsidR="0007148D" w:rsidRPr="00EF41E1" w:rsidRDefault="0007148D" w:rsidP="0007148D">
      <w:pPr>
        <w:pStyle w:val="Bezodstpw"/>
        <w:jc w:val="center"/>
        <w:outlineLvl w:val="0"/>
        <w:rPr>
          <w:rFonts w:ascii="Arial" w:hAnsi="Arial" w:cs="Arial"/>
          <w:b/>
          <w:bCs/>
          <w:lang w:val="pl-PL"/>
        </w:rPr>
      </w:pPr>
      <w:r w:rsidRPr="00EF41E1">
        <w:rPr>
          <w:rFonts w:ascii="Arial" w:hAnsi="Arial" w:cs="Arial"/>
          <w:b/>
          <w:bCs/>
          <w:lang w:val="pl-PL"/>
        </w:rPr>
        <w:t>„</w:t>
      </w:r>
      <w:r w:rsidR="00EF41E1" w:rsidRPr="00EF41E1">
        <w:rPr>
          <w:rFonts w:ascii="Arial" w:hAnsi="Arial" w:cs="Arial"/>
          <w:b/>
          <w:sz w:val="20"/>
          <w:szCs w:val="20"/>
          <w:lang w:val="pl-PL"/>
        </w:rPr>
        <w:t xml:space="preserve"> Budowa sieci kanalizacji sanitarnej w miejscowości Zielonki Wieś</w:t>
      </w:r>
      <w:r w:rsidRPr="00EF41E1">
        <w:rPr>
          <w:rFonts w:ascii="Arial" w:hAnsi="Arial" w:cs="Arial"/>
          <w:b/>
          <w:bCs/>
          <w:lang w:val="pl-PL"/>
        </w:rPr>
        <w:t>”</w:t>
      </w:r>
    </w:p>
    <w:bookmarkEnd w:id="3"/>
    <w:p w14:paraId="320BFF07" w14:textId="77777777" w:rsidR="0007148D" w:rsidRDefault="0007148D" w:rsidP="00836049">
      <w:pPr>
        <w:jc w:val="both"/>
        <w:rPr>
          <w:b/>
        </w:rPr>
      </w:pPr>
    </w:p>
    <w:p w14:paraId="3808C0D9" w14:textId="1EC950CD" w:rsidR="00836049" w:rsidRDefault="00836049" w:rsidP="00836049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0363CED4" w14:textId="77777777" w:rsidR="00836049" w:rsidRDefault="00836049" w:rsidP="00836049">
      <w:pPr>
        <w:jc w:val="both"/>
      </w:pPr>
    </w:p>
    <w:p w14:paraId="49CE0926" w14:textId="08F08D60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EF41E1" w:rsidRPr="00EA1DEF">
        <w:rPr>
          <w:rFonts w:ascii="Arial" w:hAnsi="Arial" w:cs="Arial"/>
          <w:b/>
          <w:sz w:val="20"/>
          <w:szCs w:val="20"/>
        </w:rPr>
        <w:t>BZP.271.10.2024 pn. „Budowa sieci kanalizacji sanitarnej w</w:t>
      </w:r>
      <w:r w:rsidR="00EF41E1">
        <w:rPr>
          <w:rFonts w:ascii="Arial" w:hAnsi="Arial" w:cs="Arial"/>
          <w:b/>
          <w:sz w:val="20"/>
          <w:szCs w:val="20"/>
        </w:rPr>
        <w:t> </w:t>
      </w:r>
      <w:r w:rsidR="00EF41E1" w:rsidRPr="00EA1DEF">
        <w:rPr>
          <w:rFonts w:ascii="Arial" w:hAnsi="Arial" w:cs="Arial"/>
          <w:b/>
          <w:sz w:val="20"/>
          <w:szCs w:val="20"/>
        </w:rPr>
        <w:t>miejscowości Zielonki Wieś”</w:t>
      </w:r>
      <w:r w:rsidR="00DB00C0" w:rsidRPr="000B3A57">
        <w:rPr>
          <w:rFonts w:ascii="Arial" w:hAnsi="Arial" w:cs="Arial"/>
          <w:b/>
          <w:sz w:val="20"/>
          <w:szCs w:val="20"/>
        </w:rPr>
        <w:t xml:space="preserve"> </w:t>
      </w:r>
    </w:p>
    <w:p w14:paraId="726D2499" w14:textId="6021ED41" w:rsidR="00D01780" w:rsidRDefault="00D01780" w:rsidP="00D01780"/>
    <w:p w14:paraId="6928A25D" w14:textId="172E18E9" w:rsidR="00D01780" w:rsidRDefault="00D01780" w:rsidP="00FB4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244A3B7F" w14:textId="77777777" w:rsidR="00EF41E1" w:rsidRPr="007E5FFA" w:rsidRDefault="00D01780" w:rsidP="00EF41E1">
            <w:pPr>
              <w:pStyle w:val="Tekstpodstawowy31"/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roboty budowlane </w:t>
            </w:r>
            <w:bookmarkStart w:id="4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4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F41E1" w:rsidRPr="007E5FFA">
              <w:rPr>
                <w:rFonts w:ascii="Arial" w:hAnsi="Arial" w:cs="Arial"/>
                <w:sz w:val="20"/>
                <w:szCs w:val="20"/>
              </w:rPr>
              <w:t xml:space="preserve">polegające na budowie sieci kanalizacji sanitarnej, ogólnospławnej lub deszczowej, o długości co najmniej 500 m każda robota w tym co najmniej w ramach jednej z ww. robót Wykonawca musiał wykonać przepompownię ścieków wraz z jej rozruchem; </w:t>
            </w:r>
          </w:p>
          <w:p w14:paraId="3AD239E3" w14:textId="4ED94F7A" w:rsidR="00D01780" w:rsidRPr="00A362A6" w:rsidRDefault="00EF41E1" w:rsidP="00EF41E1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7E5FFA">
              <w:rPr>
                <w:rFonts w:ascii="Arial" w:hAnsi="Arial" w:cs="Arial"/>
                <w:sz w:val="20"/>
                <w:szCs w:val="20"/>
                <w:u w:val="single"/>
              </w:rPr>
              <w:t>UWAGA! Zamawiający dopuszcza wykonanie przepompowni ścieków wraz z rozruchem jako samodzielnego obiektu lub obiektu w ramach krótszej sieci kanalizacyjnej niż ww. przewidziana w ramach odrębnego trzeciego zadania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EF41E1">
        <w:trPr>
          <w:trHeight w:val="709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EF41E1">
        <w:trPr>
          <w:trHeight w:val="777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EF41E1" w:rsidRPr="00A362A6" w14:paraId="50D0432B" w14:textId="77777777" w:rsidTr="00EF41E1">
        <w:trPr>
          <w:trHeight w:val="859"/>
        </w:trPr>
        <w:tc>
          <w:tcPr>
            <w:tcW w:w="2268" w:type="dxa"/>
            <w:shd w:val="clear" w:color="auto" w:fill="auto"/>
            <w:vAlign w:val="center"/>
          </w:tcPr>
          <w:p w14:paraId="25179E31" w14:textId="77777777" w:rsidR="00EF41E1" w:rsidRPr="00A362A6" w:rsidRDefault="00EF41E1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61C8669" w14:textId="77777777" w:rsidR="00EF41E1" w:rsidRPr="00A362A6" w:rsidRDefault="00EF41E1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5F5D1DFE" w14:textId="77777777" w:rsidR="00EF41E1" w:rsidRPr="00A362A6" w:rsidRDefault="00EF41E1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548DCA" w14:textId="77777777" w:rsidR="00EF41E1" w:rsidRPr="00A362A6" w:rsidRDefault="00EF41E1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1FFB4A18" w14:textId="77777777" w:rsidR="001F2B5E" w:rsidRDefault="001F2B5E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</w:p>
    <w:p w14:paraId="471990BB" w14:textId="06564666" w:rsidR="00D01780" w:rsidRPr="001F2B5E" w:rsidRDefault="00510213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kern w:val="20"/>
          <w:sz w:val="20"/>
          <w:szCs w:val="20"/>
        </w:rPr>
      </w:pPr>
      <w:r w:rsidRPr="001F2B5E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F2B5E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1F2B5E" w:rsidRPr="00270EB1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1F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054A5"/>
    <w:multiLevelType w:val="hybridMultilevel"/>
    <w:tmpl w:val="52E8E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534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7148D"/>
    <w:rsid w:val="001209F0"/>
    <w:rsid w:val="00170419"/>
    <w:rsid w:val="001921AE"/>
    <w:rsid w:val="001F0CD1"/>
    <w:rsid w:val="001F2B5E"/>
    <w:rsid w:val="00324B56"/>
    <w:rsid w:val="00373748"/>
    <w:rsid w:val="004C662E"/>
    <w:rsid w:val="004D3A57"/>
    <w:rsid w:val="00510213"/>
    <w:rsid w:val="005A709F"/>
    <w:rsid w:val="0067699D"/>
    <w:rsid w:val="007A355B"/>
    <w:rsid w:val="00836049"/>
    <w:rsid w:val="00913FF6"/>
    <w:rsid w:val="00A10583"/>
    <w:rsid w:val="00AB0CEE"/>
    <w:rsid w:val="00B20648"/>
    <w:rsid w:val="00B752FB"/>
    <w:rsid w:val="00BB2028"/>
    <w:rsid w:val="00C44427"/>
    <w:rsid w:val="00CF24BA"/>
    <w:rsid w:val="00D01780"/>
    <w:rsid w:val="00D72CDD"/>
    <w:rsid w:val="00D94631"/>
    <w:rsid w:val="00D975FC"/>
    <w:rsid w:val="00DB00C0"/>
    <w:rsid w:val="00EF41E1"/>
    <w:rsid w:val="00FB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41E1"/>
    <w:pPr>
      <w:tabs>
        <w:tab w:val="center" w:pos="4536"/>
        <w:tab w:val="right" w:pos="9072"/>
      </w:tabs>
      <w:suppressAutoHyphens w:val="0"/>
    </w:pPr>
    <w:rPr>
      <w:rFonts w:ascii="Arial" w:eastAsiaTheme="minorHAnsi" w:hAnsi="Arial" w:cs="Arial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F41E1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Jacek Kłopotowski</cp:lastModifiedBy>
  <cp:revision>15</cp:revision>
  <dcterms:created xsi:type="dcterms:W3CDTF">2022-07-13T11:49:00Z</dcterms:created>
  <dcterms:modified xsi:type="dcterms:W3CDTF">2024-09-05T13:48:00Z</dcterms:modified>
</cp:coreProperties>
</file>