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3A5E336B" w14:textId="087F9C3C" w:rsidR="007777A0" w:rsidRPr="00803C67" w:rsidRDefault="00E352FD" w:rsidP="001E686C">
            <w:pPr>
              <w:autoSpaceDE w:val="0"/>
              <w:autoSpaceDN w:val="0"/>
              <w:adjustRightInd w:val="0"/>
              <w:ind w:left="284" w:right="207"/>
              <w:rPr>
                <w:rFonts w:eastAsia="ArialNarrow" w:cstheme="minorHAnsi"/>
                <w:b/>
                <w:bCs/>
              </w:rPr>
            </w:pPr>
            <w:r>
              <w:rPr>
                <w:rFonts w:eastAsia="ArialNarrow" w:cstheme="minorHAnsi"/>
                <w:b/>
                <w:bCs/>
              </w:rPr>
              <w:t>MT.2370.</w:t>
            </w:r>
            <w:r w:rsidR="009A6BB7">
              <w:rPr>
                <w:rFonts w:eastAsia="ArialNarrow" w:cstheme="minorHAnsi"/>
                <w:b/>
                <w:bCs/>
              </w:rPr>
              <w:t>10</w:t>
            </w:r>
            <w:r>
              <w:rPr>
                <w:rFonts w:eastAsia="ArialNarrow" w:cstheme="minorHAnsi"/>
                <w:b/>
                <w:bCs/>
              </w:rPr>
              <w:t>.2022</w:t>
            </w:r>
          </w:p>
          <w:p w14:paraId="3187EB14" w14:textId="77777777" w:rsidR="00237363" w:rsidRPr="00237363" w:rsidRDefault="00237363" w:rsidP="00EF55AF">
            <w:pPr>
              <w:autoSpaceDE w:val="0"/>
              <w:autoSpaceDN w:val="0"/>
              <w:adjustRightInd w:val="0"/>
              <w:ind w:left="284" w:right="207"/>
              <w:jc w:val="center"/>
              <w:rPr>
                <w:rFonts w:eastAsia="ArialNarrow" w:cstheme="minorHAnsi"/>
                <w:b/>
                <w:bCs/>
                <w:spacing w:val="20"/>
                <w:sz w:val="16"/>
                <w:szCs w:val="16"/>
              </w:rPr>
            </w:pPr>
          </w:p>
          <w:p w14:paraId="289EB602" w14:textId="75C8C058"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237363" w:rsidRDefault="004708AB" w:rsidP="00EF55AF">
            <w:pPr>
              <w:autoSpaceDE w:val="0"/>
              <w:autoSpaceDN w:val="0"/>
              <w:adjustRightInd w:val="0"/>
              <w:ind w:left="284" w:right="207"/>
              <w:jc w:val="center"/>
              <w:rPr>
                <w:rFonts w:eastAsia="ArialNarrow" w:cstheme="minorHAnsi"/>
                <w:b/>
                <w:bCs/>
                <w:sz w:val="16"/>
                <w:szCs w:val="16"/>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796A8E29"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w:t>
            </w:r>
          </w:p>
          <w:p w14:paraId="235646CB" w14:textId="60339B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3FE69B89" w14:textId="549AFD0D"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A82AC9">
              <w:rPr>
                <w:rFonts w:eastAsia="ArialNarrow" w:cstheme="minorHAnsi"/>
                <w:b/>
                <w:bCs/>
                <w:sz w:val="24"/>
              </w:rPr>
              <w:t>Budowa budynku strażnicy dla JRG nr 10 KM PSP w Poznaniu</w:t>
            </w:r>
            <w:r w:rsidRPr="00CE4949">
              <w:rPr>
                <w:rFonts w:eastAsia="ArialNarrow" w:cstheme="minorHAnsi"/>
                <w:b/>
                <w:bCs/>
                <w:sz w:val="24"/>
              </w:rPr>
              <w:t>”</w:t>
            </w:r>
          </w:p>
          <w:p w14:paraId="792C84BE" w14:textId="31B8CF54"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E352FD">
              <w:rPr>
                <w:rFonts w:eastAsia="ArialNarrow" w:cstheme="minorHAnsi"/>
                <w:b/>
                <w:bCs/>
                <w:sz w:val="24"/>
              </w:rPr>
              <w:t>MT.2370.</w:t>
            </w:r>
            <w:r w:rsidR="009A6BB7">
              <w:rPr>
                <w:rFonts w:eastAsia="ArialNarrow" w:cstheme="minorHAnsi"/>
                <w:b/>
                <w:bCs/>
                <w:sz w:val="24"/>
              </w:rPr>
              <w:t>10</w:t>
            </w:r>
            <w:r w:rsidR="00E352FD">
              <w:rPr>
                <w:rFonts w:eastAsia="ArialNarrow" w:cstheme="minorHAnsi"/>
                <w:b/>
                <w:bCs/>
                <w:sz w:val="24"/>
              </w:rPr>
              <w:t>.2022</w:t>
            </w:r>
            <w:r w:rsidR="00EF55AF" w:rsidRPr="00803C67">
              <w:rPr>
                <w:rFonts w:eastAsia="ArialNarrow" w:cstheme="minorHAnsi"/>
                <w:sz w:val="20"/>
              </w:rPr>
              <w:t>.</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tbl>
            <w:tblPr>
              <w:tblpPr w:leftFromText="141" w:rightFromText="141" w:vertAnchor="page" w:horzAnchor="margin" w:tblpY="4083"/>
              <w:tblOverlap w:val="never"/>
              <w:tblW w:w="9067" w:type="dxa"/>
              <w:tblLook w:val="04A0" w:firstRow="1" w:lastRow="0" w:firstColumn="1" w:lastColumn="0" w:noHBand="0" w:noVBand="1"/>
            </w:tblPr>
            <w:tblGrid>
              <w:gridCol w:w="5778"/>
              <w:gridCol w:w="3289"/>
            </w:tblGrid>
            <w:tr w:rsidR="00237363" w:rsidRPr="008546F3" w14:paraId="4E9AA646" w14:textId="77777777" w:rsidTr="00237363">
              <w:tc>
                <w:tcPr>
                  <w:tcW w:w="9067" w:type="dxa"/>
                  <w:gridSpan w:val="2"/>
                  <w:tcBorders>
                    <w:top w:val="single" w:sz="4" w:space="0" w:color="auto"/>
                    <w:left w:val="single" w:sz="4" w:space="0" w:color="auto"/>
                    <w:bottom w:val="single" w:sz="4" w:space="0" w:color="auto"/>
                    <w:right w:val="single" w:sz="4" w:space="0" w:color="auto"/>
                  </w:tcBorders>
                </w:tcPr>
                <w:p w14:paraId="3BEB57F8" w14:textId="77777777" w:rsidR="00237363" w:rsidRPr="008546F3" w:rsidRDefault="00237363" w:rsidP="00237363">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Pr>
                      <w:rFonts w:ascii="Calibri" w:hAnsi="Calibri" w:cs="Segoe UI"/>
                      <w:sz w:val="20"/>
                    </w:rPr>
                    <w:t>SWZ</w:t>
                  </w:r>
                  <w:r w:rsidRPr="008546F3">
                    <w:rPr>
                      <w:rFonts w:ascii="Calibri" w:hAnsi="Calibri" w:cs="Segoe UI"/>
                      <w:sz w:val="20"/>
                    </w:rPr>
                    <w:t xml:space="preserve"> stanowią:</w:t>
                  </w:r>
                </w:p>
              </w:tc>
            </w:tr>
            <w:tr w:rsidR="00237363" w:rsidRPr="00754DE1" w14:paraId="2190C224" w14:textId="77777777" w:rsidTr="00237363">
              <w:trPr>
                <w:trHeight w:val="193"/>
              </w:trPr>
              <w:tc>
                <w:tcPr>
                  <w:tcW w:w="5778" w:type="dxa"/>
                  <w:tcBorders>
                    <w:top w:val="single" w:sz="4" w:space="0" w:color="auto"/>
                    <w:left w:val="single" w:sz="4" w:space="0" w:color="auto"/>
                    <w:bottom w:val="single" w:sz="4" w:space="0" w:color="auto"/>
                    <w:right w:val="single" w:sz="4" w:space="0" w:color="auto"/>
                  </w:tcBorders>
                </w:tcPr>
                <w:p w14:paraId="1DE9BBD3" w14:textId="77777777" w:rsidR="00237363" w:rsidRPr="00754DE1" w:rsidRDefault="00237363" w:rsidP="00237363">
                  <w:pPr>
                    <w:pStyle w:val="Tekstpodstawowy"/>
                    <w:numPr>
                      <w:ilvl w:val="0"/>
                      <w:numId w:val="68"/>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2AD752D0" w14:textId="77777777" w:rsidR="00237363" w:rsidRPr="00754DE1" w:rsidRDefault="00237363" w:rsidP="00237363">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237363" w:rsidRPr="00754DE1" w14:paraId="1E2B4CB9" w14:textId="77777777" w:rsidTr="00237363">
              <w:tc>
                <w:tcPr>
                  <w:tcW w:w="5778" w:type="dxa"/>
                  <w:tcBorders>
                    <w:top w:val="single" w:sz="4" w:space="0" w:color="auto"/>
                    <w:left w:val="single" w:sz="4" w:space="0" w:color="auto"/>
                    <w:bottom w:val="single" w:sz="4" w:space="0" w:color="auto"/>
                    <w:right w:val="single" w:sz="4" w:space="0" w:color="auto"/>
                  </w:tcBorders>
                </w:tcPr>
                <w:p w14:paraId="4974AAFB" w14:textId="77777777" w:rsidR="00237363" w:rsidRPr="00154356" w:rsidRDefault="00237363" w:rsidP="00237363">
                  <w:pPr>
                    <w:numPr>
                      <w:ilvl w:val="0"/>
                      <w:numId w:val="68"/>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1BD0391A" w14:textId="77777777" w:rsidR="00237363" w:rsidRPr="00754DE1" w:rsidRDefault="00237363" w:rsidP="00237363">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237363" w:rsidRPr="00754DE1" w14:paraId="56A51E0A" w14:textId="77777777" w:rsidTr="00237363">
              <w:tc>
                <w:tcPr>
                  <w:tcW w:w="5778" w:type="dxa"/>
                  <w:tcBorders>
                    <w:top w:val="single" w:sz="4" w:space="0" w:color="auto"/>
                    <w:left w:val="single" w:sz="4" w:space="0" w:color="auto"/>
                    <w:bottom w:val="single" w:sz="4" w:space="0" w:color="auto"/>
                    <w:right w:val="single" w:sz="4" w:space="0" w:color="auto"/>
                  </w:tcBorders>
                </w:tcPr>
                <w:p w14:paraId="7E2B2A79" w14:textId="77777777" w:rsidR="00237363" w:rsidRPr="00754DE1" w:rsidRDefault="00237363" w:rsidP="00237363">
                  <w:pPr>
                    <w:pStyle w:val="Tekstpodstawowy"/>
                    <w:numPr>
                      <w:ilvl w:val="0"/>
                      <w:numId w:val="68"/>
                    </w:numPr>
                    <w:suppressAutoHyphens w:val="0"/>
                    <w:spacing w:after="40"/>
                    <w:ind w:left="314" w:hanging="284"/>
                    <w:rPr>
                      <w:rFonts w:ascii="Calibri" w:hAnsi="Calibri" w:cs="Segoe UI"/>
                      <w:b/>
                      <w:sz w:val="20"/>
                    </w:rPr>
                  </w:pPr>
                  <w:r>
                    <w:rPr>
                      <w:rFonts w:ascii="Calibri" w:hAnsi="Calibri" w:cs="Segoe UI"/>
                      <w:sz w:val="20"/>
                    </w:rPr>
                    <w:t>Op</w:t>
                  </w:r>
                  <w:r w:rsidRPr="00754DE1">
                    <w:rPr>
                      <w:rFonts w:ascii="Calibri" w:hAnsi="Calibri" w:cs="Segoe UI"/>
                      <w:sz w:val="20"/>
                    </w:rPr>
                    <w:t>is przedmiotu zamówienia</w:t>
                  </w:r>
                </w:p>
              </w:tc>
              <w:tc>
                <w:tcPr>
                  <w:tcW w:w="3289" w:type="dxa"/>
                  <w:tcBorders>
                    <w:top w:val="single" w:sz="4" w:space="0" w:color="auto"/>
                    <w:left w:val="single" w:sz="4" w:space="0" w:color="auto"/>
                    <w:bottom w:val="single" w:sz="4" w:space="0" w:color="auto"/>
                    <w:right w:val="single" w:sz="4" w:space="0" w:color="auto"/>
                  </w:tcBorders>
                  <w:vAlign w:val="center"/>
                </w:tcPr>
                <w:p w14:paraId="590958EB" w14:textId="77777777" w:rsidR="00237363" w:rsidRPr="00754DE1" w:rsidRDefault="00237363" w:rsidP="00237363">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 xml:space="preserve">Załącznik nr </w:t>
                  </w:r>
                  <w:r>
                    <w:rPr>
                      <w:rFonts w:ascii="Calibri" w:hAnsi="Calibri" w:cs="Segoe UI"/>
                      <w:sz w:val="20"/>
                    </w:rPr>
                    <w:t>3 katalog</w:t>
                  </w:r>
                </w:p>
              </w:tc>
            </w:tr>
            <w:tr w:rsidR="00237363" w:rsidRPr="00754DE1" w14:paraId="588AB804" w14:textId="77777777" w:rsidTr="00237363">
              <w:tc>
                <w:tcPr>
                  <w:tcW w:w="5778" w:type="dxa"/>
                  <w:tcBorders>
                    <w:top w:val="single" w:sz="4" w:space="0" w:color="auto"/>
                    <w:left w:val="single" w:sz="4" w:space="0" w:color="auto"/>
                    <w:bottom w:val="single" w:sz="4" w:space="0" w:color="auto"/>
                    <w:right w:val="single" w:sz="4" w:space="0" w:color="auto"/>
                  </w:tcBorders>
                </w:tcPr>
                <w:p w14:paraId="177E4A57" w14:textId="77777777" w:rsidR="00237363" w:rsidRPr="00154356" w:rsidRDefault="00237363" w:rsidP="00237363">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 xml:space="preserve">Oświadczenie Wykonawcy w zakresie art. 108 ust. 1 pkt 5 ustawy </w:t>
                  </w:r>
                  <w:proofErr w:type="spellStart"/>
                  <w:r w:rsidRPr="00803C67">
                    <w:rPr>
                      <w:rFonts w:cstheme="minorHAnsi"/>
                      <w:spacing w:val="-4"/>
                      <w:sz w:val="20"/>
                      <w:szCs w:val="20"/>
                      <w:shd w:val="clear" w:color="auto" w:fill="FFFFFF"/>
                    </w:rPr>
                    <w:t>p.z.p</w:t>
                  </w:r>
                  <w:proofErr w:type="spellEnd"/>
                  <w:r w:rsidRPr="00803C67">
                    <w:rPr>
                      <w:rFonts w:cstheme="minorHAnsi"/>
                      <w:spacing w:val="-4"/>
                      <w:sz w:val="20"/>
                      <w:szCs w:val="20"/>
                      <w:shd w:val="clear" w:color="auto" w:fill="FFFFFF"/>
                    </w:rPr>
                    <w:t>. (wzór)</w:t>
                  </w:r>
                </w:p>
                <w:p w14:paraId="62F6A3E0" w14:textId="77777777" w:rsidR="00237363" w:rsidRPr="00154356" w:rsidRDefault="00237363" w:rsidP="00237363">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2AF9B207" w14:textId="77777777" w:rsidR="00237363" w:rsidRPr="00154356" w:rsidRDefault="00237363" w:rsidP="00237363">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482F6E5D" w14:textId="77777777" w:rsidR="00237363" w:rsidRPr="004F42FB" w:rsidRDefault="00237363" w:rsidP="00237363">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5EA9CBFC" w14:textId="77777777" w:rsidR="00237363" w:rsidRPr="00233588" w:rsidRDefault="00237363" w:rsidP="00237363">
                  <w:pPr>
                    <w:numPr>
                      <w:ilvl w:val="0"/>
                      <w:numId w:val="68"/>
                    </w:numPr>
                    <w:spacing w:after="40" w:line="240" w:lineRule="auto"/>
                    <w:ind w:left="314" w:hanging="284"/>
                    <w:rPr>
                      <w:rFonts w:ascii="Calibri" w:hAnsi="Calibri" w:cs="Segoe UI"/>
                      <w:sz w:val="20"/>
                      <w:szCs w:val="20"/>
                    </w:rPr>
                  </w:pPr>
                  <w:r>
                    <w:rPr>
                      <w:rFonts w:ascii="Calibri" w:hAnsi="Calibri" w:cstheme="minorHAnsi"/>
                      <w:spacing w:val="-4"/>
                      <w:sz w:val="20"/>
                      <w:szCs w:val="20"/>
                    </w:rPr>
                    <w:t>Wykaz robót</w:t>
                  </w:r>
                </w:p>
                <w:p w14:paraId="33037976" w14:textId="77777777" w:rsidR="00237363" w:rsidRPr="004C7C66" w:rsidRDefault="00237363" w:rsidP="00237363">
                  <w:pPr>
                    <w:numPr>
                      <w:ilvl w:val="0"/>
                      <w:numId w:val="68"/>
                    </w:numPr>
                    <w:spacing w:after="40" w:line="240" w:lineRule="auto"/>
                    <w:ind w:left="314" w:hanging="284"/>
                    <w:rPr>
                      <w:rFonts w:ascii="Calibri" w:hAnsi="Calibri" w:cs="Segoe UI"/>
                      <w:sz w:val="20"/>
                      <w:szCs w:val="20"/>
                    </w:rPr>
                  </w:pPr>
                  <w:r>
                    <w:rPr>
                      <w:rFonts w:ascii="Calibri" w:hAnsi="Calibri" w:cs="Segoe UI"/>
                      <w:spacing w:val="-4"/>
                      <w:sz w:val="20"/>
                      <w:szCs w:val="20"/>
                    </w:rPr>
                    <w:t>Wykaz kierowników</w:t>
                  </w:r>
                </w:p>
                <w:p w14:paraId="27576176" w14:textId="77777777" w:rsidR="00237363" w:rsidRPr="006061BF" w:rsidRDefault="00237363" w:rsidP="00237363">
                  <w:pPr>
                    <w:numPr>
                      <w:ilvl w:val="0"/>
                      <w:numId w:val="68"/>
                    </w:numPr>
                    <w:spacing w:after="40" w:line="240" w:lineRule="auto"/>
                    <w:ind w:left="314" w:hanging="284"/>
                    <w:rPr>
                      <w:rFonts w:ascii="Calibri" w:hAnsi="Calibri" w:cs="Segoe UI"/>
                      <w:sz w:val="20"/>
                      <w:szCs w:val="20"/>
                    </w:rPr>
                  </w:pPr>
                  <w:r>
                    <w:rPr>
                      <w:rFonts w:cstheme="minorHAnsi"/>
                      <w:spacing w:val="-4"/>
                      <w:sz w:val="20"/>
                      <w:szCs w:val="20"/>
                    </w:rPr>
                    <w:t>Oświadczenie podmiotu udostępniającego zasoby w sprawie przeciwdziałania agresji na Ukrainie</w:t>
                  </w:r>
                </w:p>
                <w:p w14:paraId="5E42AB2E" w14:textId="77777777" w:rsidR="00237363" w:rsidRPr="006061BF" w:rsidRDefault="00237363" w:rsidP="00237363">
                  <w:pPr>
                    <w:numPr>
                      <w:ilvl w:val="0"/>
                      <w:numId w:val="68"/>
                    </w:numPr>
                    <w:spacing w:after="40" w:line="240" w:lineRule="auto"/>
                    <w:ind w:left="314" w:hanging="284"/>
                    <w:rPr>
                      <w:rFonts w:ascii="Calibri" w:hAnsi="Calibri" w:cs="Segoe UI"/>
                      <w:sz w:val="20"/>
                      <w:szCs w:val="20"/>
                    </w:rPr>
                  </w:pPr>
                  <w:r>
                    <w:rPr>
                      <w:rFonts w:cstheme="minorHAnsi"/>
                      <w:spacing w:val="-4"/>
                      <w:sz w:val="20"/>
                      <w:szCs w:val="20"/>
                    </w:rPr>
                    <w:t>Oświadczenie wykonawcy/(wykonawców wspólnie ubiegających się o udzielenie zamówienia) w sprawie przeciwdziałania agresji na Ukrainie</w:t>
                  </w:r>
                </w:p>
                <w:p w14:paraId="3EADF035" w14:textId="77777777" w:rsidR="00237363" w:rsidRPr="00C80295" w:rsidRDefault="00237363" w:rsidP="00237363">
                  <w:pPr>
                    <w:spacing w:after="40" w:line="240" w:lineRule="auto"/>
                    <w:rPr>
                      <w:rFonts w:ascii="Calibri" w:hAnsi="Calibri" w:cs="Segoe UI"/>
                      <w:sz w:val="20"/>
                      <w:szCs w:val="20"/>
                    </w:rPr>
                  </w:pPr>
                  <w:r>
                    <w:rPr>
                      <w:rFonts w:cstheme="minorHAnsi"/>
                      <w:spacing w:val="-4"/>
                      <w:sz w:val="20"/>
                      <w:szCs w:val="20"/>
                    </w:rPr>
                    <w:t xml:space="preserve"> </w:t>
                  </w:r>
                </w:p>
              </w:tc>
              <w:tc>
                <w:tcPr>
                  <w:tcW w:w="3289" w:type="dxa"/>
                  <w:tcBorders>
                    <w:top w:val="single" w:sz="4" w:space="0" w:color="auto"/>
                    <w:left w:val="single" w:sz="4" w:space="0" w:color="auto"/>
                    <w:bottom w:val="single" w:sz="4" w:space="0" w:color="auto"/>
                    <w:right w:val="single" w:sz="4" w:space="0" w:color="auto"/>
                  </w:tcBorders>
                </w:tcPr>
                <w:p w14:paraId="31E4FBB2" w14:textId="77777777" w:rsidR="00237363"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4</w:t>
                  </w:r>
                </w:p>
                <w:p w14:paraId="3898985B" w14:textId="77777777" w:rsidR="00237363" w:rsidRPr="00FF62C4" w:rsidRDefault="00237363" w:rsidP="00237363">
                  <w:pPr>
                    <w:spacing w:after="40" w:line="240" w:lineRule="auto"/>
                    <w:ind w:left="317"/>
                    <w:rPr>
                      <w:rFonts w:ascii="Calibri" w:hAnsi="Calibri" w:cs="Segoe UI"/>
                      <w:sz w:val="20"/>
                      <w:szCs w:val="20"/>
                    </w:rPr>
                  </w:pPr>
                </w:p>
                <w:p w14:paraId="5119B9D8" w14:textId="77777777" w:rsidR="00237363"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5</w:t>
                  </w:r>
                </w:p>
                <w:p w14:paraId="62FB64B0" w14:textId="77777777" w:rsidR="00237363" w:rsidRPr="00FF62C4" w:rsidRDefault="00237363" w:rsidP="00237363">
                  <w:pPr>
                    <w:spacing w:after="40" w:line="240" w:lineRule="auto"/>
                    <w:rPr>
                      <w:rFonts w:ascii="Calibri" w:hAnsi="Calibri" w:cs="Segoe UI"/>
                      <w:sz w:val="20"/>
                      <w:szCs w:val="20"/>
                    </w:rPr>
                  </w:pPr>
                </w:p>
                <w:p w14:paraId="6152B03E" w14:textId="77777777" w:rsidR="00237363" w:rsidRPr="004C7C66"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6</w:t>
                  </w:r>
                </w:p>
                <w:p w14:paraId="3C40217A" w14:textId="77777777" w:rsidR="00237363"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7</w:t>
                  </w:r>
                </w:p>
                <w:p w14:paraId="03510ED4" w14:textId="77777777" w:rsidR="00237363" w:rsidRPr="004C7C66" w:rsidRDefault="00237363" w:rsidP="00237363">
                  <w:pPr>
                    <w:spacing w:after="40" w:line="240" w:lineRule="auto"/>
                    <w:ind w:left="317"/>
                    <w:rPr>
                      <w:rFonts w:ascii="Calibri" w:hAnsi="Calibri" w:cs="Segoe UI"/>
                      <w:sz w:val="20"/>
                      <w:szCs w:val="20"/>
                    </w:rPr>
                  </w:pPr>
                </w:p>
                <w:p w14:paraId="57B295C2" w14:textId="77777777" w:rsidR="00237363" w:rsidRPr="004C7C66"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8</w:t>
                  </w:r>
                </w:p>
                <w:p w14:paraId="79281CE6" w14:textId="77777777" w:rsidR="00237363" w:rsidRPr="00FF62C4"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9</w:t>
                  </w:r>
                </w:p>
                <w:p w14:paraId="12E9AA34" w14:textId="77777777" w:rsidR="00237363"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10</w:t>
                  </w:r>
                </w:p>
                <w:p w14:paraId="2933501A" w14:textId="77777777" w:rsidR="00237363" w:rsidRPr="00FF62C4" w:rsidRDefault="00237363" w:rsidP="00237363">
                  <w:pPr>
                    <w:spacing w:after="40" w:line="240" w:lineRule="auto"/>
                    <w:ind w:left="317"/>
                    <w:rPr>
                      <w:rFonts w:ascii="Calibri" w:hAnsi="Calibri" w:cs="Segoe UI"/>
                      <w:sz w:val="20"/>
                      <w:szCs w:val="20"/>
                    </w:rPr>
                  </w:pPr>
                </w:p>
                <w:p w14:paraId="3094CCAA" w14:textId="77777777" w:rsidR="00237363" w:rsidRPr="00FF62C4" w:rsidRDefault="00237363" w:rsidP="00237363">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Załącznik nr 11</w:t>
                  </w:r>
                </w:p>
                <w:p w14:paraId="577C59B7" w14:textId="77777777" w:rsidR="00237363" w:rsidRPr="00754DE1" w:rsidRDefault="00237363" w:rsidP="00237363">
                  <w:pPr>
                    <w:spacing w:after="40" w:line="240" w:lineRule="auto"/>
                    <w:ind w:left="33"/>
                    <w:rPr>
                      <w:rFonts w:ascii="Calibri" w:hAnsi="Calibri" w:cs="Segoe UI"/>
                      <w:sz w:val="20"/>
                      <w:szCs w:val="20"/>
                    </w:rPr>
                  </w:pPr>
                </w:p>
              </w:tc>
            </w:tr>
          </w:tbl>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4C5A2788"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006275BC">
              <w:rPr>
                <w:rFonts w:ascii="Calibri" w:hAnsi="Calibri" w:cs="Segoe UI"/>
                <w:b/>
                <w:sz w:val="20"/>
                <w:szCs w:val="20"/>
              </w:rPr>
              <w:t xml:space="preserve">   </w:t>
            </w:r>
            <w:r w:rsidRPr="008C5CD9">
              <w:rPr>
                <w:rFonts w:ascii="Calibri" w:hAnsi="Calibri" w:cs="Segoe UI"/>
                <w:b/>
                <w:sz w:val="20"/>
                <w:szCs w:val="20"/>
              </w:rPr>
              <w:t xml:space="preserve">dnia </w:t>
            </w:r>
            <w:r w:rsidR="0059344A">
              <w:rPr>
                <w:rFonts w:ascii="Calibri" w:hAnsi="Calibri" w:cs="Segoe UI"/>
                <w:b/>
                <w:sz w:val="20"/>
                <w:szCs w:val="20"/>
              </w:rPr>
              <w:t xml:space="preserve">26 września </w:t>
            </w:r>
            <w:r w:rsidRPr="008C5CD9">
              <w:rPr>
                <w:rFonts w:ascii="Calibri" w:hAnsi="Calibri" w:cs="Segoe UI"/>
                <w:b/>
                <w:sz w:val="20"/>
                <w:szCs w:val="20"/>
              </w:rPr>
              <w:t>20</w:t>
            </w:r>
            <w:r>
              <w:rPr>
                <w:rFonts w:ascii="Calibri" w:hAnsi="Calibri" w:cs="Segoe UI"/>
                <w:b/>
                <w:sz w:val="20"/>
                <w:szCs w:val="20"/>
              </w:rPr>
              <w:t>2</w:t>
            </w:r>
            <w:r w:rsidR="00A014B9">
              <w:rPr>
                <w:rFonts w:ascii="Calibri" w:hAnsi="Calibri" w:cs="Segoe UI"/>
                <w:b/>
                <w:sz w:val="20"/>
                <w:szCs w:val="20"/>
              </w:rPr>
              <w:t>2</w:t>
            </w:r>
            <w:r w:rsidRPr="008C5CD9">
              <w:rPr>
                <w:rFonts w:ascii="Calibri" w:hAnsi="Calibri" w:cs="Segoe UI"/>
                <w:b/>
                <w:sz w:val="20"/>
                <w:szCs w:val="20"/>
              </w:rPr>
              <w:t xml:space="preserve"> r.</w:t>
            </w:r>
          </w:p>
        </w:tc>
      </w:tr>
    </w:tbl>
    <w:p w14:paraId="7CF5529B" w14:textId="77777777" w:rsidR="00621A6C" w:rsidRPr="00803C67" w:rsidRDefault="00621A6C" w:rsidP="007777A0">
      <w:pPr>
        <w:spacing w:after="0" w:line="240" w:lineRule="auto"/>
        <w:rPr>
          <w:rFonts w:eastAsia="ArialNarrow" w:cstheme="minorHAnsi"/>
          <w:b/>
          <w:bCs/>
          <w:noProof/>
          <w:lang w:eastAsia="pl-PL"/>
        </w:rPr>
      </w:pPr>
    </w:p>
    <w:p w14:paraId="6A6EFCCB" w14:textId="77777777" w:rsidR="007777A0" w:rsidRPr="00803C67" w:rsidRDefault="007777A0" w:rsidP="007777A0">
      <w:pPr>
        <w:spacing w:after="0" w:line="240" w:lineRule="auto"/>
        <w:rPr>
          <w:rFonts w:cstheme="minorHAnsi"/>
          <w:sz w:val="20"/>
          <w:szCs w:val="20"/>
        </w:rPr>
      </w:pPr>
    </w:p>
    <w:p w14:paraId="3EE4D495" w14:textId="77777777" w:rsidR="00527E0F" w:rsidRPr="00803C67" w:rsidRDefault="00527E0F"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5722A4C"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w:t>
      </w:r>
      <w:r w:rsidRPr="00A349A5">
        <w:rPr>
          <w:rFonts w:asciiTheme="minorHAnsi" w:hAnsiTheme="minorHAnsi" w:cstheme="minorHAnsi"/>
          <w:b/>
          <w:bCs/>
          <w:sz w:val="20"/>
        </w:rPr>
        <w:t xml:space="preserve">przetargu </w:t>
      </w:r>
      <w:r w:rsidR="00726FD2" w:rsidRPr="00A349A5">
        <w:rPr>
          <w:rFonts w:asciiTheme="minorHAnsi" w:hAnsiTheme="minorHAnsi" w:cstheme="minorHAnsi"/>
          <w:b/>
          <w:bCs/>
          <w:sz w:val="20"/>
        </w:rPr>
        <w:t>podstawowego</w:t>
      </w:r>
      <w:r w:rsidR="00726FD2">
        <w:rPr>
          <w:rFonts w:asciiTheme="minorHAnsi" w:hAnsiTheme="minorHAnsi" w:cstheme="minorHAnsi"/>
          <w:sz w:val="20"/>
        </w:rPr>
        <w:t xml:space="preserve"> </w:t>
      </w:r>
      <w:r w:rsidRPr="00803C67">
        <w:rPr>
          <w:rFonts w:asciiTheme="minorHAnsi" w:hAnsiTheme="minorHAnsi" w:cstheme="minorHAnsi"/>
          <w:sz w:val="20"/>
        </w:rPr>
        <w:t xml:space="preserve">na podstawie ustawy z dnia 11 września 2019 r. Prawo zamówień publicznych (Dz. U. z 2019 r. poz. 2019 ze zm.) zwanej dalej "ustawą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xml:space="preserve">. lub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oraz niniejszej Specyfikacji Warunków Zamówienia, zwaną dalej "SWZ".</w:t>
      </w:r>
    </w:p>
    <w:p w14:paraId="43F3D40D" w14:textId="6C20C45C"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772865" w:rsidRPr="00A349A5">
        <w:rPr>
          <w:rFonts w:asciiTheme="minorHAnsi" w:hAnsiTheme="minorHAnsi" w:cstheme="minorHAnsi"/>
          <w:b/>
          <w:bCs/>
          <w:sz w:val="20"/>
        </w:rPr>
        <w:t xml:space="preserve">nie </w:t>
      </w:r>
      <w:r w:rsidRPr="00A349A5">
        <w:rPr>
          <w:rFonts w:asciiTheme="minorHAnsi" w:hAnsiTheme="minorHAnsi" w:cstheme="minorHAnsi"/>
          <w:b/>
          <w:bCs/>
          <w:sz w:val="20"/>
        </w:rPr>
        <w:t>przekracza</w:t>
      </w:r>
      <w:r w:rsidRPr="00803C67">
        <w:rPr>
          <w:rFonts w:asciiTheme="minorHAnsi" w:hAnsiTheme="minorHAnsi" w:cstheme="minorHAnsi"/>
          <w:sz w:val="20"/>
        </w:rPr>
        <w:t xml:space="preserve"> kwot</w:t>
      </w:r>
      <w:r w:rsidR="00772865">
        <w:rPr>
          <w:rFonts w:asciiTheme="minorHAnsi" w:hAnsiTheme="minorHAnsi" w:cstheme="minorHAnsi"/>
          <w:sz w:val="20"/>
        </w:rPr>
        <w:t>y</w:t>
      </w:r>
      <w:r w:rsidRPr="00803C67">
        <w:rPr>
          <w:rFonts w:asciiTheme="minorHAnsi" w:hAnsiTheme="minorHAnsi" w:cstheme="minorHAnsi"/>
          <w:sz w:val="20"/>
        </w:rPr>
        <w:t xml:space="preserve"> określon</w:t>
      </w:r>
      <w:r w:rsidR="00772865">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 xml:space="preserve">Zamawiający </w:t>
      </w:r>
      <w:r w:rsidRPr="00A349A5">
        <w:rPr>
          <w:rFonts w:asciiTheme="minorHAnsi" w:hAnsiTheme="minorHAnsi" w:cstheme="minorHAnsi"/>
          <w:b/>
          <w:bCs/>
          <w:sz w:val="20"/>
        </w:rPr>
        <w:t>przewiduje zastosowanie</w:t>
      </w:r>
      <w:r w:rsidRPr="00803C67">
        <w:rPr>
          <w:rFonts w:asciiTheme="minorHAnsi" w:hAnsiTheme="minorHAnsi" w:cstheme="minorHAnsi"/>
          <w:sz w:val="20"/>
        </w:rPr>
        <w:t xml:space="preserve"> tzw. procedury odwróconej, o której mowa w art. 139 ust. 1 ustawy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 xml:space="preserve">Zgodnie z art. 257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xml:space="preserve">., Zamawiający </w:t>
      </w:r>
      <w:r w:rsidRPr="00A349A5">
        <w:rPr>
          <w:rFonts w:asciiTheme="minorHAnsi" w:hAnsiTheme="minorHAnsi" w:cstheme="minorHAnsi"/>
          <w:b/>
          <w:bCs/>
          <w:sz w:val="20"/>
        </w:rPr>
        <w:t>przewiduje możliwość unieważnienia</w:t>
      </w:r>
      <w:r w:rsidRPr="00803C67">
        <w:rPr>
          <w:rFonts w:asciiTheme="minorHAnsi" w:hAnsiTheme="minorHAnsi" w:cstheme="minorHAnsi"/>
          <w:sz w:val="20"/>
        </w:rPr>
        <w:t xml:space="preserve">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 xml:space="preserve">Zamawiający </w:t>
      </w:r>
      <w:r w:rsidRPr="00A349A5">
        <w:rPr>
          <w:rFonts w:asciiTheme="minorHAnsi" w:hAnsiTheme="minorHAnsi" w:cstheme="minorHAnsi"/>
          <w:b/>
          <w:bCs/>
          <w:sz w:val="20"/>
        </w:rPr>
        <w:t>nie przewiduje</w:t>
      </w:r>
      <w:r w:rsidRPr="00803C67">
        <w:rPr>
          <w:rFonts w:asciiTheme="minorHAnsi" w:hAnsiTheme="minorHAnsi" w:cstheme="minorHAnsi"/>
          <w:sz w:val="20"/>
        </w:rPr>
        <w:t xml:space="preserv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 xml:space="preserve">Zamawiający </w:t>
      </w:r>
      <w:r w:rsidRPr="00A349A5">
        <w:rPr>
          <w:rFonts w:asciiTheme="minorHAnsi" w:hAnsiTheme="minorHAnsi" w:cstheme="minorHAnsi"/>
          <w:b/>
          <w:bCs/>
          <w:sz w:val="20"/>
        </w:rPr>
        <w:t>nie prowadzi</w:t>
      </w:r>
      <w:r w:rsidRPr="00803C67">
        <w:rPr>
          <w:rFonts w:asciiTheme="minorHAnsi" w:hAnsiTheme="minorHAnsi" w:cstheme="minorHAnsi"/>
          <w:sz w:val="20"/>
        </w:rPr>
        <w:t xml:space="preserve"> postępowania w celu zawarcia umowy ramowej.</w:t>
      </w:r>
    </w:p>
    <w:p w14:paraId="53353427" w14:textId="48DE9779" w:rsidR="002D3E35" w:rsidRDefault="00990B70" w:rsidP="00772865">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 xml:space="preserve">Zamawiający </w:t>
      </w:r>
      <w:r w:rsidRPr="00A349A5">
        <w:rPr>
          <w:rFonts w:asciiTheme="minorHAnsi" w:hAnsiTheme="minorHAnsi" w:cstheme="minorHAnsi"/>
          <w:b/>
          <w:bCs/>
          <w:sz w:val="20"/>
        </w:rPr>
        <w:t>nie przewiduje</w:t>
      </w:r>
      <w:r w:rsidRPr="00990B70">
        <w:rPr>
          <w:rFonts w:asciiTheme="minorHAnsi" w:hAnsiTheme="minorHAnsi" w:cstheme="minorHAnsi"/>
          <w:sz w:val="20"/>
        </w:rPr>
        <w:t xml:space="preserve"> zwrotu kosztów udziału w postępowaniu z zastrzeżeniem</w:t>
      </w:r>
      <w:r>
        <w:rPr>
          <w:rFonts w:asciiTheme="minorHAnsi" w:hAnsiTheme="minorHAnsi" w:cstheme="minorHAnsi"/>
          <w:sz w:val="20"/>
        </w:rPr>
        <w:t xml:space="preserve"> </w:t>
      </w:r>
      <w:r w:rsidRPr="00990B70">
        <w:rPr>
          <w:rFonts w:asciiTheme="minorHAnsi" w:hAnsiTheme="minorHAnsi" w:cstheme="minorHAnsi"/>
          <w:sz w:val="20"/>
        </w:rPr>
        <w:t>art. 261 ustawy PZP.</w:t>
      </w:r>
    </w:p>
    <w:p w14:paraId="3B1E9DA6" w14:textId="426173A1"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w:t>
      </w:r>
      <w:r w:rsidRPr="00A349A5">
        <w:rPr>
          <w:rFonts w:asciiTheme="minorHAnsi" w:hAnsiTheme="minorHAnsi" w:cstheme="minorHAnsi"/>
          <w:b/>
          <w:bCs/>
          <w:sz w:val="20"/>
        </w:rPr>
        <w:t>dopuszcza możliwość</w:t>
      </w:r>
      <w:r w:rsidRPr="00726FD2">
        <w:rPr>
          <w:rFonts w:asciiTheme="minorHAnsi" w:hAnsiTheme="minorHAnsi" w:cstheme="minorHAnsi"/>
          <w:sz w:val="20"/>
        </w:rPr>
        <w:t xml:space="preserve">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05C33033" w:rsidR="00726FD2"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w:t>
      </w:r>
      <w:r w:rsidRPr="00E83A76">
        <w:rPr>
          <w:rFonts w:ascii="Calibri" w:hAnsi="Calibri" w:cs="Segoe UI"/>
          <w:b/>
          <w:bCs/>
          <w:strike/>
          <w:sz w:val="20"/>
        </w:rPr>
        <w:t>nie przewiduje</w:t>
      </w:r>
      <w:r w:rsidRPr="001E7CD1">
        <w:rPr>
          <w:rFonts w:ascii="Calibri" w:hAnsi="Calibri" w:cs="Segoe UI"/>
          <w:sz w:val="20"/>
        </w:rPr>
        <w:t xml:space="preserve"> </w:t>
      </w:r>
      <w:r w:rsidRPr="00E83A76">
        <w:rPr>
          <w:rFonts w:ascii="Calibri" w:hAnsi="Calibri" w:cs="Segoe UI"/>
          <w:b/>
          <w:bCs/>
          <w:sz w:val="20"/>
        </w:rPr>
        <w:t>/ 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2C1CD63E" w14:textId="4D639ED6" w:rsidR="00BB7559" w:rsidRPr="00F3734E" w:rsidRDefault="00BB7559"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12. </w:t>
      </w:r>
      <w:r w:rsidRPr="00BB7559">
        <w:rPr>
          <w:rFonts w:ascii="Calibri" w:hAnsi="Calibri" w:cs="Segoe UI"/>
          <w:sz w:val="20"/>
        </w:rPr>
        <w:t xml:space="preserve">Przedmiot zamówienia </w:t>
      </w:r>
      <w:r w:rsidR="00E8608C" w:rsidRPr="00311BEF">
        <w:rPr>
          <w:rFonts w:ascii="Calibri" w:hAnsi="Calibri" w:cs="Segoe UI"/>
          <w:b/>
          <w:bCs/>
          <w:sz w:val="20"/>
        </w:rPr>
        <w:t xml:space="preserve">nie </w:t>
      </w:r>
      <w:r w:rsidRPr="00311BEF">
        <w:rPr>
          <w:rFonts w:ascii="Calibri" w:hAnsi="Calibri" w:cs="Segoe UI"/>
          <w:b/>
          <w:bCs/>
          <w:sz w:val="20"/>
        </w:rPr>
        <w:t>został</w:t>
      </w:r>
      <w:r w:rsidRPr="00BB7559">
        <w:rPr>
          <w:rFonts w:ascii="Calibri" w:hAnsi="Calibri" w:cs="Segoe UI"/>
          <w:sz w:val="20"/>
        </w:rPr>
        <w:t xml:space="preserve"> podzielony na części. Zamawiający</w:t>
      </w:r>
      <w:r w:rsidR="00E8608C">
        <w:rPr>
          <w:rFonts w:ascii="Calibri" w:hAnsi="Calibri" w:cs="Segoe UI"/>
          <w:sz w:val="20"/>
        </w:rPr>
        <w:t xml:space="preserve"> </w:t>
      </w:r>
      <w:r w:rsidR="00E8608C" w:rsidRPr="00311BEF">
        <w:rPr>
          <w:rFonts w:ascii="Calibri" w:hAnsi="Calibri" w:cs="Segoe UI"/>
          <w:b/>
          <w:bCs/>
          <w:sz w:val="20"/>
        </w:rPr>
        <w:t>nie</w:t>
      </w:r>
      <w:r w:rsidRPr="00311BEF">
        <w:rPr>
          <w:rFonts w:ascii="Calibri" w:hAnsi="Calibri" w:cs="Segoe UI"/>
          <w:b/>
          <w:bCs/>
          <w:sz w:val="20"/>
        </w:rPr>
        <w:t xml:space="preserve"> dopuszcza</w:t>
      </w:r>
      <w:r w:rsidRPr="00BB7559">
        <w:rPr>
          <w:rFonts w:ascii="Calibri" w:hAnsi="Calibri" w:cs="Segoe UI"/>
          <w:sz w:val="20"/>
        </w:rPr>
        <w:t xml:space="preserve"> składani</w:t>
      </w:r>
      <w:r w:rsidR="00E8608C">
        <w:rPr>
          <w:rFonts w:ascii="Calibri" w:hAnsi="Calibri" w:cs="Segoe UI"/>
          <w:sz w:val="20"/>
        </w:rPr>
        <w:t>a</w:t>
      </w:r>
      <w:r w:rsidRPr="00BB7559">
        <w:rPr>
          <w:rFonts w:ascii="Calibri" w:hAnsi="Calibri" w:cs="Segoe UI"/>
          <w:sz w:val="20"/>
        </w:rPr>
        <w:t xml:space="preserve"> ofert częściowych</w:t>
      </w:r>
      <w:r>
        <w:rPr>
          <w:rFonts w:ascii="Calibri" w:hAnsi="Calibri" w:cs="Segoe UI"/>
          <w:sz w:val="20"/>
        </w:rPr>
        <w:t>.</w:t>
      </w:r>
    </w:p>
    <w:p w14:paraId="47FD63F8" w14:textId="583C0761" w:rsidR="00726FD2" w:rsidRDefault="00BB7559"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13. </w:t>
      </w:r>
      <w:r w:rsidRPr="00BB7559">
        <w:rPr>
          <w:rFonts w:asciiTheme="minorHAnsi" w:hAnsiTheme="minorHAnsi" w:cstheme="minorHAnsi"/>
          <w:sz w:val="20"/>
        </w:rPr>
        <w:t xml:space="preserve">Zamawiający </w:t>
      </w:r>
      <w:r w:rsidRPr="00A349A5">
        <w:rPr>
          <w:rFonts w:asciiTheme="minorHAnsi" w:hAnsiTheme="minorHAnsi" w:cstheme="minorHAnsi"/>
          <w:b/>
          <w:bCs/>
          <w:sz w:val="20"/>
        </w:rPr>
        <w:t>nie dopuszcza</w:t>
      </w:r>
      <w:r w:rsidRPr="00BB7559">
        <w:rPr>
          <w:rFonts w:asciiTheme="minorHAnsi" w:hAnsiTheme="minorHAnsi" w:cstheme="minorHAnsi"/>
          <w:sz w:val="20"/>
        </w:rPr>
        <w:t xml:space="preserve"> składania ofert wariantowych oraz w postaci katalogów elektronicznych</w:t>
      </w:r>
      <w:r>
        <w:rPr>
          <w:rFonts w:asciiTheme="minorHAnsi" w:hAnsiTheme="minorHAnsi" w:cstheme="minorHAnsi"/>
          <w:sz w:val="20"/>
        </w:rPr>
        <w:t>.</w:t>
      </w:r>
    </w:p>
    <w:p w14:paraId="11F3ED1B" w14:textId="7F9C4E3B" w:rsidR="00CC7E6A" w:rsidRPr="00726FD2" w:rsidRDefault="00CC7E6A"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14. </w:t>
      </w:r>
      <w:r w:rsidRPr="00695CBF">
        <w:rPr>
          <w:rFonts w:asciiTheme="minorHAnsi" w:hAnsiTheme="minorHAnsi" w:cstheme="minorHAnsi"/>
          <w:sz w:val="20"/>
          <w:u w:val="single"/>
        </w:rPr>
        <w:t xml:space="preserve">Zamawiający </w:t>
      </w:r>
      <w:r w:rsidRPr="00695CBF">
        <w:rPr>
          <w:rFonts w:asciiTheme="minorHAnsi" w:hAnsiTheme="minorHAnsi" w:cstheme="minorHAnsi"/>
          <w:b/>
          <w:bCs/>
          <w:sz w:val="20"/>
          <w:u w:val="single"/>
        </w:rPr>
        <w:t>dopuszcza możliwość</w:t>
      </w:r>
      <w:r w:rsidRPr="00695CBF">
        <w:rPr>
          <w:rFonts w:asciiTheme="minorHAnsi" w:hAnsiTheme="minorHAnsi" w:cstheme="minorHAnsi"/>
          <w:sz w:val="20"/>
          <w:u w:val="single"/>
        </w:rPr>
        <w:t xml:space="preserve"> udzielania zaliczek na zasadach opisanych w </w:t>
      </w:r>
      <w:r w:rsidR="00237363" w:rsidRPr="00695CBF">
        <w:rPr>
          <w:rFonts w:asciiTheme="minorHAnsi" w:hAnsiTheme="minorHAnsi" w:cstheme="minorHAnsi"/>
          <w:sz w:val="20"/>
          <w:u w:val="single"/>
        </w:rPr>
        <w:t>art. 442 pzp oraz płatności częściowych na zasadach opisanych w art. 443 pzp.</w:t>
      </w:r>
    </w:p>
    <w:p w14:paraId="5EF0F563" w14:textId="2F9DBA23"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50FA919A" w14:textId="37B0A653" w:rsidR="00772865" w:rsidRDefault="00772865" w:rsidP="00990B70">
      <w:pPr>
        <w:pStyle w:val="pkt"/>
        <w:tabs>
          <w:tab w:val="left" w:pos="426"/>
        </w:tabs>
        <w:spacing w:before="0" w:after="0" w:line="276" w:lineRule="auto"/>
        <w:ind w:left="284" w:hanging="284"/>
        <w:rPr>
          <w:rFonts w:asciiTheme="minorHAnsi" w:hAnsiTheme="minorHAnsi" w:cstheme="minorHAnsi"/>
          <w:sz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r w:rsidR="00212125">
        <w:rPr>
          <w:rFonts w:ascii="Calibri" w:hAnsi="Calibri" w:cs="Segoe UI"/>
          <w:sz w:val="20"/>
        </w:rPr>
        <w:t>p</w:t>
      </w:r>
      <w:r w:rsidR="00212125" w:rsidRPr="00726FD2">
        <w:rPr>
          <w:rFonts w:ascii="Calibri" w:hAnsi="Calibri" w:cs="Segoe UI"/>
          <w:sz w:val="20"/>
        </w:rPr>
        <w:t xml:space="preserve">zp”;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Pzp,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o udzielenie zamówienia publicznego ani zmianą postanowień umowy w zakresie niezgodnym z ustawą Pzp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B49C93B" w14:textId="1C04BFA2" w:rsidR="004708AB" w:rsidRDefault="004708AB" w:rsidP="00AA6403">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9824EC">
        <w:rPr>
          <w:rFonts w:cstheme="minorHAnsi"/>
          <w:sz w:val="20"/>
          <w:szCs w:val="20"/>
        </w:rPr>
        <w:t>Przedmiotem zamówienia jest</w:t>
      </w:r>
      <w:r w:rsidR="00212125" w:rsidRPr="009824EC">
        <w:rPr>
          <w:rFonts w:cstheme="minorHAnsi"/>
          <w:sz w:val="20"/>
          <w:szCs w:val="20"/>
        </w:rPr>
        <w:t xml:space="preserve">: </w:t>
      </w:r>
    </w:p>
    <w:p w14:paraId="6905351D" w14:textId="67DAD140" w:rsidR="00783771" w:rsidRDefault="005140DE" w:rsidP="00695CBF">
      <w:pPr>
        <w:spacing w:after="0" w:line="276" w:lineRule="auto"/>
        <w:ind w:left="284" w:hanging="284"/>
        <w:jc w:val="both"/>
        <w:rPr>
          <w:rFonts w:cstheme="minorHAnsi"/>
          <w:sz w:val="20"/>
          <w:szCs w:val="20"/>
        </w:rPr>
      </w:pPr>
      <w:r>
        <w:rPr>
          <w:rFonts w:cstheme="minorHAnsi"/>
          <w:sz w:val="20"/>
          <w:szCs w:val="20"/>
        </w:rPr>
        <w:t>Opis przedmiotu zamówienia został sprecyzowany w załączniku nr 3 - katalog do SWZ</w:t>
      </w:r>
      <w:r w:rsidR="00B12E67">
        <w:rPr>
          <w:rFonts w:cstheme="minorHAnsi"/>
          <w:sz w:val="20"/>
          <w:szCs w:val="20"/>
        </w:rPr>
        <w:t xml:space="preserve"> w pliku OPZ</w:t>
      </w:r>
      <w:r w:rsidR="00171F2B">
        <w:rPr>
          <w:rFonts w:cstheme="minorHAnsi"/>
          <w:sz w:val="20"/>
          <w:szCs w:val="20"/>
        </w:rPr>
        <w:t xml:space="preserve"> oraz w przedmiarach</w:t>
      </w:r>
      <w:r w:rsidR="00A349A5">
        <w:rPr>
          <w:rFonts w:cstheme="minorHAnsi"/>
          <w:sz w:val="20"/>
          <w:szCs w:val="20"/>
        </w:rPr>
        <w:t xml:space="preserve"> i projekcie budowlanym</w:t>
      </w:r>
      <w:r w:rsidR="00695CBF">
        <w:rPr>
          <w:rFonts w:cstheme="minorHAnsi"/>
          <w:sz w:val="20"/>
          <w:szCs w:val="20"/>
        </w:rPr>
        <w:t xml:space="preserve">. </w:t>
      </w:r>
      <w:r w:rsidR="00695CBF" w:rsidRPr="00695CBF">
        <w:rPr>
          <w:rFonts w:cstheme="minorHAnsi"/>
          <w:sz w:val="20"/>
          <w:szCs w:val="20"/>
        </w:rPr>
        <w:t>W sytuacji, gdy wystąpią rozbieżności pomiędzy zapisami dokumentacji projektowej tj. projektem budowlano-wykonawczym, przedmiarem robót, specyfikacją techniczną wykonania i odbioru robót, zastosowanie znajduje w pierwszej kolejności: projekt budowlany i wykonawczy, a następnie specyfikacja techniczna wykonania i odbioru robót i pozostała dokumentacja</w:t>
      </w:r>
      <w:r>
        <w:rPr>
          <w:rFonts w:cstheme="minorHAnsi"/>
          <w:sz w:val="20"/>
          <w:szCs w:val="20"/>
        </w:rPr>
        <w:t>.</w:t>
      </w:r>
    </w:p>
    <w:p w14:paraId="0E68940C" w14:textId="499D4F42" w:rsidR="00D27E36" w:rsidRPr="00695CBF" w:rsidRDefault="00D27E36" w:rsidP="008B0F5F">
      <w:pPr>
        <w:spacing w:after="0" w:line="276" w:lineRule="auto"/>
        <w:ind w:left="284" w:hanging="284"/>
        <w:jc w:val="both"/>
        <w:rPr>
          <w:rFonts w:cstheme="minorHAnsi"/>
          <w:b/>
          <w:bCs/>
          <w:sz w:val="20"/>
          <w:szCs w:val="20"/>
        </w:rPr>
      </w:pPr>
      <w:r w:rsidRPr="00695CBF">
        <w:rPr>
          <w:rFonts w:cstheme="minorHAnsi"/>
          <w:b/>
          <w:bCs/>
          <w:sz w:val="20"/>
          <w:szCs w:val="20"/>
        </w:rPr>
        <w:t>Zamawiający informuje, iż wymaga przerobienia prac budowlanych o wartościach minimum : 1</w:t>
      </w:r>
      <w:r w:rsidR="002F04F0">
        <w:rPr>
          <w:rFonts w:cstheme="minorHAnsi"/>
          <w:b/>
          <w:bCs/>
          <w:sz w:val="20"/>
          <w:szCs w:val="20"/>
        </w:rPr>
        <w:t xml:space="preserve">,1 </w:t>
      </w:r>
      <w:r w:rsidRPr="00695CBF">
        <w:rPr>
          <w:rFonts w:cstheme="minorHAnsi"/>
          <w:b/>
          <w:bCs/>
          <w:sz w:val="20"/>
          <w:szCs w:val="20"/>
        </w:rPr>
        <w:t>mln zł w 2022, 1,</w:t>
      </w:r>
      <w:r w:rsidR="002F04F0">
        <w:rPr>
          <w:rFonts w:cstheme="minorHAnsi"/>
          <w:b/>
          <w:bCs/>
          <w:sz w:val="20"/>
          <w:szCs w:val="20"/>
        </w:rPr>
        <w:t xml:space="preserve">4 </w:t>
      </w:r>
      <w:r w:rsidRPr="00695CBF">
        <w:rPr>
          <w:rFonts w:cstheme="minorHAnsi"/>
          <w:b/>
          <w:bCs/>
          <w:sz w:val="20"/>
          <w:szCs w:val="20"/>
        </w:rPr>
        <w:t xml:space="preserve">mln zł w 2023 z uwagi na charakter </w:t>
      </w:r>
      <w:r w:rsidR="00DB7451" w:rsidRPr="00695CBF">
        <w:rPr>
          <w:rFonts w:cstheme="minorHAnsi"/>
          <w:b/>
          <w:bCs/>
          <w:sz w:val="20"/>
          <w:szCs w:val="20"/>
        </w:rPr>
        <w:t>finansowania.</w:t>
      </w:r>
      <w:r w:rsidR="00695CBF">
        <w:rPr>
          <w:rFonts w:cstheme="minorHAnsi"/>
          <w:b/>
          <w:bCs/>
          <w:sz w:val="20"/>
          <w:szCs w:val="20"/>
        </w:rPr>
        <w:t xml:space="preserve"> Przedstawiony</w:t>
      </w:r>
      <w:r w:rsidR="00964A77">
        <w:rPr>
          <w:rFonts w:cstheme="minorHAnsi"/>
          <w:b/>
          <w:bCs/>
          <w:sz w:val="20"/>
          <w:szCs w:val="20"/>
        </w:rPr>
        <w:t xml:space="preserve"> przez Wykonawcę</w:t>
      </w:r>
      <w:r w:rsidR="00695CBF">
        <w:rPr>
          <w:rFonts w:cstheme="minorHAnsi"/>
          <w:b/>
          <w:bCs/>
          <w:sz w:val="20"/>
          <w:szCs w:val="20"/>
        </w:rPr>
        <w:t xml:space="preserve"> harmonogram rzeczowo-finansowy </w:t>
      </w:r>
      <w:r w:rsidR="00964A77">
        <w:rPr>
          <w:rFonts w:cstheme="minorHAnsi"/>
          <w:b/>
          <w:bCs/>
          <w:sz w:val="20"/>
          <w:szCs w:val="20"/>
        </w:rPr>
        <w:t>zgodnie z punktem IX.3.9) powinien uwzględniać powyższe założenia minimalne.</w:t>
      </w:r>
    </w:p>
    <w:p w14:paraId="41C0E229" w14:textId="77777777" w:rsidR="00FF62C4" w:rsidRPr="00803C67" w:rsidRDefault="00FF62C4" w:rsidP="00AA6403">
      <w:pPr>
        <w:spacing w:after="0" w:line="276" w:lineRule="auto"/>
        <w:ind w:left="284" w:hanging="284"/>
        <w:jc w:val="both"/>
        <w:rPr>
          <w:rFonts w:cstheme="minorHAnsi"/>
          <w:sz w:val="20"/>
          <w:szCs w:val="20"/>
        </w:rPr>
      </w:pPr>
    </w:p>
    <w:p w14:paraId="28B9A3B1" w14:textId="50B162B3" w:rsidR="004708AB"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783771">
        <w:rPr>
          <w:rFonts w:cstheme="minorHAnsi"/>
          <w:sz w:val="20"/>
          <w:szCs w:val="20"/>
        </w:rPr>
        <w:t>Wspólny Słownik Zamówień CPV:</w:t>
      </w:r>
      <w:r w:rsidRPr="00803C67">
        <w:rPr>
          <w:rFonts w:cstheme="minorHAnsi"/>
          <w:sz w:val="20"/>
          <w:szCs w:val="20"/>
        </w:rPr>
        <w:t xml:space="preserve"> </w:t>
      </w:r>
    </w:p>
    <w:p w14:paraId="26E1923D" w14:textId="6A636AE9" w:rsidR="00233588" w:rsidRPr="00233588" w:rsidRDefault="00233588" w:rsidP="00233588">
      <w:pPr>
        <w:spacing w:after="0" w:line="276" w:lineRule="auto"/>
        <w:ind w:left="852" w:hanging="284"/>
        <w:jc w:val="both"/>
        <w:rPr>
          <w:rFonts w:cstheme="minorHAnsi"/>
          <w:bCs/>
          <w:sz w:val="20"/>
          <w:szCs w:val="20"/>
        </w:rPr>
      </w:pPr>
      <w:r w:rsidRPr="00233588">
        <w:rPr>
          <w:rFonts w:cstheme="minorHAnsi"/>
          <w:bCs/>
          <w:sz w:val="20"/>
          <w:szCs w:val="20"/>
        </w:rPr>
        <w:t>CPV – 45000000-7 Roboty Budowlane,</w:t>
      </w:r>
    </w:p>
    <w:p w14:paraId="36B3E60F" w14:textId="67A1C21A" w:rsidR="00233588" w:rsidRPr="00233588" w:rsidRDefault="00233588" w:rsidP="00233588">
      <w:pPr>
        <w:spacing w:after="0" w:line="276" w:lineRule="auto"/>
        <w:ind w:left="852" w:hanging="284"/>
        <w:jc w:val="both"/>
        <w:rPr>
          <w:rFonts w:cstheme="minorHAnsi"/>
          <w:bCs/>
          <w:sz w:val="20"/>
          <w:szCs w:val="20"/>
        </w:rPr>
      </w:pPr>
      <w:r w:rsidRPr="00233588">
        <w:rPr>
          <w:rFonts w:cstheme="minorHAnsi"/>
          <w:bCs/>
          <w:sz w:val="20"/>
          <w:szCs w:val="20"/>
        </w:rPr>
        <w:t>CPV – 45216121-8 Roboty Budowlane w zakresie obiektów Straży Pożarnej,</w:t>
      </w:r>
    </w:p>
    <w:p w14:paraId="2E8D9442" w14:textId="07EC198A" w:rsidR="00233588" w:rsidRPr="00233588" w:rsidRDefault="00233588" w:rsidP="00233588">
      <w:pPr>
        <w:spacing w:after="0" w:line="276" w:lineRule="auto"/>
        <w:ind w:left="852" w:hanging="284"/>
        <w:jc w:val="both"/>
        <w:rPr>
          <w:rFonts w:cstheme="minorHAnsi"/>
          <w:bCs/>
          <w:sz w:val="20"/>
          <w:szCs w:val="20"/>
        </w:rPr>
      </w:pPr>
      <w:r w:rsidRPr="00233588">
        <w:rPr>
          <w:rFonts w:cstheme="minorHAnsi"/>
          <w:bCs/>
          <w:sz w:val="20"/>
          <w:szCs w:val="20"/>
        </w:rPr>
        <w:t>CPV – 45300000-0 Roboty instalacyjne w budynkach</w:t>
      </w:r>
    </w:p>
    <w:p w14:paraId="7DE9BC8A" w14:textId="77777777" w:rsidR="00233588" w:rsidRDefault="00233588" w:rsidP="00233588">
      <w:pPr>
        <w:spacing w:after="0" w:line="276" w:lineRule="auto"/>
        <w:ind w:left="284" w:hanging="284"/>
        <w:jc w:val="both"/>
        <w:rPr>
          <w:rFonts w:cstheme="minorHAnsi"/>
          <w:sz w:val="20"/>
          <w:szCs w:val="20"/>
        </w:rPr>
      </w:pPr>
    </w:p>
    <w:p w14:paraId="7D9C9486" w14:textId="1A4D74DA" w:rsidR="006921CB" w:rsidRPr="00F81F27" w:rsidRDefault="006921CB" w:rsidP="006921CB">
      <w:pPr>
        <w:tabs>
          <w:tab w:val="left" w:pos="3855"/>
        </w:tabs>
        <w:spacing w:after="40"/>
        <w:ind w:left="426" w:hanging="426"/>
        <w:jc w:val="both"/>
        <w:rPr>
          <w:rFonts w:ascii="Calibri" w:hAnsi="Calibri" w:cs="Segoe UI"/>
          <w:b/>
          <w:sz w:val="20"/>
          <w:szCs w:val="20"/>
        </w:rPr>
      </w:pPr>
      <w:r w:rsidRPr="00CD6C38">
        <w:rPr>
          <w:rFonts w:ascii="Calibri" w:hAnsi="Calibri" w:cs="Segoe UI"/>
          <w:b/>
          <w:sz w:val="20"/>
          <w:szCs w:val="20"/>
        </w:rPr>
        <w:t xml:space="preserve">Wymagania dotyczące zatrudnienia przez wykonawcę na podstawie </w:t>
      </w:r>
      <w:r>
        <w:rPr>
          <w:rFonts w:ascii="Calibri" w:hAnsi="Calibri" w:cs="Segoe UI"/>
          <w:b/>
          <w:sz w:val="20"/>
          <w:szCs w:val="20"/>
        </w:rPr>
        <w:t xml:space="preserve">umowy o pracę osób wykonujących </w:t>
      </w:r>
      <w:r w:rsidRPr="00F81F27">
        <w:rPr>
          <w:rFonts w:ascii="Calibri" w:hAnsi="Calibri" w:cs="Segoe UI"/>
          <w:b/>
          <w:sz w:val="20"/>
          <w:szCs w:val="20"/>
        </w:rPr>
        <w:t xml:space="preserve">wskazane przez zamawiającego czynności stosownie do zapisu art. </w:t>
      </w:r>
      <w:r w:rsidR="00457750">
        <w:rPr>
          <w:rFonts w:ascii="Calibri" w:hAnsi="Calibri" w:cs="Segoe UI"/>
          <w:b/>
          <w:sz w:val="20"/>
          <w:szCs w:val="20"/>
        </w:rPr>
        <w:t>95</w:t>
      </w:r>
      <w:r w:rsidRPr="00F81F27">
        <w:rPr>
          <w:rFonts w:ascii="Calibri" w:hAnsi="Calibri" w:cs="Segoe UI"/>
          <w:b/>
          <w:sz w:val="20"/>
          <w:szCs w:val="20"/>
        </w:rPr>
        <w:t xml:space="preserve"> ust. </w:t>
      </w:r>
      <w:r w:rsidR="00457750">
        <w:rPr>
          <w:rFonts w:ascii="Calibri" w:hAnsi="Calibri" w:cs="Segoe UI"/>
          <w:b/>
          <w:sz w:val="20"/>
          <w:szCs w:val="20"/>
        </w:rPr>
        <w:t xml:space="preserve">1 </w:t>
      </w:r>
      <w:r w:rsidRPr="00F81F27">
        <w:rPr>
          <w:rFonts w:ascii="Calibri" w:hAnsi="Calibri" w:cs="Segoe UI"/>
          <w:b/>
          <w:sz w:val="20"/>
          <w:szCs w:val="20"/>
        </w:rPr>
        <w:t>ustawy Pzp:</w:t>
      </w:r>
    </w:p>
    <w:p w14:paraId="7AFAD62E" w14:textId="77777777" w:rsidR="006921CB" w:rsidRPr="00F81F27" w:rsidRDefault="006921CB" w:rsidP="00933E3B">
      <w:pPr>
        <w:pStyle w:val="Akapitzlist"/>
        <w:numPr>
          <w:ilvl w:val="0"/>
          <w:numId w:val="70"/>
        </w:numPr>
        <w:tabs>
          <w:tab w:val="left" w:pos="3855"/>
        </w:tabs>
        <w:spacing w:after="40" w:line="240" w:lineRule="auto"/>
        <w:contextualSpacing w:val="0"/>
        <w:jc w:val="both"/>
        <w:rPr>
          <w:rFonts w:ascii="Calibri" w:hAnsi="Calibri" w:cs="Segoe UI"/>
          <w:b/>
          <w:sz w:val="20"/>
          <w:szCs w:val="20"/>
        </w:rPr>
      </w:pPr>
      <w:r w:rsidRPr="00F81F27">
        <w:rPr>
          <w:rFonts w:ascii="Calibri" w:hAnsi="Calibri" w:cs="Segoe UI"/>
          <w:sz w:val="20"/>
          <w:szCs w:val="20"/>
        </w:rPr>
        <w:t xml:space="preserve">Wykonawca zobowiązuje się do zatrudnienia w rozumieniu art.22 § 1  ustawy z dnia 26.06.1974r. Kodeks pracy ( tj. Dz.U. 2014 r. poz. 1502 z </w:t>
      </w:r>
      <w:proofErr w:type="spellStart"/>
      <w:r w:rsidRPr="00F81F27">
        <w:rPr>
          <w:rFonts w:ascii="Calibri" w:hAnsi="Calibri" w:cs="Segoe UI"/>
          <w:sz w:val="20"/>
          <w:szCs w:val="20"/>
        </w:rPr>
        <w:t>późn</w:t>
      </w:r>
      <w:proofErr w:type="spellEnd"/>
      <w:r w:rsidRPr="00F81F27">
        <w:rPr>
          <w:rFonts w:ascii="Calibri" w:hAnsi="Calibri" w:cs="Segoe UI"/>
          <w:sz w:val="20"/>
          <w:szCs w:val="20"/>
        </w:rPr>
        <w:t xml:space="preserve">. zm.) lub analogicznych przepisów państw członkowskich UE, EOG, przy realizacji zamówienia osób, które wykonują czynności bezpośrednio związane z wykonywaniem robót, czyli </w:t>
      </w:r>
      <w:r w:rsidRPr="00F81F27">
        <w:rPr>
          <w:rFonts w:ascii="Calibri" w:hAnsi="Calibri" w:cs="Segoe UI"/>
          <w:b/>
          <w:sz w:val="20"/>
          <w:szCs w:val="20"/>
        </w:rPr>
        <w:t>pracowników wykonujących prace fizyczne</w:t>
      </w:r>
      <w:r w:rsidRPr="00F81F27">
        <w:rPr>
          <w:rFonts w:ascii="Calibri" w:hAnsi="Calibri" w:cs="Segoe UI"/>
          <w:sz w:val="20"/>
          <w:szCs w:val="20"/>
        </w:rPr>
        <w:t xml:space="preserve">, </w:t>
      </w:r>
      <w:r w:rsidRPr="00F81F27">
        <w:rPr>
          <w:rFonts w:ascii="Calibri" w:hAnsi="Calibri" w:cs="Segoe UI"/>
          <w:b/>
          <w:sz w:val="20"/>
          <w:szCs w:val="20"/>
        </w:rPr>
        <w:t>na cały okres realizacji zamówienia.</w:t>
      </w:r>
    </w:p>
    <w:p w14:paraId="03F7AC82"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Zatrudnienie osób, o których mowa w ust. 1</w:t>
      </w:r>
      <w:r>
        <w:rPr>
          <w:rFonts w:ascii="Calibri" w:hAnsi="Calibri" w:cs="Segoe UI"/>
          <w:sz w:val="20"/>
          <w:szCs w:val="20"/>
        </w:rPr>
        <w:t>)</w:t>
      </w:r>
      <w:r w:rsidRPr="00CD6C38">
        <w:rPr>
          <w:rFonts w:ascii="Calibri" w:hAnsi="Calibri" w:cs="Segoe UI"/>
          <w:sz w:val="20"/>
          <w:szCs w:val="20"/>
        </w:rPr>
        <w:t xml:space="preserve"> nastąpi przed dniem rozpoczęcia wykonywania przez te osoby czynności w ramach realizacji umowy i najpóźniej w dniu rozpoczęcia wykonywania czynności przez daną osobę  Wykonawca przedłoży Zamawiającemu dokumenty potwierdzające ten fakt w postaci</w:t>
      </w:r>
      <w:r>
        <w:rPr>
          <w:rFonts w:ascii="Calibri" w:hAnsi="Calibri" w:cs="Segoe UI"/>
          <w:sz w:val="20"/>
          <w:szCs w:val="20"/>
        </w:rPr>
        <w:t xml:space="preserve"> comiesięcznego oświadczenia wykonawcy lub podwykonawcy o zatrudnieniu pracowników biorących udział w wykonaniu zamówienia na podstawie umowy o pracę</w:t>
      </w:r>
      <w:r w:rsidRPr="00CD6C38">
        <w:rPr>
          <w:rFonts w:ascii="Calibri" w:hAnsi="Calibri" w:cs="Segoe UI"/>
          <w:sz w:val="20"/>
          <w:szCs w:val="20"/>
        </w:rPr>
        <w:t>.</w:t>
      </w:r>
    </w:p>
    <w:p w14:paraId="4FA1AC33" w14:textId="77777777" w:rsidR="006921CB" w:rsidRPr="004C7621" w:rsidRDefault="006921CB" w:rsidP="00933E3B">
      <w:pPr>
        <w:pStyle w:val="Akapitzlist"/>
        <w:numPr>
          <w:ilvl w:val="0"/>
          <w:numId w:val="70"/>
        </w:numPr>
        <w:tabs>
          <w:tab w:val="left" w:pos="3855"/>
        </w:tabs>
        <w:spacing w:after="40" w:line="240" w:lineRule="auto"/>
        <w:contextualSpacing w:val="0"/>
        <w:jc w:val="both"/>
        <w:rPr>
          <w:rFonts w:ascii="Calibri" w:hAnsi="Calibri" w:cs="Segoe UI"/>
          <w:b/>
          <w:bCs/>
          <w:sz w:val="20"/>
          <w:szCs w:val="20"/>
          <w:u w:val="single"/>
        </w:rPr>
      </w:pPr>
      <w:r w:rsidRPr="004C7621">
        <w:rPr>
          <w:rFonts w:ascii="Calibri" w:hAnsi="Calibri" w:cs="Segoe UI"/>
          <w:b/>
          <w:bCs/>
          <w:sz w:val="20"/>
          <w:szCs w:val="20"/>
          <w:u w:val="single"/>
        </w:rPr>
        <w:t>Wykonawca w terminie do dnia 15 każdego miesiąca zobowiązany jest przedłożyć Zamawiającemu, oświadczenie, o którym mowa w ust 2), za miesiąc poprzedni.</w:t>
      </w:r>
    </w:p>
    <w:p w14:paraId="08580A7B"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zobowiązany jest na każde wezwanie Zamawiającego</w:t>
      </w:r>
      <w:r>
        <w:rPr>
          <w:rFonts w:ascii="Calibri" w:hAnsi="Calibri" w:cs="Segoe UI"/>
          <w:sz w:val="20"/>
          <w:szCs w:val="20"/>
        </w:rPr>
        <w:t xml:space="preserve"> w terminie nie dłuższym niż 10</w:t>
      </w:r>
      <w:r w:rsidRPr="00CD6C38">
        <w:rPr>
          <w:rFonts w:ascii="Calibri" w:hAnsi="Calibri" w:cs="Segoe UI"/>
          <w:sz w:val="20"/>
          <w:szCs w:val="20"/>
        </w:rPr>
        <w:t xml:space="preserve"> dni  licząc od dnia tego wezwania przedłożyć dokumenty, o których mowa ust. 3</w:t>
      </w:r>
      <w:r>
        <w:rPr>
          <w:rFonts w:ascii="Calibri" w:hAnsi="Calibri" w:cs="Segoe UI"/>
          <w:sz w:val="20"/>
          <w:szCs w:val="20"/>
        </w:rPr>
        <w:t>)</w:t>
      </w:r>
      <w:r w:rsidRPr="00CD6C38">
        <w:rPr>
          <w:rFonts w:ascii="Calibri" w:hAnsi="Calibri" w:cs="Segoe UI"/>
          <w:sz w:val="20"/>
          <w:szCs w:val="20"/>
        </w:rPr>
        <w:t xml:space="preserve">. </w:t>
      </w:r>
    </w:p>
    <w:p w14:paraId="3496BE04"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Obowiązek  zatrudnienia osób, o którym mowa w ust.1</w:t>
      </w:r>
      <w:r>
        <w:rPr>
          <w:rFonts w:ascii="Calibri" w:hAnsi="Calibri" w:cs="Segoe UI"/>
          <w:sz w:val="20"/>
          <w:szCs w:val="20"/>
        </w:rPr>
        <w:t>)</w:t>
      </w:r>
      <w:r w:rsidRPr="00CD6C38">
        <w:rPr>
          <w:rFonts w:ascii="Calibri" w:hAnsi="Calibri" w:cs="Segoe UI"/>
          <w:sz w:val="20"/>
          <w:szCs w:val="20"/>
        </w:rPr>
        <w:t xml:space="preserve"> zostanie spełniony również poprzez zatrudnienie już wcześniej, przed złożeniem przez Wykonawcę oferty na przedmiotowe zamówienie.</w:t>
      </w:r>
    </w:p>
    <w:p w14:paraId="1604752D"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Zapłata wynagrodzenia dla osób wymienionych w ust. 1</w:t>
      </w:r>
      <w:r>
        <w:rPr>
          <w:rFonts w:ascii="Calibri" w:hAnsi="Calibri" w:cs="Segoe UI"/>
          <w:sz w:val="20"/>
          <w:szCs w:val="20"/>
        </w:rPr>
        <w:t>)</w:t>
      </w:r>
      <w:r w:rsidRPr="00CD6C38">
        <w:rPr>
          <w:rFonts w:ascii="Calibri" w:hAnsi="Calibri" w:cs="Segoe UI"/>
          <w:sz w:val="20"/>
          <w:szCs w:val="20"/>
        </w:rPr>
        <w:t xml:space="preserve"> odbywać się będzie w systemie miesięcznym.</w:t>
      </w:r>
    </w:p>
    <w:p w14:paraId="440FEB08"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Zobowiązanie Wykonawcy do zatrudnienia osób  na zasadach, o  których mowa w ust.1</w:t>
      </w:r>
      <w:r>
        <w:rPr>
          <w:rFonts w:ascii="Calibri" w:hAnsi="Calibri" w:cs="Segoe UI"/>
          <w:sz w:val="20"/>
          <w:szCs w:val="20"/>
        </w:rPr>
        <w:t>)</w:t>
      </w:r>
      <w:r w:rsidRPr="00CD6C38">
        <w:rPr>
          <w:rFonts w:ascii="Calibri" w:hAnsi="Calibri" w:cs="Segoe UI"/>
          <w:sz w:val="20"/>
          <w:szCs w:val="20"/>
        </w:rPr>
        <w:t xml:space="preserve"> w terminie, o którym mowa w ust. 2</w:t>
      </w:r>
      <w:r>
        <w:rPr>
          <w:rFonts w:ascii="Calibri" w:hAnsi="Calibri" w:cs="Segoe UI"/>
          <w:sz w:val="20"/>
          <w:szCs w:val="20"/>
        </w:rPr>
        <w:t>)</w:t>
      </w:r>
      <w:r w:rsidRPr="00CD6C38">
        <w:rPr>
          <w:rFonts w:ascii="Calibri" w:hAnsi="Calibri" w:cs="Segoe UI"/>
          <w:sz w:val="20"/>
          <w:szCs w:val="20"/>
        </w:rPr>
        <w:t xml:space="preserve">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ust. 2</w:t>
      </w:r>
      <w:r>
        <w:rPr>
          <w:rFonts w:ascii="Calibri" w:hAnsi="Calibri" w:cs="Segoe UI"/>
          <w:sz w:val="20"/>
          <w:szCs w:val="20"/>
        </w:rPr>
        <w:t>)</w:t>
      </w:r>
      <w:r w:rsidRPr="00CD6C38">
        <w:rPr>
          <w:rFonts w:ascii="Calibri" w:hAnsi="Calibri" w:cs="Segoe UI"/>
          <w:sz w:val="20"/>
          <w:szCs w:val="20"/>
        </w:rPr>
        <w:t>, ust.3</w:t>
      </w:r>
      <w:r>
        <w:rPr>
          <w:rFonts w:ascii="Calibri" w:hAnsi="Calibri" w:cs="Segoe UI"/>
          <w:sz w:val="20"/>
          <w:szCs w:val="20"/>
        </w:rPr>
        <w:t>)</w:t>
      </w:r>
      <w:r w:rsidRPr="00CD6C38">
        <w:rPr>
          <w:rFonts w:ascii="Calibri" w:hAnsi="Calibri" w:cs="Segoe UI"/>
          <w:sz w:val="20"/>
          <w:szCs w:val="20"/>
        </w:rPr>
        <w:t>, ust.4</w:t>
      </w:r>
      <w:r>
        <w:rPr>
          <w:rFonts w:ascii="Calibri" w:hAnsi="Calibri" w:cs="Segoe UI"/>
          <w:sz w:val="20"/>
          <w:szCs w:val="20"/>
        </w:rPr>
        <w:t>)</w:t>
      </w:r>
      <w:r w:rsidRPr="00CD6C38">
        <w:rPr>
          <w:rFonts w:ascii="Calibri" w:hAnsi="Calibri" w:cs="Segoe UI"/>
          <w:sz w:val="20"/>
          <w:szCs w:val="20"/>
        </w:rPr>
        <w:t>. Niespełnienie</w:t>
      </w:r>
      <w:r>
        <w:rPr>
          <w:rFonts w:ascii="Calibri" w:hAnsi="Calibri" w:cs="Segoe UI"/>
          <w:sz w:val="20"/>
          <w:szCs w:val="20"/>
        </w:rPr>
        <w:t xml:space="preserve"> w</w:t>
      </w:r>
      <w:r w:rsidRPr="00CD6C38">
        <w:rPr>
          <w:rFonts w:ascii="Calibri" w:hAnsi="Calibri" w:cs="Segoe UI"/>
          <w:sz w:val="20"/>
          <w:szCs w:val="20"/>
        </w:rPr>
        <w:t xml:space="preserve"> tych okolicznościach wymienionych wymagań umów o podwykonawstwo pociągnie za sobą zgłoszenie przez Zamawiającego odpowiednio zastrzeżeń lub sprzeciwu.</w:t>
      </w:r>
    </w:p>
    <w:p w14:paraId="31B867C6"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Zatrudnienie przez podwykonawców  lub dalszych podwykonawców na zasadach określonych w ust. 1</w:t>
      </w:r>
      <w:r>
        <w:rPr>
          <w:rFonts w:ascii="Calibri" w:hAnsi="Calibri" w:cs="Segoe UI"/>
          <w:sz w:val="20"/>
          <w:szCs w:val="20"/>
        </w:rPr>
        <w:t>)</w:t>
      </w:r>
      <w:r w:rsidRPr="00CD6C38">
        <w:rPr>
          <w:rFonts w:ascii="Calibri" w:hAnsi="Calibri" w:cs="Segoe UI"/>
          <w:sz w:val="20"/>
          <w:szCs w:val="20"/>
        </w:rPr>
        <w:t xml:space="preserve"> i ust.2</w:t>
      </w:r>
      <w:r>
        <w:rPr>
          <w:rFonts w:ascii="Calibri" w:hAnsi="Calibri" w:cs="Segoe UI"/>
          <w:sz w:val="20"/>
          <w:szCs w:val="20"/>
        </w:rPr>
        <w:t>)</w:t>
      </w:r>
      <w:r w:rsidRPr="00CD6C38">
        <w:rPr>
          <w:rFonts w:ascii="Calibri" w:hAnsi="Calibri" w:cs="Segoe UI"/>
          <w:sz w:val="20"/>
          <w:szCs w:val="20"/>
        </w:rPr>
        <w:t xml:space="preserve"> osób do wykonywania czynności wskazanych w ust.1</w:t>
      </w:r>
      <w:r>
        <w:rPr>
          <w:rFonts w:ascii="Calibri" w:hAnsi="Calibri" w:cs="Segoe UI"/>
          <w:sz w:val="20"/>
          <w:szCs w:val="20"/>
        </w:rPr>
        <w:t>)</w:t>
      </w:r>
      <w:r w:rsidRPr="00CD6C38">
        <w:rPr>
          <w:rFonts w:ascii="Calibri" w:hAnsi="Calibri" w:cs="Segoe UI"/>
          <w:sz w:val="20"/>
          <w:szCs w:val="20"/>
        </w:rPr>
        <w:t>,  jest równoznaczne ze spełnieniem przez Wykonawcę  obowiązku zatrudnienia tych osób, określonego w ust.1</w:t>
      </w:r>
      <w:r>
        <w:rPr>
          <w:rFonts w:ascii="Calibri" w:hAnsi="Calibri" w:cs="Segoe UI"/>
          <w:sz w:val="20"/>
          <w:szCs w:val="20"/>
        </w:rPr>
        <w:t>)</w:t>
      </w:r>
      <w:r w:rsidRPr="00CD6C38">
        <w:rPr>
          <w:rFonts w:ascii="Calibri" w:hAnsi="Calibri" w:cs="Segoe UI"/>
          <w:sz w:val="20"/>
          <w:szCs w:val="20"/>
        </w:rPr>
        <w:t xml:space="preserve"> jedynie w odniesieniu do zakresu objętego umową o podwykonawstwo lub dalsze podwykonawstwo.</w:t>
      </w:r>
    </w:p>
    <w:p w14:paraId="0A71F6EB"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przypadku nie wywiązania się Wykonawcy z obowiązku określonego w ust. 1</w:t>
      </w:r>
      <w:r>
        <w:rPr>
          <w:rFonts w:ascii="Calibri" w:hAnsi="Calibri" w:cs="Segoe UI"/>
          <w:sz w:val="20"/>
          <w:szCs w:val="20"/>
        </w:rPr>
        <w:t>)</w:t>
      </w:r>
      <w:r w:rsidRPr="00CD6C38">
        <w:rPr>
          <w:rFonts w:ascii="Calibri" w:hAnsi="Calibri" w:cs="Segoe UI"/>
          <w:sz w:val="20"/>
          <w:szCs w:val="20"/>
        </w:rPr>
        <w:t xml:space="preserve"> przez okres co najmniej 30 dni Zamawiający ma prawo wstrzymać realizację przedmiotu zamówienia do czasu, w którym Wykonawca lub Podwykonawca skieruje do  wykonywania zamówienia osoby zatrudnione na podstawie umowy o pracę.</w:t>
      </w:r>
    </w:p>
    <w:p w14:paraId="511A3CA2" w14:textId="0EF15E89"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lastRenderedPageBreak/>
        <w:t>W przypadku zwłoki Wykonawcy w wywiązaniu się z obowiązku dostarczenia dokumentów,  o których mowa w ust.2</w:t>
      </w:r>
      <w:r>
        <w:rPr>
          <w:rFonts w:ascii="Calibri" w:hAnsi="Calibri" w:cs="Segoe UI"/>
          <w:sz w:val="20"/>
          <w:szCs w:val="20"/>
        </w:rPr>
        <w:t>)</w:t>
      </w:r>
      <w:r w:rsidRPr="00CD6C38">
        <w:rPr>
          <w:rFonts w:ascii="Calibri" w:hAnsi="Calibri" w:cs="Segoe UI"/>
          <w:sz w:val="20"/>
          <w:szCs w:val="20"/>
        </w:rPr>
        <w:t xml:space="preserve"> lub ust.3</w:t>
      </w:r>
      <w:r>
        <w:rPr>
          <w:rFonts w:ascii="Calibri" w:hAnsi="Calibri" w:cs="Segoe UI"/>
          <w:sz w:val="20"/>
          <w:szCs w:val="20"/>
        </w:rPr>
        <w:t>)</w:t>
      </w:r>
      <w:r w:rsidRPr="00CD6C38">
        <w:rPr>
          <w:rFonts w:ascii="Calibri" w:hAnsi="Calibri" w:cs="Segoe UI"/>
          <w:sz w:val="20"/>
          <w:szCs w:val="20"/>
        </w:rPr>
        <w:t xml:space="preserve"> lub ust. 4</w:t>
      </w:r>
      <w:r>
        <w:rPr>
          <w:rFonts w:ascii="Calibri" w:hAnsi="Calibri" w:cs="Segoe UI"/>
          <w:sz w:val="20"/>
          <w:szCs w:val="20"/>
        </w:rPr>
        <w:t>)</w:t>
      </w:r>
      <w:r w:rsidRPr="00CD6C38">
        <w:rPr>
          <w:rFonts w:ascii="Calibri" w:hAnsi="Calibri" w:cs="Segoe UI"/>
          <w:sz w:val="20"/>
          <w:szCs w:val="20"/>
        </w:rPr>
        <w:t xml:space="preserve">, Wykonawca  zobowiązany jest do zapłaty Zamawiającemu kary umownej w wysokości </w:t>
      </w:r>
      <w:r w:rsidR="00A349A5">
        <w:rPr>
          <w:rFonts w:ascii="Calibri" w:hAnsi="Calibri" w:cs="Segoe UI"/>
          <w:sz w:val="20"/>
          <w:szCs w:val="20"/>
        </w:rPr>
        <w:t>2</w:t>
      </w:r>
      <w:r w:rsidRPr="007E1DD2">
        <w:rPr>
          <w:rFonts w:ascii="Calibri" w:hAnsi="Calibri" w:cs="Segoe UI"/>
          <w:sz w:val="20"/>
          <w:szCs w:val="20"/>
        </w:rPr>
        <w:t>000,00 zł</w:t>
      </w:r>
      <w:r w:rsidRPr="00CD6C38">
        <w:rPr>
          <w:rFonts w:ascii="Calibri" w:hAnsi="Calibri" w:cs="Segoe UI"/>
          <w:sz w:val="20"/>
          <w:szCs w:val="20"/>
        </w:rPr>
        <w:t xml:space="preserve"> za każdy dzień zwłoki, licząc od terminu określonego odpowiednio w ust.2</w:t>
      </w:r>
      <w:r>
        <w:rPr>
          <w:rFonts w:ascii="Calibri" w:hAnsi="Calibri" w:cs="Segoe UI"/>
          <w:sz w:val="20"/>
          <w:szCs w:val="20"/>
        </w:rPr>
        <w:t>)</w:t>
      </w:r>
      <w:r w:rsidRPr="00CD6C38">
        <w:rPr>
          <w:rFonts w:ascii="Calibri" w:hAnsi="Calibri" w:cs="Segoe UI"/>
          <w:sz w:val="20"/>
          <w:szCs w:val="20"/>
        </w:rPr>
        <w:t xml:space="preserve"> lub ust.3</w:t>
      </w:r>
      <w:r>
        <w:rPr>
          <w:rFonts w:ascii="Calibri" w:hAnsi="Calibri" w:cs="Segoe UI"/>
          <w:sz w:val="20"/>
          <w:szCs w:val="20"/>
        </w:rPr>
        <w:t>)</w:t>
      </w:r>
      <w:r w:rsidRPr="00CD6C38">
        <w:rPr>
          <w:rFonts w:ascii="Calibri" w:hAnsi="Calibri" w:cs="Segoe UI"/>
          <w:sz w:val="20"/>
          <w:szCs w:val="20"/>
        </w:rPr>
        <w:t xml:space="preserve"> lub ust. 4</w:t>
      </w:r>
      <w:r>
        <w:rPr>
          <w:rFonts w:ascii="Calibri" w:hAnsi="Calibri" w:cs="Segoe UI"/>
          <w:sz w:val="20"/>
          <w:szCs w:val="20"/>
        </w:rPr>
        <w:t>)</w:t>
      </w:r>
      <w:r w:rsidRPr="00CD6C38">
        <w:rPr>
          <w:rFonts w:ascii="Calibri" w:hAnsi="Calibri" w:cs="Segoe UI"/>
          <w:sz w:val="20"/>
          <w:szCs w:val="20"/>
        </w:rPr>
        <w:t>.</w:t>
      </w:r>
    </w:p>
    <w:p w14:paraId="7694F395"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Zamawiający może odstąpić od umowy w następujących przypadkach :</w:t>
      </w:r>
    </w:p>
    <w:p w14:paraId="4B518813" w14:textId="77777777" w:rsidR="006921CB" w:rsidRPr="00CD6C38"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przez okres co najmniej 2 miesięcy nie będzie wypełniał obowiązków wskazanych  w  ust.1</w:t>
      </w:r>
      <w:r>
        <w:rPr>
          <w:rFonts w:ascii="Calibri" w:hAnsi="Calibri" w:cs="Segoe UI"/>
          <w:sz w:val="20"/>
          <w:szCs w:val="20"/>
        </w:rPr>
        <w:t>)</w:t>
      </w:r>
      <w:r w:rsidRPr="00CD6C38">
        <w:rPr>
          <w:rFonts w:ascii="Calibri" w:hAnsi="Calibri" w:cs="Segoe UI"/>
          <w:sz w:val="20"/>
          <w:szCs w:val="20"/>
        </w:rPr>
        <w:t xml:space="preserve"> i </w:t>
      </w:r>
      <w:r>
        <w:rPr>
          <w:rFonts w:ascii="Calibri" w:hAnsi="Calibri" w:cs="Segoe UI"/>
          <w:sz w:val="20"/>
          <w:szCs w:val="20"/>
        </w:rPr>
        <w:t xml:space="preserve">ust. </w:t>
      </w:r>
      <w:r w:rsidRPr="00CD6C38">
        <w:rPr>
          <w:rFonts w:ascii="Calibri" w:hAnsi="Calibri" w:cs="Segoe UI"/>
          <w:sz w:val="20"/>
          <w:szCs w:val="20"/>
        </w:rPr>
        <w:t>2</w:t>
      </w:r>
      <w:r>
        <w:rPr>
          <w:rFonts w:ascii="Calibri" w:hAnsi="Calibri" w:cs="Segoe UI"/>
          <w:sz w:val="20"/>
          <w:szCs w:val="20"/>
        </w:rPr>
        <w:t>)</w:t>
      </w:r>
      <w:r w:rsidRPr="00CD6C38">
        <w:rPr>
          <w:rFonts w:ascii="Calibri" w:hAnsi="Calibri" w:cs="Segoe UI"/>
          <w:sz w:val="20"/>
          <w:szCs w:val="20"/>
        </w:rPr>
        <w:t>,</w:t>
      </w:r>
    </w:p>
    <w:p w14:paraId="11DE1EF1" w14:textId="77777777" w:rsidR="006921CB" w:rsidRPr="00CD6C38"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uchyla się  od wypełnienia choćby jednego z obowiązków określonych w ust.3</w:t>
      </w:r>
      <w:r>
        <w:rPr>
          <w:rFonts w:ascii="Calibri" w:hAnsi="Calibri" w:cs="Segoe UI"/>
          <w:sz w:val="20"/>
          <w:szCs w:val="20"/>
        </w:rPr>
        <w:t>)</w:t>
      </w:r>
      <w:r w:rsidRPr="00CD6C38">
        <w:rPr>
          <w:rFonts w:ascii="Calibri" w:hAnsi="Calibri" w:cs="Segoe UI"/>
          <w:sz w:val="20"/>
          <w:szCs w:val="20"/>
        </w:rPr>
        <w:t xml:space="preserve"> lub ust.4</w:t>
      </w:r>
      <w:r>
        <w:rPr>
          <w:rFonts w:ascii="Calibri" w:hAnsi="Calibri" w:cs="Segoe UI"/>
          <w:sz w:val="20"/>
          <w:szCs w:val="20"/>
        </w:rPr>
        <w:t>)</w:t>
      </w:r>
      <w:r w:rsidRPr="00CD6C38">
        <w:rPr>
          <w:rFonts w:ascii="Calibri" w:hAnsi="Calibri" w:cs="Segoe UI"/>
          <w:sz w:val="20"/>
          <w:szCs w:val="20"/>
        </w:rPr>
        <w:t>.</w:t>
      </w:r>
    </w:p>
    <w:p w14:paraId="1155B575"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Odstąpienie od umowy wymaga formy pisemnej wraz z podaniem uzasadnienia</w:t>
      </w:r>
      <w:r>
        <w:rPr>
          <w:rFonts w:ascii="Calibri" w:hAnsi="Calibri" w:cs="Segoe UI"/>
          <w:sz w:val="20"/>
          <w:szCs w:val="20"/>
        </w:rPr>
        <w:t>.</w:t>
      </w:r>
    </w:p>
    <w:p w14:paraId="201EFBEF" w14:textId="77777777" w:rsidR="006921CB" w:rsidRPr="00CD6C38"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każdym przypadku, odstąpienie od umowy może nastąpić w terminie 30 dni kalendarzowych od</w:t>
      </w:r>
      <w:r>
        <w:rPr>
          <w:rFonts w:ascii="Calibri" w:hAnsi="Calibri" w:cs="Segoe UI"/>
          <w:sz w:val="20"/>
          <w:szCs w:val="20"/>
        </w:rPr>
        <w:t xml:space="preserve"> </w:t>
      </w:r>
      <w:r w:rsidRPr="00CD6C38">
        <w:rPr>
          <w:rFonts w:ascii="Calibri" w:hAnsi="Calibri" w:cs="Segoe UI"/>
          <w:sz w:val="20"/>
          <w:szCs w:val="20"/>
        </w:rPr>
        <w:t>powzięcia przez stronę dokonującą odstąpienia wiadomości o okoliczności</w:t>
      </w:r>
      <w:r>
        <w:rPr>
          <w:rFonts w:ascii="Calibri" w:hAnsi="Calibri" w:cs="Segoe UI"/>
          <w:sz w:val="20"/>
          <w:szCs w:val="20"/>
        </w:rPr>
        <w:t>ach uzasadniających odstąpienie.</w:t>
      </w:r>
    </w:p>
    <w:p w14:paraId="5FB3BCAA" w14:textId="77777777" w:rsidR="006921CB" w:rsidRDefault="006921CB" w:rsidP="006921CB">
      <w:pPr>
        <w:spacing w:after="0" w:line="276" w:lineRule="auto"/>
        <w:ind w:left="284" w:hanging="284"/>
        <w:jc w:val="both"/>
        <w:rPr>
          <w:rFonts w:cstheme="minorHAnsi"/>
          <w:sz w:val="20"/>
          <w:szCs w:val="20"/>
        </w:rPr>
      </w:pPr>
    </w:p>
    <w:p w14:paraId="0D59B27B" w14:textId="77777777" w:rsidR="006921CB" w:rsidRPr="006921CB" w:rsidRDefault="006921CB" w:rsidP="006921CB">
      <w:pPr>
        <w:spacing w:after="0" w:line="276" w:lineRule="auto"/>
        <w:ind w:left="284" w:hanging="284"/>
        <w:jc w:val="both"/>
        <w:rPr>
          <w:rFonts w:cstheme="minorHAnsi"/>
          <w:b/>
          <w:sz w:val="20"/>
          <w:szCs w:val="20"/>
        </w:rPr>
      </w:pPr>
      <w:r w:rsidRPr="006921CB">
        <w:rPr>
          <w:rFonts w:cstheme="minorHAnsi"/>
          <w:b/>
          <w:sz w:val="20"/>
          <w:szCs w:val="20"/>
        </w:rPr>
        <w:t>Warunki gwarancji i rękojmi:</w:t>
      </w:r>
    </w:p>
    <w:p w14:paraId="4520E1AA" w14:textId="625263DD" w:rsidR="006921CB" w:rsidRP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r>
      <w:r w:rsidRPr="00675930">
        <w:rPr>
          <w:rFonts w:cstheme="minorHAnsi"/>
          <w:sz w:val="20"/>
          <w:szCs w:val="20"/>
        </w:rPr>
        <w:t xml:space="preserve">Zamawiający wymaga , aby okres gwarancji na: wykonane roboty budowlane oraz zainstalowane urządzenia wynosił </w:t>
      </w:r>
      <w:r w:rsidR="00A349A5" w:rsidRPr="00C101F6">
        <w:rPr>
          <w:rFonts w:cstheme="minorHAnsi"/>
          <w:b/>
          <w:bCs/>
          <w:sz w:val="20"/>
          <w:szCs w:val="20"/>
        </w:rPr>
        <w:t>2</w:t>
      </w:r>
      <w:r w:rsidRPr="00C101F6">
        <w:rPr>
          <w:rFonts w:cstheme="minorHAnsi"/>
          <w:b/>
          <w:bCs/>
          <w:sz w:val="20"/>
          <w:szCs w:val="20"/>
        </w:rPr>
        <w:t xml:space="preserve"> lat</w:t>
      </w:r>
      <w:r w:rsidR="00233588" w:rsidRPr="00C101F6">
        <w:rPr>
          <w:rFonts w:cstheme="minorHAnsi"/>
          <w:b/>
          <w:bCs/>
          <w:sz w:val="20"/>
          <w:szCs w:val="20"/>
        </w:rPr>
        <w:t>a</w:t>
      </w:r>
      <w:r w:rsidRPr="00675930">
        <w:rPr>
          <w:rFonts w:cstheme="minorHAnsi"/>
          <w:sz w:val="20"/>
          <w:szCs w:val="20"/>
        </w:rPr>
        <w:t>, licząc od dnia bezusterkowego odbioru końcowego. Dokumenty gwarancyjne Wykonawca przedkłada w dniu odbioru końcowego.</w:t>
      </w:r>
    </w:p>
    <w:p w14:paraId="197E0D74" w14:textId="5DC5FCA4" w:rsid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t>W okresie gwarancyjnym Wykonawca jest zobowiązany w r</w:t>
      </w:r>
      <w:r>
        <w:rPr>
          <w:rFonts w:cstheme="minorHAnsi"/>
          <w:sz w:val="20"/>
          <w:szCs w:val="20"/>
        </w:rPr>
        <w:t xml:space="preserve">amach wynagrodzenia ofertowego </w:t>
      </w:r>
      <w:r w:rsidRPr="006921CB">
        <w:rPr>
          <w:rFonts w:cstheme="minorHAnsi"/>
          <w:sz w:val="20"/>
          <w:szCs w:val="20"/>
        </w:rPr>
        <w:t>do  bezpłatnego przeprowadzania napraw, serwisów oraz przeglądów technicznych instalacji i systemów zamontowanych w obiekcie podczas procesu inwestycyjnego, na które udzielił gwarancji wraz z niezbędnymi  materiałami eksploatacyjnymi oraz do przeprowadzenia przed upływem okresu gwarancji szkoleń dla pracowników KM PSP w zakresie przeprowadzania serwisów oraz przeglądów technicznych instalacji i systemów zamontowanych w obiekcie w ramach wynagrodzenia ofertowego.</w:t>
      </w:r>
    </w:p>
    <w:p w14:paraId="0F7A0602" w14:textId="77777777" w:rsidR="00E83A76" w:rsidRDefault="00E83A76" w:rsidP="006921CB">
      <w:pPr>
        <w:spacing w:after="0" w:line="276" w:lineRule="auto"/>
        <w:ind w:left="284" w:hanging="284"/>
        <w:jc w:val="both"/>
        <w:rPr>
          <w:rFonts w:cstheme="minorHAnsi"/>
          <w:sz w:val="20"/>
          <w:szCs w:val="20"/>
        </w:rPr>
      </w:pPr>
    </w:p>
    <w:p w14:paraId="759CDF9C" w14:textId="574539D1" w:rsidR="00E83A76" w:rsidRDefault="00E83A76" w:rsidP="006921CB">
      <w:pPr>
        <w:spacing w:after="0" w:line="276" w:lineRule="auto"/>
        <w:ind w:left="284" w:hanging="284"/>
        <w:jc w:val="both"/>
        <w:rPr>
          <w:rFonts w:cstheme="minorHAnsi"/>
          <w:b/>
          <w:bCs/>
          <w:sz w:val="20"/>
          <w:szCs w:val="20"/>
        </w:rPr>
      </w:pPr>
      <w:r w:rsidRPr="00E83A76">
        <w:rPr>
          <w:rFonts w:cstheme="minorHAnsi"/>
          <w:b/>
          <w:bCs/>
          <w:sz w:val="20"/>
          <w:szCs w:val="20"/>
        </w:rPr>
        <w:t>Zamówienia dodatkowe zgodnie z art. 214 paragraf 7 :</w:t>
      </w:r>
    </w:p>
    <w:p w14:paraId="15C7DE85" w14:textId="0348CE73" w:rsidR="00E83A76" w:rsidRPr="00E83A76" w:rsidRDefault="00E83A76" w:rsidP="006921CB">
      <w:pPr>
        <w:spacing w:after="0" w:line="276" w:lineRule="auto"/>
        <w:ind w:left="284" w:hanging="284"/>
        <w:jc w:val="both"/>
        <w:rPr>
          <w:rFonts w:cstheme="minorHAnsi"/>
          <w:sz w:val="20"/>
          <w:szCs w:val="20"/>
        </w:rPr>
      </w:pPr>
      <w:r>
        <w:rPr>
          <w:rFonts w:cstheme="minorHAnsi"/>
          <w:sz w:val="20"/>
          <w:szCs w:val="20"/>
        </w:rPr>
        <w:tab/>
        <w:t>Zamawiający dopuszcza udzielenia w/w zamówienia zgodnie z ustawą pzp. Zakres prac jest uszczegółowiony w załączniku nr 3 – katalog</w:t>
      </w:r>
      <w:r w:rsidR="00E81CDF">
        <w:rPr>
          <w:rFonts w:cstheme="minorHAnsi"/>
          <w:sz w:val="20"/>
          <w:szCs w:val="20"/>
        </w:rPr>
        <w:t xml:space="preserve"> w tym projekt budowlany i wykonawczy całego obiektu oraz przedmiary na pełen zakres prac. Termin wykonania</w:t>
      </w:r>
      <w:r w:rsidR="007E06E1">
        <w:rPr>
          <w:rFonts w:cstheme="minorHAnsi"/>
          <w:sz w:val="20"/>
          <w:szCs w:val="20"/>
        </w:rPr>
        <w:t xml:space="preserve"> prac</w:t>
      </w:r>
      <w:r w:rsidR="00E81CDF">
        <w:rPr>
          <w:rFonts w:cstheme="minorHAnsi"/>
          <w:sz w:val="20"/>
          <w:szCs w:val="20"/>
        </w:rPr>
        <w:t xml:space="preserve">, </w:t>
      </w:r>
      <w:r w:rsidR="007E06E1">
        <w:rPr>
          <w:rFonts w:cstheme="minorHAnsi"/>
          <w:sz w:val="20"/>
          <w:szCs w:val="20"/>
        </w:rPr>
        <w:t xml:space="preserve">formy </w:t>
      </w:r>
      <w:r w:rsidR="00E81CDF">
        <w:rPr>
          <w:rFonts w:cstheme="minorHAnsi"/>
          <w:sz w:val="20"/>
          <w:szCs w:val="20"/>
        </w:rPr>
        <w:t xml:space="preserve">płatności, gwarancje, </w:t>
      </w:r>
      <w:r w:rsidR="009B022F">
        <w:rPr>
          <w:rFonts w:cstheme="minorHAnsi"/>
          <w:sz w:val="20"/>
          <w:szCs w:val="20"/>
        </w:rPr>
        <w:t>zabezpieczenia, warunki udzielenia zamówienia dodatkowego pierwotnemu wykonawcy zostaną doprecyzowane w umowie na</w:t>
      </w:r>
      <w:r w:rsidR="006240BF">
        <w:rPr>
          <w:rFonts w:cstheme="minorHAnsi"/>
          <w:sz w:val="20"/>
          <w:szCs w:val="20"/>
        </w:rPr>
        <w:t xml:space="preserve"> wykonanie zamówienia dodatkowego</w:t>
      </w:r>
      <w:r w:rsidR="007E06E1">
        <w:rPr>
          <w:rFonts w:cstheme="minorHAnsi"/>
          <w:sz w:val="20"/>
          <w:szCs w:val="20"/>
        </w:rPr>
        <w:t xml:space="preserve"> po przeprowadzeniu negocjacji</w:t>
      </w:r>
      <w:r w:rsidR="009B022F">
        <w:rPr>
          <w:rFonts w:cstheme="minorHAnsi"/>
          <w:sz w:val="20"/>
          <w:szCs w:val="20"/>
        </w:rPr>
        <w:t>.</w:t>
      </w:r>
      <w:r w:rsidR="00E81CDF">
        <w:rPr>
          <w:rFonts w:cstheme="minorHAnsi"/>
          <w:sz w:val="20"/>
          <w:szCs w:val="20"/>
        </w:rPr>
        <w:t xml:space="preserve"> </w:t>
      </w:r>
      <w:r w:rsidR="006240BF">
        <w:rPr>
          <w:rFonts w:cstheme="minorHAnsi"/>
          <w:sz w:val="20"/>
          <w:szCs w:val="20"/>
        </w:rPr>
        <w:t xml:space="preserve">Zamawiający zaznacza jednak, że w/w warunki udzielenia zamówienia dodatkowego pierwotnemu Wykonawcy nie będą </w:t>
      </w:r>
      <w:r w:rsidR="007E06E1">
        <w:rPr>
          <w:rFonts w:cstheme="minorHAnsi"/>
          <w:sz w:val="20"/>
          <w:szCs w:val="20"/>
        </w:rPr>
        <w:t>gorsze (znacząco odbiegać w dół jakościowo/ilościowo</w:t>
      </w:r>
      <w:r w:rsidR="00EE07B5">
        <w:rPr>
          <w:rFonts w:cstheme="minorHAnsi"/>
          <w:sz w:val="20"/>
          <w:szCs w:val="20"/>
        </w:rPr>
        <w:t xml:space="preserve"> w odniesieniu procentowym zakresu robót</w:t>
      </w:r>
      <w:r w:rsidR="007E06E1">
        <w:rPr>
          <w:rFonts w:cstheme="minorHAnsi"/>
          <w:sz w:val="20"/>
          <w:szCs w:val="20"/>
        </w:rPr>
        <w:t xml:space="preserve"> )</w:t>
      </w:r>
      <w:r w:rsidR="006240BF">
        <w:rPr>
          <w:rFonts w:cstheme="minorHAnsi"/>
          <w:sz w:val="20"/>
          <w:szCs w:val="20"/>
        </w:rPr>
        <w:t xml:space="preserve">od warunków jakie stawia Zamawiający w tym postepowaniu. </w:t>
      </w:r>
    </w:p>
    <w:p w14:paraId="47C7F9C6" w14:textId="77777777" w:rsidR="00E83A76" w:rsidRDefault="00E83A76" w:rsidP="006921CB">
      <w:pPr>
        <w:spacing w:after="0" w:line="276" w:lineRule="auto"/>
        <w:ind w:left="284" w:hanging="284"/>
        <w:jc w:val="both"/>
        <w:rPr>
          <w:rFonts w:cstheme="minorHAnsi"/>
          <w:sz w:val="20"/>
          <w:szCs w:val="20"/>
        </w:rPr>
      </w:pPr>
    </w:p>
    <w:p w14:paraId="13D6D4B0" w14:textId="77777777" w:rsidR="006921CB" w:rsidRPr="00803C67" w:rsidRDefault="006921CB"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35357BC1" w:rsidR="00D67801"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lastRenderedPageBreak/>
        <w:t>2.</w:t>
      </w:r>
      <w:r w:rsidRPr="00803C67">
        <w:rPr>
          <w:rFonts w:asciiTheme="minorHAnsi" w:hAnsiTheme="minorHAnsi" w:cstheme="minorHAnsi"/>
          <w:b/>
          <w:sz w:val="20"/>
        </w:rPr>
        <w:tab/>
      </w:r>
      <w:r w:rsidR="00D67801" w:rsidRPr="00F814A0">
        <w:rPr>
          <w:rFonts w:asciiTheme="minorHAnsi" w:hAnsiTheme="minorHAnsi" w:cstheme="minorHAnsi"/>
          <w:sz w:val="20"/>
        </w:rPr>
        <w:t>Termin realizacji zamówienia</w:t>
      </w:r>
      <w:r w:rsidR="006921CB" w:rsidRPr="00F814A0">
        <w:rPr>
          <w:rFonts w:asciiTheme="minorHAnsi" w:hAnsiTheme="minorHAnsi" w:cstheme="minorHAnsi"/>
          <w:sz w:val="20"/>
        </w:rPr>
        <w:t xml:space="preserve"> został określony </w:t>
      </w:r>
      <w:r w:rsidR="006921CB" w:rsidRPr="007013A2">
        <w:rPr>
          <w:rFonts w:asciiTheme="minorHAnsi" w:hAnsiTheme="minorHAnsi" w:cstheme="minorHAnsi"/>
          <w:sz w:val="20"/>
        </w:rPr>
        <w:t xml:space="preserve">na : </w:t>
      </w:r>
      <w:r w:rsidR="00BB6F38" w:rsidRPr="007013A2">
        <w:rPr>
          <w:rFonts w:asciiTheme="minorHAnsi" w:hAnsiTheme="minorHAnsi" w:cstheme="minorHAnsi"/>
          <w:b/>
          <w:bCs/>
          <w:sz w:val="20"/>
        </w:rPr>
        <w:t>600</w:t>
      </w:r>
      <w:r w:rsidR="00D87440" w:rsidRPr="007013A2">
        <w:rPr>
          <w:rFonts w:asciiTheme="minorHAnsi" w:hAnsiTheme="minorHAnsi" w:cstheme="minorHAnsi"/>
          <w:b/>
          <w:bCs/>
          <w:sz w:val="20"/>
        </w:rPr>
        <w:t xml:space="preserve"> dni</w:t>
      </w:r>
      <w:r w:rsidR="00D87440" w:rsidRPr="00F814A0">
        <w:rPr>
          <w:rFonts w:asciiTheme="minorHAnsi" w:hAnsiTheme="minorHAnsi" w:cstheme="minorHAnsi"/>
          <w:sz w:val="20"/>
        </w:rPr>
        <w:t xml:space="preserve"> od dnia podpisania umowy.</w:t>
      </w:r>
    </w:p>
    <w:p w14:paraId="5FD977DF" w14:textId="670935D9" w:rsidR="00BB6F38" w:rsidRDefault="00BB6F38" w:rsidP="00AA6403">
      <w:pPr>
        <w:pStyle w:val="pkt"/>
        <w:spacing w:before="0" w:after="0" w:line="276" w:lineRule="auto"/>
        <w:ind w:left="284" w:hanging="284"/>
        <w:rPr>
          <w:rFonts w:asciiTheme="minorHAnsi" w:hAnsiTheme="minorHAnsi" w:cstheme="minorHAnsi"/>
          <w:sz w:val="20"/>
        </w:rPr>
      </w:pPr>
      <w:r>
        <w:rPr>
          <w:rFonts w:asciiTheme="minorHAnsi" w:hAnsiTheme="minorHAnsi" w:cstheme="minorHAnsi"/>
          <w:b/>
          <w:sz w:val="20"/>
        </w:rPr>
        <w:t>3.</w:t>
      </w:r>
      <w:r>
        <w:rPr>
          <w:rFonts w:asciiTheme="minorHAnsi" w:hAnsiTheme="minorHAnsi" w:cstheme="minorHAnsi"/>
          <w:sz w:val="20"/>
        </w:rPr>
        <w:tab/>
        <w:t xml:space="preserve">Odbiór zamówienia nastąpi nie wcześniej niż </w:t>
      </w:r>
      <w:r w:rsidR="007013A2">
        <w:rPr>
          <w:rFonts w:asciiTheme="minorHAnsi" w:hAnsiTheme="minorHAnsi" w:cstheme="minorHAnsi"/>
          <w:sz w:val="20"/>
        </w:rPr>
        <w:t xml:space="preserve">na </w:t>
      </w:r>
      <w:r>
        <w:rPr>
          <w:rFonts w:asciiTheme="minorHAnsi" w:hAnsiTheme="minorHAnsi" w:cstheme="minorHAnsi"/>
          <w:sz w:val="20"/>
        </w:rPr>
        <w:t>30 dni przed okresem wyznaczonym w punkcie 2.</w:t>
      </w:r>
    </w:p>
    <w:p w14:paraId="0F09F31F" w14:textId="057ECABF" w:rsidR="00BB6F38" w:rsidRPr="00803C67" w:rsidRDefault="00BB6F38" w:rsidP="00AA6403">
      <w:pPr>
        <w:pStyle w:val="pkt"/>
        <w:spacing w:before="0" w:after="0" w:line="276" w:lineRule="auto"/>
        <w:ind w:left="284" w:hanging="284"/>
        <w:rPr>
          <w:rFonts w:asciiTheme="minorHAnsi" w:hAnsiTheme="minorHAnsi" w:cstheme="minorHAnsi"/>
          <w:sz w:val="20"/>
        </w:rPr>
      </w:pPr>
      <w:r>
        <w:rPr>
          <w:rFonts w:asciiTheme="minorHAnsi" w:hAnsiTheme="minorHAnsi" w:cstheme="minorHAnsi"/>
          <w:b/>
          <w:sz w:val="20"/>
        </w:rPr>
        <w:t>4.</w:t>
      </w:r>
      <w:r>
        <w:rPr>
          <w:rFonts w:asciiTheme="minorHAnsi" w:hAnsiTheme="minorHAnsi" w:cstheme="minorHAnsi"/>
          <w:sz w:val="20"/>
        </w:rPr>
        <w:tab/>
      </w:r>
      <w:r w:rsidR="007013A2">
        <w:rPr>
          <w:rFonts w:asciiTheme="minorHAnsi" w:hAnsiTheme="minorHAnsi" w:cstheme="minorHAnsi"/>
          <w:sz w:val="20"/>
        </w:rPr>
        <w:t>Wykonawca jest zobowiązany dostarczyć wszelką dokumentację niezbędną do odbioru zamówienia Zamawiającemu najpóźniej na 30 dni przed zakończeniem terminu realizacji umowy i udostępnić obiekt do wstępnego odbioru nie później niż na 14 dni przed terminem realizacji zamówienia.</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3CB79063" w:rsidR="006921CB" w:rsidRPr="00675930" w:rsidRDefault="006921CB" w:rsidP="009350E3">
      <w:pPr>
        <w:pStyle w:val="Teksttreci0"/>
        <w:spacing w:line="276" w:lineRule="auto"/>
        <w:ind w:left="709" w:right="23" w:firstLine="0"/>
        <w:jc w:val="both"/>
        <w:rPr>
          <w:rFonts w:eastAsia="ArialNarrow" w:cstheme="minorHAnsi"/>
          <w:sz w:val="20"/>
          <w:szCs w:val="20"/>
        </w:rPr>
      </w:pPr>
      <w:r w:rsidRPr="006921CB">
        <w:rPr>
          <w:rFonts w:eastAsia="ArialNarrow" w:cstheme="minorHAnsi"/>
          <w:sz w:val="20"/>
          <w:szCs w:val="20"/>
        </w:rPr>
        <w:t>Wykonawca spełni warune</w:t>
      </w:r>
      <w:r>
        <w:rPr>
          <w:rFonts w:eastAsia="ArialNarrow" w:cstheme="minorHAnsi"/>
          <w:sz w:val="20"/>
          <w:szCs w:val="20"/>
        </w:rPr>
        <w:t xml:space="preserve">k jeżeli przedstawi informację </w:t>
      </w:r>
      <w:r w:rsidRPr="006921CB">
        <w:rPr>
          <w:rFonts w:eastAsia="ArialNarrow" w:cstheme="minorHAnsi"/>
          <w:sz w:val="20"/>
          <w:szCs w:val="20"/>
        </w:rPr>
        <w:t>z banku lub spółdzielczej kasy oszczędnościowo-kredytowej potwierdzającej wysokość posiadanych środków finansowych lub zdolność kredytową wykonawcy w k</w:t>
      </w:r>
      <w:r w:rsidRPr="00675930">
        <w:rPr>
          <w:rFonts w:eastAsia="ArialNarrow" w:cstheme="minorHAnsi"/>
          <w:sz w:val="20"/>
          <w:szCs w:val="20"/>
        </w:rPr>
        <w:t xml:space="preserve">wocie </w:t>
      </w:r>
      <w:r w:rsidR="00BB6F38" w:rsidRPr="007013A2">
        <w:rPr>
          <w:rFonts w:eastAsia="ArialNarrow" w:cstheme="minorHAnsi"/>
          <w:sz w:val="20"/>
          <w:szCs w:val="20"/>
        </w:rPr>
        <w:t>5</w:t>
      </w:r>
      <w:r w:rsidR="00A014B9" w:rsidRPr="007013A2">
        <w:rPr>
          <w:rFonts w:eastAsia="ArialNarrow" w:cstheme="minorHAnsi"/>
          <w:sz w:val="20"/>
          <w:szCs w:val="20"/>
        </w:rPr>
        <w:t xml:space="preserve"> </w:t>
      </w:r>
      <w:r w:rsidR="00BB6F38" w:rsidRPr="007013A2">
        <w:rPr>
          <w:rFonts w:eastAsia="ArialNarrow" w:cstheme="minorHAnsi"/>
          <w:sz w:val="20"/>
          <w:szCs w:val="20"/>
        </w:rPr>
        <w:t>0</w:t>
      </w:r>
      <w:r w:rsidR="00233588" w:rsidRPr="007013A2">
        <w:rPr>
          <w:rFonts w:eastAsia="ArialNarrow" w:cstheme="minorHAnsi"/>
          <w:sz w:val="20"/>
          <w:szCs w:val="20"/>
        </w:rPr>
        <w:t>0</w:t>
      </w:r>
      <w:r w:rsidRPr="007013A2">
        <w:rPr>
          <w:rFonts w:eastAsia="ArialNarrow" w:cstheme="minorHAnsi"/>
          <w:sz w:val="20"/>
          <w:szCs w:val="20"/>
        </w:rPr>
        <w:t>0 000,00</w:t>
      </w:r>
      <w:r w:rsidR="00585C9F" w:rsidRPr="00675930">
        <w:rPr>
          <w:rFonts w:eastAsia="ArialNarrow" w:cstheme="minorHAnsi"/>
          <w:sz w:val="20"/>
          <w:szCs w:val="20"/>
        </w:rPr>
        <w:t xml:space="preserve"> </w:t>
      </w:r>
      <w:r w:rsidRPr="00675930">
        <w:rPr>
          <w:rFonts w:eastAsia="ArialNarrow" w:cstheme="minorHAnsi"/>
          <w:sz w:val="20"/>
          <w:szCs w:val="20"/>
        </w:rPr>
        <w:t>zł. Powyższa informacja może być wystawiona nie wcześniej niż 1 miesiąc przed upływem terminu składania ofert,</w:t>
      </w:r>
    </w:p>
    <w:p w14:paraId="373F943F" w14:textId="77777777" w:rsidR="004708AB" w:rsidRPr="00675930" w:rsidRDefault="004708AB" w:rsidP="006921CB">
      <w:pPr>
        <w:pStyle w:val="Teksttreci0"/>
        <w:spacing w:line="276" w:lineRule="auto"/>
        <w:ind w:left="709" w:right="23" w:hanging="425"/>
        <w:jc w:val="both"/>
        <w:rPr>
          <w:rFonts w:eastAsia="ArialNarrow" w:cstheme="minorHAnsi"/>
          <w:sz w:val="20"/>
          <w:szCs w:val="20"/>
        </w:rPr>
      </w:pPr>
      <w:r w:rsidRPr="00675930">
        <w:rPr>
          <w:rFonts w:cstheme="minorHAnsi"/>
          <w:b/>
          <w:bCs/>
          <w:w w:val="91"/>
          <w:sz w:val="20"/>
          <w:szCs w:val="20"/>
        </w:rPr>
        <w:t>4)</w:t>
      </w:r>
      <w:r w:rsidRPr="00675930">
        <w:rPr>
          <w:rFonts w:cstheme="minorHAnsi"/>
          <w:b/>
          <w:bCs/>
          <w:w w:val="91"/>
          <w:sz w:val="20"/>
          <w:szCs w:val="20"/>
        </w:rPr>
        <w:tab/>
      </w:r>
      <w:r w:rsidRPr="00675930">
        <w:rPr>
          <w:rFonts w:cstheme="minorHAnsi"/>
          <w:b/>
          <w:sz w:val="20"/>
          <w:szCs w:val="20"/>
        </w:rPr>
        <w:t>zdolności technicznej lub zawodowej:</w:t>
      </w:r>
    </w:p>
    <w:p w14:paraId="4C26AF87" w14:textId="63D9030C" w:rsidR="008B0F5F" w:rsidRDefault="006921CB" w:rsidP="008B0F5F">
      <w:pPr>
        <w:pStyle w:val="Teksttreci0"/>
        <w:spacing w:line="276" w:lineRule="auto"/>
        <w:ind w:left="709" w:right="20"/>
        <w:jc w:val="both"/>
        <w:rPr>
          <w:rFonts w:cstheme="minorHAnsi"/>
          <w:sz w:val="20"/>
          <w:szCs w:val="20"/>
        </w:rPr>
      </w:pPr>
      <w:r w:rsidRPr="00675930">
        <w:rPr>
          <w:rFonts w:cstheme="minorHAnsi"/>
          <w:sz w:val="20"/>
          <w:szCs w:val="20"/>
        </w:rPr>
        <w:tab/>
        <w:t xml:space="preserve">wykonał, tj. zakończył w ciągu ostatnich pięciu lat przed upływem terminu składania ofert,  a jeżeli okres prowadzenia działalności jest krótszy - w tym okresie, co najmniej </w:t>
      </w:r>
      <w:r w:rsidR="00AF7E18" w:rsidRPr="00675930">
        <w:rPr>
          <w:rFonts w:cstheme="minorHAnsi"/>
          <w:sz w:val="20"/>
          <w:szCs w:val="20"/>
        </w:rPr>
        <w:t>dwie</w:t>
      </w:r>
      <w:r w:rsidRPr="00675930">
        <w:rPr>
          <w:rFonts w:cstheme="minorHAnsi"/>
          <w:sz w:val="20"/>
          <w:szCs w:val="20"/>
        </w:rPr>
        <w:t xml:space="preserve"> robot</w:t>
      </w:r>
      <w:r w:rsidR="00AF7E18" w:rsidRPr="00675930">
        <w:rPr>
          <w:rFonts w:cstheme="minorHAnsi"/>
          <w:sz w:val="20"/>
          <w:szCs w:val="20"/>
        </w:rPr>
        <w:t>y</w:t>
      </w:r>
      <w:r w:rsidRPr="00675930">
        <w:rPr>
          <w:rFonts w:cstheme="minorHAnsi"/>
          <w:sz w:val="20"/>
          <w:szCs w:val="20"/>
        </w:rPr>
        <w:t xml:space="preserve"> budowlan</w:t>
      </w:r>
      <w:r w:rsidR="00AF7E18" w:rsidRPr="00675930">
        <w:rPr>
          <w:rFonts w:cstheme="minorHAnsi"/>
          <w:sz w:val="20"/>
          <w:szCs w:val="20"/>
        </w:rPr>
        <w:t>e</w:t>
      </w:r>
      <w:r w:rsidRPr="00675930">
        <w:rPr>
          <w:rFonts w:cstheme="minorHAnsi"/>
          <w:sz w:val="20"/>
          <w:szCs w:val="20"/>
        </w:rPr>
        <w:t xml:space="preserve"> obejmując</w:t>
      </w:r>
      <w:r w:rsidR="00AF7E18" w:rsidRPr="00675930">
        <w:rPr>
          <w:rFonts w:cstheme="minorHAnsi"/>
          <w:sz w:val="20"/>
          <w:szCs w:val="20"/>
        </w:rPr>
        <w:t>e</w:t>
      </w:r>
      <w:r w:rsidRPr="00675930">
        <w:rPr>
          <w:rFonts w:cstheme="minorHAnsi"/>
          <w:sz w:val="20"/>
          <w:szCs w:val="20"/>
        </w:rPr>
        <w:t xml:space="preserve"> swym zakresem </w:t>
      </w:r>
      <w:r w:rsidR="00233588" w:rsidRPr="00233588">
        <w:rPr>
          <w:rFonts w:cstheme="minorHAnsi"/>
          <w:sz w:val="20"/>
          <w:szCs w:val="20"/>
        </w:rPr>
        <w:t xml:space="preserve">budowę lub przebudowę lub modernizację lub remont budynku </w:t>
      </w:r>
      <w:r w:rsidR="009350E3" w:rsidRPr="00675930">
        <w:rPr>
          <w:rFonts w:cstheme="minorHAnsi"/>
          <w:sz w:val="20"/>
          <w:szCs w:val="20"/>
        </w:rPr>
        <w:t xml:space="preserve">na kwotę </w:t>
      </w:r>
      <w:r w:rsidRPr="007013A2">
        <w:rPr>
          <w:rFonts w:cstheme="minorHAnsi"/>
          <w:sz w:val="20"/>
          <w:szCs w:val="20"/>
        </w:rPr>
        <w:t xml:space="preserve">co najmniej </w:t>
      </w:r>
      <w:r w:rsidR="00A014B9" w:rsidRPr="007013A2">
        <w:rPr>
          <w:rFonts w:cstheme="minorHAnsi"/>
          <w:sz w:val="20"/>
          <w:szCs w:val="20"/>
        </w:rPr>
        <w:t>7</w:t>
      </w:r>
      <w:r w:rsidR="00233588" w:rsidRPr="007013A2">
        <w:rPr>
          <w:rFonts w:cstheme="minorHAnsi"/>
          <w:sz w:val="20"/>
          <w:szCs w:val="20"/>
        </w:rPr>
        <w:t xml:space="preserve"> 00</w:t>
      </w:r>
      <w:r w:rsidRPr="007013A2">
        <w:rPr>
          <w:rFonts w:cstheme="minorHAnsi"/>
          <w:sz w:val="20"/>
          <w:szCs w:val="20"/>
        </w:rPr>
        <w:t>0 000,00 zł brutto.</w:t>
      </w:r>
    </w:p>
    <w:p w14:paraId="57A3BF38" w14:textId="5FD8A322" w:rsidR="00233588" w:rsidRPr="008B0F5F" w:rsidRDefault="00233588" w:rsidP="008B0F5F">
      <w:pPr>
        <w:pStyle w:val="Teksttreci0"/>
        <w:numPr>
          <w:ilvl w:val="0"/>
          <w:numId w:val="73"/>
        </w:numPr>
        <w:spacing w:line="276" w:lineRule="auto"/>
        <w:ind w:right="20"/>
        <w:jc w:val="both"/>
        <w:rPr>
          <w:rFonts w:cstheme="minorHAnsi"/>
          <w:sz w:val="20"/>
          <w:szCs w:val="20"/>
        </w:rPr>
      </w:pPr>
      <w:r w:rsidRPr="00233588">
        <w:rPr>
          <w:rFonts w:cstheme="minorHAnsi"/>
          <w:sz w:val="20"/>
          <w:szCs w:val="20"/>
        </w:rPr>
        <w:t xml:space="preserve">dysponuje osobami zdolnymi do wykonania zamówienia, - tj. osobami które będą uczestniczyć </w:t>
      </w:r>
      <w:r w:rsidRPr="008B0F5F">
        <w:rPr>
          <w:rFonts w:cstheme="minorHAnsi"/>
          <w:sz w:val="20"/>
          <w:szCs w:val="20"/>
        </w:rPr>
        <w:t>w wykonywaniu zamówienia i będą odpowiedzialne za kierowanie robotami budowlanymi i posiadają</w:t>
      </w:r>
      <w:r w:rsidR="008B0F5F" w:rsidRPr="008B0F5F">
        <w:rPr>
          <w:rFonts w:cstheme="minorHAnsi"/>
          <w:sz w:val="20"/>
          <w:szCs w:val="20"/>
        </w:rPr>
        <w:t xml:space="preserve"> </w:t>
      </w:r>
      <w:r w:rsidRPr="008B0F5F">
        <w:rPr>
          <w:rFonts w:cstheme="minorHAnsi"/>
          <w:sz w:val="20"/>
          <w:szCs w:val="20"/>
        </w:rPr>
        <w:t>wymagane uprawnienia do pełnienia samodzielnych funkcji technicznych w budownictwie wymagane przepisami prawa budowlanego oraz posiadają co najmniej 5 letni staż</w:t>
      </w:r>
      <w:r w:rsidR="008B0F5F" w:rsidRPr="008B0F5F">
        <w:rPr>
          <w:rFonts w:cstheme="minorHAnsi"/>
          <w:sz w:val="20"/>
          <w:szCs w:val="20"/>
        </w:rPr>
        <w:t xml:space="preserve"> </w:t>
      </w:r>
      <w:r w:rsidRPr="008B0F5F">
        <w:rPr>
          <w:rFonts w:cstheme="minorHAnsi"/>
          <w:sz w:val="20"/>
          <w:szCs w:val="20"/>
        </w:rPr>
        <w:t>pracy w pełnieniu wskazanej funkcji (załącznik nr 9 do SWZ):</w:t>
      </w:r>
    </w:p>
    <w:p w14:paraId="3FEB9A11" w14:textId="4F16FF40" w:rsidR="00233588" w:rsidRPr="009C59DB" w:rsidRDefault="00233588" w:rsidP="008B0F5F">
      <w:pPr>
        <w:pStyle w:val="Teksttreci0"/>
        <w:numPr>
          <w:ilvl w:val="0"/>
          <w:numId w:val="74"/>
        </w:numPr>
        <w:spacing w:line="276" w:lineRule="auto"/>
        <w:ind w:right="20"/>
        <w:jc w:val="both"/>
        <w:rPr>
          <w:rFonts w:cstheme="minorHAnsi"/>
          <w:sz w:val="20"/>
          <w:szCs w:val="20"/>
        </w:rPr>
      </w:pPr>
      <w:r w:rsidRPr="009C59DB">
        <w:rPr>
          <w:rFonts w:cstheme="minorHAnsi"/>
          <w:sz w:val="20"/>
          <w:szCs w:val="20"/>
        </w:rPr>
        <w:t>kierownik budowy – w specjalności konstrukcyjno – budowlanej bez ograniczeń,</w:t>
      </w:r>
    </w:p>
    <w:p w14:paraId="07C2131E" w14:textId="1B2216E6" w:rsidR="00766494" w:rsidRPr="009C59DB" w:rsidRDefault="009C59DB" w:rsidP="008B0F5F">
      <w:pPr>
        <w:pStyle w:val="Teksttreci0"/>
        <w:numPr>
          <w:ilvl w:val="0"/>
          <w:numId w:val="74"/>
        </w:numPr>
        <w:spacing w:line="276" w:lineRule="auto"/>
        <w:ind w:right="20"/>
        <w:jc w:val="both"/>
        <w:rPr>
          <w:rFonts w:cstheme="minorHAnsi"/>
          <w:sz w:val="20"/>
          <w:szCs w:val="20"/>
        </w:rPr>
      </w:pPr>
      <w:r>
        <w:rPr>
          <w:rFonts w:cstheme="minorHAnsi"/>
          <w:sz w:val="20"/>
          <w:szCs w:val="20"/>
        </w:rPr>
        <w:t>kierownik prac archeologicznych</w:t>
      </w:r>
      <w:r w:rsidR="00A23FEA">
        <w:rPr>
          <w:rFonts w:cstheme="minorHAnsi"/>
          <w:sz w:val="20"/>
          <w:szCs w:val="20"/>
        </w:rPr>
        <w:t xml:space="preserve"> – o którym mowa w art. 37 e ustawy z dnia 23 lipca 2003 o ochronie zabytków i opiece nad zabytkami (Dz.U. 2022.840 ze zm.)</w:t>
      </w:r>
      <w:r>
        <w:rPr>
          <w:rFonts w:cstheme="minorHAnsi"/>
          <w:sz w:val="20"/>
          <w:szCs w:val="20"/>
        </w:rPr>
        <w:t>,</w:t>
      </w:r>
    </w:p>
    <w:p w14:paraId="49F7C174" w14:textId="55E7EF32" w:rsidR="00233588" w:rsidRPr="00233588" w:rsidRDefault="00233588" w:rsidP="00233588">
      <w:pPr>
        <w:pStyle w:val="Teksttreci0"/>
        <w:spacing w:line="276" w:lineRule="auto"/>
        <w:ind w:left="709" w:right="20" w:firstLine="0"/>
        <w:jc w:val="both"/>
        <w:rPr>
          <w:rFonts w:cstheme="minorHAnsi"/>
          <w:b/>
          <w:bCs/>
          <w:sz w:val="20"/>
          <w:szCs w:val="20"/>
        </w:rPr>
      </w:pPr>
      <w:r w:rsidRPr="00233588">
        <w:rPr>
          <w:rFonts w:cstheme="minorHAnsi"/>
          <w:b/>
          <w:bCs/>
          <w:sz w:val="20"/>
          <w:szCs w:val="20"/>
        </w:rPr>
        <w:t>Zamawiający dopuszcza połączenie wyżej wskazanych funkcji pod warunkiem spełnienia przez osobę</w:t>
      </w:r>
      <w:r>
        <w:rPr>
          <w:rFonts w:cstheme="minorHAnsi"/>
          <w:b/>
          <w:bCs/>
          <w:sz w:val="20"/>
          <w:szCs w:val="20"/>
        </w:rPr>
        <w:t xml:space="preserve"> </w:t>
      </w:r>
      <w:r w:rsidRPr="00233588">
        <w:rPr>
          <w:rFonts w:cstheme="minorHAnsi"/>
          <w:b/>
          <w:bCs/>
          <w:sz w:val="20"/>
          <w:szCs w:val="20"/>
        </w:rPr>
        <w:t>łączącą te funkcje, wszystkich warunków wymaganych dla poszczególnych funkcji.</w:t>
      </w:r>
    </w:p>
    <w:p w14:paraId="5C5BE3A1" w14:textId="77777777" w:rsidR="00233588" w:rsidRPr="006921CB" w:rsidRDefault="00233588" w:rsidP="006921CB">
      <w:pPr>
        <w:pStyle w:val="Teksttreci0"/>
        <w:spacing w:line="276" w:lineRule="auto"/>
        <w:ind w:left="709" w:right="20"/>
        <w:jc w:val="both"/>
        <w:rPr>
          <w:rFonts w:cstheme="minorHAnsi"/>
          <w:sz w:val="20"/>
          <w:szCs w:val="20"/>
        </w:rPr>
      </w:pPr>
    </w:p>
    <w:p w14:paraId="128CBEBC" w14:textId="793693B3"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w:t>
      </w:r>
      <w:r w:rsidR="00FE0468">
        <w:rPr>
          <w:rFonts w:ascii="Calibri" w:hAnsi="Calibri"/>
          <w:sz w:val="20"/>
          <w:szCs w:val="20"/>
        </w:rPr>
        <w:t xml:space="preserve"> </w:t>
      </w:r>
      <w:r w:rsidR="00102CF7">
        <w:rPr>
          <w:rFonts w:ascii="Calibri" w:hAnsi="Calibri"/>
          <w:sz w:val="20"/>
          <w:szCs w:val="20"/>
        </w:rPr>
        <w:t>może</w:t>
      </w:r>
      <w:r w:rsidR="006921CB" w:rsidRPr="003A5A4C">
        <w:rPr>
          <w:rFonts w:ascii="Calibri" w:hAnsi="Calibri"/>
          <w:sz w:val="20"/>
          <w:szCs w:val="20"/>
        </w:rPr>
        <w:t xml:space="preserve"> mieć negatywny wpływ na realizację zamówienia</w:t>
      </w:r>
      <w:r w:rsidR="00102CF7">
        <w:rPr>
          <w:rFonts w:ascii="Calibri" w:hAnsi="Calibri"/>
          <w:sz w:val="20"/>
          <w:szCs w:val="20"/>
        </w:rPr>
        <w:t xml:space="preserve"> bądź poprzednio wykonywane realizacje zamówień publicznych budzą wątpliwości co do rzetelności wykonywanych prac</w:t>
      </w:r>
      <w:r w:rsidR="006921CB" w:rsidRPr="003A5A4C">
        <w:rPr>
          <w:rFonts w:ascii="Calibri" w:hAnsi="Calibri"/>
          <w:sz w:val="20"/>
          <w:szCs w:val="20"/>
        </w:rPr>
        <w:t>.</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44DEEEDC" w14:textId="77777777" w:rsidR="00291891" w:rsidRPr="00803C67" w:rsidRDefault="00291891" w:rsidP="00AA6403">
      <w:pPr>
        <w:spacing w:after="0" w:line="276" w:lineRule="auto"/>
        <w:ind w:left="284" w:hanging="284"/>
        <w:jc w:val="both"/>
        <w:rPr>
          <w:rFonts w:cstheme="minorHAnsi"/>
          <w:bCs/>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 art. 108 ust. 1 </w:t>
      </w:r>
      <w:proofErr w:type="spellStart"/>
      <w:r w:rsidRPr="00803C67">
        <w:rPr>
          <w:rFonts w:cstheme="minorHAnsi"/>
          <w:sz w:val="20"/>
          <w:szCs w:val="20"/>
        </w:rPr>
        <w:t>p.z.p</w:t>
      </w:r>
      <w:proofErr w:type="spellEnd"/>
      <w:r w:rsidRPr="00803C67">
        <w:rPr>
          <w:rFonts w:cstheme="minorHAnsi"/>
          <w:sz w:val="20"/>
          <w:szCs w:val="20"/>
        </w:rPr>
        <w:t>.;</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art. 109 ust. 1 pkt. 4, 5, 7 </w:t>
      </w:r>
      <w:proofErr w:type="spellStart"/>
      <w:r w:rsidRPr="00803C67">
        <w:rPr>
          <w:rFonts w:cstheme="minorHAnsi"/>
          <w:sz w:val="20"/>
          <w:szCs w:val="20"/>
        </w:rPr>
        <w:t>p.z.p</w:t>
      </w:r>
      <w:proofErr w:type="spellEnd"/>
      <w:r w:rsidRPr="00803C67">
        <w:rPr>
          <w:rFonts w:cstheme="minorHAnsi"/>
          <w:sz w:val="20"/>
          <w:szCs w:val="20"/>
        </w:rPr>
        <w:t>.,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lastRenderedPageBreak/>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w:t>
      </w:r>
      <w:proofErr w:type="spellStart"/>
      <w:r w:rsidRPr="00803C67">
        <w:rPr>
          <w:rFonts w:cstheme="minorHAnsi"/>
          <w:sz w:val="20"/>
          <w:szCs w:val="20"/>
        </w:rPr>
        <w:t>p.z.p</w:t>
      </w:r>
      <w:proofErr w:type="spellEnd"/>
      <w:r w:rsidRPr="00803C67">
        <w:rPr>
          <w:rFonts w:cstheme="minorHAnsi"/>
          <w:sz w:val="20"/>
          <w:szCs w:val="20"/>
        </w:rPr>
        <w:t xml:space="preserve">.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 xml:space="preserve"> lub art. 109 ust. 1 pkt 4, 5, 7 </w:t>
      </w:r>
      <w:proofErr w:type="spellStart"/>
      <w:r w:rsidRPr="00803C67">
        <w:rPr>
          <w:rFonts w:cstheme="minorHAnsi"/>
          <w:sz w:val="20"/>
          <w:szCs w:val="20"/>
        </w:rPr>
        <w:t>p.z.p</w:t>
      </w:r>
      <w:proofErr w:type="spellEnd"/>
      <w:r w:rsidRPr="00803C67">
        <w:rPr>
          <w:rFonts w:cstheme="minorHAnsi"/>
          <w:sz w:val="20"/>
          <w:szCs w:val="20"/>
        </w:rPr>
        <w:t>,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w:t>
      </w:r>
      <w:proofErr w:type="spellStart"/>
      <w:r w:rsidRPr="00803C67">
        <w:rPr>
          <w:rFonts w:cstheme="minorHAnsi"/>
          <w:sz w:val="20"/>
          <w:szCs w:val="20"/>
        </w:rPr>
        <w:t>p.z.p</w:t>
      </w:r>
      <w:proofErr w:type="spellEnd"/>
      <w:r w:rsidRPr="00803C67">
        <w:rPr>
          <w:rFonts w:cstheme="minorHAnsi"/>
          <w:sz w:val="20"/>
          <w:szCs w:val="20"/>
        </w:rPr>
        <w:t xml:space="preserve">.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oceni, czy podjęte przez wykonawcę czynności, o których mowa w art. 110 ust. 2 </w:t>
      </w:r>
      <w:proofErr w:type="spellStart"/>
      <w:r w:rsidRPr="00803C67">
        <w:rPr>
          <w:rFonts w:cstheme="minorHAnsi"/>
          <w:sz w:val="20"/>
          <w:szCs w:val="20"/>
        </w:rPr>
        <w:t>p.z.p</w:t>
      </w:r>
      <w:proofErr w:type="spellEnd"/>
      <w:r w:rsidRPr="00803C67">
        <w:rPr>
          <w:rFonts w:cstheme="minorHAnsi"/>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w:t>
      </w:r>
      <w:proofErr w:type="spellStart"/>
      <w:r w:rsidR="002F37EA" w:rsidRPr="00803C67">
        <w:rPr>
          <w:rFonts w:cstheme="minorHAnsi"/>
          <w:sz w:val="20"/>
          <w:szCs w:val="20"/>
        </w:rPr>
        <w:t>docx</w:t>
      </w:r>
      <w:proofErr w:type="spellEnd"/>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w:t>
      </w:r>
      <w:proofErr w:type="spellStart"/>
      <w:r w:rsidRPr="00803C67">
        <w:rPr>
          <w:rFonts w:cstheme="minorHAnsi"/>
          <w:sz w:val="20"/>
          <w:szCs w:val="20"/>
        </w:rPr>
        <w:t>p.z.p</w:t>
      </w:r>
      <w:proofErr w:type="spellEnd"/>
      <w:r w:rsidRPr="00803C67">
        <w:rPr>
          <w:rFonts w:cstheme="minorHAnsi"/>
          <w:sz w:val="20"/>
          <w:szCs w:val="20"/>
        </w:rPr>
        <w:t>., o braku przynależności do tej samej grupy kapitałowej, w rozumieniu ustawy z dnia 16.02.2007 r. o ochronie konkurencji i konsumentów (</w:t>
      </w:r>
      <w:r w:rsidR="000F0EF6" w:rsidRPr="00803C67">
        <w:rPr>
          <w:rFonts w:cstheme="minorHAnsi"/>
          <w:sz w:val="20"/>
          <w:szCs w:val="20"/>
        </w:rPr>
        <w:t xml:space="preserve">Dz. U. 2020 poz. 1076 z </w:t>
      </w:r>
      <w:proofErr w:type="spellStart"/>
      <w:r w:rsidR="000F0EF6" w:rsidRPr="00803C67">
        <w:rPr>
          <w:rFonts w:cstheme="minorHAnsi"/>
          <w:sz w:val="20"/>
          <w:szCs w:val="20"/>
        </w:rPr>
        <w:t>późn</w:t>
      </w:r>
      <w:proofErr w:type="spellEnd"/>
      <w:r w:rsidR="000F0EF6" w:rsidRPr="00803C67">
        <w:rPr>
          <w:rFonts w:cstheme="minorHAnsi"/>
          <w:sz w:val="20"/>
          <w:szCs w:val="20"/>
        </w:rPr>
        <w:t>. zm.</w:t>
      </w:r>
      <w:r w:rsidRPr="00803C67">
        <w:rPr>
          <w:rFonts w:cstheme="minorHAnsi"/>
          <w:sz w:val="20"/>
          <w:szCs w:val="20"/>
        </w:rPr>
        <w:t xml:space="preserve">), z innym wykonawcą, który złożył odrębną ofertę, ofertę częściową </w:t>
      </w:r>
      <w:r w:rsidRPr="00803C67">
        <w:rPr>
          <w:rFonts w:cstheme="minorHAnsi"/>
          <w:sz w:val="20"/>
          <w:szCs w:val="20"/>
        </w:rPr>
        <w:lastRenderedPageBreak/>
        <w:t xml:space="preserve">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xml:space="preserve">, w zakresie art. 109 ust. 1 pkt 4 </w:t>
      </w:r>
      <w:proofErr w:type="spellStart"/>
      <w:r w:rsidRPr="00803C67">
        <w:rPr>
          <w:rFonts w:cstheme="minorHAnsi"/>
          <w:sz w:val="20"/>
          <w:szCs w:val="20"/>
        </w:rPr>
        <w:t>p.z.p</w:t>
      </w:r>
      <w:proofErr w:type="spellEnd"/>
      <w:r w:rsidRPr="00803C67">
        <w:rPr>
          <w:rFonts w:cstheme="minorHAnsi"/>
          <w:sz w:val="20"/>
          <w:szCs w:val="20"/>
        </w:rPr>
        <w:t>., sporządzonych nie wcześniej niż 3 miesiące przed jej złożeniem, jeżeli odrębne przepisy wymagają wpisu do rejestru lub ewidencji;</w:t>
      </w:r>
    </w:p>
    <w:p w14:paraId="08E16E78" w14:textId="77777777"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 xml:space="preserve">o aktualności informacji zawartych w oświadczeniu, o którym mowa w art. 125 ust. 1 </w:t>
      </w:r>
      <w:proofErr w:type="spellStart"/>
      <w:r w:rsidR="004708AB" w:rsidRPr="00803C67">
        <w:rPr>
          <w:rFonts w:cstheme="minorHAnsi"/>
          <w:sz w:val="20"/>
          <w:szCs w:val="20"/>
        </w:rPr>
        <w:t>p.z.p</w:t>
      </w:r>
      <w:proofErr w:type="spellEnd"/>
      <w:r w:rsidR="004708AB" w:rsidRPr="00803C67">
        <w:rPr>
          <w:rFonts w:cstheme="minorHAnsi"/>
          <w:sz w:val="20"/>
          <w:szCs w:val="20"/>
        </w:rPr>
        <w:t>.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w:t>
      </w:r>
      <w:proofErr w:type="spellStart"/>
      <w:r w:rsidR="004708AB" w:rsidRPr="00803C67">
        <w:rPr>
          <w:rFonts w:cstheme="minorHAnsi"/>
          <w:sz w:val="20"/>
          <w:szCs w:val="20"/>
        </w:rPr>
        <w:t>p.z.p</w:t>
      </w:r>
      <w:proofErr w:type="spellEnd"/>
      <w:r w:rsidR="004708AB" w:rsidRPr="00803C67">
        <w:rPr>
          <w:rFonts w:cstheme="minorHAnsi"/>
          <w:sz w:val="20"/>
          <w:szCs w:val="20"/>
        </w:rPr>
        <w:t>.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w:t>
      </w:r>
      <w:proofErr w:type="spellStart"/>
      <w:r w:rsidR="004708AB" w:rsidRPr="00803C67">
        <w:rPr>
          <w:rFonts w:cstheme="minorHAnsi"/>
          <w:sz w:val="20"/>
          <w:szCs w:val="20"/>
        </w:rPr>
        <w:t>p.z.p</w:t>
      </w:r>
      <w:proofErr w:type="spellEnd"/>
      <w:r w:rsidR="004708AB" w:rsidRPr="00803C67">
        <w:rPr>
          <w:rFonts w:cstheme="minorHAnsi"/>
          <w:sz w:val="20"/>
          <w:szCs w:val="20"/>
        </w:rPr>
        <w:t xml:space="preserve">.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4B57A13F" w14:textId="77777777"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t xml:space="preserve">Informacja z Krajowego Rejestru Karnego </w:t>
      </w:r>
      <w:r w:rsidR="004708AB" w:rsidRPr="00803C67">
        <w:rPr>
          <w:rFonts w:cstheme="minorHAnsi"/>
          <w:sz w:val="20"/>
          <w:szCs w:val="20"/>
        </w:rPr>
        <w:t>w zakresie dotyczącym p</w:t>
      </w:r>
      <w:r w:rsidR="00415FEB" w:rsidRPr="00803C67">
        <w:rPr>
          <w:rFonts w:cstheme="minorHAnsi"/>
          <w:sz w:val="20"/>
          <w:szCs w:val="20"/>
        </w:rPr>
        <w:t>odstaw wykluczenia wskazanych w </w:t>
      </w:r>
      <w:r w:rsidR="004708AB" w:rsidRPr="00803C67">
        <w:rPr>
          <w:rFonts w:cstheme="minorHAnsi"/>
          <w:sz w:val="20"/>
          <w:szCs w:val="20"/>
        </w:rPr>
        <w:t>art. 108 ust. 1 pkt 1,</w:t>
      </w:r>
      <w:r w:rsidR="0036425E" w:rsidRPr="00803C67">
        <w:rPr>
          <w:rFonts w:cstheme="minorHAnsi"/>
          <w:sz w:val="20"/>
          <w:szCs w:val="20"/>
        </w:rPr>
        <w:t xml:space="preserve"> </w:t>
      </w:r>
      <w:r w:rsidR="004708AB" w:rsidRPr="00803C67">
        <w:rPr>
          <w:rFonts w:cstheme="minorHAnsi"/>
          <w:sz w:val="20"/>
          <w:szCs w:val="20"/>
        </w:rPr>
        <w:t xml:space="preserve">2 i 4 </w:t>
      </w:r>
      <w:proofErr w:type="spellStart"/>
      <w:r w:rsidR="004708AB" w:rsidRPr="00803C67">
        <w:rPr>
          <w:rFonts w:cstheme="minorHAnsi"/>
          <w:sz w:val="20"/>
          <w:szCs w:val="20"/>
        </w:rPr>
        <w:t>p.z.p</w:t>
      </w:r>
      <w:proofErr w:type="spellEnd"/>
      <w:r w:rsidR="004708AB" w:rsidRPr="00803C67">
        <w:rPr>
          <w:rFonts w:cstheme="minorHAnsi"/>
          <w:sz w:val="20"/>
          <w:szCs w:val="20"/>
        </w:rPr>
        <w:t>. sporządzona nie wcześniej niż 6 miesięcy przed jej złożeniem.</w:t>
      </w:r>
    </w:p>
    <w:p w14:paraId="63788352" w14:textId="77777777" w:rsidR="0005678A" w:rsidRDefault="00857421" w:rsidP="0005678A">
      <w:pPr>
        <w:spacing w:after="0" w:line="276" w:lineRule="auto"/>
        <w:ind w:left="709" w:hanging="425"/>
        <w:contextualSpacing/>
        <w:jc w:val="both"/>
        <w:rPr>
          <w:rFonts w:cstheme="minorHAnsi"/>
          <w:sz w:val="20"/>
          <w:szCs w:val="20"/>
        </w:rPr>
      </w:pPr>
      <w:r w:rsidRPr="00803C67">
        <w:rPr>
          <w:rFonts w:cstheme="minorHAnsi"/>
          <w:b/>
          <w:sz w:val="20"/>
          <w:szCs w:val="20"/>
        </w:rPr>
        <w:t xml:space="preserve">5) </w:t>
      </w:r>
      <w:r w:rsidRPr="00803C67">
        <w:rPr>
          <w:rFonts w:cstheme="minorHAnsi"/>
          <w:b/>
          <w:sz w:val="20"/>
          <w:szCs w:val="20"/>
        </w:rPr>
        <w:tab/>
        <w:t>I</w:t>
      </w:r>
      <w:r w:rsidRPr="00803C67">
        <w:rPr>
          <w:rFonts w:cstheme="minorHAnsi"/>
          <w:b/>
          <w:sz w:val="20"/>
          <w:szCs w:val="20"/>
          <w:shd w:val="clear" w:color="auto" w:fill="FFFFFF"/>
        </w:rPr>
        <w:t>nformacji banku lub spółdzielczej kasy oszczędnościowo-kredytowej</w:t>
      </w:r>
      <w:r w:rsidRPr="00803C67">
        <w:rPr>
          <w:rFonts w:cstheme="minorHAnsi"/>
          <w:sz w:val="20"/>
          <w:szCs w:val="20"/>
          <w:shd w:val="clear" w:color="auto" w:fill="FFFFFF"/>
        </w:rPr>
        <w:t xml:space="preserve"> potwierdzającej wysokość posiadanych środków finansowych lub zdolność kredytową wykonawcy, w okresie nie wcześniejszym niż </w:t>
      </w:r>
      <w:r w:rsidR="00E3407C">
        <w:rPr>
          <w:rFonts w:cstheme="minorHAnsi"/>
          <w:sz w:val="20"/>
          <w:szCs w:val="20"/>
          <w:shd w:val="clear" w:color="auto" w:fill="FFFFFF"/>
        </w:rPr>
        <w:t>1</w:t>
      </w:r>
      <w:r w:rsidRPr="00803C67">
        <w:rPr>
          <w:rFonts w:cstheme="minorHAnsi"/>
          <w:sz w:val="20"/>
          <w:szCs w:val="20"/>
          <w:shd w:val="clear" w:color="auto" w:fill="FFFFFF"/>
        </w:rPr>
        <w:t xml:space="preserve"> miesiąc przed jej złożeniem</w:t>
      </w:r>
      <w:r w:rsidRPr="00803C67">
        <w:rPr>
          <w:rFonts w:cstheme="minorHAnsi"/>
          <w:sz w:val="20"/>
          <w:szCs w:val="20"/>
        </w:rPr>
        <w:t>;</w:t>
      </w:r>
    </w:p>
    <w:p w14:paraId="40C32AB0" w14:textId="77777777" w:rsidR="00895DAD" w:rsidRDefault="0005678A" w:rsidP="00895DAD">
      <w:pPr>
        <w:spacing w:after="0" w:line="276" w:lineRule="auto"/>
        <w:ind w:left="709" w:hanging="425"/>
        <w:contextualSpacing/>
        <w:jc w:val="both"/>
        <w:rPr>
          <w:rFonts w:ascii="Calibri" w:hAnsi="Calibri" w:cs="Segoe UI"/>
          <w:bCs/>
          <w:sz w:val="20"/>
          <w:szCs w:val="20"/>
        </w:rPr>
      </w:pPr>
      <w:r>
        <w:rPr>
          <w:rFonts w:cstheme="minorHAnsi"/>
          <w:b/>
          <w:sz w:val="20"/>
          <w:szCs w:val="20"/>
        </w:rPr>
        <w:t>6)</w:t>
      </w:r>
      <w:r>
        <w:rPr>
          <w:rFonts w:cstheme="minorHAnsi"/>
          <w:b/>
          <w:sz w:val="20"/>
          <w:szCs w:val="20"/>
        </w:rPr>
        <w:tab/>
      </w:r>
      <w:r w:rsidRPr="004F42FB">
        <w:rPr>
          <w:rFonts w:ascii="Calibri" w:hAnsi="Calibri" w:cs="Segoe UI"/>
          <w:bCs/>
          <w:sz w:val="20"/>
          <w:szCs w:val="20"/>
        </w:rPr>
        <w:t>wykaz wykonanych i zakończonych robót budowlanych określonych w punkcie VII. 2. 4), wraz z załączeniem dowodów określających, że roboty te zostały wykonane w należyty sposób oraz wskazujących, że zostały wykonane zgodnie z zasadami sztuki budowlanej i prawidłowo ukończone</w:t>
      </w:r>
      <w:r w:rsidR="00C92B4B" w:rsidRPr="004F42FB">
        <w:rPr>
          <w:rFonts w:ascii="Calibri" w:hAnsi="Calibri" w:cs="Segoe UI"/>
          <w:bCs/>
          <w:sz w:val="20"/>
          <w:szCs w:val="20"/>
        </w:rPr>
        <w:t xml:space="preserve"> – załącznik </w:t>
      </w:r>
      <w:r w:rsidR="004F42FB" w:rsidRPr="004F42FB">
        <w:rPr>
          <w:rFonts w:ascii="Calibri" w:hAnsi="Calibri" w:cs="Segoe UI"/>
          <w:bCs/>
          <w:sz w:val="20"/>
          <w:szCs w:val="20"/>
        </w:rPr>
        <w:t>nr 8</w:t>
      </w:r>
      <w:r w:rsidR="004F42FB">
        <w:rPr>
          <w:rFonts w:ascii="Calibri" w:hAnsi="Calibri" w:cs="Segoe UI"/>
          <w:bCs/>
          <w:sz w:val="20"/>
          <w:szCs w:val="20"/>
        </w:rPr>
        <w:t>.</w:t>
      </w:r>
    </w:p>
    <w:p w14:paraId="62CCE66E" w14:textId="710A3DB0" w:rsidR="00F727E4" w:rsidRPr="00895DAD" w:rsidRDefault="00895DAD" w:rsidP="00895DAD">
      <w:pPr>
        <w:spacing w:after="0" w:line="276" w:lineRule="auto"/>
        <w:ind w:left="709" w:hanging="425"/>
        <w:contextualSpacing/>
        <w:jc w:val="both"/>
        <w:rPr>
          <w:rFonts w:ascii="Calibri" w:hAnsi="Calibri" w:cs="Segoe UI"/>
          <w:bCs/>
          <w:sz w:val="20"/>
          <w:szCs w:val="20"/>
        </w:rPr>
      </w:pPr>
      <w:r w:rsidRPr="00895DAD">
        <w:rPr>
          <w:rFonts w:cstheme="minorHAnsi"/>
          <w:b/>
          <w:bCs/>
          <w:sz w:val="20"/>
          <w:szCs w:val="20"/>
        </w:rPr>
        <w:t>7)</w:t>
      </w:r>
      <w:r>
        <w:rPr>
          <w:rFonts w:cstheme="minorHAnsi"/>
          <w:sz w:val="20"/>
          <w:szCs w:val="20"/>
        </w:rPr>
        <w:t xml:space="preserve">     </w:t>
      </w:r>
      <w:r w:rsidR="00F727E4" w:rsidRPr="00F727E4">
        <w:rPr>
          <w:rFonts w:cstheme="minorHAnsi"/>
          <w:sz w:val="20"/>
          <w:szCs w:val="20"/>
        </w:rPr>
        <w:t xml:space="preserve">wykaz osób określonych w punkcie </w:t>
      </w:r>
      <w:r w:rsidR="00F727E4" w:rsidRPr="004F42FB">
        <w:rPr>
          <w:rFonts w:ascii="Calibri" w:hAnsi="Calibri" w:cs="Segoe UI"/>
          <w:bCs/>
          <w:sz w:val="20"/>
          <w:szCs w:val="20"/>
        </w:rPr>
        <w:t>VII. 2. 4)</w:t>
      </w:r>
      <w:r w:rsidR="00F727E4" w:rsidRPr="00F727E4">
        <w:rPr>
          <w:rFonts w:cstheme="minorHAnsi"/>
          <w:sz w:val="20"/>
          <w:szCs w:val="20"/>
        </w:rPr>
        <w:t xml:space="preserve">, które będą uczestniczyć w realizacji zamówienia zgodnie z załącznikiem nr </w:t>
      </w:r>
      <w:r w:rsidR="00F727E4">
        <w:rPr>
          <w:rFonts w:cstheme="minorHAnsi"/>
          <w:sz w:val="20"/>
          <w:szCs w:val="20"/>
        </w:rPr>
        <w:t>9</w:t>
      </w:r>
      <w:r w:rsidR="00F727E4" w:rsidRPr="00F727E4">
        <w:rPr>
          <w:rFonts w:cstheme="minorHAnsi"/>
          <w:sz w:val="20"/>
          <w:szCs w:val="20"/>
        </w:rPr>
        <w:t xml:space="preserve"> do SIWZ wraz z informacjami na temat:</w:t>
      </w:r>
    </w:p>
    <w:p w14:paraId="69B0FE79" w14:textId="77777777" w:rsidR="00F727E4" w:rsidRPr="00F727E4" w:rsidRDefault="00F727E4" w:rsidP="00F727E4">
      <w:pPr>
        <w:spacing w:after="0" w:line="276" w:lineRule="auto"/>
        <w:ind w:left="1559" w:hanging="425"/>
        <w:contextualSpacing/>
        <w:jc w:val="both"/>
        <w:rPr>
          <w:rFonts w:cstheme="minorHAnsi"/>
          <w:sz w:val="20"/>
          <w:szCs w:val="20"/>
        </w:rPr>
      </w:pPr>
      <w:r w:rsidRPr="00F727E4">
        <w:rPr>
          <w:rFonts w:cstheme="minorHAnsi"/>
          <w:sz w:val="20"/>
          <w:szCs w:val="20"/>
        </w:rPr>
        <w:t>- ich kwalifikacji zawodowych i doświadczenia niezbędnych do wykonania zamówienia,</w:t>
      </w:r>
    </w:p>
    <w:p w14:paraId="461F531B" w14:textId="77777777" w:rsidR="00F727E4" w:rsidRPr="00F727E4" w:rsidRDefault="00F727E4" w:rsidP="00F727E4">
      <w:pPr>
        <w:spacing w:after="0" w:line="276" w:lineRule="auto"/>
        <w:ind w:left="1559" w:hanging="425"/>
        <w:contextualSpacing/>
        <w:jc w:val="both"/>
        <w:rPr>
          <w:rFonts w:cstheme="minorHAnsi"/>
          <w:sz w:val="20"/>
          <w:szCs w:val="20"/>
        </w:rPr>
      </w:pPr>
      <w:r w:rsidRPr="00F727E4">
        <w:rPr>
          <w:rFonts w:cstheme="minorHAnsi"/>
          <w:sz w:val="20"/>
          <w:szCs w:val="20"/>
        </w:rPr>
        <w:t>- zakresu wykonywanych przez nie czynności,</w:t>
      </w:r>
    </w:p>
    <w:p w14:paraId="65338DBE" w14:textId="2B8EE334" w:rsidR="00F727E4" w:rsidRDefault="00F727E4" w:rsidP="00F727E4">
      <w:pPr>
        <w:spacing w:after="0" w:line="276" w:lineRule="auto"/>
        <w:ind w:left="1559" w:hanging="425"/>
        <w:contextualSpacing/>
        <w:jc w:val="both"/>
        <w:rPr>
          <w:rFonts w:cstheme="minorHAnsi"/>
          <w:sz w:val="20"/>
          <w:szCs w:val="20"/>
        </w:rPr>
      </w:pPr>
      <w:r w:rsidRPr="00F727E4">
        <w:rPr>
          <w:rFonts w:cstheme="minorHAnsi"/>
          <w:sz w:val="20"/>
          <w:szCs w:val="20"/>
        </w:rPr>
        <w:t>- podstawy do dysponowania tymi osobami.</w:t>
      </w:r>
    </w:p>
    <w:p w14:paraId="23AEFE6F" w14:textId="03E553B6" w:rsidR="00693411" w:rsidRDefault="00693411" w:rsidP="00693411">
      <w:pPr>
        <w:spacing w:after="0" w:line="276" w:lineRule="auto"/>
        <w:ind w:left="709"/>
        <w:contextualSpacing/>
        <w:jc w:val="both"/>
        <w:rPr>
          <w:rFonts w:cstheme="minorHAnsi"/>
          <w:sz w:val="20"/>
          <w:szCs w:val="20"/>
        </w:rPr>
      </w:pPr>
      <w:r w:rsidRPr="00693411">
        <w:rPr>
          <w:rFonts w:cstheme="minorHAnsi"/>
          <w:sz w:val="20"/>
          <w:szCs w:val="20"/>
        </w:rPr>
        <w:t>Kopie dokumentów potwierdzających kwalifikacje zawodowe, doświadczenie, i/lub wykształcenie tych osób Wykonawca zobowiązany jest przedłożyć stosowne zaświadczenia najpóźniej na 5 dni przed podpisaniem umowy.</w:t>
      </w:r>
    </w:p>
    <w:p w14:paraId="6768D090" w14:textId="01234F2E" w:rsidR="004B41AC" w:rsidRDefault="004B41AC" w:rsidP="004B41AC">
      <w:pPr>
        <w:spacing w:after="0" w:line="276" w:lineRule="auto"/>
        <w:ind w:left="709" w:hanging="425"/>
        <w:contextualSpacing/>
        <w:jc w:val="both"/>
        <w:rPr>
          <w:rFonts w:cstheme="minorHAnsi"/>
          <w:sz w:val="20"/>
          <w:szCs w:val="20"/>
        </w:rPr>
      </w:pPr>
      <w:r w:rsidRPr="004B41AC">
        <w:rPr>
          <w:rFonts w:cstheme="minorHAnsi"/>
          <w:b/>
          <w:bCs/>
          <w:sz w:val="20"/>
          <w:szCs w:val="20"/>
        </w:rPr>
        <w:t>8)</w:t>
      </w:r>
      <w:r>
        <w:rPr>
          <w:rFonts w:cstheme="minorHAnsi"/>
          <w:b/>
          <w:bCs/>
          <w:sz w:val="20"/>
          <w:szCs w:val="20"/>
        </w:rPr>
        <w:tab/>
      </w:r>
      <w:r w:rsidRPr="004B41AC">
        <w:rPr>
          <w:rFonts w:cstheme="minorHAnsi"/>
          <w:sz w:val="20"/>
          <w:szCs w:val="20"/>
        </w:rPr>
        <w:t xml:space="preserve">Oświadczenie nr </w:t>
      </w:r>
      <w:r>
        <w:rPr>
          <w:rFonts w:cstheme="minorHAnsi"/>
          <w:sz w:val="20"/>
          <w:szCs w:val="20"/>
        </w:rPr>
        <w:t>10</w:t>
      </w:r>
      <w:r w:rsidRPr="004B41AC">
        <w:rPr>
          <w:rFonts w:cstheme="minorHAnsi"/>
          <w:sz w:val="20"/>
          <w:szCs w:val="20"/>
        </w:rPr>
        <w:t xml:space="preserve"> lub </w:t>
      </w:r>
      <w:r>
        <w:rPr>
          <w:rFonts w:cstheme="minorHAnsi"/>
          <w:sz w:val="20"/>
          <w:szCs w:val="20"/>
        </w:rPr>
        <w:t>11</w:t>
      </w:r>
      <w:r w:rsidRPr="004B41AC">
        <w:rPr>
          <w:rFonts w:cstheme="minorHAnsi"/>
          <w:sz w:val="20"/>
          <w:szCs w:val="20"/>
        </w:rPr>
        <w:t xml:space="preserve"> – w sprawie przeciwdziałania agresji na Ukrainie w zależności czy podmiot ubiega się o zamówienie sam bądź wspólnie;</w:t>
      </w:r>
    </w:p>
    <w:p w14:paraId="42A13708" w14:textId="2B21A901" w:rsidR="00FE0468" w:rsidRPr="0005678A" w:rsidRDefault="00FE0468" w:rsidP="004B41AC">
      <w:pPr>
        <w:spacing w:after="0" w:line="276" w:lineRule="auto"/>
        <w:ind w:left="709" w:hanging="425"/>
        <w:contextualSpacing/>
        <w:jc w:val="both"/>
        <w:rPr>
          <w:rFonts w:cstheme="minorHAnsi"/>
          <w:sz w:val="20"/>
          <w:szCs w:val="20"/>
        </w:rPr>
      </w:pPr>
      <w:r>
        <w:rPr>
          <w:rFonts w:cstheme="minorHAnsi"/>
          <w:b/>
          <w:bCs/>
          <w:sz w:val="20"/>
          <w:szCs w:val="20"/>
        </w:rPr>
        <w:t>9)</w:t>
      </w:r>
      <w:r>
        <w:rPr>
          <w:rFonts w:cstheme="minorHAnsi"/>
          <w:b/>
          <w:bCs/>
          <w:sz w:val="20"/>
          <w:szCs w:val="20"/>
        </w:rPr>
        <w:tab/>
      </w:r>
      <w:r>
        <w:rPr>
          <w:rFonts w:cstheme="minorHAnsi"/>
          <w:sz w:val="20"/>
          <w:szCs w:val="20"/>
        </w:rPr>
        <w:t>H</w:t>
      </w:r>
      <w:r w:rsidRPr="00FE0468">
        <w:rPr>
          <w:rFonts w:cstheme="minorHAnsi"/>
          <w:sz w:val="20"/>
          <w:szCs w:val="20"/>
        </w:rPr>
        <w:t xml:space="preserve">armonogram rzeczowo finansowy </w:t>
      </w:r>
      <w:r>
        <w:rPr>
          <w:rFonts w:cstheme="minorHAnsi"/>
          <w:sz w:val="20"/>
          <w:szCs w:val="20"/>
        </w:rPr>
        <w:t>– dostarczony do Zamawiającego najpóźniej na 5 dni roboczych przed podpisaniem umowy.</w:t>
      </w:r>
    </w:p>
    <w:p w14:paraId="51D5A368" w14:textId="313BF5C3" w:rsidR="0005678A" w:rsidRPr="00803C67" w:rsidRDefault="0005678A" w:rsidP="00AA6403">
      <w:pPr>
        <w:spacing w:after="0" w:line="276" w:lineRule="auto"/>
        <w:ind w:left="709" w:hanging="425"/>
        <w:contextualSpacing/>
        <w:jc w:val="both"/>
        <w:rPr>
          <w:rFonts w:cstheme="minorHAnsi"/>
          <w:sz w:val="20"/>
          <w:szCs w:val="20"/>
        </w:rPr>
      </w:pP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 xml:space="preserve">ustawy </w:t>
      </w:r>
      <w:proofErr w:type="spellStart"/>
      <w:r w:rsidR="00AD3DC8" w:rsidRPr="00803C67">
        <w:rPr>
          <w:rFonts w:cstheme="minorHAnsi"/>
          <w:sz w:val="20"/>
          <w:szCs w:val="20"/>
        </w:rPr>
        <w:t>p.z.p</w:t>
      </w:r>
      <w:proofErr w:type="spellEnd"/>
      <w:r w:rsidR="00AD3DC8" w:rsidRPr="00803C67">
        <w:rPr>
          <w:rFonts w:cstheme="minorHAnsi"/>
          <w:sz w:val="20"/>
          <w:szCs w:val="20"/>
        </w:rPr>
        <w:t>.</w:t>
      </w:r>
      <w:r w:rsidRPr="00803C67">
        <w:rPr>
          <w:rFonts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w:t>
      </w:r>
      <w:r w:rsidRPr="00803C67">
        <w:rPr>
          <w:rFonts w:cstheme="minorHAnsi"/>
          <w:sz w:val="20"/>
          <w:szCs w:val="20"/>
        </w:rPr>
        <w:lastRenderedPageBreak/>
        <w:t>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 xml:space="preserve">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803C67">
        <w:rPr>
          <w:rFonts w:cstheme="minorHAnsi"/>
          <w:sz w:val="20"/>
          <w:szCs w:val="20"/>
        </w:rPr>
        <w:t>p.z.p</w:t>
      </w:r>
      <w:proofErr w:type="spellEnd"/>
      <w:r w:rsidRPr="00803C67">
        <w:rPr>
          <w:rFonts w:cstheme="minorHAnsi"/>
          <w:sz w:val="20"/>
          <w:szCs w:val="20"/>
        </w:rPr>
        <w:t>. Wykonawca nie jest zobowiązany do złożenia 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w:t>
      </w:r>
      <w:proofErr w:type="spellStart"/>
      <w:r w:rsidRPr="00803C67">
        <w:rPr>
          <w:rFonts w:cstheme="minorHAnsi"/>
          <w:sz w:val="20"/>
          <w:szCs w:val="20"/>
        </w:rPr>
        <w:t>p.z.p</w:t>
      </w:r>
      <w:proofErr w:type="spellEnd"/>
      <w:r w:rsidRPr="00803C67">
        <w:rPr>
          <w:rFonts w:cstheme="minorHAnsi"/>
          <w:sz w:val="20"/>
          <w:szCs w:val="20"/>
        </w:rPr>
        <w:t xml:space="preserve">.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 xml:space="preserve">postępowaniu lub zachodzą wobec tego podmiotu podstawy wykluczenia, zamawiający żąda, aby wykonawca w terminie określonym przez zamawiającego zastąpił ten podmiot innym podmiotem lub </w:t>
      </w:r>
      <w:r w:rsidR="004708AB" w:rsidRPr="00803C67">
        <w:rPr>
          <w:rFonts w:cstheme="minorHAnsi"/>
          <w:sz w:val="20"/>
          <w:szCs w:val="20"/>
          <w:shd w:val="clear" w:color="auto" w:fill="FFFFFF"/>
        </w:rPr>
        <w:lastRenderedPageBreak/>
        <w:t>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w:t>
      </w:r>
      <w:r w:rsidRPr="00803C67">
        <w:rPr>
          <w:rFonts w:asciiTheme="minorHAnsi" w:hAnsiTheme="minorHAnsi" w:cstheme="minorHAnsi"/>
          <w:sz w:val="20"/>
          <w:szCs w:val="20"/>
        </w:rPr>
        <w:lastRenderedPageBreak/>
        <w:t xml:space="preserve">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2BCD19B1"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001E0B85" w:rsidRPr="001E0B85">
        <w:rPr>
          <w:rStyle w:val="Hipercze"/>
          <w:rFonts w:asciiTheme="minorHAnsi" w:hAnsiTheme="minorHAnsi" w:cstheme="minorHAnsi"/>
          <w:color w:val="auto"/>
          <w:sz w:val="20"/>
          <w:szCs w:val="20"/>
          <w:u w:val="none"/>
        </w:rPr>
        <w:t xml:space="preserve"> przez uprawnion</w:t>
      </w:r>
      <w:r w:rsidR="001E0B85">
        <w:rPr>
          <w:rStyle w:val="Hipercze"/>
          <w:rFonts w:asciiTheme="minorHAnsi" w:hAnsiTheme="minorHAnsi" w:cstheme="minorHAnsi"/>
          <w:color w:val="auto"/>
          <w:sz w:val="20"/>
          <w:szCs w:val="20"/>
          <w:u w:val="none"/>
        </w:rPr>
        <w:t>e</w:t>
      </w:r>
      <w:r w:rsidR="001E0B85" w:rsidRPr="001E0B85">
        <w:rPr>
          <w:rStyle w:val="Hipercze"/>
          <w:rFonts w:asciiTheme="minorHAnsi" w:hAnsiTheme="minorHAnsi" w:cstheme="minorHAnsi"/>
          <w:color w:val="auto"/>
          <w:sz w:val="20"/>
          <w:szCs w:val="20"/>
          <w:u w:val="none"/>
        </w:rPr>
        <w:t xml:space="preserve"> do tego os</w:t>
      </w:r>
      <w:r w:rsidR="00922D63">
        <w:rPr>
          <w:rStyle w:val="Hipercze"/>
          <w:rFonts w:asciiTheme="minorHAnsi" w:hAnsiTheme="minorHAnsi" w:cstheme="minorHAnsi"/>
          <w:color w:val="auto"/>
          <w:sz w:val="20"/>
          <w:szCs w:val="20"/>
          <w:u w:val="none"/>
        </w:rPr>
        <w:t>o</w:t>
      </w:r>
      <w:r w:rsidR="001E0B85" w:rsidRPr="001E0B85">
        <w:rPr>
          <w:rStyle w:val="Hipercze"/>
          <w:rFonts w:asciiTheme="minorHAnsi" w:hAnsiTheme="minorHAnsi" w:cstheme="minorHAnsi"/>
          <w:color w:val="auto"/>
          <w:sz w:val="20"/>
          <w:szCs w:val="20"/>
          <w:u w:val="none"/>
        </w:rPr>
        <w:t>b</w:t>
      </w:r>
      <w:r w:rsidR="001E0B85">
        <w:rPr>
          <w:rStyle w:val="Hipercze"/>
          <w:rFonts w:asciiTheme="minorHAnsi" w:hAnsiTheme="minorHAnsi" w:cstheme="minorHAnsi"/>
          <w:color w:val="auto"/>
          <w:sz w:val="20"/>
          <w:szCs w:val="20"/>
          <w:u w:val="none"/>
        </w:rPr>
        <w:t>y</w:t>
      </w:r>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202D25F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476C225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DF9A8A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 xml:space="preserve">adania ofert o czas </w:t>
      </w:r>
      <w:r w:rsidRPr="00803C67">
        <w:rPr>
          <w:rFonts w:asciiTheme="minorHAnsi" w:hAnsiTheme="minorHAnsi" w:cstheme="minorHAnsi"/>
          <w:sz w:val="20"/>
          <w:szCs w:val="20"/>
        </w:rPr>
        <w:lastRenderedPageBreak/>
        <w:t>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77BC4D7C" w14:textId="77777777" w:rsidR="004A1CA2" w:rsidRPr="00803C67"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DF57AFF" w14:textId="77777777" w:rsidR="004A1CA2" w:rsidRPr="00803C67"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proofErr w:type="spellStart"/>
      <w:r w:rsidR="009A3EE6" w:rsidRPr="00803C67">
        <w:rPr>
          <w:rFonts w:asciiTheme="minorHAnsi" w:hAnsiTheme="minorHAnsi" w:cstheme="minorHAnsi"/>
          <w:sz w:val="20"/>
          <w:szCs w:val="20"/>
        </w:rPr>
        <w:t>p.z.p</w:t>
      </w:r>
      <w:proofErr w:type="spellEnd"/>
      <w:r w:rsidR="009A3EE6" w:rsidRPr="00803C67">
        <w:rPr>
          <w:rFonts w:asciiTheme="minorHAnsi" w:hAnsiTheme="minorHAnsi" w:cstheme="minorHAnsi"/>
          <w:sz w:val="20"/>
          <w:szCs w:val="20"/>
        </w:rPr>
        <w:t>.</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lastRenderedPageBreak/>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w:t>
      </w:r>
      <w:proofErr w:type="spellStart"/>
      <w:r w:rsidR="005A194C" w:rsidRPr="00803C67">
        <w:rPr>
          <w:rFonts w:cstheme="minorHAnsi"/>
          <w:sz w:val="20"/>
          <w:szCs w:val="20"/>
        </w:rPr>
        <w:t>późn</w:t>
      </w:r>
      <w:proofErr w:type="spellEnd"/>
      <w:r w:rsidR="005A194C" w:rsidRPr="00803C67">
        <w:rPr>
          <w:rFonts w:cstheme="minorHAnsi"/>
          <w:sz w:val="20"/>
          <w:szCs w:val="20"/>
        </w:rPr>
        <w:t xml:space="preserve">.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46FDB9E7" w14:textId="224AA726" w:rsidR="004708AB" w:rsidRPr="00F814A0"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F814A0">
        <w:rPr>
          <w:rFonts w:cstheme="minorHAnsi"/>
          <w:sz w:val="20"/>
          <w:szCs w:val="20"/>
        </w:rPr>
        <w:t>Wykonawca zobowiązany jest do zabezpieczenia swojej oferty wadium w wysokości</w:t>
      </w:r>
      <w:r w:rsidRPr="007013A2">
        <w:rPr>
          <w:rFonts w:cstheme="minorHAnsi"/>
          <w:sz w:val="20"/>
          <w:szCs w:val="20"/>
        </w:rPr>
        <w:t xml:space="preserve">: </w:t>
      </w:r>
      <w:r w:rsidR="002C705C">
        <w:rPr>
          <w:rFonts w:cstheme="minorHAnsi"/>
          <w:b/>
          <w:sz w:val="20"/>
          <w:szCs w:val="20"/>
        </w:rPr>
        <w:t>7</w:t>
      </w:r>
      <w:r w:rsidR="003E3603" w:rsidRPr="007013A2">
        <w:rPr>
          <w:rFonts w:cstheme="minorHAnsi"/>
          <w:b/>
          <w:sz w:val="20"/>
          <w:szCs w:val="20"/>
        </w:rPr>
        <w:t>0</w:t>
      </w:r>
      <w:r w:rsidR="00C47887" w:rsidRPr="007013A2">
        <w:rPr>
          <w:rFonts w:cstheme="minorHAnsi"/>
          <w:b/>
          <w:sz w:val="20"/>
          <w:szCs w:val="20"/>
        </w:rPr>
        <w:t> 000,00</w:t>
      </w:r>
      <w:r w:rsidR="00C47887" w:rsidRPr="00F814A0">
        <w:rPr>
          <w:rFonts w:cstheme="minorHAnsi"/>
          <w:b/>
          <w:sz w:val="20"/>
          <w:szCs w:val="20"/>
        </w:rPr>
        <w:t xml:space="preserve"> PLN</w:t>
      </w:r>
      <w:r w:rsidRPr="00F814A0">
        <w:rPr>
          <w:rFonts w:cstheme="minorHAnsi"/>
          <w:sz w:val="20"/>
          <w:szCs w:val="20"/>
        </w:rPr>
        <w:t xml:space="preserve"> (słownie: </w:t>
      </w:r>
      <w:r w:rsidR="00F84FAF">
        <w:rPr>
          <w:rFonts w:cstheme="minorHAnsi"/>
          <w:sz w:val="20"/>
          <w:szCs w:val="20"/>
        </w:rPr>
        <w:t>siedemdziesiąt</w:t>
      </w:r>
      <w:r w:rsidR="00C47887" w:rsidRPr="00F814A0">
        <w:rPr>
          <w:rFonts w:cstheme="minorHAnsi"/>
          <w:sz w:val="20"/>
          <w:szCs w:val="20"/>
        </w:rPr>
        <w:t xml:space="preserve"> tysi</w:t>
      </w:r>
      <w:r w:rsidR="003E3603">
        <w:rPr>
          <w:rFonts w:cstheme="minorHAnsi"/>
          <w:sz w:val="20"/>
          <w:szCs w:val="20"/>
        </w:rPr>
        <w:t>ę</w:t>
      </w:r>
      <w:r w:rsidR="00C47887" w:rsidRPr="00F814A0">
        <w:rPr>
          <w:rFonts w:cstheme="minorHAnsi"/>
          <w:sz w:val="20"/>
          <w:szCs w:val="20"/>
        </w:rPr>
        <w:t>c</w:t>
      </w:r>
      <w:r w:rsidR="003E3603">
        <w:rPr>
          <w:rFonts w:cstheme="minorHAnsi"/>
          <w:sz w:val="20"/>
          <w:szCs w:val="20"/>
        </w:rPr>
        <w:t>y</w:t>
      </w:r>
      <w:r w:rsidRPr="00F814A0">
        <w:rPr>
          <w:rFonts w:cstheme="minorHAnsi"/>
          <w:sz w:val="20"/>
          <w:szCs w:val="20"/>
        </w:rPr>
        <w:t xml:space="preserve"> złotych 00/100);</w:t>
      </w:r>
    </w:p>
    <w:p w14:paraId="0ED1B17B" w14:textId="77777777" w:rsidR="004708AB" w:rsidRPr="00F814A0" w:rsidRDefault="004708AB" w:rsidP="00AA6403">
      <w:pPr>
        <w:spacing w:after="0" w:line="276" w:lineRule="auto"/>
        <w:ind w:left="425" w:hanging="425"/>
        <w:jc w:val="both"/>
        <w:rPr>
          <w:rFonts w:cstheme="minorHAnsi"/>
          <w:sz w:val="20"/>
          <w:szCs w:val="20"/>
        </w:rPr>
      </w:pPr>
      <w:r w:rsidRPr="00F814A0">
        <w:rPr>
          <w:rFonts w:cstheme="minorHAnsi"/>
          <w:b/>
          <w:sz w:val="20"/>
          <w:szCs w:val="20"/>
        </w:rPr>
        <w:t>2.</w:t>
      </w:r>
      <w:r w:rsidRPr="00F814A0">
        <w:rPr>
          <w:rFonts w:cstheme="minorHAnsi"/>
          <w:b/>
          <w:sz w:val="20"/>
          <w:szCs w:val="20"/>
        </w:rPr>
        <w:tab/>
      </w:r>
      <w:r w:rsidRPr="00F814A0">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1D927801" w14:textId="77777777" w:rsidR="004708AB" w:rsidRPr="00F814A0" w:rsidRDefault="004708AB" w:rsidP="00AA6403">
      <w:pPr>
        <w:spacing w:after="0" w:line="276" w:lineRule="auto"/>
        <w:ind w:left="425" w:hanging="425"/>
        <w:jc w:val="both"/>
        <w:rPr>
          <w:rFonts w:cstheme="minorHAnsi"/>
          <w:sz w:val="20"/>
          <w:szCs w:val="20"/>
        </w:rPr>
      </w:pPr>
      <w:r w:rsidRPr="00F814A0">
        <w:rPr>
          <w:rFonts w:cstheme="minorHAnsi"/>
          <w:b/>
          <w:sz w:val="20"/>
          <w:szCs w:val="20"/>
        </w:rPr>
        <w:t>3.</w:t>
      </w:r>
      <w:r w:rsidRPr="00F814A0">
        <w:rPr>
          <w:rFonts w:cstheme="minorHAnsi"/>
          <w:b/>
          <w:sz w:val="20"/>
          <w:szCs w:val="20"/>
        </w:rPr>
        <w:tab/>
      </w:r>
      <w:r w:rsidRPr="00F814A0">
        <w:rPr>
          <w:rFonts w:cstheme="minorHAnsi"/>
          <w:sz w:val="20"/>
          <w:szCs w:val="20"/>
        </w:rPr>
        <w:t>Wadium może być wnoszone według wyboru Wykonawcy w jednej lub kilku następujących formach:</w:t>
      </w:r>
    </w:p>
    <w:p w14:paraId="17127A4F"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1)</w:t>
      </w:r>
      <w:r w:rsidRPr="00F814A0">
        <w:rPr>
          <w:rFonts w:cstheme="minorHAnsi"/>
          <w:b/>
          <w:sz w:val="20"/>
          <w:szCs w:val="20"/>
        </w:rPr>
        <w:tab/>
      </w:r>
      <w:r w:rsidRPr="00F814A0">
        <w:rPr>
          <w:rFonts w:cstheme="minorHAnsi"/>
          <w:sz w:val="20"/>
          <w:szCs w:val="20"/>
        </w:rPr>
        <w:t>pieniądzu;</w:t>
      </w:r>
    </w:p>
    <w:p w14:paraId="3AEAE82A"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2)</w:t>
      </w:r>
      <w:r w:rsidRPr="00F814A0">
        <w:rPr>
          <w:rFonts w:cstheme="minorHAnsi"/>
          <w:b/>
          <w:sz w:val="20"/>
          <w:szCs w:val="20"/>
        </w:rPr>
        <w:tab/>
      </w:r>
      <w:r w:rsidRPr="00F814A0">
        <w:rPr>
          <w:rFonts w:cstheme="minorHAnsi"/>
          <w:sz w:val="20"/>
          <w:szCs w:val="20"/>
        </w:rPr>
        <w:t>gwarancjach bankowych;</w:t>
      </w:r>
    </w:p>
    <w:p w14:paraId="60D96753"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lastRenderedPageBreak/>
        <w:t>3)</w:t>
      </w:r>
      <w:r w:rsidRPr="00F814A0">
        <w:rPr>
          <w:rFonts w:cstheme="minorHAnsi"/>
          <w:b/>
          <w:sz w:val="20"/>
          <w:szCs w:val="20"/>
        </w:rPr>
        <w:tab/>
      </w:r>
      <w:r w:rsidRPr="00F814A0">
        <w:rPr>
          <w:rFonts w:cstheme="minorHAnsi"/>
          <w:sz w:val="20"/>
          <w:szCs w:val="20"/>
        </w:rPr>
        <w:t>gwarancjach ubezpieczeniowych;</w:t>
      </w:r>
    </w:p>
    <w:p w14:paraId="0F5DD3B7"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4)</w:t>
      </w:r>
      <w:r w:rsidRPr="00F814A0">
        <w:rPr>
          <w:rFonts w:cstheme="minorHAnsi"/>
          <w:b/>
          <w:sz w:val="20"/>
          <w:szCs w:val="20"/>
        </w:rPr>
        <w:tab/>
      </w:r>
      <w:r w:rsidRPr="00F814A0">
        <w:rPr>
          <w:rFonts w:cstheme="minorHAnsi"/>
          <w:sz w:val="20"/>
          <w:szCs w:val="20"/>
        </w:rPr>
        <w:t>poręczeniach udzielanych przez podmioty, o których mowa w art. 6b ust. 5 pkt 2 ustawy z dnia 9 listopada 2000 r. o utworzeniu Polskiej Agencji Rozwoju Przedsiębiorczości (Dz. U. z 2020 r. poz. 299).</w:t>
      </w:r>
    </w:p>
    <w:p w14:paraId="1D8FD0ED" w14:textId="463695A8" w:rsidR="004708AB" w:rsidRPr="00803C67" w:rsidRDefault="004708AB" w:rsidP="00AA6403">
      <w:pPr>
        <w:spacing w:after="0" w:line="276" w:lineRule="auto"/>
        <w:ind w:left="284" w:hanging="284"/>
        <w:jc w:val="both"/>
        <w:rPr>
          <w:rFonts w:cstheme="minorHAnsi"/>
          <w:sz w:val="20"/>
          <w:szCs w:val="20"/>
        </w:rPr>
      </w:pPr>
      <w:r w:rsidRPr="00F814A0">
        <w:rPr>
          <w:rFonts w:cstheme="minorHAnsi"/>
          <w:b/>
          <w:sz w:val="20"/>
          <w:szCs w:val="20"/>
        </w:rPr>
        <w:t>4.</w:t>
      </w:r>
      <w:r w:rsidRPr="00F814A0">
        <w:rPr>
          <w:rFonts w:cstheme="minorHAnsi"/>
          <w:b/>
          <w:sz w:val="20"/>
          <w:szCs w:val="20"/>
        </w:rPr>
        <w:tab/>
      </w:r>
      <w:r w:rsidR="00B43047" w:rsidRPr="00F814A0">
        <w:rPr>
          <w:rFonts w:cstheme="minorHAnsi"/>
          <w:sz w:val="20"/>
          <w:szCs w:val="20"/>
        </w:rPr>
        <w:t>Wadium w formie pieniądza należy wnieść przelewem na konto w Banku PKO BP nr rachunku 89 1020 4027 0000 1902 0049 9392 , z dopiskiem na przelewie: „</w:t>
      </w:r>
      <w:r w:rsidR="00B43047" w:rsidRPr="00F814A0">
        <w:rPr>
          <w:rFonts w:cstheme="minorHAnsi"/>
          <w:b/>
          <w:sz w:val="20"/>
          <w:szCs w:val="20"/>
        </w:rPr>
        <w:t xml:space="preserve">Wadium w postępowaniu nr </w:t>
      </w:r>
      <w:r w:rsidR="00E352FD">
        <w:rPr>
          <w:rFonts w:cstheme="minorHAnsi"/>
          <w:b/>
          <w:sz w:val="20"/>
          <w:szCs w:val="20"/>
        </w:rPr>
        <w:t>MT.2370.</w:t>
      </w:r>
      <w:r w:rsidR="009A6BB7">
        <w:rPr>
          <w:rFonts w:cstheme="minorHAnsi"/>
          <w:b/>
          <w:sz w:val="20"/>
          <w:szCs w:val="20"/>
        </w:rPr>
        <w:t>10</w:t>
      </w:r>
      <w:r w:rsidR="00E352FD">
        <w:rPr>
          <w:rFonts w:cstheme="minorHAnsi"/>
          <w:b/>
          <w:sz w:val="20"/>
          <w:szCs w:val="20"/>
        </w:rPr>
        <w:t>.2022</w:t>
      </w:r>
      <w:r w:rsidR="00B43047" w:rsidRPr="00F814A0">
        <w:rPr>
          <w:rFonts w:cstheme="minorHAnsi"/>
          <w:sz w:val="20"/>
          <w:szCs w:val="20"/>
        </w:rPr>
        <w:t>”.</w:t>
      </w:r>
    </w:p>
    <w:p w14:paraId="314EC57A" w14:textId="77777777" w:rsidR="004708AB" w:rsidRPr="00803C67" w:rsidRDefault="004708AB" w:rsidP="00AA6403">
      <w:pPr>
        <w:spacing w:after="0" w:line="276" w:lineRule="auto"/>
        <w:ind w:left="284"/>
        <w:jc w:val="both"/>
        <w:rPr>
          <w:rFonts w:cstheme="minorHAnsi"/>
          <w:sz w:val="20"/>
          <w:szCs w:val="20"/>
        </w:rPr>
      </w:pPr>
      <w:r w:rsidRPr="00803C67">
        <w:rPr>
          <w:rFonts w:cstheme="minorHAnsi"/>
          <w:b/>
          <w:bCs/>
          <w:sz w:val="20"/>
          <w:szCs w:val="20"/>
        </w:rPr>
        <w:t>UWAGA:</w:t>
      </w:r>
      <w:r w:rsidRPr="00803C67">
        <w:rPr>
          <w:rFonts w:cstheme="minorHAnsi"/>
          <w:sz w:val="20"/>
          <w:szCs w:val="20"/>
        </w:rPr>
        <w:t xml:space="preserve"> Za termin wniesienia wadium w formie pieniężnej zostanie przyjęty termin uznania rachunku Zamawiającego.</w:t>
      </w:r>
    </w:p>
    <w:p w14:paraId="35FAA7B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Wadium wnoszone w formie poręczeń lub gwarancji musi spełniać co najmniej poniższe wymagania:</w:t>
      </w:r>
    </w:p>
    <w:p w14:paraId="6C00315A"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musi obejmować odpowiedzialność za wszystkie przypadki powodujące utratę wadium przez Wykonawcę określone w </w:t>
      </w:r>
      <w:proofErr w:type="spellStart"/>
      <w:r w:rsidRPr="00803C67">
        <w:rPr>
          <w:rFonts w:cstheme="minorHAnsi"/>
          <w:sz w:val="20"/>
          <w:szCs w:val="20"/>
        </w:rPr>
        <w:t>p.z.p</w:t>
      </w:r>
      <w:proofErr w:type="spellEnd"/>
      <w:r w:rsidRPr="00803C67">
        <w:rPr>
          <w:rFonts w:cstheme="minorHAnsi"/>
          <w:sz w:val="20"/>
          <w:szCs w:val="20"/>
        </w:rPr>
        <w:t>., bez potwierdzania tych okoliczności;</w:t>
      </w:r>
    </w:p>
    <w:p w14:paraId="5E7233CB"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 jej treści powinno jednoznacznej wynikać zobowiązanie gwaranta do zapłaty całej kwoty wadium;</w:t>
      </w:r>
    </w:p>
    <w:p w14:paraId="5E39D460"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powinno być nieodwołalne i bezwarunkowe oraz płatne na pierwsze żądanie;</w:t>
      </w:r>
    </w:p>
    <w:p w14:paraId="6B955AB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14:paraId="5BC5F14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 treści poręczenia lub gwarancji powinna znaleźć się nazwa oraz numer przedmiotowego postępowania;</w:t>
      </w:r>
    </w:p>
    <w:p w14:paraId="53C5FFB1"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beneficjentem poręczenia lub gwarancji jest: </w:t>
      </w:r>
      <w:r w:rsidR="00C47887" w:rsidRPr="00803C67">
        <w:rPr>
          <w:rFonts w:cstheme="minorHAnsi"/>
          <w:sz w:val="20"/>
          <w:szCs w:val="20"/>
        </w:rPr>
        <w:t xml:space="preserve">Komenda </w:t>
      </w:r>
      <w:r w:rsidR="00B43047">
        <w:rPr>
          <w:rFonts w:cstheme="minorHAnsi"/>
          <w:sz w:val="20"/>
          <w:szCs w:val="20"/>
        </w:rPr>
        <w:t>Miejska</w:t>
      </w:r>
      <w:r w:rsidR="00C47887" w:rsidRPr="00803C67">
        <w:rPr>
          <w:rFonts w:cstheme="minorHAnsi"/>
          <w:sz w:val="20"/>
          <w:szCs w:val="20"/>
        </w:rPr>
        <w:t xml:space="preserve"> Państwowej Straży Pożarnej w Poznaniu z siedzibą przy ul. </w:t>
      </w:r>
      <w:r w:rsidR="00B43047">
        <w:rPr>
          <w:rFonts w:cstheme="minorHAnsi"/>
          <w:sz w:val="20"/>
          <w:szCs w:val="20"/>
        </w:rPr>
        <w:t xml:space="preserve">Bobrzańskiej </w:t>
      </w:r>
      <w:r w:rsidR="00C47887" w:rsidRPr="00803C67">
        <w:rPr>
          <w:rFonts w:cstheme="minorHAnsi"/>
          <w:sz w:val="20"/>
          <w:szCs w:val="20"/>
        </w:rPr>
        <w:t xml:space="preserve"> </w:t>
      </w:r>
      <w:r w:rsidR="00B43047">
        <w:rPr>
          <w:rFonts w:cstheme="minorHAnsi"/>
          <w:sz w:val="20"/>
          <w:szCs w:val="20"/>
        </w:rPr>
        <w:t>6a</w:t>
      </w:r>
      <w:r w:rsidR="00C47887" w:rsidRPr="00803C67">
        <w:rPr>
          <w:rFonts w:cstheme="minorHAnsi"/>
          <w:sz w:val="20"/>
          <w:szCs w:val="20"/>
        </w:rPr>
        <w:t>,  61-</w:t>
      </w:r>
      <w:r w:rsidR="00B43047">
        <w:rPr>
          <w:rFonts w:cstheme="minorHAnsi"/>
          <w:sz w:val="20"/>
          <w:szCs w:val="20"/>
        </w:rPr>
        <w:t>248</w:t>
      </w:r>
      <w:r w:rsidR="00C47887" w:rsidRPr="00803C67">
        <w:rPr>
          <w:rFonts w:cstheme="minorHAnsi"/>
          <w:sz w:val="20"/>
          <w:szCs w:val="20"/>
        </w:rPr>
        <w:t xml:space="preserve"> Poznań;</w:t>
      </w:r>
    </w:p>
    <w:p w14:paraId="6DEF0D67"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przypadku Wykonawców wspólnie ubiegających się o udzielenie zamówienia (art. 58 </w:t>
      </w:r>
      <w:proofErr w:type="spellStart"/>
      <w:r w:rsidRPr="00803C67">
        <w:rPr>
          <w:rFonts w:cstheme="minorHAnsi"/>
          <w:sz w:val="20"/>
          <w:szCs w:val="20"/>
        </w:rPr>
        <w:t>p.z.p</w:t>
      </w:r>
      <w:proofErr w:type="spellEnd"/>
      <w:r w:rsidRPr="00803C67">
        <w:rPr>
          <w:rFonts w:cstheme="minorHAnsi"/>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6E21C09"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musi zostać złożone w postaci elektronicznej, opatrzone kwalifikowanym podpisem elektronicznym przez wystawcę poręczenia lub gwarancji.</w:t>
      </w:r>
    </w:p>
    <w:p w14:paraId="2B5A4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W przypadku wniesienia wadium w formie:</w:t>
      </w:r>
    </w:p>
    <w:p w14:paraId="40D236F4" w14:textId="77777777" w:rsidR="004708AB" w:rsidRPr="00803C67" w:rsidRDefault="00C47887"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4708AB" w:rsidRPr="00803C67">
        <w:rPr>
          <w:rFonts w:cstheme="minorHAnsi"/>
          <w:sz w:val="20"/>
          <w:szCs w:val="20"/>
        </w:rPr>
        <w:t>pieniężnej - zaleca się, by dowód dokonania przelewu został dołączony do oferty;</w:t>
      </w:r>
    </w:p>
    <w:p w14:paraId="5B930688"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poręczeń lub gwarancji - wymaga się, by oryginał dokumentu został złożony wraz z ofertą.</w:t>
      </w:r>
    </w:p>
    <w:p w14:paraId="326E6BB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Oferta wykonawcy, który nie wniesie wadium </w:t>
      </w:r>
      <w:r w:rsidRPr="00803C67">
        <w:rPr>
          <w:rFonts w:cstheme="minorHAnsi"/>
          <w:bCs/>
          <w:sz w:val="20"/>
          <w:szCs w:val="20"/>
        </w:rPr>
        <w:t>lub wniesie w sposób nieprawidłowy</w:t>
      </w:r>
      <w:r w:rsidRPr="00803C67">
        <w:rPr>
          <w:rFonts w:cstheme="minorHAnsi"/>
          <w:sz w:val="20"/>
          <w:szCs w:val="20"/>
        </w:rPr>
        <w:t xml:space="preserve"> lub nie utrzyma wadium nieprzerwanie do upływu terminu związania ofertą lub złoży wniosek o zwrot wadium w przypadku, o którym mowa w art. 98 ust. 2 pkt 3 </w:t>
      </w:r>
      <w:proofErr w:type="spellStart"/>
      <w:r w:rsidRPr="00803C67">
        <w:rPr>
          <w:rFonts w:cstheme="minorHAnsi"/>
          <w:sz w:val="20"/>
          <w:szCs w:val="20"/>
        </w:rPr>
        <w:t>p.z.p</w:t>
      </w:r>
      <w:proofErr w:type="spellEnd"/>
      <w:r w:rsidRPr="00803C67">
        <w:rPr>
          <w:rFonts w:cstheme="minorHAnsi"/>
          <w:sz w:val="20"/>
          <w:szCs w:val="20"/>
        </w:rPr>
        <w:t>. zostanie odrzucona.</w:t>
      </w:r>
    </w:p>
    <w:p w14:paraId="5127434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Zasady zwrotu oraz okoliczności zatrzymania wadium określa</w:t>
      </w:r>
      <w:r w:rsidR="00CC2B8B" w:rsidRPr="00803C67">
        <w:rPr>
          <w:rFonts w:cstheme="minorHAnsi"/>
          <w:sz w:val="20"/>
          <w:szCs w:val="20"/>
        </w:rPr>
        <w:t xml:space="preserve"> art. 98</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w:t>
      </w:r>
    </w:p>
    <w:p w14:paraId="6A4D58BA" w14:textId="77777777" w:rsidR="00182FBF" w:rsidRPr="00803C67" w:rsidRDefault="00182FBF" w:rsidP="00AA6403">
      <w:pPr>
        <w:spacing w:after="0" w:line="276" w:lineRule="auto"/>
        <w:ind w:left="284" w:hanging="284"/>
        <w:jc w:val="both"/>
        <w:rPr>
          <w:rFonts w:cstheme="minorHAnsi"/>
          <w:sz w:val="20"/>
          <w:szCs w:val="20"/>
        </w:rPr>
      </w:pP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42EC574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72953545"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 xml:space="preserve">do </w:t>
      </w:r>
      <w:r w:rsidRPr="00292F17">
        <w:rPr>
          <w:rFonts w:asciiTheme="minorHAnsi" w:hAnsiTheme="minorHAnsi" w:cstheme="minorHAnsi"/>
          <w:sz w:val="20"/>
          <w:szCs w:val="20"/>
          <w:highlight w:val="yellow"/>
        </w:rPr>
        <w:t>dnia</w:t>
      </w:r>
      <w:r w:rsidR="008B2AD1" w:rsidRPr="00292F17">
        <w:rPr>
          <w:rFonts w:asciiTheme="minorHAnsi" w:hAnsiTheme="minorHAnsi" w:cstheme="minorHAnsi"/>
          <w:sz w:val="20"/>
          <w:szCs w:val="20"/>
          <w:highlight w:val="yellow"/>
        </w:rPr>
        <w:t>:</w:t>
      </w:r>
      <w:r w:rsidRPr="00292F17">
        <w:rPr>
          <w:rFonts w:asciiTheme="minorHAnsi" w:hAnsiTheme="minorHAnsi" w:cstheme="minorHAnsi"/>
          <w:sz w:val="20"/>
          <w:szCs w:val="20"/>
          <w:highlight w:val="yellow"/>
        </w:rPr>
        <w:t xml:space="preserve"> </w:t>
      </w:r>
      <w:r w:rsidR="00313FE7" w:rsidRPr="00313FE7">
        <w:rPr>
          <w:rFonts w:asciiTheme="minorHAnsi" w:hAnsiTheme="minorHAnsi" w:cstheme="minorHAnsi"/>
          <w:b/>
          <w:bCs/>
          <w:sz w:val="20"/>
          <w:szCs w:val="20"/>
          <w:highlight w:val="yellow"/>
        </w:rPr>
        <w:t>11</w:t>
      </w:r>
      <w:r w:rsidR="00E3407C">
        <w:rPr>
          <w:rFonts w:asciiTheme="minorHAnsi" w:hAnsiTheme="minorHAnsi" w:cstheme="minorHAnsi"/>
          <w:b/>
          <w:sz w:val="20"/>
          <w:szCs w:val="20"/>
          <w:highlight w:val="yellow"/>
        </w:rPr>
        <w:t>.</w:t>
      </w:r>
      <w:r w:rsidR="00B12E67">
        <w:rPr>
          <w:rFonts w:asciiTheme="minorHAnsi" w:hAnsiTheme="minorHAnsi" w:cstheme="minorHAnsi"/>
          <w:b/>
          <w:sz w:val="20"/>
          <w:szCs w:val="20"/>
          <w:highlight w:val="yellow"/>
        </w:rPr>
        <w:t>1</w:t>
      </w:r>
      <w:r w:rsidR="00313FE7">
        <w:rPr>
          <w:rFonts w:asciiTheme="minorHAnsi" w:hAnsiTheme="minorHAnsi" w:cstheme="minorHAnsi"/>
          <w:b/>
          <w:sz w:val="20"/>
          <w:szCs w:val="20"/>
          <w:highlight w:val="yellow"/>
        </w:rPr>
        <w:t>0</w:t>
      </w:r>
      <w:r w:rsidR="00E3407C">
        <w:rPr>
          <w:rFonts w:asciiTheme="minorHAnsi" w:hAnsiTheme="minorHAnsi" w:cstheme="minorHAnsi"/>
          <w:b/>
          <w:sz w:val="20"/>
          <w:szCs w:val="20"/>
          <w:highlight w:val="yellow"/>
        </w:rPr>
        <w:t>.</w:t>
      </w:r>
      <w:r w:rsidR="009475CD" w:rsidRPr="00292F17">
        <w:rPr>
          <w:rFonts w:asciiTheme="minorHAnsi" w:hAnsiTheme="minorHAnsi" w:cstheme="minorHAnsi"/>
          <w:b/>
          <w:sz w:val="20"/>
          <w:szCs w:val="20"/>
          <w:highlight w:val="yellow"/>
        </w:rPr>
        <w:t>202</w:t>
      </w:r>
      <w:r w:rsidR="00313FE7">
        <w:rPr>
          <w:rFonts w:asciiTheme="minorHAnsi" w:hAnsiTheme="minorHAnsi" w:cstheme="minorHAnsi"/>
          <w:b/>
          <w:sz w:val="20"/>
          <w:szCs w:val="20"/>
          <w:highlight w:val="yellow"/>
        </w:rPr>
        <w:t>2</w:t>
      </w:r>
      <w:r w:rsidR="009475CD" w:rsidRPr="00292F17">
        <w:rPr>
          <w:rFonts w:asciiTheme="minorHAnsi" w:hAnsiTheme="minorHAnsi" w:cstheme="minorHAnsi"/>
          <w:b/>
          <w:sz w:val="20"/>
          <w:szCs w:val="20"/>
          <w:highlight w:val="yellow"/>
        </w:rPr>
        <w:t xml:space="preserve"> r. do godziny 1</w:t>
      </w:r>
      <w:r w:rsidR="00313FE7">
        <w:rPr>
          <w:rFonts w:asciiTheme="minorHAnsi" w:hAnsiTheme="minorHAnsi" w:cstheme="minorHAnsi"/>
          <w:b/>
          <w:sz w:val="20"/>
          <w:szCs w:val="20"/>
          <w:highlight w:val="yellow"/>
        </w:rPr>
        <w:t>0</w:t>
      </w:r>
      <w:r w:rsidR="009475CD" w:rsidRPr="00292F17">
        <w:rPr>
          <w:rFonts w:asciiTheme="minorHAnsi" w:hAnsiTheme="minorHAnsi" w:cstheme="minorHAnsi"/>
          <w:b/>
          <w:sz w:val="20"/>
          <w:szCs w:val="20"/>
          <w:highlight w:val="yellow"/>
        </w:rPr>
        <w:t>:00</w:t>
      </w:r>
      <w:r w:rsidR="009475CD" w:rsidRPr="00292F17">
        <w:rPr>
          <w:rFonts w:asciiTheme="minorHAnsi" w:hAnsiTheme="minorHAnsi" w:cstheme="minorHAnsi"/>
          <w:sz w:val="20"/>
          <w:szCs w:val="20"/>
          <w:highlight w:val="yellow"/>
        </w:rPr>
        <w:t>.</w:t>
      </w:r>
    </w:p>
    <w:p w14:paraId="3ED8047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DF98680" w:rsidR="00907662"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68A9E132" w14:textId="51D40D82" w:rsidR="00655B05" w:rsidRPr="00803C67" w:rsidRDefault="00655B05"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Oferty dodatkowe należy składać zgodnie z powyższym schematem po przeprowadzeniu negocjacji zgodnie z </w:t>
      </w:r>
      <w:r w:rsidR="00A50EAD">
        <w:rPr>
          <w:rFonts w:asciiTheme="minorHAnsi" w:hAnsiTheme="minorHAnsi" w:cstheme="minorHAnsi"/>
          <w:sz w:val="20"/>
          <w:szCs w:val="20"/>
        </w:rPr>
        <w:t>odpowiednimi wytycznymi przedstawionym przez Zamawiającego w otrzymanej korespondencji zapraszającej do negocjacji.</w:t>
      </w:r>
    </w:p>
    <w:p w14:paraId="35054607"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proofErr w:type="spellStart"/>
      <w:r w:rsidR="00457A68" w:rsidRPr="00803C67">
        <w:rPr>
          <w:rFonts w:asciiTheme="minorHAnsi" w:hAnsiTheme="minorHAnsi" w:cstheme="minorHAnsi"/>
          <w:sz w:val="20"/>
          <w:szCs w:val="20"/>
        </w:rPr>
        <w:t>p.z.p</w:t>
      </w:r>
      <w:proofErr w:type="spellEnd"/>
      <w:r w:rsidR="00457A68" w:rsidRPr="00803C67">
        <w:rPr>
          <w:rFonts w:asciiTheme="minorHAnsi" w:hAnsiTheme="minorHAnsi" w:cstheme="minorHAnsi"/>
          <w:sz w:val="20"/>
          <w:szCs w:val="20"/>
        </w:rPr>
        <w:t>.</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4671488B"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ofert tj. </w:t>
      </w:r>
      <w:r w:rsidR="00313FE7">
        <w:rPr>
          <w:rFonts w:asciiTheme="minorHAnsi" w:hAnsiTheme="minorHAnsi" w:cstheme="minorHAnsi"/>
          <w:b/>
          <w:sz w:val="20"/>
          <w:szCs w:val="20"/>
          <w:highlight w:val="yellow"/>
        </w:rPr>
        <w:t>11</w:t>
      </w:r>
      <w:r w:rsidR="00B12E67">
        <w:rPr>
          <w:rFonts w:asciiTheme="minorHAnsi" w:hAnsiTheme="minorHAnsi" w:cstheme="minorHAnsi"/>
          <w:b/>
          <w:sz w:val="20"/>
          <w:szCs w:val="20"/>
          <w:highlight w:val="yellow"/>
        </w:rPr>
        <w:t>.1</w:t>
      </w:r>
      <w:r w:rsidR="00313FE7">
        <w:rPr>
          <w:rFonts w:asciiTheme="minorHAnsi" w:hAnsiTheme="minorHAnsi" w:cstheme="minorHAnsi"/>
          <w:b/>
          <w:sz w:val="20"/>
          <w:szCs w:val="20"/>
          <w:highlight w:val="yellow"/>
        </w:rPr>
        <w:t>0</w:t>
      </w:r>
      <w:r w:rsidR="00E3407C">
        <w:rPr>
          <w:rFonts w:asciiTheme="minorHAnsi" w:hAnsiTheme="minorHAnsi" w:cstheme="minorHAnsi"/>
          <w:b/>
          <w:sz w:val="20"/>
          <w:szCs w:val="20"/>
          <w:highlight w:val="yellow"/>
        </w:rPr>
        <w:t>.</w:t>
      </w:r>
      <w:r w:rsidR="00796E9E" w:rsidRPr="00292F17">
        <w:rPr>
          <w:rFonts w:asciiTheme="minorHAnsi" w:hAnsiTheme="minorHAnsi" w:cstheme="minorHAnsi"/>
          <w:b/>
          <w:sz w:val="20"/>
          <w:szCs w:val="20"/>
          <w:highlight w:val="yellow"/>
        </w:rPr>
        <w:t>202</w:t>
      </w:r>
      <w:r w:rsidR="00313FE7">
        <w:rPr>
          <w:rFonts w:asciiTheme="minorHAnsi" w:hAnsiTheme="minorHAnsi" w:cstheme="minorHAnsi"/>
          <w:b/>
          <w:sz w:val="20"/>
          <w:szCs w:val="20"/>
          <w:highlight w:val="yellow"/>
        </w:rPr>
        <w:t>2</w:t>
      </w:r>
      <w:r w:rsidR="00E3407C">
        <w:rPr>
          <w:rFonts w:asciiTheme="minorHAnsi" w:hAnsiTheme="minorHAnsi" w:cstheme="minorHAnsi"/>
          <w:b/>
          <w:sz w:val="20"/>
          <w:szCs w:val="20"/>
          <w:highlight w:val="yellow"/>
        </w:rPr>
        <w:t xml:space="preserve"> </w:t>
      </w:r>
      <w:r w:rsidR="00796E9E" w:rsidRPr="00292F17">
        <w:rPr>
          <w:rFonts w:asciiTheme="minorHAnsi" w:hAnsiTheme="minorHAnsi" w:cstheme="minorHAnsi"/>
          <w:b/>
          <w:sz w:val="20"/>
          <w:szCs w:val="20"/>
          <w:highlight w:val="yellow"/>
        </w:rPr>
        <w:t>r. do godziny 1</w:t>
      </w:r>
      <w:r w:rsidR="00313FE7">
        <w:rPr>
          <w:rFonts w:asciiTheme="minorHAnsi" w:hAnsiTheme="minorHAnsi" w:cstheme="minorHAnsi"/>
          <w:b/>
          <w:sz w:val="20"/>
          <w:szCs w:val="20"/>
          <w:highlight w:val="yellow"/>
        </w:rPr>
        <w:t>0</w:t>
      </w:r>
      <w:r w:rsidR="00796E9E" w:rsidRPr="00292F17">
        <w:rPr>
          <w:rFonts w:asciiTheme="minorHAnsi" w:hAnsiTheme="minorHAnsi" w:cstheme="minorHAnsi"/>
          <w:b/>
          <w:sz w:val="20"/>
          <w:szCs w:val="20"/>
          <w:highlight w:val="yellow"/>
        </w:rPr>
        <w:t>:</w:t>
      </w:r>
      <w:r w:rsidR="00313FE7">
        <w:rPr>
          <w:rFonts w:asciiTheme="minorHAnsi" w:hAnsiTheme="minorHAnsi" w:cstheme="minorHAnsi"/>
          <w:b/>
          <w:sz w:val="20"/>
          <w:szCs w:val="20"/>
          <w:highlight w:val="yellow"/>
        </w:rPr>
        <w:t>3</w:t>
      </w:r>
      <w:r w:rsidR="00E3407C">
        <w:rPr>
          <w:rFonts w:asciiTheme="minorHAnsi" w:hAnsiTheme="minorHAnsi" w:cstheme="minorHAnsi"/>
          <w:b/>
          <w:sz w:val="20"/>
          <w:szCs w:val="20"/>
          <w:highlight w:val="yellow"/>
        </w:rPr>
        <w:t>0</w:t>
      </w:r>
      <w:r w:rsidR="00796E9E" w:rsidRPr="00292F17">
        <w:rPr>
          <w:rFonts w:asciiTheme="minorHAnsi" w:hAnsiTheme="minorHAnsi" w:cstheme="minorHAnsi"/>
          <w:b/>
          <w:sz w:val="20"/>
          <w:szCs w:val="20"/>
          <w:highlight w:val="yellow"/>
        </w:rPr>
        <w:t>.</w:t>
      </w:r>
    </w:p>
    <w:p w14:paraId="15B5416F"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03BDEC48"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 xml:space="preserve">Oceny ofert dokona komisja przetargowa powołana decyzją przez Komendanta </w:t>
      </w:r>
      <w:r w:rsidR="00292F17">
        <w:rPr>
          <w:rFonts w:cstheme="minorHAnsi"/>
          <w:sz w:val="20"/>
          <w:szCs w:val="20"/>
        </w:rPr>
        <w:t>Miejskiego</w:t>
      </w:r>
      <w:r w:rsidRPr="00803C67">
        <w:rPr>
          <w:rFonts w:cstheme="minorHAnsi"/>
          <w:sz w:val="20"/>
          <w:szCs w:val="20"/>
        </w:rPr>
        <w:t xml:space="preserve"> Państwowej Straży Pożarnej.</w:t>
      </w:r>
      <w:r w:rsidRPr="00803C67">
        <w:rPr>
          <w:rFonts w:eastAsia="ArialNarrow" w:cstheme="minorHAnsi"/>
          <w:sz w:val="20"/>
          <w:szCs w:val="20"/>
        </w:rPr>
        <w:tab/>
      </w:r>
    </w:p>
    <w:p w14:paraId="03F71EB5" w14:textId="4FEA015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zostanie uznana oferta zawierająca najkorzystniejszy bilans punktów w kryteriach: </w:t>
      </w:r>
    </w:p>
    <w:p w14:paraId="3A61B171"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Cena ofertowa – 60</w:t>
      </w:r>
      <w:r w:rsidR="00FE33CA" w:rsidRPr="00803C67">
        <w:rPr>
          <w:rFonts w:eastAsia="ArialNarrow" w:cstheme="minorHAnsi"/>
          <w:bCs/>
          <w:sz w:val="20"/>
          <w:szCs w:val="20"/>
        </w:rPr>
        <w:t xml:space="preserve"> %</w:t>
      </w:r>
    </w:p>
    <w:p w14:paraId="50E1028C"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2</w:t>
      </w:r>
      <w:r w:rsidR="00FE33CA" w:rsidRPr="00803C67">
        <w:rPr>
          <w:rFonts w:eastAsia="ArialNarrow" w:cstheme="minorHAnsi"/>
          <w:bCs/>
          <w:sz w:val="20"/>
          <w:szCs w:val="20"/>
        </w:rPr>
        <w:t xml:space="preserve">) </w:t>
      </w:r>
      <w:r w:rsidR="00FE33CA" w:rsidRPr="00803C67">
        <w:rPr>
          <w:rFonts w:eastAsia="ArialNarrow" w:cstheme="minorHAnsi"/>
          <w:bCs/>
          <w:sz w:val="20"/>
          <w:szCs w:val="20"/>
        </w:rPr>
        <w:tab/>
      </w:r>
      <w:r w:rsidR="00FE33CA" w:rsidRPr="0063614C">
        <w:rPr>
          <w:rFonts w:eastAsia="ArialNarrow" w:cstheme="minorHAnsi"/>
          <w:bCs/>
          <w:sz w:val="20"/>
          <w:szCs w:val="20"/>
        </w:rPr>
        <w:t>Dodatkowa gwarancja – 40 %</w:t>
      </w:r>
    </w:p>
    <w:p w14:paraId="632BA2DA"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1C1377EA" w14:textId="77777777"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[ 60</w:t>
      </w:r>
      <w:r w:rsidR="00FE33CA" w:rsidRPr="00803C67">
        <w:rPr>
          <w:rFonts w:cstheme="minorHAnsi"/>
          <w:sz w:val="20"/>
          <w:szCs w:val="20"/>
        </w:rPr>
        <w:t>,00</w:t>
      </w:r>
      <w:r w:rsidRPr="00803C67">
        <w:rPr>
          <w:rFonts w:cstheme="minorHAnsi"/>
          <w:sz w:val="20"/>
          <w:szCs w:val="20"/>
        </w:rPr>
        <w:t xml:space="preserve"> pkt]</w:t>
      </w:r>
    </w:p>
    <w:p w14:paraId="31EC0302"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463C23A4"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2D98D28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5AD25146" w14:textId="77777777"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Pr="00803C67">
        <w:rPr>
          <w:rFonts w:cstheme="minorHAnsi"/>
          <w:position w:val="-10"/>
          <w:sz w:val="20"/>
          <w:szCs w:val="20"/>
        </w:rPr>
        <w:object w:dxaOrig="180" w:dyaOrig="340"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8" o:title=""/>
          </v:shape>
          <o:OLEObject Type="Embed" ProgID="Equation.3" ShapeID="_x0000_i1025" DrawAspect="Content" ObjectID="_1725708026" r:id="rId29"/>
        </w:object>
      </w:r>
      <w:r w:rsidRPr="00803C67">
        <w:rPr>
          <w:rFonts w:cstheme="minorHAnsi"/>
          <w:sz w:val="20"/>
          <w:szCs w:val="20"/>
        </w:rPr>
        <w:t>----------------------------------------------</w:t>
      </w:r>
      <w:r w:rsidR="00FE33CA" w:rsidRPr="00803C67">
        <w:rPr>
          <w:rFonts w:cstheme="minorHAnsi"/>
          <w:sz w:val="20"/>
          <w:szCs w:val="20"/>
        </w:rPr>
        <w:t>-------------------- x 60,00 pkt</w:t>
      </w:r>
    </w:p>
    <w:p w14:paraId="5184D367"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6FAF029D"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80425F7"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423141FB"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76BD1E6F" w14:textId="77777777" w:rsidR="00911F6D" w:rsidRPr="00803C67" w:rsidRDefault="00911F6D" w:rsidP="00AA6403">
      <w:pPr>
        <w:spacing w:after="0" w:line="276" w:lineRule="auto"/>
        <w:ind w:left="284"/>
        <w:jc w:val="both"/>
        <w:rPr>
          <w:rFonts w:cstheme="minorHAnsi"/>
          <w:sz w:val="20"/>
          <w:szCs w:val="20"/>
        </w:rPr>
      </w:pPr>
      <w:r w:rsidRPr="00803C67">
        <w:rPr>
          <w:rFonts w:cstheme="minorHAnsi"/>
          <w:b/>
          <w:sz w:val="20"/>
          <w:szCs w:val="20"/>
        </w:rPr>
        <w:t>2)</w:t>
      </w:r>
      <w:r w:rsidRPr="00803C67">
        <w:rPr>
          <w:rFonts w:cstheme="minorHAnsi"/>
          <w:sz w:val="20"/>
          <w:szCs w:val="20"/>
        </w:rPr>
        <w:t xml:space="preserve"> </w:t>
      </w:r>
      <w:r w:rsidRPr="00803C67">
        <w:rPr>
          <w:rFonts w:cstheme="minorHAnsi"/>
          <w:sz w:val="20"/>
          <w:szCs w:val="20"/>
        </w:rPr>
        <w:tab/>
      </w:r>
      <w:r w:rsidRPr="00B42CD2">
        <w:rPr>
          <w:rFonts w:cstheme="minorHAnsi"/>
          <w:sz w:val="20"/>
          <w:szCs w:val="20"/>
        </w:rPr>
        <w:t xml:space="preserve">Dodatkowa gwarancja – B </w:t>
      </w:r>
      <w:r w:rsidRPr="00B42CD2">
        <w:rPr>
          <w:rFonts w:cstheme="minorHAnsi"/>
          <w:sz w:val="20"/>
          <w:szCs w:val="20"/>
          <w:vertAlign w:val="subscript"/>
        </w:rPr>
        <w:t xml:space="preserve">oferty </w:t>
      </w:r>
      <w:r w:rsidRPr="00B42CD2">
        <w:rPr>
          <w:rFonts w:cstheme="minorHAnsi"/>
          <w:sz w:val="20"/>
          <w:szCs w:val="20"/>
        </w:rPr>
        <w:t>[40 pkt]</w:t>
      </w:r>
    </w:p>
    <w:p w14:paraId="504589E0" w14:textId="041BCBD0" w:rsidR="00911F6D" w:rsidRDefault="00911F6D" w:rsidP="00AA6403">
      <w:pPr>
        <w:spacing w:after="0" w:line="276" w:lineRule="auto"/>
        <w:ind w:left="284" w:firstLine="424"/>
        <w:jc w:val="both"/>
        <w:rPr>
          <w:rFonts w:eastAsia="Times New Roman" w:cstheme="minorHAnsi"/>
          <w:sz w:val="20"/>
          <w:szCs w:val="20"/>
          <w:lang w:eastAsia="pl-PL"/>
        </w:rPr>
      </w:pPr>
      <w:r w:rsidRPr="00803C67">
        <w:rPr>
          <w:rFonts w:eastAsia="Times New Roman" w:cstheme="minorHAnsi"/>
          <w:sz w:val="20"/>
          <w:szCs w:val="20"/>
          <w:lang w:eastAsia="pl-PL"/>
        </w:rPr>
        <w:t>W zakresie kryterium „dodatkowa gwarancja” na przedmiot zamówienia oferta może otrzymać:</w:t>
      </w:r>
    </w:p>
    <w:p w14:paraId="2F2BC9EE" w14:textId="0D899EB7" w:rsidR="00B42CD2" w:rsidRPr="0063614C" w:rsidRDefault="00B42CD2" w:rsidP="001B4354">
      <w:pPr>
        <w:numPr>
          <w:ilvl w:val="0"/>
          <w:numId w:val="80"/>
        </w:numPr>
        <w:spacing w:after="0" w:line="276" w:lineRule="auto"/>
        <w:ind w:left="851"/>
        <w:jc w:val="both"/>
        <w:rPr>
          <w:rFonts w:eastAsia="Times New Roman" w:cstheme="minorHAnsi"/>
          <w:sz w:val="20"/>
          <w:szCs w:val="20"/>
          <w:lang w:eastAsia="pl-PL"/>
        </w:rPr>
      </w:pPr>
      <w:r w:rsidRPr="0063614C">
        <w:rPr>
          <w:rFonts w:eastAsia="Times New Roman" w:cstheme="minorHAnsi"/>
          <w:sz w:val="20"/>
          <w:szCs w:val="20"/>
          <w:lang w:eastAsia="pl-PL"/>
        </w:rPr>
        <w:t>za brak dodatkowej</w:t>
      </w:r>
      <w:r w:rsidR="00BB6F38">
        <w:rPr>
          <w:rFonts w:eastAsia="Times New Roman" w:cstheme="minorHAnsi"/>
          <w:sz w:val="20"/>
          <w:szCs w:val="20"/>
          <w:lang w:eastAsia="pl-PL"/>
        </w:rPr>
        <w:t xml:space="preserve"> dobrowolnej</w:t>
      </w:r>
      <w:r w:rsidRPr="0063614C">
        <w:rPr>
          <w:rFonts w:eastAsia="Times New Roman" w:cstheme="minorHAnsi"/>
          <w:sz w:val="20"/>
          <w:szCs w:val="20"/>
          <w:lang w:eastAsia="pl-PL"/>
        </w:rPr>
        <w:t xml:space="preserve"> gwarancji – 0,00 pkt.</w:t>
      </w:r>
    </w:p>
    <w:p w14:paraId="72E7BBC5" w14:textId="419BA57A" w:rsidR="00911F6D" w:rsidRPr="0063614C" w:rsidRDefault="00911F6D" w:rsidP="001B4354">
      <w:pPr>
        <w:numPr>
          <w:ilvl w:val="0"/>
          <w:numId w:val="80"/>
        </w:numPr>
        <w:spacing w:after="0" w:line="276" w:lineRule="auto"/>
        <w:ind w:left="851"/>
        <w:jc w:val="both"/>
        <w:rPr>
          <w:rFonts w:eastAsia="Times New Roman" w:cstheme="minorHAnsi"/>
          <w:sz w:val="20"/>
          <w:szCs w:val="20"/>
          <w:lang w:eastAsia="pl-PL"/>
        </w:rPr>
      </w:pPr>
      <w:r w:rsidRPr="0063614C">
        <w:rPr>
          <w:rFonts w:eastAsia="Times New Roman" w:cstheme="minorHAnsi"/>
          <w:sz w:val="20"/>
          <w:szCs w:val="20"/>
          <w:lang w:eastAsia="pl-PL"/>
        </w:rPr>
        <w:t xml:space="preserve">za </w:t>
      </w:r>
      <w:r w:rsidR="00B42CD2" w:rsidRPr="0063614C">
        <w:rPr>
          <w:rFonts w:eastAsia="Times New Roman" w:cstheme="minorHAnsi"/>
          <w:sz w:val="20"/>
          <w:szCs w:val="20"/>
          <w:lang w:eastAsia="pl-PL"/>
        </w:rPr>
        <w:t>dodatkową dobrowolną gwarancję</w:t>
      </w:r>
      <w:r w:rsidR="008D78C0" w:rsidRPr="0063614C">
        <w:rPr>
          <w:rFonts w:eastAsia="Times New Roman" w:cstheme="minorHAnsi"/>
          <w:sz w:val="20"/>
          <w:szCs w:val="20"/>
          <w:lang w:eastAsia="pl-PL"/>
        </w:rPr>
        <w:t xml:space="preserve"> 2 lata</w:t>
      </w:r>
      <w:r w:rsidR="00820F18" w:rsidRPr="0063614C">
        <w:rPr>
          <w:rFonts w:eastAsia="Times New Roman" w:cstheme="minorHAnsi"/>
          <w:sz w:val="20"/>
          <w:szCs w:val="20"/>
          <w:lang w:eastAsia="pl-PL"/>
        </w:rPr>
        <w:t xml:space="preserve"> od podpisania umowy</w:t>
      </w:r>
      <w:r w:rsidR="008D78C0" w:rsidRPr="0063614C">
        <w:rPr>
          <w:rFonts w:eastAsia="Times New Roman" w:cstheme="minorHAnsi"/>
          <w:sz w:val="20"/>
          <w:szCs w:val="20"/>
          <w:lang w:eastAsia="pl-PL"/>
        </w:rPr>
        <w:t xml:space="preserve"> </w:t>
      </w:r>
      <w:r w:rsidR="00820F18" w:rsidRPr="0063614C">
        <w:rPr>
          <w:rFonts w:eastAsia="Times New Roman" w:cstheme="minorHAnsi"/>
          <w:sz w:val="20"/>
          <w:szCs w:val="20"/>
          <w:lang w:eastAsia="pl-PL"/>
        </w:rPr>
        <w:t>na kwotę 500tyś. zł</w:t>
      </w:r>
      <w:r w:rsidR="008D78C0" w:rsidRPr="0063614C">
        <w:rPr>
          <w:rFonts w:eastAsia="Times New Roman" w:cstheme="minorHAnsi"/>
          <w:sz w:val="20"/>
          <w:szCs w:val="20"/>
          <w:lang w:eastAsia="pl-PL"/>
        </w:rPr>
        <w:t xml:space="preserve"> </w:t>
      </w:r>
      <w:r w:rsidR="00B42CD2" w:rsidRPr="0063614C">
        <w:rPr>
          <w:rFonts w:eastAsia="Times New Roman" w:cstheme="minorHAnsi"/>
          <w:sz w:val="20"/>
          <w:szCs w:val="20"/>
          <w:lang w:eastAsia="pl-PL"/>
        </w:rPr>
        <w:t xml:space="preserve"> </w:t>
      </w:r>
      <w:r w:rsidRPr="0063614C">
        <w:rPr>
          <w:rFonts w:eastAsia="Times New Roman" w:cstheme="minorHAnsi"/>
          <w:sz w:val="20"/>
          <w:szCs w:val="20"/>
          <w:lang w:eastAsia="pl-PL"/>
        </w:rPr>
        <w:t xml:space="preserve">– </w:t>
      </w:r>
      <w:r w:rsidR="00820F18" w:rsidRPr="0063614C">
        <w:rPr>
          <w:rFonts w:eastAsia="Times New Roman" w:cstheme="minorHAnsi"/>
          <w:sz w:val="20"/>
          <w:szCs w:val="20"/>
          <w:lang w:eastAsia="pl-PL"/>
        </w:rPr>
        <w:t>1</w:t>
      </w:r>
      <w:r w:rsidRPr="0063614C">
        <w:rPr>
          <w:rFonts w:eastAsia="Times New Roman" w:cstheme="minorHAnsi"/>
          <w:sz w:val="20"/>
          <w:szCs w:val="20"/>
          <w:lang w:eastAsia="pl-PL"/>
        </w:rPr>
        <w:t>0,00 pkt.</w:t>
      </w:r>
    </w:p>
    <w:p w14:paraId="69801345" w14:textId="6D34ACEA" w:rsidR="00820F18" w:rsidRPr="0063614C" w:rsidRDefault="00820F18" w:rsidP="001B4354">
      <w:pPr>
        <w:numPr>
          <w:ilvl w:val="0"/>
          <w:numId w:val="80"/>
        </w:numPr>
        <w:spacing w:after="0" w:line="276" w:lineRule="auto"/>
        <w:ind w:left="851"/>
        <w:jc w:val="both"/>
        <w:rPr>
          <w:rFonts w:eastAsia="Times New Roman" w:cstheme="minorHAnsi"/>
          <w:sz w:val="20"/>
          <w:szCs w:val="20"/>
          <w:lang w:eastAsia="pl-PL"/>
        </w:rPr>
      </w:pPr>
      <w:r w:rsidRPr="0063614C">
        <w:rPr>
          <w:rFonts w:eastAsia="Times New Roman" w:cstheme="minorHAnsi"/>
          <w:sz w:val="20"/>
          <w:szCs w:val="20"/>
          <w:lang w:eastAsia="pl-PL"/>
        </w:rPr>
        <w:t>za dodatkową dobrowolną gwarancję 2 lata od podpisania umowy na kwotę 1mln. zł  – 20,00 pkt.</w:t>
      </w:r>
    </w:p>
    <w:p w14:paraId="71701AAD" w14:textId="13FD9BA4" w:rsidR="00820F18" w:rsidRPr="0063614C" w:rsidRDefault="00820F18" w:rsidP="001B4354">
      <w:pPr>
        <w:numPr>
          <w:ilvl w:val="0"/>
          <w:numId w:val="80"/>
        </w:numPr>
        <w:spacing w:after="0" w:line="276" w:lineRule="auto"/>
        <w:ind w:left="851"/>
        <w:jc w:val="both"/>
        <w:rPr>
          <w:rFonts w:eastAsia="Times New Roman" w:cstheme="minorHAnsi"/>
          <w:sz w:val="20"/>
          <w:szCs w:val="20"/>
          <w:lang w:eastAsia="pl-PL"/>
        </w:rPr>
      </w:pPr>
      <w:r w:rsidRPr="0063614C">
        <w:rPr>
          <w:rFonts w:eastAsia="Times New Roman" w:cstheme="minorHAnsi"/>
          <w:sz w:val="20"/>
          <w:szCs w:val="20"/>
          <w:lang w:eastAsia="pl-PL"/>
        </w:rPr>
        <w:t>za dodatkową dobrowolną gwarancję 5 lata od podpisania umowy na kwotę 500tyś. zł  – 30,00 pkt.</w:t>
      </w:r>
    </w:p>
    <w:p w14:paraId="74BC4C2A" w14:textId="160CE218" w:rsidR="00820F18" w:rsidRPr="0063614C" w:rsidRDefault="00820F18" w:rsidP="001B4354">
      <w:pPr>
        <w:numPr>
          <w:ilvl w:val="0"/>
          <w:numId w:val="80"/>
        </w:numPr>
        <w:spacing w:after="0" w:line="276" w:lineRule="auto"/>
        <w:ind w:left="851"/>
        <w:jc w:val="both"/>
        <w:rPr>
          <w:rFonts w:eastAsia="Times New Roman" w:cstheme="minorHAnsi"/>
          <w:sz w:val="20"/>
          <w:szCs w:val="20"/>
          <w:lang w:eastAsia="pl-PL"/>
        </w:rPr>
      </w:pPr>
      <w:r w:rsidRPr="0063614C">
        <w:rPr>
          <w:rFonts w:eastAsia="Times New Roman" w:cstheme="minorHAnsi"/>
          <w:sz w:val="20"/>
          <w:szCs w:val="20"/>
          <w:lang w:eastAsia="pl-PL"/>
        </w:rPr>
        <w:t>za dodatkową dobrowolną gwarancję 5 lata od podpisania umowy na kwotę 1mln. zł  – 40,00 pkt.</w:t>
      </w:r>
    </w:p>
    <w:p w14:paraId="3E735491" w14:textId="77777777" w:rsidR="00820F18" w:rsidRDefault="00820F18" w:rsidP="00820F18">
      <w:pPr>
        <w:spacing w:after="0" w:line="276" w:lineRule="auto"/>
        <w:jc w:val="both"/>
        <w:rPr>
          <w:rFonts w:eastAsia="Times New Roman" w:cstheme="minorHAnsi"/>
          <w:sz w:val="20"/>
          <w:szCs w:val="20"/>
          <w:highlight w:val="yellow"/>
          <w:lang w:eastAsia="pl-PL"/>
        </w:rPr>
      </w:pPr>
    </w:p>
    <w:p w14:paraId="13D49C59" w14:textId="7C71BFFD" w:rsidR="00B42CD2" w:rsidRPr="00820F18" w:rsidRDefault="00B42CD2" w:rsidP="00B42CD2">
      <w:pPr>
        <w:spacing w:after="0" w:line="276" w:lineRule="auto"/>
        <w:jc w:val="both"/>
        <w:rPr>
          <w:rFonts w:eastAsia="Times New Roman" w:cstheme="minorHAnsi"/>
          <w:sz w:val="20"/>
          <w:szCs w:val="20"/>
          <w:lang w:eastAsia="pl-PL"/>
        </w:rPr>
      </w:pPr>
      <w:r w:rsidRPr="00820F18">
        <w:rPr>
          <w:rFonts w:eastAsia="Times New Roman" w:cstheme="minorHAnsi"/>
          <w:sz w:val="20"/>
          <w:szCs w:val="20"/>
          <w:lang w:eastAsia="pl-PL"/>
        </w:rPr>
        <w:t xml:space="preserve">Dodatkowa Gwarancja </w:t>
      </w:r>
      <w:r w:rsidR="00831842" w:rsidRPr="00820F18">
        <w:rPr>
          <w:rFonts w:eastAsia="Times New Roman" w:cstheme="minorHAnsi"/>
          <w:sz w:val="20"/>
          <w:szCs w:val="20"/>
          <w:lang w:eastAsia="pl-PL"/>
        </w:rPr>
        <w:t>informacje</w:t>
      </w:r>
      <w:r w:rsidRPr="00820F18">
        <w:rPr>
          <w:rFonts w:eastAsia="Times New Roman" w:cstheme="minorHAnsi"/>
          <w:sz w:val="20"/>
          <w:szCs w:val="20"/>
          <w:lang w:eastAsia="pl-PL"/>
        </w:rPr>
        <w:t>:</w:t>
      </w:r>
    </w:p>
    <w:p w14:paraId="79E75704" w14:textId="57934E49" w:rsidR="00B42CD2" w:rsidRPr="00820F18" w:rsidRDefault="00831842" w:rsidP="00B42CD2">
      <w:pPr>
        <w:spacing w:after="0" w:line="276" w:lineRule="auto"/>
        <w:jc w:val="both"/>
        <w:rPr>
          <w:rFonts w:eastAsia="Times New Roman" w:cstheme="minorHAnsi"/>
          <w:sz w:val="20"/>
          <w:szCs w:val="20"/>
          <w:lang w:eastAsia="pl-PL"/>
        </w:rPr>
      </w:pPr>
      <w:r w:rsidRPr="00820F18">
        <w:rPr>
          <w:rFonts w:eastAsia="Times New Roman" w:cstheme="minorHAnsi"/>
          <w:sz w:val="20"/>
          <w:szCs w:val="20"/>
          <w:lang w:eastAsia="pl-PL"/>
        </w:rPr>
        <w:t xml:space="preserve">Wykonawca zobowiązuje się dostarczyć </w:t>
      </w:r>
      <w:r w:rsidR="00B66FF6" w:rsidRPr="00820F18">
        <w:rPr>
          <w:rFonts w:eastAsia="Times New Roman" w:cstheme="minorHAnsi"/>
          <w:sz w:val="20"/>
          <w:szCs w:val="20"/>
          <w:lang w:eastAsia="pl-PL"/>
        </w:rPr>
        <w:t>w dniu podpisania umowy</w:t>
      </w:r>
      <w:r w:rsidR="00053EDF">
        <w:rPr>
          <w:rFonts w:eastAsia="Times New Roman" w:cstheme="minorHAnsi"/>
          <w:sz w:val="20"/>
          <w:szCs w:val="20"/>
          <w:lang w:eastAsia="pl-PL"/>
        </w:rPr>
        <w:t xml:space="preserve"> DODATKOWĄ</w:t>
      </w:r>
      <w:r w:rsidR="00B66FF6" w:rsidRPr="00820F18">
        <w:rPr>
          <w:rFonts w:eastAsia="Times New Roman" w:cstheme="minorHAnsi"/>
          <w:sz w:val="20"/>
          <w:szCs w:val="20"/>
          <w:lang w:eastAsia="pl-PL"/>
        </w:rPr>
        <w:t xml:space="preserve"> Gwarancję ubezpieczeniową należytego wykonania kontraktu oraz właściwego usunięcia wad i usterek. Gwarancja </w:t>
      </w:r>
      <w:r w:rsidR="008D78C0" w:rsidRPr="00820F18">
        <w:rPr>
          <w:rFonts w:eastAsia="Times New Roman" w:cstheme="minorHAnsi"/>
          <w:sz w:val="20"/>
          <w:szCs w:val="20"/>
          <w:lang w:eastAsia="pl-PL"/>
        </w:rPr>
        <w:t xml:space="preserve">powinna być </w:t>
      </w:r>
      <w:r w:rsidR="00B66FF6" w:rsidRPr="00820F18">
        <w:rPr>
          <w:rFonts w:eastAsia="Times New Roman" w:cstheme="minorHAnsi"/>
          <w:sz w:val="20"/>
          <w:szCs w:val="20"/>
          <w:lang w:eastAsia="pl-PL"/>
        </w:rPr>
        <w:t>nieodwołalna</w:t>
      </w:r>
      <w:r w:rsidR="008D78C0" w:rsidRPr="00820F18">
        <w:rPr>
          <w:rFonts w:eastAsia="Times New Roman" w:cstheme="minorHAnsi"/>
          <w:sz w:val="20"/>
          <w:szCs w:val="20"/>
          <w:lang w:eastAsia="pl-PL"/>
        </w:rPr>
        <w:t xml:space="preserve">, </w:t>
      </w:r>
      <w:r w:rsidR="00B66FF6" w:rsidRPr="00820F18">
        <w:rPr>
          <w:rFonts w:eastAsia="Times New Roman" w:cstheme="minorHAnsi"/>
          <w:sz w:val="20"/>
          <w:szCs w:val="20"/>
          <w:lang w:eastAsia="pl-PL"/>
        </w:rPr>
        <w:t xml:space="preserve">bezwarunkowa </w:t>
      </w:r>
      <w:r w:rsidR="008D78C0" w:rsidRPr="00820F18">
        <w:rPr>
          <w:rFonts w:eastAsia="Times New Roman" w:cstheme="minorHAnsi"/>
          <w:sz w:val="20"/>
          <w:szCs w:val="20"/>
          <w:lang w:eastAsia="pl-PL"/>
        </w:rPr>
        <w:t>i płatna na pierwsze żądanie.</w:t>
      </w:r>
      <w:r w:rsidR="00820F18" w:rsidRPr="00820F18">
        <w:rPr>
          <w:rFonts w:eastAsia="Times New Roman" w:cstheme="minorHAnsi"/>
          <w:sz w:val="20"/>
          <w:szCs w:val="20"/>
          <w:lang w:eastAsia="pl-PL"/>
        </w:rPr>
        <w:t xml:space="preserve"> Okres gwarancji musi pokrywać niewykonanie, nienależyte wykonani</w:t>
      </w:r>
      <w:r w:rsidR="00BB6F38">
        <w:rPr>
          <w:rFonts w:eastAsia="Times New Roman" w:cstheme="minorHAnsi"/>
          <w:sz w:val="20"/>
          <w:szCs w:val="20"/>
          <w:lang w:eastAsia="pl-PL"/>
        </w:rPr>
        <w:t>e</w:t>
      </w:r>
      <w:r w:rsidR="00820F18" w:rsidRPr="00820F18">
        <w:rPr>
          <w:rFonts w:eastAsia="Times New Roman" w:cstheme="minorHAnsi"/>
          <w:sz w:val="20"/>
          <w:szCs w:val="20"/>
          <w:lang w:eastAsia="pl-PL"/>
        </w:rPr>
        <w:t xml:space="preserve"> kontraktu oraz nieusunięcie, nienależyte usunięcie wad i usterek.</w:t>
      </w:r>
      <w:r w:rsidR="001B4354">
        <w:rPr>
          <w:rFonts w:eastAsia="Times New Roman" w:cstheme="minorHAnsi"/>
          <w:sz w:val="20"/>
          <w:szCs w:val="20"/>
          <w:lang w:eastAsia="pl-PL"/>
        </w:rPr>
        <w:t xml:space="preserve"> Długość gwarancji </w:t>
      </w:r>
      <w:r w:rsidR="00053EDF">
        <w:rPr>
          <w:rFonts w:eastAsia="Times New Roman" w:cstheme="minorHAnsi"/>
          <w:sz w:val="20"/>
          <w:szCs w:val="20"/>
          <w:lang w:eastAsia="pl-PL"/>
        </w:rPr>
        <w:t xml:space="preserve">i kwota </w:t>
      </w:r>
      <w:r w:rsidR="001B4354">
        <w:rPr>
          <w:rFonts w:eastAsia="Times New Roman" w:cstheme="minorHAnsi"/>
          <w:sz w:val="20"/>
          <w:szCs w:val="20"/>
          <w:lang w:eastAsia="pl-PL"/>
        </w:rPr>
        <w:t>powinn</w:t>
      </w:r>
      <w:r w:rsidR="00053EDF">
        <w:rPr>
          <w:rFonts w:eastAsia="Times New Roman" w:cstheme="minorHAnsi"/>
          <w:sz w:val="20"/>
          <w:szCs w:val="20"/>
          <w:lang w:eastAsia="pl-PL"/>
        </w:rPr>
        <w:t>a</w:t>
      </w:r>
      <w:r w:rsidR="001B4354">
        <w:rPr>
          <w:rFonts w:eastAsia="Times New Roman" w:cstheme="minorHAnsi"/>
          <w:sz w:val="20"/>
          <w:szCs w:val="20"/>
          <w:lang w:eastAsia="pl-PL"/>
        </w:rPr>
        <w:t xml:space="preserve"> być zgodny z wyborem opcji określonej powyżej (</w:t>
      </w:r>
      <w:r w:rsidR="00BB6F38">
        <w:rPr>
          <w:rFonts w:eastAsia="Times New Roman" w:cstheme="minorHAnsi"/>
          <w:sz w:val="20"/>
          <w:szCs w:val="20"/>
          <w:lang w:eastAsia="pl-PL"/>
        </w:rPr>
        <w:t>B</w:t>
      </w:r>
      <w:r w:rsidR="001B4354">
        <w:rPr>
          <w:rFonts w:eastAsia="Times New Roman" w:cstheme="minorHAnsi"/>
          <w:sz w:val="20"/>
          <w:szCs w:val="20"/>
          <w:lang w:eastAsia="pl-PL"/>
        </w:rPr>
        <w:t>-E).</w:t>
      </w:r>
      <w:r w:rsidR="008D78C0" w:rsidRPr="00820F18">
        <w:rPr>
          <w:rFonts w:eastAsia="Times New Roman" w:cstheme="minorHAnsi"/>
          <w:sz w:val="20"/>
          <w:szCs w:val="20"/>
          <w:lang w:eastAsia="pl-PL"/>
        </w:rPr>
        <w:t xml:space="preserve"> </w:t>
      </w:r>
    </w:p>
    <w:p w14:paraId="3F1B6BC7" w14:textId="77777777" w:rsidR="00911F6D" w:rsidRPr="00803C67" w:rsidRDefault="00911F6D" w:rsidP="00AA6403">
      <w:pPr>
        <w:spacing w:after="0" w:line="276" w:lineRule="auto"/>
        <w:ind w:left="284" w:hanging="284"/>
        <w:jc w:val="both"/>
        <w:rPr>
          <w:rFonts w:cstheme="minorHAnsi"/>
          <w:sz w:val="20"/>
          <w:szCs w:val="20"/>
        </w:rPr>
      </w:pPr>
    </w:p>
    <w:p w14:paraId="1A028AD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6E94E98A"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0CC14288"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6D2215D9"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4FAD19BF"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3EC18E3A"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„Dodatkowa gwarancja”</w:t>
      </w:r>
    </w:p>
    <w:p w14:paraId="227A18BF"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lastRenderedPageBreak/>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21B4BE2B" w14:textId="3631EE83" w:rsidR="00182FBF" w:rsidRDefault="00182FBF" w:rsidP="00AA6403">
      <w:pPr>
        <w:spacing w:after="0" w:line="276" w:lineRule="auto"/>
        <w:ind w:left="284" w:hanging="284"/>
        <w:jc w:val="both"/>
        <w:rPr>
          <w:rFonts w:cstheme="minorHAnsi"/>
          <w:sz w:val="20"/>
          <w:szCs w:val="20"/>
        </w:rPr>
      </w:pPr>
    </w:p>
    <w:p w14:paraId="59A87497" w14:textId="02F97E3B" w:rsidR="004B7A83" w:rsidRPr="00803C67" w:rsidRDefault="004B7A83" w:rsidP="004B7A8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XX.</w:t>
      </w:r>
      <w:r w:rsidRPr="00803C67">
        <w:rPr>
          <w:rFonts w:asciiTheme="minorHAnsi" w:hAnsiTheme="minorHAnsi" w:cstheme="minorHAnsi"/>
        </w:rPr>
        <w:tab/>
      </w:r>
      <w:r>
        <w:rPr>
          <w:rFonts w:asciiTheme="minorHAnsi" w:hAnsiTheme="minorHAnsi" w:cstheme="minorHAnsi"/>
        </w:rPr>
        <w:t>INFORMACJA DOTYCZĄCA WYBORU NAJKORZYSTNIEJSZEJ OFERTY Z MOŻLIWOŚCIĄ PROWADZENIA NEGOCJACJI WRAZ Z INFORMACJAMI DOTYCZĄCYMI PROWADZONYCH NEGOCJACJI ORAZ SKŁADANIA OFERT DODATKOWYCH</w:t>
      </w:r>
    </w:p>
    <w:p w14:paraId="6AF5342E" w14:textId="37AB0CCD"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1. Zamawiający przewiduje możliwość wyboru oferty najkorzystniejszej z możliwością</w:t>
      </w:r>
      <w:r w:rsidR="00B45F63">
        <w:rPr>
          <w:rFonts w:cstheme="minorHAnsi"/>
          <w:sz w:val="20"/>
          <w:szCs w:val="20"/>
        </w:rPr>
        <w:t xml:space="preserve"> </w:t>
      </w:r>
      <w:r w:rsidRPr="00B45F63">
        <w:rPr>
          <w:rFonts w:cstheme="minorHAnsi"/>
          <w:sz w:val="20"/>
          <w:szCs w:val="20"/>
        </w:rPr>
        <w:t>prowadzenia negocjacji.</w:t>
      </w:r>
    </w:p>
    <w:p w14:paraId="0A5AC339" w14:textId="5230A48F"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2. Zamawiający przewiduje możliwość ograniczenia liczby Wykonawców, których Zamawiający</w:t>
      </w:r>
      <w:r w:rsidR="00B45F63">
        <w:rPr>
          <w:rFonts w:cstheme="minorHAnsi"/>
          <w:sz w:val="20"/>
          <w:szCs w:val="20"/>
        </w:rPr>
        <w:t xml:space="preserve"> </w:t>
      </w:r>
      <w:r w:rsidRPr="00B45F63">
        <w:rPr>
          <w:rFonts w:cstheme="minorHAnsi"/>
          <w:sz w:val="20"/>
          <w:szCs w:val="20"/>
        </w:rPr>
        <w:t>zaprosi do negocjacji ofert. Maksymalna liczba Wykonawców, których Zamawiający zaprosi do</w:t>
      </w:r>
      <w:r w:rsidR="00B45F63">
        <w:rPr>
          <w:rFonts w:cstheme="minorHAnsi"/>
          <w:sz w:val="20"/>
          <w:szCs w:val="20"/>
        </w:rPr>
        <w:t xml:space="preserve"> </w:t>
      </w:r>
      <w:r w:rsidRPr="00B45F63">
        <w:rPr>
          <w:rFonts w:cstheme="minorHAnsi"/>
          <w:sz w:val="20"/>
          <w:szCs w:val="20"/>
        </w:rPr>
        <w:t>negocjacji ofert wynosi 3 Wykonawców, chyba że liczba Wykonawców, którzy złożyli oferty</w:t>
      </w:r>
      <w:r w:rsidR="00B45F63">
        <w:rPr>
          <w:rFonts w:cstheme="minorHAnsi"/>
          <w:sz w:val="20"/>
          <w:szCs w:val="20"/>
        </w:rPr>
        <w:t xml:space="preserve"> </w:t>
      </w:r>
      <w:r w:rsidRPr="00B45F63">
        <w:rPr>
          <w:rFonts w:cstheme="minorHAnsi"/>
          <w:sz w:val="20"/>
          <w:szCs w:val="20"/>
        </w:rPr>
        <w:t>niepodlegające odrzuceniu jest mniejsza niż 3. Wówczas Zamawiający zaprosi do negocjacji</w:t>
      </w:r>
      <w:r w:rsidR="00B45F63">
        <w:rPr>
          <w:rFonts w:cstheme="minorHAnsi"/>
          <w:sz w:val="20"/>
          <w:szCs w:val="20"/>
        </w:rPr>
        <w:t xml:space="preserve"> </w:t>
      </w:r>
      <w:r w:rsidRPr="00B45F63">
        <w:rPr>
          <w:rFonts w:cstheme="minorHAnsi"/>
          <w:sz w:val="20"/>
          <w:szCs w:val="20"/>
        </w:rPr>
        <w:t>wszystkich Wykonawców, którzy złożyli oferty niepodlegające odrzuceniu. Zamawiający</w:t>
      </w:r>
      <w:r w:rsidR="00B45F63">
        <w:rPr>
          <w:rFonts w:cstheme="minorHAnsi"/>
          <w:sz w:val="20"/>
          <w:szCs w:val="20"/>
        </w:rPr>
        <w:t xml:space="preserve"> </w:t>
      </w:r>
      <w:r w:rsidRPr="00B45F63">
        <w:rPr>
          <w:rFonts w:cstheme="minorHAnsi"/>
          <w:sz w:val="20"/>
          <w:szCs w:val="20"/>
        </w:rPr>
        <w:t>przewiduje następujące kryterium oceny ofert, które zamierza stosować w celu ograniczenia</w:t>
      </w:r>
      <w:r w:rsidR="00B45F63">
        <w:rPr>
          <w:rFonts w:cstheme="minorHAnsi"/>
          <w:sz w:val="20"/>
          <w:szCs w:val="20"/>
        </w:rPr>
        <w:t xml:space="preserve"> </w:t>
      </w:r>
      <w:r w:rsidRPr="00B45F63">
        <w:rPr>
          <w:rFonts w:cstheme="minorHAnsi"/>
          <w:sz w:val="20"/>
          <w:szCs w:val="20"/>
        </w:rPr>
        <w:t>liczby Wykonawców, których zaprosi do negocjacji, tj. cena całkowita brutto oferty, co</w:t>
      </w:r>
      <w:r w:rsidR="00B45F63">
        <w:rPr>
          <w:rFonts w:cstheme="minorHAnsi"/>
          <w:sz w:val="20"/>
          <w:szCs w:val="20"/>
        </w:rPr>
        <w:t xml:space="preserve"> </w:t>
      </w:r>
      <w:r w:rsidRPr="00B45F63">
        <w:rPr>
          <w:rFonts w:cstheme="minorHAnsi"/>
          <w:sz w:val="20"/>
          <w:szCs w:val="20"/>
        </w:rPr>
        <w:t>oznacza, że jeżeli liczba Wykonawców, którzy złożyli oferty niepodlegające odrzuceniu jest</w:t>
      </w:r>
      <w:r w:rsidR="00B45F63">
        <w:rPr>
          <w:rFonts w:cstheme="minorHAnsi"/>
          <w:sz w:val="20"/>
          <w:szCs w:val="20"/>
        </w:rPr>
        <w:t xml:space="preserve"> </w:t>
      </w:r>
      <w:r w:rsidRPr="00B45F63">
        <w:rPr>
          <w:rFonts w:cstheme="minorHAnsi"/>
          <w:sz w:val="20"/>
          <w:szCs w:val="20"/>
        </w:rPr>
        <w:t>większa niż 3, Zamawiający zaprosi do negocjacji 3 Wykonawców, którzy złożyli oferty</w:t>
      </w:r>
      <w:r w:rsidR="00B45F63">
        <w:rPr>
          <w:rFonts w:cstheme="minorHAnsi"/>
          <w:sz w:val="20"/>
          <w:szCs w:val="20"/>
        </w:rPr>
        <w:t xml:space="preserve"> </w:t>
      </w:r>
      <w:r w:rsidRPr="00B45F63">
        <w:rPr>
          <w:rFonts w:cstheme="minorHAnsi"/>
          <w:sz w:val="20"/>
          <w:szCs w:val="20"/>
        </w:rPr>
        <w:t>z najniższą ceną całkowitą brutto.</w:t>
      </w:r>
    </w:p>
    <w:p w14:paraId="448C94AC" w14:textId="1C35EF4B"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3. W przypadku skorzystania przez Zamawiającego z możliwości negocjowania treści ofert,</w:t>
      </w:r>
      <w:r w:rsidR="00B45F63">
        <w:rPr>
          <w:rFonts w:cstheme="minorHAnsi"/>
          <w:sz w:val="20"/>
          <w:szCs w:val="20"/>
        </w:rPr>
        <w:t xml:space="preserve"> </w:t>
      </w:r>
      <w:r w:rsidRPr="00B45F63">
        <w:rPr>
          <w:rFonts w:cstheme="minorHAnsi"/>
          <w:sz w:val="20"/>
          <w:szCs w:val="20"/>
        </w:rPr>
        <w:t>negocjacje dotyczyć będą wyłącznie tych elementów treści ofert, które podlegają ocenie</w:t>
      </w:r>
      <w:r w:rsidR="00B45F63">
        <w:rPr>
          <w:rFonts w:cstheme="minorHAnsi"/>
          <w:sz w:val="20"/>
          <w:szCs w:val="20"/>
        </w:rPr>
        <w:t xml:space="preserve"> </w:t>
      </w:r>
      <w:r w:rsidRPr="00B45F63">
        <w:rPr>
          <w:rFonts w:cstheme="minorHAnsi"/>
          <w:sz w:val="20"/>
          <w:szCs w:val="20"/>
        </w:rPr>
        <w:t xml:space="preserve">w ramach kryteriów oceny ofert, </w:t>
      </w:r>
      <w:r w:rsidR="00655B05">
        <w:rPr>
          <w:rFonts w:cstheme="minorHAnsi"/>
          <w:sz w:val="20"/>
          <w:szCs w:val="20"/>
        </w:rPr>
        <w:t>zgodnie z punktem XIX SWZ</w:t>
      </w:r>
      <w:r w:rsidRPr="00B45F63">
        <w:rPr>
          <w:rFonts w:cstheme="minorHAnsi"/>
          <w:sz w:val="20"/>
          <w:szCs w:val="20"/>
        </w:rPr>
        <w:t>.</w:t>
      </w:r>
    </w:p>
    <w:p w14:paraId="778273D8" w14:textId="595DC557"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4. Zamawiający wskaże w zaproszeniu do negocjacji miejsce, termin i sposób prowadzenia</w:t>
      </w:r>
      <w:r w:rsidR="00B45F63">
        <w:rPr>
          <w:rFonts w:cstheme="minorHAnsi"/>
          <w:sz w:val="20"/>
          <w:szCs w:val="20"/>
        </w:rPr>
        <w:t xml:space="preserve"> </w:t>
      </w:r>
      <w:r w:rsidRPr="00B45F63">
        <w:rPr>
          <w:rFonts w:cstheme="minorHAnsi"/>
          <w:sz w:val="20"/>
          <w:szCs w:val="20"/>
        </w:rPr>
        <w:t>negocjacji oraz kryteria oceny ofert, w ramach których będą prowadzone negocjacje w celu</w:t>
      </w:r>
      <w:r w:rsidR="00B45F63">
        <w:rPr>
          <w:rFonts w:cstheme="minorHAnsi"/>
          <w:sz w:val="20"/>
          <w:szCs w:val="20"/>
        </w:rPr>
        <w:t xml:space="preserve"> </w:t>
      </w:r>
      <w:r w:rsidRPr="00B45F63">
        <w:rPr>
          <w:rFonts w:cstheme="minorHAnsi"/>
          <w:sz w:val="20"/>
          <w:szCs w:val="20"/>
        </w:rPr>
        <w:t>ulepszenia treści ofert.</w:t>
      </w:r>
    </w:p>
    <w:p w14:paraId="733E29C8" w14:textId="290F0F53"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5. Prowadzone negocjacje będą miały charakter poufny. Żadna ze stron nie będzie mogła, bez</w:t>
      </w:r>
      <w:r w:rsidR="00B45F63">
        <w:rPr>
          <w:rFonts w:cstheme="minorHAnsi"/>
          <w:sz w:val="20"/>
          <w:szCs w:val="20"/>
        </w:rPr>
        <w:t xml:space="preserve"> </w:t>
      </w:r>
      <w:r w:rsidRPr="00B45F63">
        <w:rPr>
          <w:rFonts w:cstheme="minorHAnsi"/>
          <w:sz w:val="20"/>
          <w:szCs w:val="20"/>
        </w:rPr>
        <w:t>zgody drugiej strony, ujawniać informacji technicznych i handlowych związanych</w:t>
      </w:r>
      <w:r w:rsidR="00B45F63">
        <w:rPr>
          <w:rFonts w:cstheme="minorHAnsi"/>
          <w:sz w:val="20"/>
          <w:szCs w:val="20"/>
        </w:rPr>
        <w:t xml:space="preserve"> </w:t>
      </w:r>
      <w:r w:rsidRPr="00B45F63">
        <w:rPr>
          <w:rFonts w:cstheme="minorHAnsi"/>
          <w:sz w:val="20"/>
          <w:szCs w:val="20"/>
        </w:rPr>
        <w:t>z negocjacjami. Zgoda będzie mogła być udzielona w odniesieniu do konkretnych informacji</w:t>
      </w:r>
      <w:r w:rsidR="00B45F63">
        <w:rPr>
          <w:rFonts w:cstheme="minorHAnsi"/>
          <w:sz w:val="20"/>
          <w:szCs w:val="20"/>
        </w:rPr>
        <w:t xml:space="preserve"> </w:t>
      </w:r>
      <w:r w:rsidRPr="00B45F63">
        <w:rPr>
          <w:rFonts w:cstheme="minorHAnsi"/>
          <w:sz w:val="20"/>
          <w:szCs w:val="20"/>
        </w:rPr>
        <w:t>i przed ich ujawnieniem.</w:t>
      </w:r>
    </w:p>
    <w:p w14:paraId="50907F65" w14:textId="3EFEBAE1"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6. Oferta dodatkowa nie może być mniej korzystna w kryterium oceny ofert wskazanym</w:t>
      </w:r>
      <w:r w:rsidR="00B45F63">
        <w:rPr>
          <w:rFonts w:cstheme="minorHAnsi"/>
          <w:sz w:val="20"/>
          <w:szCs w:val="20"/>
        </w:rPr>
        <w:t xml:space="preserve"> </w:t>
      </w:r>
      <w:r w:rsidRPr="00B45F63">
        <w:rPr>
          <w:rFonts w:cstheme="minorHAnsi"/>
          <w:sz w:val="20"/>
          <w:szCs w:val="20"/>
        </w:rPr>
        <w:t>w zaproszeniu do negocjacji niż oferta złożona w odpowiedzi na ogłoszenie o zamówieniu.</w:t>
      </w:r>
    </w:p>
    <w:p w14:paraId="667EA9C6" w14:textId="10765183"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7. Oferta przestaje wiązać Wykonawcę w zakresie, w jakim złoży on ofertę dodatkową</w:t>
      </w:r>
      <w:r w:rsidR="00B45F63">
        <w:rPr>
          <w:rFonts w:cstheme="minorHAnsi"/>
          <w:sz w:val="20"/>
          <w:szCs w:val="20"/>
        </w:rPr>
        <w:t xml:space="preserve"> </w:t>
      </w:r>
      <w:r w:rsidRPr="00B45F63">
        <w:rPr>
          <w:rFonts w:cstheme="minorHAnsi"/>
          <w:sz w:val="20"/>
          <w:szCs w:val="20"/>
        </w:rPr>
        <w:t>zawierająca korzystniejsze propozycje w ramach każdego z kryteriów oceny ofert wskazanych</w:t>
      </w:r>
      <w:r w:rsidR="00B45F63">
        <w:rPr>
          <w:rFonts w:cstheme="minorHAnsi"/>
          <w:sz w:val="20"/>
          <w:szCs w:val="20"/>
        </w:rPr>
        <w:t xml:space="preserve"> </w:t>
      </w:r>
      <w:r w:rsidRPr="00B45F63">
        <w:rPr>
          <w:rFonts w:cstheme="minorHAnsi"/>
          <w:sz w:val="20"/>
          <w:szCs w:val="20"/>
        </w:rPr>
        <w:t>w zaproszeniu do negocjacji.</w:t>
      </w:r>
    </w:p>
    <w:p w14:paraId="27E26511" w14:textId="305E8D3C" w:rsidR="004B7A83" w:rsidRPr="00B45F63" w:rsidRDefault="004B7A83" w:rsidP="00B45F63">
      <w:pPr>
        <w:spacing w:after="0" w:line="276" w:lineRule="auto"/>
        <w:ind w:left="284" w:hanging="284"/>
        <w:jc w:val="both"/>
        <w:rPr>
          <w:rFonts w:cstheme="minorHAnsi"/>
          <w:sz w:val="20"/>
          <w:szCs w:val="20"/>
        </w:rPr>
      </w:pPr>
      <w:r w:rsidRPr="00B45F63">
        <w:rPr>
          <w:rFonts w:cstheme="minorHAnsi"/>
          <w:sz w:val="20"/>
          <w:szCs w:val="20"/>
        </w:rPr>
        <w:t>8. Oferta dodatkowa, która jest mniej korzystna w którymkolwiek z kryteriów oceny ofert</w:t>
      </w:r>
      <w:r w:rsidR="00B45F63">
        <w:rPr>
          <w:rFonts w:cstheme="minorHAnsi"/>
          <w:sz w:val="20"/>
          <w:szCs w:val="20"/>
        </w:rPr>
        <w:t xml:space="preserve"> </w:t>
      </w:r>
      <w:r w:rsidRPr="00B45F63">
        <w:rPr>
          <w:rFonts w:cstheme="minorHAnsi"/>
          <w:sz w:val="20"/>
          <w:szCs w:val="20"/>
        </w:rPr>
        <w:t>wskazanych w zaproszeniu do negocjacji niż oferta złożona w odpowiedzi na ogłoszenie</w:t>
      </w:r>
      <w:r w:rsidR="00B45F63">
        <w:rPr>
          <w:rFonts w:cstheme="minorHAnsi"/>
          <w:sz w:val="20"/>
          <w:szCs w:val="20"/>
        </w:rPr>
        <w:t xml:space="preserve"> </w:t>
      </w:r>
      <w:r w:rsidRPr="00B45F63">
        <w:rPr>
          <w:rFonts w:cstheme="minorHAnsi"/>
          <w:sz w:val="20"/>
          <w:szCs w:val="20"/>
        </w:rPr>
        <w:t>o zamówieniu, podlega odrzuceniu.</w:t>
      </w:r>
    </w:p>
    <w:p w14:paraId="3497F806" w14:textId="70801D86" w:rsidR="004B7A83" w:rsidRPr="00B45F63" w:rsidRDefault="004B7A83" w:rsidP="00B45F63">
      <w:pPr>
        <w:spacing w:after="0" w:line="276" w:lineRule="auto"/>
        <w:ind w:left="284" w:hanging="284"/>
        <w:jc w:val="both"/>
      </w:pPr>
      <w:r w:rsidRPr="00B45F63">
        <w:rPr>
          <w:rFonts w:cstheme="minorHAnsi"/>
          <w:sz w:val="20"/>
          <w:szCs w:val="20"/>
        </w:rPr>
        <w:t>9. Oferty dodatkowe należy składać w formach określonych dla ofert składanych w odpowiedzi</w:t>
      </w:r>
      <w:r w:rsidR="00B45F63">
        <w:rPr>
          <w:rFonts w:cstheme="minorHAnsi"/>
          <w:sz w:val="20"/>
          <w:szCs w:val="20"/>
        </w:rPr>
        <w:t xml:space="preserve"> </w:t>
      </w:r>
      <w:r w:rsidRPr="00B45F63">
        <w:rPr>
          <w:rFonts w:cstheme="minorHAnsi"/>
          <w:sz w:val="20"/>
          <w:szCs w:val="20"/>
        </w:rPr>
        <w:t>na ogłoszenie o zamówieniu</w:t>
      </w:r>
      <w:r w:rsidR="00655B05">
        <w:rPr>
          <w:rFonts w:cstheme="minorHAnsi"/>
          <w:sz w:val="20"/>
          <w:szCs w:val="20"/>
        </w:rPr>
        <w:t xml:space="preserve"> zgodnie z punktem XVII SWZ.</w:t>
      </w:r>
    </w:p>
    <w:p w14:paraId="2E20EF8E" w14:textId="4092D88D" w:rsidR="004B7A83" w:rsidRDefault="004B7A83" w:rsidP="00AA6403">
      <w:pPr>
        <w:spacing w:after="0" w:line="276" w:lineRule="auto"/>
        <w:ind w:left="284" w:hanging="284"/>
        <w:jc w:val="both"/>
        <w:rPr>
          <w:rFonts w:cstheme="minorHAnsi"/>
          <w:sz w:val="20"/>
          <w:szCs w:val="20"/>
        </w:rPr>
      </w:pPr>
    </w:p>
    <w:p w14:paraId="5C8A7B61" w14:textId="77777777" w:rsidR="004B7A83" w:rsidRPr="00803C67" w:rsidRDefault="004B7A83" w:rsidP="00AA6403">
      <w:pPr>
        <w:spacing w:after="0" w:line="276" w:lineRule="auto"/>
        <w:ind w:left="284" w:hanging="284"/>
        <w:jc w:val="both"/>
        <w:rPr>
          <w:rFonts w:cstheme="minorHAnsi"/>
          <w:sz w:val="20"/>
          <w:szCs w:val="20"/>
        </w:rPr>
      </w:pPr>
    </w:p>
    <w:p w14:paraId="2DF03267" w14:textId="2E8DB3FA"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B7A83">
        <w:rPr>
          <w:rFonts w:asciiTheme="minorHAnsi" w:hAnsiTheme="minorHAnsi" w:cstheme="minorHAnsi"/>
        </w:rPr>
        <w:t>I</w:t>
      </w:r>
      <w:r w:rsidR="004708AB" w:rsidRPr="00803C67">
        <w:rPr>
          <w:rFonts w:asciiTheme="minorHAnsi" w:hAnsiTheme="minorHAnsi" w:cstheme="minorHAnsi"/>
        </w:rPr>
        <w:t>.</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w:t>
      </w:r>
      <w:proofErr w:type="spellStart"/>
      <w:r w:rsidRPr="00803C67">
        <w:rPr>
          <w:rFonts w:cstheme="minorHAnsi"/>
          <w:sz w:val="20"/>
          <w:szCs w:val="20"/>
        </w:rPr>
        <w:t>p.z.p</w:t>
      </w:r>
      <w:proofErr w:type="spellEnd"/>
      <w:r w:rsidRPr="00803C67">
        <w:rPr>
          <w:rFonts w:cstheme="minorHAnsi"/>
          <w:sz w:val="20"/>
          <w:szCs w:val="20"/>
        </w:rPr>
        <w:t xml:space="preserve">.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lastRenderedPageBreak/>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0D3E3F9C"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4B7A83">
        <w:rPr>
          <w:rFonts w:asciiTheme="minorHAnsi" w:hAnsiTheme="minorHAnsi" w:cstheme="minorHAnsi"/>
        </w:rPr>
        <w:t>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2D1EE0CC" w14:textId="25CCF8F2"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 xml:space="preserve">w wysokości </w:t>
      </w:r>
      <w:r w:rsidR="00176175">
        <w:rPr>
          <w:rFonts w:eastAsia="ArialNarrow" w:cstheme="minorHAnsi"/>
          <w:b/>
          <w:sz w:val="20"/>
          <w:szCs w:val="20"/>
        </w:rPr>
        <w:t>5</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r w:rsidR="00B43047">
        <w:rPr>
          <w:rFonts w:eastAsia="ArialNarrow" w:cstheme="minorHAnsi"/>
          <w:sz w:val="20"/>
          <w:szCs w:val="20"/>
        </w:rPr>
        <w:t xml:space="preserve"> </w:t>
      </w:r>
      <w:r w:rsidR="00B43047" w:rsidRPr="00B43047">
        <w:rPr>
          <w:rFonts w:eastAsia="ArialNarrow" w:cstheme="minorHAnsi"/>
          <w:b/>
          <w:sz w:val="20"/>
          <w:szCs w:val="20"/>
        </w:rPr>
        <w:t>(max 5% lub 10% zgodnie z art. 452)</w:t>
      </w:r>
      <w:r w:rsidR="00B43047">
        <w:rPr>
          <w:rFonts w:eastAsia="ArialNarrow" w:cstheme="minorHAnsi"/>
          <w:sz w:val="20"/>
          <w:szCs w:val="20"/>
        </w:rPr>
        <w:t xml:space="preserve"> </w:t>
      </w:r>
      <w:r w:rsidRPr="00803C67">
        <w:rPr>
          <w:rFonts w:eastAsia="ArialNarrow" w:cstheme="minorHAnsi"/>
          <w:sz w:val="20"/>
          <w:szCs w:val="20"/>
        </w:rPr>
        <w:t>.</w:t>
      </w:r>
    </w:p>
    <w:p w14:paraId="14A2B87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418B9C9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1) </w:t>
      </w:r>
      <w:r w:rsidRPr="00803C67">
        <w:rPr>
          <w:rFonts w:cstheme="minorHAnsi"/>
          <w:bCs/>
          <w:sz w:val="20"/>
          <w:szCs w:val="20"/>
        </w:rPr>
        <w:tab/>
      </w:r>
      <w:r w:rsidR="006354EF" w:rsidRPr="00803C67">
        <w:rPr>
          <w:rFonts w:eastAsia="ArialNarrow" w:cstheme="minorHAnsi"/>
          <w:sz w:val="20"/>
          <w:szCs w:val="20"/>
        </w:rPr>
        <w:t>pieniądzu,</w:t>
      </w:r>
    </w:p>
    <w:p w14:paraId="24028A19"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7DD0D924"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5027454B"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proofErr w:type="spellStart"/>
      <w:r w:rsidR="006354EF" w:rsidRPr="00803C67">
        <w:rPr>
          <w:rFonts w:eastAsia="ArialNarrow" w:cstheme="minorHAnsi"/>
          <w:sz w:val="20"/>
          <w:szCs w:val="20"/>
        </w:rPr>
        <w:t>p.z.p</w:t>
      </w:r>
      <w:proofErr w:type="spellEnd"/>
      <w:r w:rsidRPr="00803C67">
        <w:rPr>
          <w:rFonts w:eastAsia="ArialNarrow" w:cstheme="minorHAnsi"/>
          <w:sz w:val="20"/>
          <w:szCs w:val="20"/>
        </w:rPr>
        <w:t>.</w:t>
      </w:r>
    </w:p>
    <w:p w14:paraId="70D50512"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t>
      </w:r>
      <w:r w:rsidR="00B43047">
        <w:rPr>
          <w:rFonts w:cstheme="minorHAnsi"/>
          <w:sz w:val="20"/>
          <w:szCs w:val="20"/>
        </w:rPr>
        <w:t>Komendy Miejskiej PSP w Poznaniu.</w:t>
      </w:r>
      <w:r w:rsidR="006354EF" w:rsidRPr="00803C67">
        <w:rPr>
          <w:rFonts w:cstheme="minorHAnsi"/>
          <w:b/>
          <w:sz w:val="20"/>
          <w:szCs w:val="20"/>
        </w:rPr>
        <w:t xml:space="preserve">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5AC2273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6566C384"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9A498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kwota gwarancji / poręczenia,</w:t>
      </w:r>
    </w:p>
    <w:p w14:paraId="0503513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6B01B226" w14:textId="77777777"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3B1C49E0" w14:textId="77777777"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lastRenderedPageBreak/>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803C67" w:rsidRDefault="00394262" w:rsidP="00AA6403">
      <w:pPr>
        <w:pStyle w:val="Tekstpodstawowy31"/>
        <w:spacing w:line="276" w:lineRule="auto"/>
        <w:rPr>
          <w:rFonts w:asciiTheme="minorHAnsi" w:hAnsiTheme="minorHAnsi" w:cstheme="minorHAnsi"/>
          <w:b w:val="0"/>
          <w:sz w:val="20"/>
        </w:rPr>
      </w:pPr>
    </w:p>
    <w:p w14:paraId="1FF70AC7" w14:textId="281B0995"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4B7A83">
        <w:rPr>
          <w:rFonts w:asciiTheme="minorHAnsi" w:hAnsiTheme="minorHAnsi" w:cstheme="minorHAnsi"/>
        </w:rPr>
        <w:t>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w:t>
      </w:r>
      <w:proofErr w:type="spellStart"/>
      <w:r w:rsidRPr="00803C67">
        <w:rPr>
          <w:rFonts w:cstheme="minorHAnsi"/>
          <w:sz w:val="20"/>
          <w:szCs w:val="20"/>
        </w:rPr>
        <w:t>p.z.p</w:t>
      </w:r>
      <w:proofErr w:type="spellEnd"/>
      <w:r w:rsidRPr="00803C67">
        <w:rPr>
          <w:rFonts w:cstheme="minorHAnsi"/>
          <w:sz w:val="20"/>
          <w:szCs w:val="20"/>
        </w:rPr>
        <w:t>.</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5770D139"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004B7A83">
        <w:rPr>
          <w:rFonts w:asciiTheme="minorHAnsi" w:hAnsiTheme="minorHAnsi" w:cstheme="minorHAnsi"/>
        </w:rPr>
        <w:t>V</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03C67">
        <w:rPr>
          <w:rFonts w:cstheme="minorHAnsi"/>
          <w:sz w:val="20"/>
          <w:szCs w:val="20"/>
        </w:rPr>
        <w:t>p.z.p</w:t>
      </w:r>
      <w:proofErr w:type="spellEnd"/>
      <w:r w:rsidRPr="00803C67">
        <w:rPr>
          <w:rFonts w:cstheme="minorHAnsi"/>
          <w:sz w:val="20"/>
          <w:szCs w:val="20"/>
        </w:rPr>
        <w:t xml:space="preserve">.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03C67">
        <w:rPr>
          <w:rFonts w:cstheme="minorHAnsi"/>
          <w:sz w:val="20"/>
          <w:szCs w:val="20"/>
        </w:rPr>
        <w:t>p.z.p</w:t>
      </w:r>
      <w:proofErr w:type="spellEnd"/>
      <w:r w:rsidRPr="00803C67">
        <w:rPr>
          <w:rFonts w:cstheme="minorHAnsi"/>
          <w:sz w:val="20"/>
          <w:szCs w:val="20"/>
        </w:rPr>
        <w:t>.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 xml:space="preserve">Na orzeczenie Izby oraz postanowienie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lastRenderedPageBreak/>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1E17537F"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AF7E18" w:rsidRDefault="00D77B41" w:rsidP="00933E3B">
      <w:pPr>
        <w:numPr>
          <w:ilvl w:val="0"/>
          <w:numId w:val="51"/>
        </w:numPr>
        <w:spacing w:after="0" w:line="276" w:lineRule="auto"/>
        <w:ind w:left="284" w:hanging="284"/>
        <w:jc w:val="both"/>
        <w:textAlignment w:val="baseline"/>
        <w:rPr>
          <w:rFonts w:eastAsia="Times New Roman" w:cstheme="minorHAnsi"/>
          <w:sz w:val="20"/>
          <w:szCs w:val="20"/>
          <w:u w:val="single"/>
          <w:lang w:eastAsia="pl-PL"/>
        </w:rPr>
      </w:pPr>
      <w:r w:rsidRPr="00AF7E18">
        <w:rPr>
          <w:rFonts w:eastAsia="Times New Roman" w:cstheme="minorHAnsi"/>
          <w:sz w:val="20"/>
          <w:szCs w:val="20"/>
          <w:u w:val="single"/>
          <w:lang w:eastAsia="pl-PL"/>
        </w:rPr>
        <w:t xml:space="preserve">Wśród formatów powszechnych a </w:t>
      </w:r>
      <w:r w:rsidRPr="00AF7E18">
        <w:rPr>
          <w:rFonts w:eastAsia="Times New Roman" w:cstheme="minorHAnsi"/>
          <w:b/>
          <w:bCs/>
          <w:sz w:val="20"/>
          <w:szCs w:val="20"/>
          <w:u w:val="single"/>
          <w:lang w:eastAsia="pl-PL"/>
        </w:rPr>
        <w:t>NIE występujących</w:t>
      </w:r>
      <w:r w:rsidRPr="00AF7E18">
        <w:rPr>
          <w:rFonts w:eastAsia="Times New Roman" w:cstheme="minorHAnsi"/>
          <w:sz w:val="20"/>
          <w:szCs w:val="20"/>
          <w:u w:val="single"/>
          <w:lang w:eastAsia="pl-PL"/>
        </w:rPr>
        <w:t xml:space="preserve"> w rozporządzeniu występują: .</w:t>
      </w:r>
      <w:proofErr w:type="spellStart"/>
      <w:r w:rsidRPr="00AF7E18">
        <w:rPr>
          <w:rFonts w:eastAsia="Times New Roman" w:cstheme="minorHAnsi"/>
          <w:sz w:val="20"/>
          <w:szCs w:val="20"/>
          <w:u w:val="single"/>
          <w:lang w:eastAsia="pl-PL"/>
        </w:rPr>
        <w:t>rar</w:t>
      </w:r>
      <w:proofErr w:type="spellEnd"/>
      <w:r w:rsidRPr="00AF7E18">
        <w:rPr>
          <w:rFonts w:eastAsia="Times New Roman" w:cstheme="minorHAnsi"/>
          <w:sz w:val="20"/>
          <w:szCs w:val="20"/>
          <w:u w:val="single"/>
          <w:lang w:eastAsia="pl-PL"/>
        </w:rPr>
        <w:t xml:space="preserve"> .gif .</w:t>
      </w:r>
      <w:proofErr w:type="spellStart"/>
      <w:r w:rsidRPr="00AF7E18">
        <w:rPr>
          <w:rFonts w:eastAsia="Times New Roman" w:cstheme="minorHAnsi"/>
          <w:sz w:val="20"/>
          <w:szCs w:val="20"/>
          <w:u w:val="single"/>
          <w:lang w:eastAsia="pl-PL"/>
        </w:rPr>
        <w:t>bmp</w:t>
      </w:r>
      <w:proofErr w:type="spellEnd"/>
      <w:r w:rsidRPr="00AF7E18">
        <w:rPr>
          <w:rFonts w:eastAsia="Times New Roman" w:cstheme="minorHAnsi"/>
          <w:sz w:val="20"/>
          <w:szCs w:val="20"/>
          <w:u w:val="single"/>
          <w:lang w:eastAsia="pl-PL"/>
        </w:rPr>
        <w:t xml:space="preserve"> .</w:t>
      </w:r>
      <w:proofErr w:type="spellStart"/>
      <w:r w:rsidRPr="00AF7E18">
        <w:rPr>
          <w:rFonts w:eastAsia="Times New Roman" w:cstheme="minorHAnsi"/>
          <w:sz w:val="20"/>
          <w:szCs w:val="20"/>
          <w:u w:val="single"/>
          <w:lang w:eastAsia="pl-PL"/>
        </w:rPr>
        <w:t>numbers</w:t>
      </w:r>
      <w:proofErr w:type="spellEnd"/>
      <w:r w:rsidRPr="00AF7E18">
        <w:rPr>
          <w:rFonts w:eastAsia="Times New Roman" w:cstheme="minorHAnsi"/>
          <w:sz w:val="20"/>
          <w:szCs w:val="20"/>
          <w:u w:val="single"/>
          <w:lang w:eastAsia="pl-PL"/>
        </w:rPr>
        <w:t xml:space="preserve"> .</w:t>
      </w:r>
      <w:proofErr w:type="spellStart"/>
      <w:r w:rsidRPr="00AF7E18">
        <w:rPr>
          <w:rFonts w:eastAsia="Times New Roman" w:cstheme="minorHAnsi"/>
          <w:sz w:val="20"/>
          <w:szCs w:val="20"/>
          <w:u w:val="single"/>
          <w:lang w:eastAsia="pl-PL"/>
        </w:rPr>
        <w:t>pages</w:t>
      </w:r>
      <w:proofErr w:type="spellEnd"/>
      <w:r w:rsidRPr="00AF7E18">
        <w:rPr>
          <w:rFonts w:eastAsia="Times New Roman" w:cstheme="minorHAnsi"/>
          <w:sz w:val="20"/>
          <w:szCs w:val="20"/>
          <w:u w:val="single"/>
          <w:lang w:eastAsia="pl-PL"/>
        </w:rPr>
        <w:t xml:space="preserve">. </w:t>
      </w:r>
      <w:r w:rsidRPr="00AF7E18">
        <w:rPr>
          <w:rFonts w:eastAsia="Times New Roman" w:cstheme="minorHAnsi"/>
          <w:b/>
          <w:bCs/>
          <w:sz w:val="20"/>
          <w:szCs w:val="20"/>
          <w:u w:val="single"/>
          <w:lang w:eastAsia="pl-PL"/>
        </w:rPr>
        <w:t>Dokumenty złożone w takich plikach zostaną uznane za złożone nieskutecznie.</w:t>
      </w:r>
    </w:p>
    <w:p w14:paraId="1350D41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1EE45D2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xml:space="preserve">. </w:t>
      </w:r>
      <w:r w:rsidRPr="003B6018">
        <w:rPr>
          <w:rFonts w:eastAsia="Times New Roman" w:cstheme="minorHAnsi"/>
          <w:sz w:val="20"/>
          <w:szCs w:val="20"/>
          <w:u w:val="single"/>
          <w:lang w:eastAsia="pl-PL"/>
        </w:rPr>
        <w:t>Wykonawca powinien pamiętać, aby plik z podpisem przekazywać łącznie z dokumentem podpisywanym.</w:t>
      </w:r>
    </w:p>
    <w:p w14:paraId="39D5835F"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4583B9ED" w:rsidR="00B60F8E" w:rsidRPr="003B6018" w:rsidRDefault="00B60F8E" w:rsidP="003B6018">
      <w:pPr>
        <w:autoSpaceDE w:val="0"/>
        <w:autoSpaceDN w:val="0"/>
        <w:adjustRightInd w:val="0"/>
        <w:ind w:left="284" w:right="207"/>
        <w:jc w:val="center"/>
        <w:rPr>
          <w:rFonts w:eastAsia="ArialNarrow" w:cstheme="minorHAnsi"/>
          <w:b/>
          <w:sz w:val="20"/>
        </w:rPr>
      </w:pPr>
      <w:r w:rsidRPr="00803C67">
        <w:rPr>
          <w:rFonts w:eastAsia="ArialNarrow" w:cstheme="minorHAnsi"/>
          <w:b/>
          <w:bCs/>
          <w:sz w:val="20"/>
          <w:szCs w:val="20"/>
        </w:rPr>
        <w:t>„</w:t>
      </w:r>
      <w:r w:rsidR="00A82AC9" w:rsidRPr="00A82AC9">
        <w:rPr>
          <w:rFonts w:eastAsia="ArialNarrow" w:cstheme="minorHAnsi"/>
          <w:b/>
          <w:sz w:val="20"/>
        </w:rPr>
        <w:t>Budowa budynku strażnicy dla JRG nr 10 KM PSP w Poznaniu</w:t>
      </w:r>
      <w:r w:rsidRPr="00803C67">
        <w:rPr>
          <w:rFonts w:eastAsia="ArialNarrow" w:cstheme="minorHAnsi"/>
          <w:b/>
          <w:bCs/>
          <w:sz w:val="20"/>
          <w:szCs w:val="20"/>
        </w:rPr>
        <w:t>”</w:t>
      </w:r>
    </w:p>
    <w:p w14:paraId="4167E4E3" w14:textId="02A7800F" w:rsidR="00B60F8E" w:rsidRPr="00803C67" w:rsidRDefault="00B60F8E" w:rsidP="00B60F8E">
      <w:pPr>
        <w:pStyle w:val="Lista"/>
        <w:spacing w:after="0" w:line="240" w:lineRule="auto"/>
        <w:ind w:left="284" w:hanging="284"/>
        <w:jc w:val="both"/>
        <w:rPr>
          <w:rFonts w:cstheme="minorHAnsi"/>
          <w:sz w:val="20"/>
          <w:szCs w:val="20"/>
        </w:rPr>
      </w:pPr>
      <w:r w:rsidRPr="00803C67">
        <w:rPr>
          <w:rFonts w:cstheme="minorHAnsi"/>
          <w:sz w:val="20"/>
          <w:szCs w:val="20"/>
        </w:rPr>
        <w:t xml:space="preserve">1. </w:t>
      </w:r>
      <w:r w:rsidRPr="00803C67">
        <w:rPr>
          <w:rFonts w:cstheme="minorHAnsi"/>
          <w:sz w:val="20"/>
          <w:szCs w:val="20"/>
        </w:rPr>
        <w:tab/>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49C4A351" w14:textId="77777777" w:rsidR="00B60F8E" w:rsidRPr="00803C67"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86"/>
        <w:gridCol w:w="4319"/>
      </w:tblGrid>
      <w:tr w:rsidR="00803C67" w:rsidRPr="00803C67" w14:paraId="7CFCFE91" w14:textId="77777777" w:rsidTr="00B45010">
        <w:trPr>
          <w:trHeight w:hRule="exact" w:val="567"/>
        </w:trPr>
        <w:tc>
          <w:tcPr>
            <w:tcW w:w="709" w:type="dxa"/>
            <w:shd w:val="clear" w:color="auto" w:fill="D9D9D9" w:themeFill="background1" w:themeFillShade="D9"/>
            <w:vAlign w:val="center"/>
          </w:tcPr>
          <w:p w14:paraId="17BA45E0" w14:textId="4BEF928C" w:rsidR="00B60F8E" w:rsidRPr="00803C67" w:rsidRDefault="00197DF8" w:rsidP="00B45010">
            <w:pPr>
              <w:spacing w:after="0" w:line="240" w:lineRule="auto"/>
              <w:jc w:val="center"/>
              <w:rPr>
                <w:rFonts w:cstheme="minorHAnsi"/>
                <w:b/>
                <w:sz w:val="20"/>
                <w:szCs w:val="20"/>
              </w:rPr>
            </w:pPr>
            <w:r>
              <w:rPr>
                <w:rFonts w:cstheme="minorHAnsi"/>
                <w:b/>
                <w:sz w:val="20"/>
                <w:szCs w:val="20"/>
              </w:rPr>
              <w:t>Lp.</w:t>
            </w:r>
          </w:p>
        </w:tc>
        <w:tc>
          <w:tcPr>
            <w:tcW w:w="8505" w:type="dxa"/>
            <w:gridSpan w:val="2"/>
            <w:shd w:val="clear" w:color="auto" w:fill="D9D9D9" w:themeFill="background1" w:themeFillShade="D9"/>
            <w:vAlign w:val="center"/>
          </w:tcPr>
          <w:p w14:paraId="601767FB" w14:textId="4631FC5D" w:rsidR="00B60F8E" w:rsidRPr="00803C67" w:rsidRDefault="00B60F8E" w:rsidP="00E759B6">
            <w:pPr>
              <w:spacing w:after="0" w:line="240" w:lineRule="auto"/>
              <w:rPr>
                <w:rFonts w:cstheme="minorHAnsi"/>
                <w:b/>
                <w:sz w:val="20"/>
                <w:szCs w:val="20"/>
              </w:rPr>
            </w:pPr>
            <w:r w:rsidRPr="00803C67">
              <w:rPr>
                <w:rFonts w:cstheme="minorHAnsi"/>
                <w:b/>
                <w:sz w:val="20"/>
                <w:szCs w:val="20"/>
              </w:rPr>
              <w:t xml:space="preserve">Oferta obejmuje </w:t>
            </w:r>
            <w:r w:rsidR="00BF58B4">
              <w:rPr>
                <w:rFonts w:cstheme="minorHAnsi"/>
                <w:b/>
                <w:sz w:val="20"/>
                <w:szCs w:val="20"/>
              </w:rPr>
              <w:t>wykonanie</w:t>
            </w:r>
            <w:r w:rsidRPr="00803C67">
              <w:rPr>
                <w:rFonts w:cstheme="minorHAnsi"/>
                <w:b/>
                <w:sz w:val="20"/>
                <w:szCs w:val="20"/>
              </w:rPr>
              <w:t>:</w:t>
            </w:r>
          </w:p>
        </w:tc>
      </w:tr>
      <w:tr w:rsidR="00803C67" w:rsidRPr="00803C67" w14:paraId="533A92D7" w14:textId="77777777" w:rsidTr="00197DF8">
        <w:trPr>
          <w:trHeight w:hRule="exact" w:val="603"/>
        </w:trPr>
        <w:tc>
          <w:tcPr>
            <w:tcW w:w="709" w:type="dxa"/>
            <w:shd w:val="clear" w:color="auto" w:fill="auto"/>
            <w:vAlign w:val="center"/>
          </w:tcPr>
          <w:p w14:paraId="10BF0095" w14:textId="193485A5" w:rsidR="00B60F8E" w:rsidRPr="00197DF8" w:rsidRDefault="00197DF8" w:rsidP="00B45010">
            <w:pPr>
              <w:spacing w:after="0" w:line="240" w:lineRule="auto"/>
              <w:jc w:val="center"/>
              <w:rPr>
                <w:rFonts w:cstheme="minorHAnsi"/>
                <w:sz w:val="20"/>
                <w:szCs w:val="20"/>
              </w:rPr>
            </w:pPr>
            <w:r w:rsidRPr="00197DF8">
              <w:rPr>
                <w:rFonts w:cstheme="minorHAnsi"/>
                <w:sz w:val="20"/>
                <w:szCs w:val="20"/>
              </w:rPr>
              <w:t>1</w:t>
            </w:r>
            <w:r>
              <w:rPr>
                <w:rFonts w:cstheme="minorHAnsi"/>
                <w:sz w:val="20"/>
                <w:szCs w:val="20"/>
              </w:rPr>
              <w:t>.</w:t>
            </w:r>
          </w:p>
        </w:tc>
        <w:tc>
          <w:tcPr>
            <w:tcW w:w="8505" w:type="dxa"/>
            <w:gridSpan w:val="2"/>
            <w:shd w:val="clear" w:color="auto" w:fill="auto"/>
          </w:tcPr>
          <w:p w14:paraId="0A860A02" w14:textId="4377369E" w:rsidR="00B60F8E" w:rsidRPr="003B6018" w:rsidRDefault="00A82AC9" w:rsidP="003B6018">
            <w:pPr>
              <w:spacing w:after="0" w:line="240" w:lineRule="auto"/>
              <w:rPr>
                <w:rFonts w:eastAsia="ArialNarrow" w:cstheme="minorHAnsi"/>
                <w:b/>
                <w:sz w:val="20"/>
              </w:rPr>
            </w:pPr>
            <w:r>
              <w:rPr>
                <w:rFonts w:eastAsia="ArialNarrow" w:cstheme="minorHAnsi"/>
                <w:b/>
                <w:sz w:val="20"/>
              </w:rPr>
              <w:t>Budowa budynku strażnicy dla JRG nr 10 KM PSP w Poznaniu</w:t>
            </w:r>
          </w:p>
        </w:tc>
      </w:tr>
      <w:tr w:rsidR="00197DF8" w:rsidRPr="00803C67" w14:paraId="3DBCB41E" w14:textId="1F552C18" w:rsidTr="00197DF8">
        <w:trPr>
          <w:trHeight w:hRule="exact" w:val="467"/>
        </w:trPr>
        <w:tc>
          <w:tcPr>
            <w:tcW w:w="709" w:type="dxa"/>
            <w:shd w:val="clear" w:color="auto" w:fill="auto"/>
            <w:vAlign w:val="center"/>
          </w:tcPr>
          <w:p w14:paraId="0B977884" w14:textId="0EF7BDAC" w:rsidR="00197DF8" w:rsidRPr="00197DF8" w:rsidRDefault="00197DF8" w:rsidP="00197DF8">
            <w:pPr>
              <w:spacing w:after="0" w:line="240" w:lineRule="auto"/>
              <w:jc w:val="center"/>
              <w:rPr>
                <w:rFonts w:cstheme="minorHAnsi"/>
                <w:sz w:val="20"/>
                <w:szCs w:val="20"/>
              </w:rPr>
            </w:pPr>
            <w:r w:rsidRPr="00197DF8">
              <w:rPr>
                <w:rFonts w:cstheme="minorHAnsi"/>
                <w:sz w:val="20"/>
                <w:szCs w:val="20"/>
              </w:rPr>
              <w:t>2</w:t>
            </w:r>
            <w:r>
              <w:rPr>
                <w:rFonts w:cstheme="minorHAnsi"/>
                <w:sz w:val="20"/>
                <w:szCs w:val="20"/>
              </w:rPr>
              <w:t>.</w:t>
            </w:r>
          </w:p>
        </w:tc>
        <w:tc>
          <w:tcPr>
            <w:tcW w:w="4186" w:type="dxa"/>
            <w:shd w:val="clear" w:color="auto" w:fill="auto"/>
          </w:tcPr>
          <w:p w14:paraId="4CF713BA" w14:textId="79D7118B" w:rsidR="00197DF8" w:rsidRPr="003B6018" w:rsidRDefault="00BA32C1" w:rsidP="00197DF8">
            <w:pPr>
              <w:spacing w:after="0" w:line="240" w:lineRule="auto"/>
              <w:rPr>
                <w:rFonts w:eastAsia="ArialNarrow" w:cstheme="minorHAnsi"/>
                <w:b/>
                <w:sz w:val="20"/>
              </w:rPr>
            </w:pPr>
            <w:r>
              <w:rPr>
                <w:rFonts w:eastAsia="ArialNarrow" w:cstheme="minorHAnsi"/>
                <w:b/>
                <w:sz w:val="20"/>
              </w:rPr>
              <w:t xml:space="preserve">Wykonanie </w:t>
            </w:r>
            <w:r w:rsidR="00984336">
              <w:rPr>
                <w:rFonts w:eastAsia="ArialNarrow" w:cstheme="minorHAnsi"/>
                <w:b/>
                <w:sz w:val="20"/>
              </w:rPr>
              <w:t>Zamówienia</w:t>
            </w:r>
          </w:p>
        </w:tc>
        <w:tc>
          <w:tcPr>
            <w:tcW w:w="4319" w:type="dxa"/>
            <w:shd w:val="clear" w:color="auto" w:fill="auto"/>
          </w:tcPr>
          <w:p w14:paraId="21896365" w14:textId="0AA9C081" w:rsidR="00197DF8" w:rsidRPr="003B6018" w:rsidRDefault="00197DF8" w:rsidP="00984336">
            <w:pPr>
              <w:tabs>
                <w:tab w:val="center" w:pos="2089"/>
              </w:tabs>
              <w:spacing w:after="0" w:line="240" w:lineRule="auto"/>
              <w:rPr>
                <w:rFonts w:eastAsia="ArialNarrow" w:cstheme="minorHAnsi"/>
                <w:b/>
                <w:sz w:val="20"/>
              </w:rPr>
            </w:pPr>
            <w:r w:rsidRPr="00803C67">
              <w:rPr>
                <w:rFonts w:cstheme="minorHAnsi"/>
                <w:sz w:val="16"/>
                <w:szCs w:val="20"/>
              </w:rPr>
              <w:t xml:space="preserve">(wpisać </w:t>
            </w:r>
            <w:r>
              <w:rPr>
                <w:rFonts w:cstheme="minorHAnsi"/>
                <w:sz w:val="16"/>
                <w:szCs w:val="20"/>
              </w:rPr>
              <w:t>TAK / NIE</w:t>
            </w:r>
            <w:r w:rsidRPr="00803C67">
              <w:rPr>
                <w:rFonts w:cstheme="minorHAnsi"/>
                <w:sz w:val="16"/>
                <w:szCs w:val="20"/>
              </w:rPr>
              <w:t>)</w:t>
            </w:r>
            <w:r w:rsidR="00984336">
              <w:rPr>
                <w:rFonts w:cstheme="minorHAnsi"/>
                <w:sz w:val="16"/>
                <w:szCs w:val="20"/>
              </w:rPr>
              <w:tab/>
            </w:r>
            <w:r w:rsidR="00984336" w:rsidRPr="00984336">
              <w:rPr>
                <w:rFonts w:cstheme="minorHAnsi"/>
                <w:b/>
                <w:bCs/>
                <w:sz w:val="20"/>
                <w:szCs w:val="24"/>
              </w:rPr>
              <w:t>TAK</w:t>
            </w:r>
          </w:p>
        </w:tc>
      </w:tr>
      <w:tr w:rsidR="00197DF8" w:rsidRPr="00803C67" w14:paraId="45400B41" w14:textId="77777777" w:rsidTr="00A33977">
        <w:trPr>
          <w:trHeight w:hRule="exact" w:val="567"/>
        </w:trPr>
        <w:tc>
          <w:tcPr>
            <w:tcW w:w="709" w:type="dxa"/>
            <w:shd w:val="clear" w:color="auto" w:fill="D9D9D9" w:themeFill="background1" w:themeFillShade="D9"/>
            <w:vAlign w:val="center"/>
          </w:tcPr>
          <w:p w14:paraId="0AF16BD5" w14:textId="513421D6" w:rsidR="00197DF8" w:rsidRPr="00197DF8" w:rsidRDefault="00197DF8" w:rsidP="00197DF8">
            <w:pPr>
              <w:spacing w:after="0" w:line="240" w:lineRule="auto"/>
              <w:jc w:val="center"/>
              <w:rPr>
                <w:rFonts w:cstheme="minorHAnsi"/>
                <w:sz w:val="20"/>
                <w:szCs w:val="20"/>
              </w:rPr>
            </w:pPr>
            <w:r w:rsidRPr="00197DF8">
              <w:rPr>
                <w:rFonts w:cstheme="minorHAnsi"/>
                <w:sz w:val="20"/>
                <w:szCs w:val="20"/>
              </w:rPr>
              <w:t>a</w:t>
            </w:r>
            <w:r>
              <w:rPr>
                <w:rFonts w:cstheme="minorHAnsi"/>
                <w:sz w:val="20"/>
                <w:szCs w:val="20"/>
              </w:rPr>
              <w:t>)</w:t>
            </w:r>
          </w:p>
        </w:tc>
        <w:tc>
          <w:tcPr>
            <w:tcW w:w="8505" w:type="dxa"/>
            <w:gridSpan w:val="2"/>
            <w:shd w:val="clear" w:color="auto" w:fill="D9D9D9" w:themeFill="background1" w:themeFillShade="D9"/>
            <w:vAlign w:val="center"/>
          </w:tcPr>
          <w:p w14:paraId="6AC290F6"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Gwarancja:</w:t>
            </w:r>
          </w:p>
        </w:tc>
      </w:tr>
      <w:tr w:rsidR="00197DF8" w:rsidRPr="00803C67" w14:paraId="4B8DF1E5" w14:textId="77777777" w:rsidTr="00A33977">
        <w:trPr>
          <w:trHeight w:val="964"/>
        </w:trPr>
        <w:tc>
          <w:tcPr>
            <w:tcW w:w="709" w:type="dxa"/>
            <w:shd w:val="clear" w:color="auto" w:fill="D9D9D9" w:themeFill="background1" w:themeFillShade="D9"/>
            <w:vAlign w:val="center"/>
          </w:tcPr>
          <w:p w14:paraId="44FC86F1" w14:textId="5802EAFA" w:rsidR="00197DF8" w:rsidRPr="00197DF8" w:rsidRDefault="00197DF8" w:rsidP="00197DF8">
            <w:pPr>
              <w:spacing w:after="0" w:line="240" w:lineRule="auto"/>
              <w:jc w:val="center"/>
              <w:rPr>
                <w:rFonts w:cstheme="minorHAnsi"/>
                <w:sz w:val="20"/>
                <w:szCs w:val="20"/>
              </w:rPr>
            </w:pPr>
            <w:r w:rsidRPr="00197DF8">
              <w:rPr>
                <w:rFonts w:cstheme="minorHAnsi"/>
                <w:sz w:val="20"/>
                <w:szCs w:val="20"/>
              </w:rPr>
              <w:t>b</w:t>
            </w:r>
            <w:r>
              <w:rPr>
                <w:rFonts w:cstheme="minorHAnsi"/>
                <w:sz w:val="20"/>
                <w:szCs w:val="20"/>
              </w:rPr>
              <w:t>)</w:t>
            </w:r>
          </w:p>
        </w:tc>
        <w:tc>
          <w:tcPr>
            <w:tcW w:w="4186" w:type="dxa"/>
            <w:shd w:val="clear" w:color="auto" w:fill="D9D9D9" w:themeFill="background1" w:themeFillShade="D9"/>
            <w:vAlign w:val="center"/>
          </w:tcPr>
          <w:p w14:paraId="26D1AC96" w14:textId="1B338EB6"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Zamawiający wymaga na przedmiot zamówienia minimum: </w:t>
            </w:r>
            <w:r w:rsidR="00984336">
              <w:rPr>
                <w:rFonts w:cstheme="minorHAnsi"/>
                <w:b/>
                <w:sz w:val="20"/>
                <w:szCs w:val="20"/>
              </w:rPr>
              <w:t>2</w:t>
            </w:r>
            <w:r w:rsidRPr="00803C67">
              <w:rPr>
                <w:rFonts w:cstheme="minorHAnsi"/>
                <w:b/>
                <w:sz w:val="20"/>
                <w:szCs w:val="20"/>
              </w:rPr>
              <w:t xml:space="preserve"> </w:t>
            </w:r>
            <w:r w:rsidR="00504DE1">
              <w:rPr>
                <w:rFonts w:cstheme="minorHAnsi"/>
                <w:b/>
                <w:sz w:val="20"/>
                <w:szCs w:val="20"/>
              </w:rPr>
              <w:t>lat</w:t>
            </w:r>
            <w:r w:rsidRPr="00803C67">
              <w:rPr>
                <w:rFonts w:cstheme="minorHAnsi"/>
                <w:b/>
                <w:sz w:val="20"/>
                <w:szCs w:val="20"/>
              </w:rPr>
              <w:t xml:space="preserve"> gwarancji podstawowej.</w:t>
            </w:r>
          </w:p>
        </w:tc>
        <w:tc>
          <w:tcPr>
            <w:tcW w:w="4319" w:type="dxa"/>
          </w:tcPr>
          <w:p w14:paraId="6B551146" w14:textId="77777777" w:rsidR="00197DF8" w:rsidRDefault="00197DF8" w:rsidP="00197DF8">
            <w:pPr>
              <w:spacing w:after="0" w:line="240" w:lineRule="auto"/>
              <w:rPr>
                <w:rFonts w:cstheme="minorHAnsi"/>
                <w:sz w:val="16"/>
                <w:szCs w:val="20"/>
              </w:rPr>
            </w:pPr>
            <w:r w:rsidRPr="00803C67">
              <w:rPr>
                <w:rFonts w:cstheme="minorHAnsi"/>
                <w:sz w:val="16"/>
                <w:szCs w:val="20"/>
              </w:rPr>
              <w:t>(wpisać długość okresu gwarancji podstawowej)</w:t>
            </w:r>
          </w:p>
          <w:p w14:paraId="2D402C77" w14:textId="77777777" w:rsidR="00984336" w:rsidRDefault="00984336" w:rsidP="00984336">
            <w:pPr>
              <w:rPr>
                <w:rFonts w:cstheme="minorHAnsi"/>
                <w:sz w:val="16"/>
                <w:szCs w:val="20"/>
              </w:rPr>
            </w:pPr>
          </w:p>
          <w:p w14:paraId="54D6B295" w14:textId="59109B9C" w:rsidR="00984336" w:rsidRPr="00984336" w:rsidRDefault="00984336" w:rsidP="00984336">
            <w:pPr>
              <w:jc w:val="center"/>
              <w:rPr>
                <w:rFonts w:cstheme="minorHAnsi"/>
                <w:b/>
                <w:bCs/>
                <w:sz w:val="16"/>
                <w:szCs w:val="20"/>
              </w:rPr>
            </w:pPr>
            <w:r w:rsidRPr="00984336">
              <w:rPr>
                <w:rFonts w:cstheme="minorHAnsi"/>
                <w:b/>
                <w:bCs/>
                <w:sz w:val="20"/>
                <w:szCs w:val="24"/>
              </w:rPr>
              <w:t>2 lata</w:t>
            </w:r>
          </w:p>
        </w:tc>
      </w:tr>
      <w:tr w:rsidR="00197DF8" w:rsidRPr="00803C67" w14:paraId="3738999A" w14:textId="77777777" w:rsidTr="00A33977">
        <w:trPr>
          <w:trHeight w:hRule="exact" w:val="567"/>
        </w:trPr>
        <w:tc>
          <w:tcPr>
            <w:tcW w:w="709" w:type="dxa"/>
            <w:shd w:val="clear" w:color="auto" w:fill="D9D9D9" w:themeFill="background1" w:themeFillShade="D9"/>
            <w:vAlign w:val="center"/>
          </w:tcPr>
          <w:p w14:paraId="1F85AA05" w14:textId="02FD69AB" w:rsidR="00197DF8" w:rsidRPr="00197DF8" w:rsidRDefault="00197DF8" w:rsidP="00197DF8">
            <w:pPr>
              <w:spacing w:after="0" w:line="240" w:lineRule="auto"/>
              <w:jc w:val="center"/>
              <w:rPr>
                <w:rFonts w:cstheme="minorHAnsi"/>
                <w:sz w:val="20"/>
                <w:szCs w:val="20"/>
              </w:rPr>
            </w:pPr>
            <w:r w:rsidRPr="00197DF8">
              <w:rPr>
                <w:rFonts w:cstheme="minorHAnsi"/>
                <w:sz w:val="20"/>
                <w:szCs w:val="20"/>
              </w:rPr>
              <w:t>c</w:t>
            </w:r>
            <w:r>
              <w:rPr>
                <w:rFonts w:cstheme="minorHAnsi"/>
                <w:sz w:val="20"/>
                <w:szCs w:val="20"/>
              </w:rPr>
              <w:t>)</w:t>
            </w:r>
          </w:p>
        </w:tc>
        <w:tc>
          <w:tcPr>
            <w:tcW w:w="8505" w:type="dxa"/>
            <w:gridSpan w:val="2"/>
            <w:shd w:val="clear" w:color="auto" w:fill="D9D9D9" w:themeFill="background1" w:themeFillShade="D9"/>
            <w:vAlign w:val="center"/>
          </w:tcPr>
          <w:p w14:paraId="65D854C3"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Parametry oceniane:</w:t>
            </w:r>
          </w:p>
        </w:tc>
      </w:tr>
      <w:tr w:rsidR="00197DF8" w:rsidRPr="00803C67" w14:paraId="79682424" w14:textId="77777777" w:rsidTr="00A33977">
        <w:trPr>
          <w:trHeight w:val="964"/>
        </w:trPr>
        <w:tc>
          <w:tcPr>
            <w:tcW w:w="709" w:type="dxa"/>
            <w:shd w:val="clear" w:color="auto" w:fill="D9D9D9" w:themeFill="background1" w:themeFillShade="D9"/>
            <w:vAlign w:val="center"/>
          </w:tcPr>
          <w:p w14:paraId="11697DD8" w14:textId="4ECB675D" w:rsidR="00197DF8" w:rsidRPr="00197DF8" w:rsidRDefault="00197DF8" w:rsidP="00197DF8">
            <w:pPr>
              <w:spacing w:after="0" w:line="240" w:lineRule="auto"/>
              <w:jc w:val="center"/>
              <w:rPr>
                <w:rFonts w:cstheme="minorHAnsi"/>
                <w:sz w:val="20"/>
                <w:szCs w:val="20"/>
              </w:rPr>
            </w:pPr>
            <w:r w:rsidRPr="00197DF8">
              <w:rPr>
                <w:rFonts w:cstheme="minorHAnsi"/>
                <w:sz w:val="20"/>
                <w:szCs w:val="20"/>
              </w:rPr>
              <w:t>d</w:t>
            </w:r>
            <w:r>
              <w:rPr>
                <w:rFonts w:cstheme="minorHAnsi"/>
                <w:sz w:val="20"/>
                <w:szCs w:val="20"/>
              </w:rPr>
              <w:t>)</w:t>
            </w:r>
          </w:p>
        </w:tc>
        <w:tc>
          <w:tcPr>
            <w:tcW w:w="4186" w:type="dxa"/>
            <w:shd w:val="clear" w:color="auto" w:fill="D9D9D9" w:themeFill="background1" w:themeFillShade="D9"/>
            <w:vAlign w:val="center"/>
          </w:tcPr>
          <w:p w14:paraId="170D733B" w14:textId="403EB556" w:rsidR="00197DF8" w:rsidRPr="00803C67" w:rsidRDefault="00197DF8" w:rsidP="00197DF8">
            <w:pPr>
              <w:spacing w:after="0" w:line="240" w:lineRule="auto"/>
              <w:rPr>
                <w:rFonts w:cstheme="minorHAnsi"/>
                <w:sz w:val="20"/>
                <w:szCs w:val="20"/>
              </w:rPr>
            </w:pPr>
            <w:r w:rsidRPr="00803C67">
              <w:rPr>
                <w:rFonts w:cstheme="minorHAnsi"/>
                <w:sz w:val="20"/>
                <w:szCs w:val="20"/>
              </w:rPr>
              <w:t>Dodatkowa gwarancja (</w:t>
            </w:r>
            <w:r w:rsidRPr="009A6BB7">
              <w:rPr>
                <w:rFonts w:cstheme="minorHAnsi"/>
                <w:sz w:val="20"/>
                <w:szCs w:val="20"/>
                <w:u w:val="single"/>
              </w:rPr>
              <w:t xml:space="preserve">wpisać </w:t>
            </w:r>
            <w:r w:rsidR="001B4354" w:rsidRPr="009A6BB7">
              <w:rPr>
                <w:rFonts w:cstheme="minorHAnsi"/>
                <w:sz w:val="20"/>
                <w:szCs w:val="20"/>
                <w:u w:val="single"/>
              </w:rPr>
              <w:t>odpowiednio opcję gwarancji literami A</w:t>
            </w:r>
            <w:r w:rsidR="009A6BB7" w:rsidRPr="009A6BB7">
              <w:rPr>
                <w:rFonts w:cstheme="minorHAnsi"/>
                <w:sz w:val="20"/>
                <w:szCs w:val="20"/>
                <w:u w:val="single"/>
              </w:rPr>
              <w:t xml:space="preserve"> lub </w:t>
            </w:r>
            <w:r w:rsidR="001B4354" w:rsidRPr="009A6BB7">
              <w:rPr>
                <w:rFonts w:cstheme="minorHAnsi"/>
                <w:sz w:val="20"/>
                <w:szCs w:val="20"/>
                <w:u w:val="single"/>
              </w:rPr>
              <w:t>B</w:t>
            </w:r>
            <w:r w:rsidR="009A6BB7" w:rsidRPr="009A6BB7">
              <w:rPr>
                <w:rFonts w:cstheme="minorHAnsi"/>
                <w:sz w:val="20"/>
                <w:szCs w:val="20"/>
                <w:u w:val="single"/>
              </w:rPr>
              <w:t xml:space="preserve"> lub C lub D lub </w:t>
            </w:r>
            <w:r w:rsidR="001B4354" w:rsidRPr="009A6BB7">
              <w:rPr>
                <w:rFonts w:cstheme="minorHAnsi"/>
                <w:sz w:val="20"/>
                <w:szCs w:val="20"/>
                <w:u w:val="single"/>
              </w:rPr>
              <w:t>E</w:t>
            </w:r>
            <w:r w:rsidRPr="00803C67">
              <w:rPr>
                <w:rFonts w:cstheme="minorHAnsi"/>
                <w:sz w:val="20"/>
                <w:szCs w:val="20"/>
              </w:rPr>
              <w:t>)</w:t>
            </w:r>
          </w:p>
        </w:tc>
        <w:tc>
          <w:tcPr>
            <w:tcW w:w="4319" w:type="dxa"/>
          </w:tcPr>
          <w:p w14:paraId="7A0A54E7" w14:textId="751FE18B" w:rsidR="00197DF8" w:rsidRPr="00803C67" w:rsidRDefault="00197DF8" w:rsidP="00197DF8">
            <w:pPr>
              <w:spacing w:after="0" w:line="240" w:lineRule="auto"/>
              <w:rPr>
                <w:rFonts w:cstheme="minorHAnsi"/>
                <w:sz w:val="16"/>
                <w:szCs w:val="20"/>
              </w:rPr>
            </w:pPr>
            <w:r w:rsidRPr="00803C67">
              <w:rPr>
                <w:rFonts w:cstheme="minorHAnsi"/>
                <w:sz w:val="16"/>
                <w:szCs w:val="20"/>
              </w:rPr>
              <w:t xml:space="preserve">(wpisać </w:t>
            </w:r>
            <w:r w:rsidR="001B4354">
              <w:rPr>
                <w:rFonts w:cstheme="minorHAnsi"/>
                <w:sz w:val="16"/>
                <w:szCs w:val="20"/>
              </w:rPr>
              <w:t>literę</w:t>
            </w:r>
            <w:r w:rsidRPr="00803C67">
              <w:rPr>
                <w:rFonts w:cstheme="minorHAnsi"/>
                <w:sz w:val="16"/>
                <w:szCs w:val="20"/>
              </w:rPr>
              <w:t xml:space="preserve"> okre</w:t>
            </w:r>
            <w:r w:rsidR="001B4354">
              <w:rPr>
                <w:rFonts w:cstheme="minorHAnsi"/>
                <w:sz w:val="16"/>
                <w:szCs w:val="20"/>
              </w:rPr>
              <w:t xml:space="preserve">ślającą długość i kwotę dobrowolnej </w:t>
            </w:r>
            <w:r w:rsidRPr="00803C67">
              <w:rPr>
                <w:rFonts w:cstheme="minorHAnsi"/>
                <w:sz w:val="16"/>
                <w:szCs w:val="20"/>
              </w:rPr>
              <w:t>gwarancji dodatkowej</w:t>
            </w:r>
            <w:r w:rsidR="001B4354">
              <w:rPr>
                <w:rFonts w:cstheme="minorHAnsi"/>
                <w:sz w:val="16"/>
                <w:szCs w:val="20"/>
              </w:rPr>
              <w:t xml:space="preserve"> zgodnie z SWZ </w:t>
            </w:r>
            <w:proofErr w:type="spellStart"/>
            <w:r w:rsidR="001B4354">
              <w:rPr>
                <w:rFonts w:cstheme="minorHAnsi"/>
                <w:sz w:val="16"/>
                <w:szCs w:val="20"/>
              </w:rPr>
              <w:t>pkt.</w:t>
            </w:r>
            <w:r w:rsidR="009A6BB7">
              <w:rPr>
                <w:rFonts w:cstheme="minorHAnsi"/>
                <w:sz w:val="16"/>
                <w:szCs w:val="20"/>
              </w:rPr>
              <w:t>XIX</w:t>
            </w:r>
            <w:proofErr w:type="spellEnd"/>
            <w:r w:rsidR="009A6BB7">
              <w:rPr>
                <w:rFonts w:cstheme="minorHAnsi"/>
                <w:sz w:val="16"/>
                <w:szCs w:val="20"/>
              </w:rPr>
              <w:t xml:space="preserve"> 3. 2)</w:t>
            </w:r>
            <w:r w:rsidRPr="00803C67">
              <w:rPr>
                <w:rFonts w:cstheme="minorHAnsi"/>
                <w:sz w:val="16"/>
                <w:szCs w:val="20"/>
              </w:rPr>
              <w:t>)</w:t>
            </w:r>
          </w:p>
        </w:tc>
      </w:tr>
      <w:tr w:rsidR="00197DF8" w:rsidRPr="00803C67" w14:paraId="7FAADC0E" w14:textId="77777777" w:rsidTr="00197DF8">
        <w:trPr>
          <w:trHeight w:val="516"/>
        </w:trPr>
        <w:tc>
          <w:tcPr>
            <w:tcW w:w="709" w:type="dxa"/>
            <w:vMerge w:val="restart"/>
            <w:shd w:val="clear" w:color="auto" w:fill="D9D9D9" w:themeFill="background1" w:themeFillShade="D9"/>
            <w:vAlign w:val="center"/>
          </w:tcPr>
          <w:p w14:paraId="79A35743" w14:textId="3241809D" w:rsidR="00197DF8" w:rsidRPr="00197DF8" w:rsidRDefault="00197DF8" w:rsidP="00197DF8">
            <w:pPr>
              <w:spacing w:after="0" w:line="240" w:lineRule="auto"/>
              <w:jc w:val="center"/>
              <w:rPr>
                <w:rFonts w:cstheme="minorHAnsi"/>
                <w:sz w:val="20"/>
                <w:szCs w:val="20"/>
              </w:rPr>
            </w:pPr>
            <w:r>
              <w:rPr>
                <w:rFonts w:cstheme="minorHAnsi"/>
                <w:sz w:val="20"/>
                <w:szCs w:val="20"/>
              </w:rPr>
              <w:t>e)</w:t>
            </w:r>
          </w:p>
        </w:tc>
        <w:tc>
          <w:tcPr>
            <w:tcW w:w="4186" w:type="dxa"/>
            <w:vMerge w:val="restart"/>
            <w:shd w:val="clear" w:color="auto" w:fill="D9D9D9" w:themeFill="background1" w:themeFillShade="D9"/>
            <w:vAlign w:val="center"/>
          </w:tcPr>
          <w:p w14:paraId="0A5790DE" w14:textId="58598F61" w:rsidR="00197DF8" w:rsidRPr="00803C67" w:rsidRDefault="00197DF8" w:rsidP="00197DF8">
            <w:pPr>
              <w:spacing w:after="0" w:line="240" w:lineRule="auto"/>
              <w:rPr>
                <w:rFonts w:cstheme="minorHAnsi"/>
                <w:sz w:val="20"/>
                <w:szCs w:val="20"/>
              </w:rPr>
            </w:pPr>
            <w:r w:rsidRPr="00803C67">
              <w:rPr>
                <w:rFonts w:cstheme="minorHAnsi"/>
                <w:sz w:val="20"/>
                <w:szCs w:val="20"/>
              </w:rPr>
              <w:t>Cena brutto przedmiotu zamówienia wynosi:</w:t>
            </w:r>
          </w:p>
        </w:tc>
        <w:tc>
          <w:tcPr>
            <w:tcW w:w="4319" w:type="dxa"/>
          </w:tcPr>
          <w:p w14:paraId="5C5D3AEF" w14:textId="7EDE7073" w:rsidR="00197DF8" w:rsidRPr="00803C67" w:rsidRDefault="00197DF8" w:rsidP="00197DF8">
            <w:pPr>
              <w:spacing w:after="0" w:line="240" w:lineRule="auto"/>
              <w:rPr>
                <w:rFonts w:cstheme="minorHAnsi"/>
                <w:sz w:val="16"/>
                <w:szCs w:val="20"/>
              </w:rPr>
            </w:pPr>
            <w:r>
              <w:rPr>
                <w:rFonts w:cstheme="minorHAnsi"/>
                <w:sz w:val="16"/>
                <w:szCs w:val="20"/>
              </w:rPr>
              <w:t>(cyfra)</w:t>
            </w:r>
          </w:p>
        </w:tc>
      </w:tr>
      <w:tr w:rsidR="00197DF8" w:rsidRPr="00803C67" w14:paraId="3F0E2A23" w14:textId="77777777" w:rsidTr="00A33977">
        <w:trPr>
          <w:trHeight w:val="441"/>
        </w:trPr>
        <w:tc>
          <w:tcPr>
            <w:tcW w:w="709" w:type="dxa"/>
            <w:vMerge/>
            <w:shd w:val="clear" w:color="auto" w:fill="D9D9D9" w:themeFill="background1" w:themeFillShade="D9"/>
            <w:vAlign w:val="center"/>
          </w:tcPr>
          <w:p w14:paraId="58F712F3" w14:textId="77777777" w:rsidR="00197DF8" w:rsidRDefault="00197DF8" w:rsidP="00197DF8">
            <w:pPr>
              <w:spacing w:after="0" w:line="240" w:lineRule="auto"/>
              <w:jc w:val="center"/>
              <w:rPr>
                <w:rFonts w:cstheme="minorHAnsi"/>
                <w:sz w:val="20"/>
                <w:szCs w:val="20"/>
              </w:rPr>
            </w:pPr>
          </w:p>
        </w:tc>
        <w:tc>
          <w:tcPr>
            <w:tcW w:w="4186" w:type="dxa"/>
            <w:vMerge/>
            <w:shd w:val="clear" w:color="auto" w:fill="D9D9D9" w:themeFill="background1" w:themeFillShade="D9"/>
            <w:vAlign w:val="center"/>
          </w:tcPr>
          <w:p w14:paraId="199ED949" w14:textId="77777777" w:rsidR="00197DF8" w:rsidRPr="00803C67" w:rsidRDefault="00197DF8" w:rsidP="00197DF8">
            <w:pPr>
              <w:spacing w:after="0" w:line="240" w:lineRule="auto"/>
              <w:rPr>
                <w:rFonts w:cstheme="minorHAnsi"/>
                <w:sz w:val="20"/>
                <w:szCs w:val="20"/>
              </w:rPr>
            </w:pPr>
          </w:p>
        </w:tc>
        <w:tc>
          <w:tcPr>
            <w:tcW w:w="4319" w:type="dxa"/>
          </w:tcPr>
          <w:p w14:paraId="7E02734C" w14:textId="7422AC46" w:rsidR="00197DF8" w:rsidRDefault="00197DF8" w:rsidP="00197DF8">
            <w:pPr>
              <w:spacing w:after="0" w:line="240" w:lineRule="auto"/>
              <w:rPr>
                <w:rFonts w:cstheme="minorHAnsi"/>
                <w:sz w:val="16"/>
                <w:szCs w:val="20"/>
              </w:rPr>
            </w:pPr>
            <w:r>
              <w:rPr>
                <w:rFonts w:cstheme="minorHAnsi"/>
                <w:sz w:val="16"/>
                <w:szCs w:val="20"/>
              </w:rPr>
              <w:t>(słownie)</w:t>
            </w:r>
          </w:p>
        </w:tc>
      </w:tr>
    </w:tbl>
    <w:p w14:paraId="691776B7" w14:textId="77777777" w:rsidR="00B60F8E" w:rsidRPr="00803C67" w:rsidRDefault="00B60F8E" w:rsidP="00B60F8E">
      <w:pPr>
        <w:pStyle w:val="Lista"/>
        <w:spacing w:after="0" w:line="240" w:lineRule="auto"/>
        <w:ind w:left="284" w:hanging="284"/>
        <w:jc w:val="both"/>
        <w:rPr>
          <w:rFonts w:cstheme="minorHAnsi"/>
          <w:sz w:val="20"/>
          <w:szCs w:val="20"/>
        </w:rPr>
      </w:pP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7CA566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1862ABB4" w14:textId="6D7FEC3C"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r>
      <w:r w:rsidRPr="00BB6F38">
        <w:rPr>
          <w:rFonts w:cstheme="minorHAnsi"/>
          <w:b/>
          <w:bCs/>
          <w:sz w:val="20"/>
          <w:szCs w:val="20"/>
        </w:rPr>
        <w:t xml:space="preserve">Zobowiązuje/my/ się wykonać całość zamówienia </w:t>
      </w:r>
      <w:r w:rsidR="009B1F3B" w:rsidRPr="00BB6F38">
        <w:rPr>
          <w:rFonts w:cstheme="minorHAnsi"/>
          <w:b/>
          <w:bCs/>
          <w:sz w:val="20"/>
          <w:szCs w:val="20"/>
        </w:rPr>
        <w:t xml:space="preserve">w ciągu </w:t>
      </w:r>
      <w:r w:rsidR="00BB6F38" w:rsidRPr="00BB6F38">
        <w:rPr>
          <w:rFonts w:cstheme="minorHAnsi"/>
          <w:b/>
          <w:bCs/>
          <w:sz w:val="20"/>
          <w:szCs w:val="20"/>
          <w:u w:val="single"/>
        </w:rPr>
        <w:t>60</w:t>
      </w:r>
      <w:r w:rsidR="00984336" w:rsidRPr="00BB6F38">
        <w:rPr>
          <w:rFonts w:cstheme="minorHAnsi"/>
          <w:b/>
          <w:bCs/>
          <w:sz w:val="20"/>
          <w:szCs w:val="20"/>
          <w:u w:val="single"/>
        </w:rPr>
        <w:t>0</w:t>
      </w:r>
      <w:r w:rsidR="009B1F3B" w:rsidRPr="00BB6F38">
        <w:rPr>
          <w:rFonts w:cstheme="minorHAnsi"/>
          <w:b/>
          <w:bCs/>
          <w:sz w:val="20"/>
          <w:szCs w:val="20"/>
          <w:u w:val="single"/>
        </w:rPr>
        <w:t xml:space="preserve"> </w:t>
      </w:r>
      <w:r w:rsidR="00AC58D7" w:rsidRPr="00BB6F38">
        <w:rPr>
          <w:rFonts w:cstheme="minorHAnsi"/>
          <w:b/>
          <w:bCs/>
          <w:sz w:val="20"/>
          <w:szCs w:val="20"/>
          <w:u w:val="single"/>
        </w:rPr>
        <w:t>dni</w:t>
      </w:r>
      <w:r w:rsidR="009B1F3B" w:rsidRPr="00BB6F38">
        <w:rPr>
          <w:rFonts w:cstheme="minorHAnsi"/>
          <w:b/>
          <w:bCs/>
          <w:sz w:val="20"/>
          <w:szCs w:val="20"/>
        </w:rPr>
        <w:t xml:space="preserve"> od dnia podpisania umowy.</w:t>
      </w:r>
    </w:p>
    <w:p w14:paraId="1C61E7E4"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5DA13749"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proofErr w:type="spellStart"/>
      <w:r w:rsidRPr="00803C67">
        <w:rPr>
          <w:rFonts w:cstheme="minorHAnsi"/>
          <w:sz w:val="20"/>
          <w:szCs w:val="20"/>
        </w:rPr>
        <w:t>emy</w:t>
      </w:r>
      <w:proofErr w:type="spellEnd"/>
      <w:r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CD2D2D9" w14:textId="0EA992E2"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9. </w:t>
      </w:r>
      <w:r w:rsidRPr="00803C67">
        <w:rPr>
          <w:rFonts w:cstheme="minorHAnsi"/>
          <w:sz w:val="20"/>
          <w:szCs w:val="20"/>
        </w:rPr>
        <w:tab/>
        <w:t xml:space="preserve">Oświadczam/y/, że wnieśliśmy wadium o wartości: …………………..………………..……………………………… PLN </w:t>
      </w:r>
      <w:r w:rsidRPr="00803C67">
        <w:rPr>
          <w:rFonts w:cstheme="minorHAnsi"/>
          <w:sz w:val="20"/>
          <w:szCs w:val="20"/>
        </w:rPr>
        <w:br/>
        <w:t>w następującej formie: ………………………….……………………………………………… (należy podać formę wniesienia wadium). Prosimy o zwrot wadium (wniesionego w pieniądzu), n</w:t>
      </w:r>
      <w:r w:rsidR="005F5A20" w:rsidRPr="00803C67">
        <w:rPr>
          <w:rFonts w:cstheme="minorHAnsi"/>
          <w:sz w:val="20"/>
          <w:szCs w:val="20"/>
        </w:rPr>
        <w:t>a zasadach określonych w art. 98</w:t>
      </w:r>
      <w:r w:rsidRPr="00803C67">
        <w:rPr>
          <w:rFonts w:cstheme="minorHAnsi"/>
          <w:sz w:val="20"/>
          <w:szCs w:val="20"/>
        </w:rPr>
        <w:t xml:space="preserve"> ustawy </w:t>
      </w:r>
      <w:proofErr w:type="spellStart"/>
      <w:r w:rsidR="005F5A20" w:rsidRPr="00803C67">
        <w:rPr>
          <w:rFonts w:cstheme="minorHAnsi"/>
          <w:sz w:val="20"/>
          <w:szCs w:val="20"/>
        </w:rPr>
        <w:t>p.z.p</w:t>
      </w:r>
      <w:proofErr w:type="spellEnd"/>
      <w:r w:rsidR="005F5A20" w:rsidRPr="00803C67">
        <w:rPr>
          <w:rFonts w:cstheme="minorHAnsi"/>
          <w:sz w:val="20"/>
          <w:szCs w:val="20"/>
        </w:rPr>
        <w:t>.</w:t>
      </w:r>
      <w:r w:rsidRPr="00803C67">
        <w:rPr>
          <w:rFonts w:cstheme="minorHAnsi"/>
          <w:sz w:val="20"/>
          <w:szCs w:val="20"/>
        </w:rPr>
        <w:t>, na następujący rachunek bankowy: …………………</w:t>
      </w:r>
      <w:r w:rsidR="00AC58D7">
        <w:rPr>
          <w:rFonts w:cstheme="minorHAnsi"/>
          <w:sz w:val="20"/>
          <w:szCs w:val="20"/>
        </w:rPr>
        <w:t>………………………</w:t>
      </w:r>
      <w:r w:rsidRPr="00803C67">
        <w:rPr>
          <w:rFonts w:cstheme="minorHAnsi"/>
          <w:sz w:val="20"/>
          <w:szCs w:val="20"/>
        </w:rPr>
        <w:t>…………………………………………..………… .</w:t>
      </w:r>
    </w:p>
    <w:p w14:paraId="0EEF94D2" w14:textId="2D3AB6F8" w:rsidR="00B60F8E" w:rsidRPr="00803C67" w:rsidRDefault="00B60F8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803C67">
        <w:rPr>
          <w:rFonts w:cstheme="minorHAnsi"/>
          <w:sz w:val="20"/>
          <w:szCs w:val="20"/>
        </w:rPr>
        <w:t>10.</w:t>
      </w:r>
      <w:r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Pr="00803C67">
        <w:rPr>
          <w:rFonts w:cstheme="minorHAnsi"/>
          <w:b/>
          <w:sz w:val="20"/>
          <w:szCs w:val="20"/>
        </w:rPr>
        <w:t>0 dni</w:t>
      </w:r>
      <w:r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77777777"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 xml:space="preserve">11.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0CF75AE6"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lastRenderedPageBreak/>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77777777"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12.</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 xml:space="preserve">ust. 3 ustawy </w:t>
      </w:r>
      <w:proofErr w:type="spellStart"/>
      <w:r w:rsidR="006C71DF" w:rsidRPr="00803C67">
        <w:rPr>
          <w:rFonts w:asciiTheme="minorHAnsi" w:hAnsiTheme="minorHAnsi" w:cstheme="minorHAnsi"/>
          <w:color w:val="auto"/>
          <w:sz w:val="20"/>
          <w:szCs w:val="20"/>
        </w:rPr>
        <w:t>p.z.p</w:t>
      </w:r>
      <w:proofErr w:type="spellEnd"/>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77777777" w:rsidR="00B60F8E" w:rsidRPr="00803C67" w:rsidRDefault="00B60F8E"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7C009AC"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D3FE253" w14:textId="77777777" w:rsidR="00B60F8E" w:rsidRPr="00803C67" w:rsidRDefault="00B60F8E" w:rsidP="00B60F8E">
      <w:pPr>
        <w:pStyle w:val="Default"/>
        <w:jc w:val="both"/>
        <w:rPr>
          <w:rFonts w:asciiTheme="minorHAnsi" w:hAnsiTheme="minorHAnsi" w:cstheme="minorHAnsi"/>
          <w:color w:val="auto"/>
          <w:sz w:val="20"/>
          <w:szCs w:val="20"/>
        </w:rPr>
      </w:pPr>
    </w:p>
    <w:p w14:paraId="76DA77FF"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0615B95D" w14:textId="77777777" w:rsidR="00537B96" w:rsidRPr="00803C67" w:rsidRDefault="00537B96" w:rsidP="006208EF">
      <w:pPr>
        <w:pStyle w:val="Tekstpodstawowy"/>
        <w:spacing w:after="0"/>
        <w:jc w:val="both"/>
        <w:rPr>
          <w:rFonts w:asciiTheme="minorHAnsi" w:hAnsiTheme="minorHAnsi" w:cstheme="minorHAnsi"/>
          <w:b/>
          <w:sz w:val="20"/>
          <w:szCs w:val="20"/>
          <w:u w:val="single"/>
        </w:rPr>
      </w:pPr>
    </w:p>
    <w:p w14:paraId="18376353" w14:textId="26006A02" w:rsidR="006208EF" w:rsidRPr="00803C67" w:rsidRDefault="006208EF" w:rsidP="006208EF">
      <w:pPr>
        <w:spacing w:after="0" w:line="240" w:lineRule="auto"/>
        <w:rPr>
          <w:rFonts w:cstheme="minorHAnsi"/>
          <w:snapToGrid w:val="0"/>
          <w:sz w:val="20"/>
          <w:szCs w:val="20"/>
          <w:lang w:eastAsia="pl-PL"/>
        </w:rPr>
      </w:pP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w:t>
      </w:r>
      <w:proofErr w:type="spellStart"/>
      <w:r w:rsidR="00EB0F03" w:rsidRPr="00803C67">
        <w:rPr>
          <w:rFonts w:cstheme="minorHAnsi"/>
          <w:b/>
          <w:bCs/>
          <w:sz w:val="20"/>
          <w:szCs w:val="20"/>
          <w:lang w:eastAsia="ar-SA"/>
        </w:rPr>
        <w:t>p.z.p</w:t>
      </w:r>
      <w:proofErr w:type="spellEnd"/>
      <w:r w:rsidR="00EB0F03" w:rsidRPr="00803C67">
        <w:rPr>
          <w:rFonts w:cstheme="minorHAnsi"/>
          <w:b/>
          <w:bCs/>
          <w:sz w:val="20"/>
          <w:szCs w:val="20"/>
          <w:lang w:eastAsia="ar-SA"/>
        </w:rPr>
        <w:t>.</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27C87340" w:rsidR="00803188" w:rsidRPr="00803C67" w:rsidRDefault="00803188" w:rsidP="003B6018">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3B6018" w:rsidRPr="003B6018">
        <w:t xml:space="preserve"> </w:t>
      </w:r>
      <w:r w:rsidR="00A82AC9">
        <w:rPr>
          <w:rFonts w:eastAsia="ArialNarrow" w:cstheme="minorHAnsi"/>
          <w:b/>
          <w:sz w:val="20"/>
        </w:rPr>
        <w:t>Budowa budynku strażnicy dla JRG nr 10 KM PSP w Poznaniu</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 xml:space="preserve">do grupy kapitałowej w rozumieniu ustawy z dnia 16 lutego 2007 roku o ochronie konkurencji i konsumentów (tekst jednolity Dz. U z 2020 r. poz. 1076 z </w:t>
      </w:r>
      <w:proofErr w:type="spellStart"/>
      <w:r w:rsidRPr="00803C67">
        <w:rPr>
          <w:rFonts w:cstheme="minorHAnsi"/>
          <w:sz w:val="20"/>
          <w:szCs w:val="20"/>
          <w:lang w:eastAsia="ar-SA"/>
        </w:rPr>
        <w:t>późn</w:t>
      </w:r>
      <w:proofErr w:type="spellEnd"/>
      <w:r w:rsidRPr="00803C67">
        <w:rPr>
          <w:rFonts w:cstheme="minorHAnsi"/>
          <w:sz w:val="20"/>
          <w:szCs w:val="20"/>
          <w:lang w:eastAsia="ar-SA"/>
        </w:rPr>
        <w:t>.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79449B17" w14:textId="49418A53" w:rsidR="00944CD9" w:rsidRPr="00803C67" w:rsidRDefault="00A82AC9" w:rsidP="00944CD9">
      <w:pPr>
        <w:pStyle w:val="Annexetitre"/>
        <w:rPr>
          <w:rFonts w:asciiTheme="minorHAnsi" w:hAnsiTheme="minorHAnsi" w:cstheme="minorHAnsi"/>
          <w:caps/>
          <w:sz w:val="20"/>
          <w:szCs w:val="20"/>
          <w:u w:val="none"/>
        </w:rPr>
      </w:pPr>
      <w:r>
        <w:rPr>
          <w:rFonts w:asciiTheme="minorHAnsi" w:eastAsia="ArialNarrow" w:hAnsiTheme="minorHAnsi" w:cstheme="minorHAnsi"/>
          <w:b w:val="0"/>
          <w:sz w:val="22"/>
          <w:u w:val="none"/>
          <w:lang w:eastAsia="en-US"/>
        </w:rPr>
        <w:t>Budowa budynku strażnicy dla JRG nr 10 KM PSP w Poznaniu</w:t>
      </w: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Pr="00803C67" w:rsidRDefault="00944CD9" w:rsidP="00944CD9">
      <w:pPr>
        <w:pStyle w:val="Annexetitre"/>
        <w:rPr>
          <w:rFonts w:asciiTheme="minorHAnsi" w:hAnsiTheme="minorHAnsi" w:cstheme="minorHAnsi"/>
          <w:caps/>
          <w:sz w:val="20"/>
          <w:szCs w:val="20"/>
          <w:u w:val="none"/>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11AF099C"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F072B2" w:rsidRPr="00F072B2">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08EF1DB0" w:rsidR="009214C1" w:rsidRPr="003B6018" w:rsidRDefault="00A82AC9" w:rsidP="003B6018">
            <w:pPr>
              <w:rPr>
                <w:rFonts w:eastAsia="ArialNarrow" w:cstheme="minorHAnsi"/>
              </w:rPr>
            </w:pPr>
            <w:r>
              <w:rPr>
                <w:rFonts w:eastAsia="ArialNarrow" w:cstheme="minorHAnsi"/>
              </w:rPr>
              <w:t>Budowa budynku strażnicy dla JRG nr 10 KM PSP w Poznaniu</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69C9A625" w:rsidR="0075044E" w:rsidRPr="00803C67" w:rsidRDefault="00E352FD" w:rsidP="0075044E">
            <w:pPr>
              <w:rPr>
                <w:rFonts w:cstheme="minorHAnsi"/>
                <w:sz w:val="20"/>
                <w:szCs w:val="20"/>
              </w:rPr>
            </w:pPr>
            <w:r>
              <w:rPr>
                <w:rFonts w:eastAsia="ArialNarrow" w:cstheme="minorHAnsi"/>
                <w:b/>
                <w:bCs/>
                <w:sz w:val="20"/>
                <w:szCs w:val="20"/>
              </w:rPr>
              <w:t>MT.2370.</w:t>
            </w:r>
            <w:r w:rsidR="009A6BB7">
              <w:rPr>
                <w:rFonts w:eastAsia="ArialNarrow" w:cstheme="minorHAnsi"/>
                <w:b/>
                <w:bCs/>
                <w:sz w:val="20"/>
                <w:szCs w:val="20"/>
              </w:rPr>
              <w:t>10</w:t>
            </w:r>
            <w:r>
              <w:rPr>
                <w:rFonts w:eastAsia="ArialNarrow" w:cstheme="minorHAnsi"/>
                <w:b/>
                <w:bCs/>
                <w:sz w:val="20"/>
                <w:szCs w:val="20"/>
              </w:rPr>
              <w:t>.2022</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Jeżeli dotyczy, czy wykonawca jest wpisany do urzędowego wykazu zatwierdzonych wykonawców </w:t>
            </w:r>
            <w:r w:rsidRPr="00803C6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r>
      <w:r w:rsidRPr="00803C67">
        <w:rPr>
          <w:rFonts w:cstheme="minorHAnsi"/>
          <w:sz w:val="20"/>
          <w:szCs w:val="20"/>
        </w:rPr>
        <w:lastRenderedPageBreak/>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 xml:space="preserve">Podstawy związane z wyrokami skazującymi za </w:t>
            </w:r>
            <w:r w:rsidRPr="00803C67">
              <w:rPr>
                <w:rFonts w:cstheme="minorHAnsi"/>
                <w:b/>
                <w:sz w:val="20"/>
                <w:szCs w:val="20"/>
              </w:rPr>
              <w:lastRenderedPageBreak/>
              <w:t>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lastRenderedPageBreak/>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lastRenderedPageBreak/>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lastRenderedPageBreak/>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 xml:space="preserve">Składki na ubezpieczenia </w:t>
            </w:r>
            <w:r w:rsidRPr="00803C67">
              <w:rPr>
                <w:rFonts w:cstheme="minorHAnsi"/>
                <w:b/>
                <w:sz w:val="20"/>
                <w:szCs w:val="20"/>
              </w:rPr>
              <w:lastRenderedPageBreak/>
              <w:t>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lastRenderedPageBreak/>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lastRenderedPageBreak/>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w:t>
            </w:r>
            <w:r w:rsidRPr="00803C67">
              <w:rPr>
                <w:rFonts w:cstheme="minorHAnsi"/>
                <w:sz w:val="20"/>
                <w:szCs w:val="20"/>
              </w:rPr>
              <w:lastRenderedPageBreak/>
              <w:t>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05D4118F"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lastRenderedPageBreak/>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 xml:space="preserve">(adres internetowy, wydający urząd lub organ, dokładne dane referencyjne dokumentacji): </w:t>
            </w:r>
            <w:r w:rsidRPr="00803C67">
              <w:rPr>
                <w:rFonts w:cstheme="minorHAnsi"/>
                <w:sz w:val="20"/>
                <w:szCs w:val="20"/>
              </w:rPr>
              <w:lastRenderedPageBreak/>
              <w:t>[……][……][……]</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xml:space="preserve">, w szczególności tych odpowiedzialnych za kontrolę </w:t>
            </w:r>
            <w:r w:rsidRPr="00803C67">
              <w:rPr>
                <w:rFonts w:cstheme="minorHAnsi"/>
                <w:sz w:val="20"/>
                <w:szCs w:val="20"/>
              </w:rPr>
              <w:lastRenderedPageBreak/>
              <w:t>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systemu </w:t>
            </w:r>
            <w:r w:rsidRPr="00803C67">
              <w:rPr>
                <w:rFonts w:cstheme="minorHAnsi"/>
                <w:w w:val="0"/>
                <w:sz w:val="20"/>
                <w:szCs w:val="20"/>
              </w:rPr>
              <w:lastRenderedPageBreak/>
              <w:t>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lastRenderedPageBreak/>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74B49B43" w:rsidR="00DA0F8B" w:rsidRPr="00803C67" w:rsidRDefault="00DA0F8B" w:rsidP="003B6018">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Pr="00803C67">
        <w:rPr>
          <w:rFonts w:cstheme="minorHAnsi"/>
          <w:b/>
          <w:spacing w:val="-4"/>
          <w:sz w:val="20"/>
          <w:szCs w:val="20"/>
          <w:lang w:eastAsia="ar-SA"/>
        </w:rPr>
        <w:t xml:space="preserve"> </w:t>
      </w:r>
      <w:r w:rsidR="00984336">
        <w:rPr>
          <w:rFonts w:cstheme="minorHAnsi"/>
          <w:b/>
          <w:spacing w:val="-4"/>
          <w:sz w:val="20"/>
          <w:szCs w:val="20"/>
          <w:lang w:eastAsia="ar-SA"/>
        </w:rPr>
        <w:t>„</w:t>
      </w:r>
      <w:r w:rsidR="00A82AC9">
        <w:rPr>
          <w:rFonts w:cstheme="minorHAnsi"/>
          <w:b/>
          <w:spacing w:val="-4"/>
          <w:sz w:val="20"/>
          <w:szCs w:val="20"/>
          <w:lang w:eastAsia="ar-SA"/>
        </w:rPr>
        <w:t>Budowa budynku strażnicy dla JRG nr 10 KM PSP w Poznaniu</w:t>
      </w:r>
      <w:r w:rsidR="00984336">
        <w:rPr>
          <w:rFonts w:cstheme="minorHAnsi"/>
          <w:b/>
          <w:spacing w:val="-4"/>
          <w:sz w:val="20"/>
          <w:szCs w:val="20"/>
          <w:lang w:eastAsia="ar-SA"/>
        </w:rPr>
        <w:t>”</w:t>
      </w:r>
      <w:r w:rsidR="003B6018">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72523A45"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proofErr w:type="spellStart"/>
      <w:r w:rsidRPr="00803C67">
        <w:rPr>
          <w:rFonts w:cstheme="minorHAnsi"/>
          <w:i/>
          <w:sz w:val="18"/>
          <w:szCs w:val="20"/>
        </w:rPr>
        <w:t>szczególnośćci</w:t>
      </w:r>
      <w:proofErr w:type="spellEnd"/>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7AAF0172" w:rsidR="00DA0F8B" w:rsidRPr="003B6018" w:rsidRDefault="00DA0F8B" w:rsidP="003B6018">
      <w:pPr>
        <w:spacing w:after="0" w:line="276" w:lineRule="auto"/>
        <w:jc w:val="both"/>
        <w:rPr>
          <w:rFonts w:cstheme="minorHAnsi"/>
          <w:b/>
          <w:bCs/>
          <w:sz w:val="20"/>
          <w:szCs w:val="20"/>
        </w:rPr>
      </w:pPr>
      <w:r w:rsidRPr="00803C67">
        <w:rPr>
          <w:rFonts w:cstheme="minorHAnsi"/>
          <w:bCs/>
          <w:sz w:val="20"/>
          <w:szCs w:val="20"/>
        </w:rPr>
        <w:t xml:space="preserve">w postępowaniu o udzielenie zamówienia publicznego na </w:t>
      </w:r>
      <w:r w:rsidR="00984336">
        <w:rPr>
          <w:rFonts w:cstheme="minorHAnsi"/>
          <w:bCs/>
          <w:sz w:val="20"/>
          <w:szCs w:val="20"/>
        </w:rPr>
        <w:t>„</w:t>
      </w:r>
      <w:r w:rsidR="00A82AC9">
        <w:rPr>
          <w:rFonts w:cstheme="minorHAnsi"/>
          <w:b/>
          <w:bCs/>
          <w:sz w:val="20"/>
          <w:szCs w:val="20"/>
        </w:rPr>
        <w:t>Budowa budynku strażnicy dla JRG nr 10 KM PSP w Poznaniu</w:t>
      </w:r>
      <w:r w:rsidR="00984336">
        <w:rPr>
          <w:rFonts w:cstheme="minorHAnsi"/>
          <w:b/>
          <w:bCs/>
          <w:sz w:val="20"/>
          <w:szCs w:val="20"/>
        </w:rPr>
        <w:t>”</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27FB2857" w:rsidR="00DA0F8B" w:rsidRPr="00803C67" w:rsidRDefault="00DA0F8B" w:rsidP="00DA0F8B">
      <w:pPr>
        <w:spacing w:after="0" w:line="276" w:lineRule="auto"/>
        <w:jc w:val="both"/>
        <w:rPr>
          <w:rFonts w:cstheme="minorHAnsi"/>
          <w:sz w:val="20"/>
          <w:szCs w:val="20"/>
        </w:rPr>
      </w:pPr>
      <w:r w:rsidRPr="00803C67">
        <w:rPr>
          <w:rFonts w:cstheme="minorHAnsi"/>
          <w:sz w:val="20"/>
          <w:szCs w:val="20"/>
        </w:rPr>
        <w:t xml:space="preserve">Działając w imieniu </w:t>
      </w:r>
      <w:r w:rsidR="000029E7">
        <w:rPr>
          <w:rFonts w:cstheme="minorHAnsi"/>
          <w:sz w:val="20"/>
          <w:szCs w:val="20"/>
        </w:rPr>
        <w:t>…………………………………………………..….</w:t>
      </w:r>
      <w:r w:rsidRPr="00803C67">
        <w:rPr>
          <w:rFonts w:cstheme="minorHAnsi"/>
          <w:sz w:val="20"/>
          <w:szCs w:val="20"/>
        </w:rPr>
        <w:t xml:space="preserve">… zobowiązuje się do oddania do dyspozycji dla Wykonawcy </w:t>
      </w:r>
      <w:r w:rsidR="000029E7">
        <w:rPr>
          <w:rFonts w:cstheme="minorHAnsi"/>
          <w:sz w:val="20"/>
          <w:szCs w:val="20"/>
        </w:rPr>
        <w:t>……………………………………………………………………..</w:t>
      </w:r>
      <w:r w:rsidRPr="00803C67">
        <w:rPr>
          <w:rFonts w:cstheme="minorHAnsi"/>
          <w:sz w:val="20"/>
          <w:szCs w:val="20"/>
        </w:rPr>
        <w:t>…</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proofErr w:type="spellStart"/>
      <w:r w:rsidR="000F0EF6" w:rsidRPr="00803C67">
        <w:rPr>
          <w:rFonts w:cstheme="minorHAnsi"/>
          <w:sz w:val="20"/>
          <w:szCs w:val="20"/>
        </w:rPr>
        <w:t>p.z.p</w:t>
      </w:r>
      <w:proofErr w:type="spellEnd"/>
      <w:r w:rsidR="000F0EF6" w:rsidRPr="00803C67">
        <w:rPr>
          <w:rFonts w:cstheme="minorHAnsi"/>
          <w:sz w:val="20"/>
          <w:szCs w:val="20"/>
        </w:rPr>
        <w:t>.</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02C30517" w:rsidR="002100D6" w:rsidRDefault="002100D6" w:rsidP="00C90078">
      <w:pPr>
        <w:pStyle w:val="NormalnyWeb"/>
        <w:spacing w:line="276" w:lineRule="auto"/>
        <w:jc w:val="both"/>
        <w:rPr>
          <w:rFonts w:asciiTheme="minorHAnsi" w:hAnsiTheme="minorHAnsi" w:cstheme="minorHAnsi"/>
          <w:sz w:val="14"/>
          <w:szCs w:val="16"/>
        </w:rPr>
      </w:pPr>
    </w:p>
    <w:p w14:paraId="0EA6EDFE" w14:textId="3504EA51" w:rsidR="00984336" w:rsidRDefault="00984336" w:rsidP="00C90078">
      <w:pPr>
        <w:pStyle w:val="NormalnyWeb"/>
        <w:spacing w:line="276" w:lineRule="auto"/>
        <w:jc w:val="both"/>
        <w:rPr>
          <w:rFonts w:asciiTheme="minorHAnsi" w:hAnsiTheme="minorHAnsi" w:cstheme="minorHAnsi"/>
          <w:sz w:val="14"/>
          <w:szCs w:val="16"/>
        </w:rPr>
      </w:pPr>
    </w:p>
    <w:p w14:paraId="189DE305" w14:textId="7C1AF621" w:rsidR="00984336" w:rsidRDefault="00984336" w:rsidP="00C90078">
      <w:pPr>
        <w:pStyle w:val="NormalnyWeb"/>
        <w:spacing w:line="276" w:lineRule="auto"/>
        <w:jc w:val="both"/>
        <w:rPr>
          <w:rFonts w:asciiTheme="minorHAnsi" w:hAnsiTheme="minorHAnsi" w:cstheme="minorHAnsi"/>
          <w:sz w:val="14"/>
          <w:szCs w:val="16"/>
        </w:rPr>
      </w:pPr>
    </w:p>
    <w:p w14:paraId="31613C7C" w14:textId="7A5A3B7B" w:rsidR="00984336" w:rsidRDefault="00984336" w:rsidP="00C90078">
      <w:pPr>
        <w:pStyle w:val="NormalnyWeb"/>
        <w:spacing w:line="276" w:lineRule="auto"/>
        <w:jc w:val="both"/>
        <w:rPr>
          <w:rFonts w:asciiTheme="minorHAnsi" w:hAnsiTheme="minorHAnsi" w:cstheme="minorHAnsi"/>
          <w:sz w:val="14"/>
          <w:szCs w:val="16"/>
        </w:rPr>
      </w:pPr>
    </w:p>
    <w:p w14:paraId="72A8E719" w14:textId="54B6AF61" w:rsidR="00984336" w:rsidRDefault="00984336" w:rsidP="00C90078">
      <w:pPr>
        <w:pStyle w:val="NormalnyWeb"/>
        <w:spacing w:line="276" w:lineRule="auto"/>
        <w:jc w:val="both"/>
        <w:rPr>
          <w:rFonts w:asciiTheme="minorHAnsi" w:hAnsiTheme="minorHAnsi" w:cstheme="minorHAnsi"/>
          <w:sz w:val="14"/>
          <w:szCs w:val="16"/>
        </w:rPr>
      </w:pPr>
    </w:p>
    <w:p w14:paraId="547D873F" w14:textId="6EBA5114" w:rsidR="00984336" w:rsidRDefault="00984336" w:rsidP="00C90078">
      <w:pPr>
        <w:pStyle w:val="NormalnyWeb"/>
        <w:spacing w:line="276" w:lineRule="auto"/>
        <w:jc w:val="both"/>
        <w:rPr>
          <w:rFonts w:asciiTheme="minorHAnsi" w:hAnsiTheme="minorHAnsi" w:cstheme="minorHAnsi"/>
          <w:sz w:val="14"/>
          <w:szCs w:val="16"/>
        </w:rPr>
      </w:pPr>
    </w:p>
    <w:p w14:paraId="7CC55A42" w14:textId="3A2488B1" w:rsidR="00984336" w:rsidRDefault="00984336" w:rsidP="00C90078">
      <w:pPr>
        <w:pStyle w:val="NormalnyWeb"/>
        <w:spacing w:line="276" w:lineRule="auto"/>
        <w:jc w:val="both"/>
        <w:rPr>
          <w:rFonts w:asciiTheme="minorHAnsi" w:hAnsiTheme="minorHAnsi" w:cstheme="minorHAnsi"/>
          <w:sz w:val="14"/>
          <w:szCs w:val="16"/>
        </w:rPr>
      </w:pPr>
    </w:p>
    <w:p w14:paraId="038D2EF4" w14:textId="77777777" w:rsidR="00984336" w:rsidRDefault="00984336" w:rsidP="00984336">
      <w:pPr>
        <w:spacing w:after="0" w:line="240" w:lineRule="auto"/>
        <w:jc w:val="right"/>
        <w:rPr>
          <w:rFonts w:cstheme="minorHAnsi"/>
          <w:b/>
          <w:sz w:val="20"/>
          <w:szCs w:val="20"/>
        </w:rPr>
        <w:sectPr w:rsidR="00984336" w:rsidSect="00F26422">
          <w:footerReference w:type="default" r:id="rId30"/>
          <w:pgSz w:w="11906" w:h="16838"/>
          <w:pgMar w:top="1417" w:right="1417" w:bottom="1417" w:left="1417" w:header="708" w:footer="708" w:gutter="0"/>
          <w:cols w:space="708"/>
          <w:docGrid w:linePitch="360"/>
        </w:sectPr>
      </w:pPr>
    </w:p>
    <w:p w14:paraId="57944E09" w14:textId="3AAB6DFF" w:rsidR="00984336" w:rsidRPr="00803C67" w:rsidRDefault="00984336" w:rsidP="00984336">
      <w:pPr>
        <w:spacing w:after="0" w:line="240" w:lineRule="auto"/>
        <w:rPr>
          <w:rFonts w:cstheme="minorHAnsi"/>
          <w:b/>
          <w:sz w:val="20"/>
          <w:szCs w:val="20"/>
        </w:rPr>
      </w:pPr>
      <w:r>
        <w:rPr>
          <w:rFonts w:ascii="Arial" w:hAnsi="Arial" w:cs="Arial"/>
        </w:rPr>
        <w:lastRenderedPageBreak/>
        <w:t xml:space="preserve">Nr sprawy </w:t>
      </w:r>
      <w:r w:rsidR="00E352FD">
        <w:rPr>
          <w:rFonts w:ascii="Arial" w:hAnsi="Arial" w:cs="Arial"/>
        </w:rPr>
        <w:t>MT.2370.</w:t>
      </w:r>
      <w:r w:rsidR="009A6BB7">
        <w:rPr>
          <w:rFonts w:ascii="Arial" w:hAnsi="Arial" w:cs="Arial"/>
        </w:rPr>
        <w:t>10</w:t>
      </w:r>
      <w:r w:rsidR="00E352FD">
        <w:rPr>
          <w:rFonts w:ascii="Arial" w:hAnsi="Arial" w:cs="Arial"/>
        </w:rPr>
        <w:t>.2022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03C67">
        <w:rPr>
          <w:rFonts w:cstheme="minorHAnsi"/>
          <w:b/>
          <w:sz w:val="20"/>
          <w:szCs w:val="20"/>
        </w:rPr>
        <w:t xml:space="preserve">ZAŁĄCZNIK NR </w:t>
      </w:r>
      <w:r>
        <w:rPr>
          <w:rFonts w:cstheme="minorHAnsi"/>
          <w:b/>
          <w:sz w:val="20"/>
          <w:szCs w:val="20"/>
        </w:rPr>
        <w:t>8</w:t>
      </w:r>
      <w:r w:rsidRPr="00803C67">
        <w:rPr>
          <w:rFonts w:cstheme="minorHAnsi"/>
          <w:b/>
          <w:sz w:val="20"/>
          <w:szCs w:val="20"/>
        </w:rPr>
        <w:t xml:space="preserve"> DO SWZ</w:t>
      </w:r>
    </w:p>
    <w:p w14:paraId="269CCBBD" w14:textId="6F8291CC" w:rsidR="00984336" w:rsidRDefault="00984336" w:rsidP="00984336"/>
    <w:p w14:paraId="7AE2D059" w14:textId="77777777" w:rsidR="00984336" w:rsidRDefault="00984336" w:rsidP="00984336">
      <w:pPr>
        <w:tabs>
          <w:tab w:val="left" w:pos="6300"/>
        </w:tabs>
        <w:spacing w:line="276" w:lineRule="auto"/>
        <w:jc w:val="center"/>
        <w:rPr>
          <w:rFonts w:ascii="Arial" w:hAnsi="Arial" w:cs="Arial"/>
          <w:b/>
          <w:sz w:val="28"/>
        </w:rPr>
      </w:pPr>
      <w:r w:rsidRPr="006E328B">
        <w:rPr>
          <w:rFonts w:ascii="Arial" w:hAnsi="Arial" w:cs="Arial"/>
          <w:b/>
          <w:sz w:val="28"/>
        </w:rPr>
        <w:t>Wykaz wykonanych i zakończonych robót budowlanych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240"/>
        <w:gridCol w:w="4111"/>
        <w:gridCol w:w="3402"/>
        <w:gridCol w:w="1984"/>
        <w:gridCol w:w="1638"/>
      </w:tblGrid>
      <w:tr w:rsidR="00984336" w:rsidRPr="00945E8D" w14:paraId="32B245EF" w14:textId="77777777" w:rsidTr="00984336">
        <w:trPr>
          <w:trHeight w:val="991"/>
        </w:trPr>
        <w:tc>
          <w:tcPr>
            <w:tcW w:w="845" w:type="dxa"/>
            <w:vAlign w:val="center"/>
          </w:tcPr>
          <w:p w14:paraId="7C8362DB"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Lp.</w:t>
            </w:r>
          </w:p>
        </w:tc>
        <w:tc>
          <w:tcPr>
            <w:tcW w:w="2240" w:type="dxa"/>
            <w:vAlign w:val="center"/>
          </w:tcPr>
          <w:p w14:paraId="57747760"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 xml:space="preserve">Nazwa zadania </w:t>
            </w:r>
            <w:r w:rsidRPr="00984336">
              <w:rPr>
                <w:rFonts w:ascii="Arial" w:hAnsi="Arial" w:cs="Arial"/>
                <w:color w:val="000000"/>
                <w:sz w:val="20"/>
                <w:szCs w:val="20"/>
              </w:rPr>
              <w:br/>
              <w:t>i nazwa odbiorcy</w:t>
            </w:r>
          </w:p>
        </w:tc>
        <w:tc>
          <w:tcPr>
            <w:tcW w:w="4111" w:type="dxa"/>
            <w:vAlign w:val="center"/>
          </w:tcPr>
          <w:p w14:paraId="2A14759E"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Zakres</w:t>
            </w:r>
          </w:p>
        </w:tc>
        <w:tc>
          <w:tcPr>
            <w:tcW w:w="3402" w:type="dxa"/>
            <w:vAlign w:val="center"/>
          </w:tcPr>
          <w:p w14:paraId="6DF0FCC5"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 xml:space="preserve">Wartość robót budowlanych zrealizowanych przez Wykonawcę </w:t>
            </w:r>
            <w:r w:rsidRPr="00984336">
              <w:rPr>
                <w:rFonts w:ascii="Arial" w:hAnsi="Arial" w:cs="Arial"/>
                <w:color w:val="000000"/>
                <w:sz w:val="20"/>
                <w:szCs w:val="20"/>
              </w:rPr>
              <w:br/>
              <w:t>(brutto w PLN)</w:t>
            </w:r>
          </w:p>
        </w:tc>
        <w:tc>
          <w:tcPr>
            <w:tcW w:w="1984" w:type="dxa"/>
            <w:vAlign w:val="center"/>
          </w:tcPr>
          <w:p w14:paraId="511E119E"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Data wykonania zamówienia</w:t>
            </w:r>
          </w:p>
          <w:p w14:paraId="0996C493"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DD-MM-RRRR</w:t>
            </w:r>
          </w:p>
        </w:tc>
        <w:tc>
          <w:tcPr>
            <w:tcW w:w="1638" w:type="dxa"/>
            <w:vAlign w:val="center"/>
          </w:tcPr>
          <w:p w14:paraId="77FFFDA3" w14:textId="77777777" w:rsidR="00984336" w:rsidRPr="00984336" w:rsidRDefault="00984336" w:rsidP="00984336">
            <w:pPr>
              <w:pStyle w:val="Tekstpodstawowy"/>
              <w:spacing w:line="276" w:lineRule="auto"/>
              <w:jc w:val="center"/>
              <w:rPr>
                <w:rFonts w:ascii="Arial" w:hAnsi="Arial" w:cs="Arial"/>
                <w:color w:val="000000"/>
                <w:sz w:val="20"/>
                <w:szCs w:val="20"/>
              </w:rPr>
            </w:pPr>
            <w:r w:rsidRPr="00984336">
              <w:rPr>
                <w:rFonts w:ascii="Arial" w:hAnsi="Arial" w:cs="Arial"/>
                <w:color w:val="000000"/>
                <w:sz w:val="20"/>
                <w:szCs w:val="20"/>
              </w:rPr>
              <w:t>Uwagi</w:t>
            </w:r>
          </w:p>
        </w:tc>
      </w:tr>
      <w:tr w:rsidR="00984336" w:rsidRPr="00945E8D" w14:paraId="56FF7C81" w14:textId="77777777" w:rsidTr="00984336">
        <w:trPr>
          <w:trHeight w:val="835"/>
        </w:trPr>
        <w:tc>
          <w:tcPr>
            <w:tcW w:w="845" w:type="dxa"/>
            <w:vAlign w:val="center"/>
          </w:tcPr>
          <w:p w14:paraId="7C31B511" w14:textId="77777777" w:rsidR="00984336" w:rsidRPr="00945E8D" w:rsidRDefault="00984336" w:rsidP="00B46E41">
            <w:pPr>
              <w:pStyle w:val="Tekstpodstawowy"/>
              <w:spacing w:line="276" w:lineRule="auto"/>
              <w:jc w:val="both"/>
              <w:rPr>
                <w:rFonts w:ascii="Arial" w:hAnsi="Arial" w:cs="Arial"/>
                <w:color w:val="000000"/>
              </w:rPr>
            </w:pPr>
          </w:p>
        </w:tc>
        <w:tc>
          <w:tcPr>
            <w:tcW w:w="2240" w:type="dxa"/>
            <w:vAlign w:val="center"/>
          </w:tcPr>
          <w:p w14:paraId="19FC45D0" w14:textId="77777777" w:rsidR="00984336" w:rsidRPr="00945E8D" w:rsidRDefault="00984336" w:rsidP="00B46E41">
            <w:pPr>
              <w:pStyle w:val="Tekstpodstawowy"/>
              <w:spacing w:line="276" w:lineRule="auto"/>
              <w:jc w:val="both"/>
              <w:rPr>
                <w:rFonts w:ascii="Arial" w:hAnsi="Arial" w:cs="Arial"/>
                <w:color w:val="000000"/>
              </w:rPr>
            </w:pPr>
          </w:p>
        </w:tc>
        <w:tc>
          <w:tcPr>
            <w:tcW w:w="4111" w:type="dxa"/>
            <w:vAlign w:val="center"/>
          </w:tcPr>
          <w:p w14:paraId="20AAE3D2" w14:textId="1B3D089B" w:rsidR="00984336" w:rsidRDefault="00984336" w:rsidP="00B46E41">
            <w:pPr>
              <w:pStyle w:val="Tekstpodstawowy"/>
              <w:spacing w:line="276" w:lineRule="auto"/>
              <w:rPr>
                <w:rFonts w:ascii="Arial" w:hAnsi="Arial" w:cs="Arial"/>
                <w:bCs/>
                <w:sz w:val="20"/>
              </w:rPr>
            </w:pPr>
            <w:r>
              <w:rPr>
                <w:rFonts w:ascii="Arial" w:hAnsi="Arial" w:cs="Arial"/>
                <w:bCs/>
                <w:sz w:val="20"/>
              </w:rPr>
              <w:t xml:space="preserve">Robota budowlana obejmująca swym </w:t>
            </w:r>
            <w:r w:rsidRPr="005961D2">
              <w:rPr>
                <w:rFonts w:ascii="Arial" w:hAnsi="Arial" w:cs="Arial"/>
                <w:bCs/>
                <w:sz w:val="20"/>
              </w:rPr>
              <w:t xml:space="preserve">budowę lub przebudowę lub modernizację lub </w:t>
            </w:r>
            <w:r w:rsidRPr="00295D7E">
              <w:rPr>
                <w:rFonts w:ascii="Arial" w:hAnsi="Arial" w:cs="Arial"/>
                <w:bCs/>
                <w:sz w:val="20"/>
                <w:highlight w:val="yellow"/>
              </w:rPr>
              <w:t xml:space="preserve">remont budynku o wartości inwestycji co najmniej </w:t>
            </w:r>
            <w:r w:rsidR="00295D7E" w:rsidRPr="00295D7E">
              <w:rPr>
                <w:rFonts w:ascii="Arial" w:hAnsi="Arial" w:cs="Arial"/>
                <w:bCs/>
                <w:sz w:val="20"/>
                <w:highlight w:val="yellow"/>
              </w:rPr>
              <w:t>7</w:t>
            </w:r>
            <w:r w:rsidRPr="00295D7E">
              <w:rPr>
                <w:rFonts w:ascii="Arial" w:hAnsi="Arial" w:cs="Arial"/>
                <w:bCs/>
                <w:sz w:val="20"/>
                <w:highlight w:val="yellow"/>
              </w:rPr>
              <w:t xml:space="preserve"> 000 000,00 zł brutto</w:t>
            </w:r>
            <w:r>
              <w:rPr>
                <w:rFonts w:ascii="Arial" w:hAnsi="Arial" w:cs="Arial"/>
                <w:bCs/>
                <w:sz w:val="20"/>
              </w:rPr>
              <w:t xml:space="preserve">, </w:t>
            </w:r>
            <w:proofErr w:type="spellStart"/>
            <w:r>
              <w:rPr>
                <w:rFonts w:ascii="Arial" w:hAnsi="Arial" w:cs="Arial"/>
                <w:bCs/>
                <w:sz w:val="20"/>
              </w:rPr>
              <w:t>tj</w:t>
            </w:r>
            <w:proofErr w:type="spellEnd"/>
            <w:r>
              <w:rPr>
                <w:rFonts w:ascii="Arial" w:hAnsi="Arial" w:cs="Arial"/>
                <w:bCs/>
                <w:sz w:val="20"/>
              </w:rPr>
              <w:t>:.</w:t>
            </w:r>
          </w:p>
          <w:p w14:paraId="56F2B5F2" w14:textId="77777777" w:rsidR="00984336" w:rsidRDefault="00984336" w:rsidP="00B46E41">
            <w:pPr>
              <w:pStyle w:val="Tekstpodstawowy"/>
              <w:spacing w:line="276" w:lineRule="auto"/>
              <w:rPr>
                <w:rFonts w:ascii="Arial" w:hAnsi="Arial" w:cs="Arial"/>
                <w:bCs/>
                <w:color w:val="000000"/>
                <w:sz w:val="20"/>
              </w:rPr>
            </w:pPr>
            <w:r>
              <w:rPr>
                <w:rFonts w:ascii="Arial" w:hAnsi="Arial" w:cs="Arial"/>
                <w:bCs/>
                <w:color w:val="000000"/>
                <w:sz w:val="20"/>
              </w:rPr>
              <w:t>……………………………………………...</w:t>
            </w:r>
          </w:p>
          <w:p w14:paraId="383AE9C5" w14:textId="77777777" w:rsidR="00984336" w:rsidRPr="00945E8D" w:rsidRDefault="00984336" w:rsidP="00B46E41">
            <w:pPr>
              <w:pStyle w:val="Tekstpodstawowy"/>
              <w:spacing w:line="276" w:lineRule="auto"/>
              <w:rPr>
                <w:rFonts w:ascii="Arial" w:hAnsi="Arial" w:cs="Arial"/>
                <w:color w:val="000000"/>
              </w:rPr>
            </w:pPr>
            <w:r>
              <w:rPr>
                <w:rFonts w:ascii="Arial" w:hAnsi="Arial" w:cs="Arial"/>
                <w:bCs/>
                <w:color w:val="000000"/>
                <w:sz w:val="20"/>
              </w:rPr>
              <w:t>…………………………………………….</w:t>
            </w:r>
          </w:p>
        </w:tc>
        <w:tc>
          <w:tcPr>
            <w:tcW w:w="3402" w:type="dxa"/>
            <w:vAlign w:val="center"/>
          </w:tcPr>
          <w:p w14:paraId="4726F0C6" w14:textId="77777777" w:rsidR="00984336" w:rsidRPr="00945E8D" w:rsidRDefault="00984336" w:rsidP="00B46E41">
            <w:pPr>
              <w:pStyle w:val="Tekstpodstawowy"/>
              <w:spacing w:line="276" w:lineRule="auto"/>
              <w:rPr>
                <w:rFonts w:ascii="Arial" w:hAnsi="Arial" w:cs="Arial"/>
                <w:color w:val="000000"/>
              </w:rPr>
            </w:pPr>
          </w:p>
        </w:tc>
        <w:tc>
          <w:tcPr>
            <w:tcW w:w="1984" w:type="dxa"/>
            <w:vAlign w:val="center"/>
          </w:tcPr>
          <w:p w14:paraId="3BEFBD56" w14:textId="77777777" w:rsidR="00984336" w:rsidRPr="00945E8D" w:rsidRDefault="00984336" w:rsidP="00B46E41">
            <w:pPr>
              <w:pStyle w:val="Tekstpodstawowy"/>
              <w:spacing w:line="276" w:lineRule="auto"/>
              <w:jc w:val="both"/>
              <w:rPr>
                <w:rFonts w:ascii="Arial" w:hAnsi="Arial" w:cs="Arial"/>
                <w:color w:val="000000"/>
              </w:rPr>
            </w:pPr>
          </w:p>
        </w:tc>
        <w:tc>
          <w:tcPr>
            <w:tcW w:w="1638" w:type="dxa"/>
            <w:vAlign w:val="center"/>
          </w:tcPr>
          <w:p w14:paraId="773F6B2C" w14:textId="77777777" w:rsidR="00984336" w:rsidRPr="00945E8D" w:rsidRDefault="00984336" w:rsidP="00B46E41">
            <w:pPr>
              <w:pStyle w:val="Tekstpodstawowy"/>
              <w:spacing w:line="276" w:lineRule="auto"/>
              <w:jc w:val="both"/>
              <w:rPr>
                <w:rFonts w:ascii="Arial" w:hAnsi="Arial" w:cs="Arial"/>
                <w:color w:val="000000"/>
              </w:rPr>
            </w:pPr>
          </w:p>
        </w:tc>
      </w:tr>
      <w:tr w:rsidR="00984336" w:rsidRPr="00945E8D" w14:paraId="622F3A31" w14:textId="77777777" w:rsidTr="00984336">
        <w:trPr>
          <w:trHeight w:val="835"/>
        </w:trPr>
        <w:tc>
          <w:tcPr>
            <w:tcW w:w="845" w:type="dxa"/>
            <w:vAlign w:val="center"/>
          </w:tcPr>
          <w:p w14:paraId="22585514" w14:textId="77777777" w:rsidR="00984336" w:rsidRPr="00945E8D" w:rsidRDefault="00984336" w:rsidP="00B46E41">
            <w:pPr>
              <w:pStyle w:val="Tekstpodstawowy"/>
              <w:spacing w:line="276" w:lineRule="auto"/>
              <w:jc w:val="both"/>
              <w:rPr>
                <w:rFonts w:ascii="Arial" w:hAnsi="Arial" w:cs="Arial"/>
                <w:color w:val="000000"/>
              </w:rPr>
            </w:pPr>
          </w:p>
        </w:tc>
        <w:tc>
          <w:tcPr>
            <w:tcW w:w="2240" w:type="dxa"/>
            <w:vAlign w:val="center"/>
          </w:tcPr>
          <w:p w14:paraId="31C4AF8A" w14:textId="77777777" w:rsidR="00984336" w:rsidRPr="00945E8D" w:rsidRDefault="00984336" w:rsidP="00B46E41">
            <w:pPr>
              <w:pStyle w:val="Tekstpodstawowy"/>
              <w:spacing w:line="276" w:lineRule="auto"/>
              <w:jc w:val="both"/>
              <w:rPr>
                <w:rFonts w:ascii="Arial" w:hAnsi="Arial" w:cs="Arial"/>
                <w:color w:val="000000"/>
              </w:rPr>
            </w:pPr>
          </w:p>
        </w:tc>
        <w:tc>
          <w:tcPr>
            <w:tcW w:w="4111" w:type="dxa"/>
          </w:tcPr>
          <w:p w14:paraId="6800BBFF" w14:textId="39FF263D" w:rsidR="00984336" w:rsidRDefault="00984336" w:rsidP="00984336">
            <w:pPr>
              <w:pStyle w:val="Tekstpodstawowy"/>
              <w:spacing w:line="276" w:lineRule="auto"/>
              <w:rPr>
                <w:rFonts w:ascii="Arial" w:hAnsi="Arial" w:cs="Arial"/>
                <w:bCs/>
                <w:sz w:val="20"/>
              </w:rPr>
            </w:pPr>
            <w:r>
              <w:rPr>
                <w:rFonts w:ascii="Arial" w:hAnsi="Arial" w:cs="Arial"/>
                <w:bCs/>
                <w:sz w:val="20"/>
              </w:rPr>
              <w:t xml:space="preserve">Robota budowlana obejmująca swym </w:t>
            </w:r>
            <w:r w:rsidRPr="005961D2">
              <w:rPr>
                <w:rFonts w:ascii="Arial" w:hAnsi="Arial" w:cs="Arial"/>
                <w:bCs/>
                <w:sz w:val="20"/>
              </w:rPr>
              <w:t xml:space="preserve">budowę lub przebudowę lub modernizację lub </w:t>
            </w:r>
            <w:r w:rsidRPr="00295D7E">
              <w:rPr>
                <w:rFonts w:ascii="Arial" w:hAnsi="Arial" w:cs="Arial"/>
                <w:bCs/>
                <w:sz w:val="20"/>
                <w:highlight w:val="yellow"/>
              </w:rPr>
              <w:t xml:space="preserve">remont budynku o wartości inwestycji co najmniej </w:t>
            </w:r>
            <w:r w:rsidR="00295D7E" w:rsidRPr="00295D7E">
              <w:rPr>
                <w:rFonts w:ascii="Arial" w:hAnsi="Arial" w:cs="Arial"/>
                <w:bCs/>
                <w:sz w:val="20"/>
                <w:highlight w:val="yellow"/>
              </w:rPr>
              <w:t>7</w:t>
            </w:r>
            <w:r w:rsidRPr="00295D7E">
              <w:rPr>
                <w:rFonts w:ascii="Arial" w:hAnsi="Arial" w:cs="Arial"/>
                <w:bCs/>
                <w:sz w:val="20"/>
                <w:highlight w:val="yellow"/>
              </w:rPr>
              <w:t xml:space="preserve"> 000 000,00</w:t>
            </w:r>
            <w:r w:rsidRPr="00770232">
              <w:rPr>
                <w:rFonts w:ascii="Arial" w:hAnsi="Arial" w:cs="Arial"/>
                <w:bCs/>
                <w:sz w:val="20"/>
              </w:rPr>
              <w:t xml:space="preserve"> zł brutto</w:t>
            </w:r>
            <w:r>
              <w:rPr>
                <w:rFonts w:ascii="Arial" w:hAnsi="Arial" w:cs="Arial"/>
                <w:bCs/>
                <w:sz w:val="20"/>
              </w:rPr>
              <w:t xml:space="preserve">, </w:t>
            </w:r>
            <w:proofErr w:type="spellStart"/>
            <w:r>
              <w:rPr>
                <w:rFonts w:ascii="Arial" w:hAnsi="Arial" w:cs="Arial"/>
                <w:bCs/>
                <w:sz w:val="20"/>
              </w:rPr>
              <w:t>tj</w:t>
            </w:r>
            <w:proofErr w:type="spellEnd"/>
            <w:r>
              <w:rPr>
                <w:rFonts w:ascii="Arial" w:hAnsi="Arial" w:cs="Arial"/>
                <w:bCs/>
                <w:sz w:val="20"/>
              </w:rPr>
              <w:t>:.</w:t>
            </w:r>
          </w:p>
          <w:p w14:paraId="7F391008" w14:textId="77777777" w:rsidR="00984336" w:rsidRDefault="00984336" w:rsidP="00984336">
            <w:pPr>
              <w:pStyle w:val="Tekstpodstawowy"/>
              <w:spacing w:line="276" w:lineRule="auto"/>
              <w:rPr>
                <w:rFonts w:ascii="Arial" w:hAnsi="Arial" w:cs="Arial"/>
                <w:bCs/>
                <w:color w:val="000000"/>
                <w:sz w:val="20"/>
              </w:rPr>
            </w:pPr>
            <w:r>
              <w:rPr>
                <w:rFonts w:ascii="Arial" w:hAnsi="Arial" w:cs="Arial"/>
                <w:bCs/>
                <w:color w:val="000000"/>
                <w:sz w:val="20"/>
              </w:rPr>
              <w:t>……………………………………………...</w:t>
            </w:r>
          </w:p>
          <w:p w14:paraId="618F21B7" w14:textId="4B290069" w:rsidR="00984336" w:rsidRPr="00945E8D" w:rsidRDefault="00984336" w:rsidP="00984336">
            <w:pPr>
              <w:pStyle w:val="Tekstpodstawowy"/>
              <w:spacing w:line="276" w:lineRule="auto"/>
              <w:rPr>
                <w:rFonts w:ascii="Arial" w:hAnsi="Arial" w:cs="Arial"/>
                <w:color w:val="000000"/>
              </w:rPr>
            </w:pPr>
            <w:r>
              <w:rPr>
                <w:rFonts w:ascii="Arial" w:hAnsi="Arial" w:cs="Arial"/>
                <w:bCs/>
                <w:color w:val="000000"/>
                <w:sz w:val="20"/>
              </w:rPr>
              <w:t>…………………………………………….</w:t>
            </w:r>
          </w:p>
        </w:tc>
        <w:tc>
          <w:tcPr>
            <w:tcW w:w="3402" w:type="dxa"/>
            <w:vAlign w:val="center"/>
          </w:tcPr>
          <w:p w14:paraId="4B0D487D" w14:textId="77777777" w:rsidR="00984336" w:rsidRPr="00945E8D" w:rsidRDefault="00984336" w:rsidP="00B46E41">
            <w:pPr>
              <w:pStyle w:val="Tekstpodstawowy"/>
              <w:spacing w:line="276" w:lineRule="auto"/>
              <w:rPr>
                <w:rFonts w:ascii="Arial" w:hAnsi="Arial" w:cs="Arial"/>
                <w:color w:val="000000"/>
              </w:rPr>
            </w:pPr>
          </w:p>
        </w:tc>
        <w:tc>
          <w:tcPr>
            <w:tcW w:w="1984" w:type="dxa"/>
            <w:vAlign w:val="center"/>
          </w:tcPr>
          <w:p w14:paraId="57A2C989" w14:textId="77777777" w:rsidR="00984336" w:rsidRPr="00945E8D" w:rsidRDefault="00984336" w:rsidP="00B46E41">
            <w:pPr>
              <w:pStyle w:val="Tekstpodstawowy"/>
              <w:spacing w:line="276" w:lineRule="auto"/>
              <w:jc w:val="both"/>
              <w:rPr>
                <w:rFonts w:ascii="Arial" w:hAnsi="Arial" w:cs="Arial"/>
                <w:color w:val="000000"/>
              </w:rPr>
            </w:pPr>
          </w:p>
        </w:tc>
        <w:tc>
          <w:tcPr>
            <w:tcW w:w="1638" w:type="dxa"/>
            <w:vAlign w:val="center"/>
          </w:tcPr>
          <w:p w14:paraId="1B1A7CB7" w14:textId="77777777" w:rsidR="00984336" w:rsidRPr="00945E8D" w:rsidRDefault="00984336" w:rsidP="00B46E41">
            <w:pPr>
              <w:pStyle w:val="Tekstpodstawowy"/>
              <w:spacing w:line="276" w:lineRule="auto"/>
              <w:jc w:val="both"/>
              <w:rPr>
                <w:rFonts w:ascii="Arial" w:hAnsi="Arial" w:cs="Arial"/>
                <w:color w:val="000000"/>
              </w:rPr>
            </w:pPr>
          </w:p>
        </w:tc>
      </w:tr>
    </w:tbl>
    <w:p w14:paraId="2D5F8877" w14:textId="77777777" w:rsidR="00984336" w:rsidRDefault="00984336" w:rsidP="00984336">
      <w:pPr>
        <w:spacing w:line="276" w:lineRule="auto"/>
        <w:ind w:left="360"/>
        <w:rPr>
          <w:rFonts w:ascii="Arial" w:hAnsi="Arial" w:cs="Arial"/>
          <w:bCs/>
        </w:rPr>
      </w:pPr>
      <w:r w:rsidRPr="002C202D">
        <w:rPr>
          <w:rFonts w:ascii="Arial" w:hAnsi="Arial" w:cs="Arial"/>
          <w:bCs/>
        </w:rPr>
        <w:t>*- Niewłaściwe skreślić</w:t>
      </w:r>
    </w:p>
    <w:p w14:paraId="450305E9" w14:textId="2B6351FC" w:rsidR="00984336" w:rsidRPr="0081568B" w:rsidRDefault="00984336" w:rsidP="00984336">
      <w:pPr>
        <w:pStyle w:val="Tekstpodstawowy"/>
        <w:spacing w:line="276" w:lineRule="auto"/>
        <w:jc w:val="both"/>
        <w:rPr>
          <w:rFonts w:ascii="Arial" w:hAnsi="Arial" w:cs="Arial"/>
          <w:color w:val="000000"/>
        </w:rPr>
      </w:pPr>
      <w:r w:rsidRPr="0081568B">
        <w:rPr>
          <w:rFonts w:ascii="Arial" w:hAnsi="Arial" w:cs="Arial"/>
          <w:color w:val="000000"/>
        </w:rPr>
        <w:t xml:space="preserve">Do niniejszego wykazu należy załączyć dowody, o których mowa w pkt. </w:t>
      </w:r>
      <w:r>
        <w:rPr>
          <w:rFonts w:ascii="Arial" w:hAnsi="Arial" w:cs="Arial"/>
          <w:color w:val="000000"/>
        </w:rPr>
        <w:t xml:space="preserve">IX ust.3 </w:t>
      </w:r>
      <w:proofErr w:type="spellStart"/>
      <w:r>
        <w:rPr>
          <w:rFonts w:ascii="Arial" w:hAnsi="Arial" w:cs="Arial"/>
          <w:color w:val="000000"/>
        </w:rPr>
        <w:t>ppkt</w:t>
      </w:r>
      <w:proofErr w:type="spellEnd"/>
      <w:r>
        <w:rPr>
          <w:rFonts w:ascii="Arial" w:hAnsi="Arial" w:cs="Arial"/>
          <w:color w:val="000000"/>
        </w:rPr>
        <w:t>. 6)</w:t>
      </w:r>
      <w:r w:rsidRPr="0081568B">
        <w:rPr>
          <w:rFonts w:ascii="Arial" w:hAnsi="Arial" w:cs="Arial"/>
          <w:color w:val="000000"/>
        </w:rPr>
        <w:t xml:space="preserve"> S</w:t>
      </w:r>
      <w:r>
        <w:rPr>
          <w:rFonts w:ascii="Arial" w:hAnsi="Arial" w:cs="Arial"/>
          <w:color w:val="000000"/>
        </w:rPr>
        <w:t>W</w:t>
      </w:r>
      <w:r w:rsidRPr="0081568B">
        <w:rPr>
          <w:rFonts w:ascii="Arial" w:hAnsi="Arial" w:cs="Arial"/>
          <w:color w:val="000000"/>
        </w:rPr>
        <w:t xml:space="preserve">Z wskazujące, że roboty te zostały wykonane zgodnie z zasadami sztuki budowlanej i prawidłowo ukończone. </w:t>
      </w:r>
    </w:p>
    <w:p w14:paraId="20069CD4" w14:textId="77777777" w:rsidR="00984336" w:rsidRDefault="00984336" w:rsidP="00984336">
      <w:pPr>
        <w:tabs>
          <w:tab w:val="left" w:pos="6300"/>
        </w:tabs>
        <w:spacing w:line="276" w:lineRule="auto"/>
        <w:jc w:val="right"/>
        <w:rPr>
          <w:rFonts w:cs="Arial"/>
          <w:color w:val="FF0000"/>
        </w:rPr>
      </w:pPr>
    </w:p>
    <w:p w14:paraId="38BB3B0C" w14:textId="77777777" w:rsidR="00984336" w:rsidRDefault="00984336" w:rsidP="00984336">
      <w:pPr>
        <w:pStyle w:val="WW-Tekstpodstawowy212"/>
      </w:pPr>
      <w:r>
        <w:t>Miejscowość.…………….., data   .....................</w:t>
      </w:r>
    </w:p>
    <w:p w14:paraId="01D50086" w14:textId="77777777" w:rsidR="00984336" w:rsidRDefault="00984336" w:rsidP="00984336">
      <w:pPr>
        <w:ind w:left="7371"/>
      </w:pPr>
      <w:r>
        <w:rPr>
          <w:bCs/>
        </w:rPr>
        <w:t xml:space="preserve">     .......................................………….......................................</w:t>
      </w:r>
      <w:r>
        <w:rPr>
          <w:bCs/>
        </w:rPr>
        <w:br/>
      </w:r>
      <w:r>
        <w:rPr>
          <w:bCs/>
          <w:sz w:val="20"/>
        </w:rPr>
        <w:t>Podpis (podpisy) osób uprawnionych do reprezentowania Wykonawcy</w:t>
      </w:r>
      <w:r w:rsidRPr="007A6FDF">
        <w:rPr>
          <w:color w:val="FF0000"/>
        </w:rPr>
        <w:tab/>
      </w:r>
    </w:p>
    <w:p w14:paraId="43589A41" w14:textId="02393FEC" w:rsidR="00984336" w:rsidRDefault="00984336" w:rsidP="00984336">
      <w:pPr>
        <w:tabs>
          <w:tab w:val="left" w:pos="11199"/>
        </w:tabs>
        <w:autoSpaceDE w:val="0"/>
        <w:autoSpaceDN w:val="0"/>
        <w:adjustRightInd w:val="0"/>
        <w:rPr>
          <w:rFonts w:ascii="Arial" w:hAnsi="Arial" w:cs="Arial"/>
          <w:b/>
          <w:bCs/>
          <w:i/>
          <w:iCs/>
        </w:rPr>
      </w:pPr>
      <w:r>
        <w:rPr>
          <w:rFonts w:ascii="Arial" w:hAnsi="Arial" w:cs="Arial"/>
        </w:rPr>
        <w:lastRenderedPageBreak/>
        <w:t xml:space="preserve">Nr sprawy </w:t>
      </w:r>
      <w:r w:rsidR="00E352FD">
        <w:rPr>
          <w:rFonts w:ascii="Arial" w:hAnsi="Arial" w:cs="Arial"/>
        </w:rPr>
        <w:t>MT.2370.</w:t>
      </w:r>
      <w:r w:rsidR="009A6BB7">
        <w:rPr>
          <w:rFonts w:ascii="Arial" w:hAnsi="Arial" w:cs="Arial"/>
        </w:rPr>
        <w:t>10</w:t>
      </w:r>
      <w:r w:rsidR="00E352FD">
        <w:rPr>
          <w:rFonts w:ascii="Arial" w:hAnsi="Arial" w:cs="Arial"/>
        </w:rPr>
        <w:t>.2022</w:t>
      </w:r>
      <w:r>
        <w:rPr>
          <w:rFonts w:ascii="Arial" w:hAnsi="Arial" w:cs="Arial"/>
        </w:rPr>
        <w:tab/>
        <w:t xml:space="preserve">       </w:t>
      </w:r>
      <w:r w:rsidRPr="00615D0A">
        <w:rPr>
          <w:rFonts w:ascii="Arial" w:hAnsi="Arial" w:cs="Arial"/>
          <w:b/>
          <w:bCs/>
          <w:i/>
          <w:iCs/>
          <w:u w:val="single"/>
        </w:rPr>
        <w:t>Zał</w:t>
      </w:r>
      <w:r w:rsidRPr="00AA3CE2">
        <w:rPr>
          <w:rFonts w:ascii="Arial" w:hAnsi="Arial" w:cs="Arial"/>
          <w:b/>
          <w:bCs/>
          <w:i/>
          <w:iCs/>
          <w:u w:val="single"/>
        </w:rPr>
        <w:t>ą</w:t>
      </w:r>
      <w:r w:rsidRPr="00615D0A">
        <w:rPr>
          <w:rFonts w:ascii="Arial" w:hAnsi="Arial" w:cs="Arial"/>
          <w:b/>
          <w:bCs/>
          <w:i/>
          <w:iCs/>
          <w:u w:val="single"/>
        </w:rPr>
        <w:t xml:space="preserve">cznik nr </w:t>
      </w:r>
      <w:r>
        <w:rPr>
          <w:rFonts w:ascii="Arial" w:hAnsi="Arial" w:cs="Arial"/>
          <w:b/>
          <w:bCs/>
          <w:i/>
          <w:iCs/>
          <w:u w:val="single"/>
        </w:rPr>
        <w:t>9</w:t>
      </w:r>
      <w:r w:rsidRPr="00615D0A">
        <w:rPr>
          <w:rFonts w:ascii="Arial" w:hAnsi="Arial" w:cs="Arial"/>
          <w:b/>
          <w:bCs/>
          <w:i/>
          <w:iCs/>
          <w:u w:val="single"/>
        </w:rPr>
        <w:t xml:space="preserve"> do SWZ</w:t>
      </w:r>
    </w:p>
    <w:p w14:paraId="7BA70854" w14:textId="77777777" w:rsidR="00984336" w:rsidRDefault="00984336" w:rsidP="00984336">
      <w:pPr>
        <w:spacing w:line="276" w:lineRule="auto"/>
        <w:jc w:val="center"/>
        <w:rPr>
          <w:rFonts w:ascii="Arial" w:hAnsi="Arial" w:cs="Arial"/>
          <w:b/>
          <w:sz w:val="28"/>
        </w:rPr>
      </w:pPr>
      <w:r>
        <w:rPr>
          <w:rFonts w:ascii="Arial" w:hAnsi="Arial" w:cs="Arial"/>
          <w:b/>
        </w:rPr>
        <w:t>Wy</w:t>
      </w:r>
      <w:r w:rsidRPr="00A67CC6">
        <w:rPr>
          <w:rFonts w:ascii="Arial" w:hAnsi="Arial" w:cs="Arial"/>
          <w:b/>
          <w:sz w:val="28"/>
        </w:rPr>
        <w:t>kaz osób</w:t>
      </w:r>
      <w:r>
        <w:rPr>
          <w:rFonts w:ascii="Arial" w:hAnsi="Arial" w:cs="Arial"/>
          <w:b/>
          <w:sz w:val="28"/>
        </w:rPr>
        <w:t xml:space="preserve"> wymaganych w pkt. VI ust. 5 </w:t>
      </w:r>
      <w:proofErr w:type="spellStart"/>
      <w:r>
        <w:rPr>
          <w:rFonts w:ascii="Arial" w:hAnsi="Arial" w:cs="Arial"/>
          <w:b/>
          <w:sz w:val="28"/>
        </w:rPr>
        <w:t>ppkt</w:t>
      </w:r>
      <w:proofErr w:type="spellEnd"/>
      <w:r>
        <w:rPr>
          <w:rFonts w:ascii="Arial" w:hAnsi="Arial" w:cs="Arial"/>
          <w:b/>
          <w:sz w:val="28"/>
        </w:rPr>
        <w:t>. d)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118"/>
        <w:gridCol w:w="4253"/>
        <w:gridCol w:w="2126"/>
        <w:gridCol w:w="2119"/>
      </w:tblGrid>
      <w:tr w:rsidR="00984336" w:rsidRPr="00945E8D" w14:paraId="577808AB" w14:textId="77777777" w:rsidTr="00B46E41">
        <w:trPr>
          <w:trHeight w:val="359"/>
        </w:trPr>
        <w:tc>
          <w:tcPr>
            <w:tcW w:w="1122" w:type="dxa"/>
            <w:vMerge w:val="restart"/>
            <w:vAlign w:val="center"/>
          </w:tcPr>
          <w:p w14:paraId="51F77A12" w14:textId="77777777" w:rsidR="00984336" w:rsidRPr="00BC2BEE" w:rsidRDefault="00984336" w:rsidP="00B46E41">
            <w:pPr>
              <w:jc w:val="center"/>
              <w:rPr>
                <w:rFonts w:ascii="Arial" w:hAnsi="Arial" w:cs="Arial"/>
                <w:bCs/>
                <w:sz w:val="16"/>
              </w:rPr>
            </w:pPr>
            <w:r w:rsidRPr="00BC2BEE">
              <w:rPr>
                <w:rFonts w:ascii="Arial" w:hAnsi="Arial" w:cs="Arial"/>
                <w:bCs/>
                <w:sz w:val="16"/>
              </w:rPr>
              <w:t>Lp.</w:t>
            </w:r>
          </w:p>
        </w:tc>
        <w:tc>
          <w:tcPr>
            <w:tcW w:w="4118" w:type="dxa"/>
            <w:vMerge w:val="restart"/>
            <w:vAlign w:val="center"/>
          </w:tcPr>
          <w:p w14:paraId="1E12F29C" w14:textId="77777777" w:rsidR="00984336" w:rsidRPr="00BC2BEE" w:rsidRDefault="00984336" w:rsidP="00B46E41">
            <w:pPr>
              <w:jc w:val="center"/>
              <w:rPr>
                <w:rFonts w:ascii="Arial" w:hAnsi="Arial" w:cs="Arial"/>
                <w:bCs/>
                <w:sz w:val="16"/>
              </w:rPr>
            </w:pPr>
            <w:r w:rsidRPr="00BC2BEE">
              <w:rPr>
                <w:rFonts w:ascii="Arial" w:hAnsi="Arial" w:cs="Arial"/>
                <w:bCs/>
                <w:sz w:val="16"/>
              </w:rPr>
              <w:t>Imię i nazwisko osoby</w:t>
            </w:r>
          </w:p>
        </w:tc>
        <w:tc>
          <w:tcPr>
            <w:tcW w:w="4253" w:type="dxa"/>
            <w:vMerge w:val="restart"/>
            <w:vAlign w:val="center"/>
          </w:tcPr>
          <w:p w14:paraId="57F21DFE" w14:textId="77777777" w:rsidR="00984336" w:rsidRPr="00BC2BEE" w:rsidRDefault="00984336" w:rsidP="00B46E41">
            <w:pPr>
              <w:jc w:val="center"/>
              <w:rPr>
                <w:rFonts w:ascii="Arial" w:hAnsi="Arial" w:cs="Arial"/>
                <w:bCs/>
                <w:sz w:val="16"/>
              </w:rPr>
            </w:pPr>
            <w:r w:rsidRPr="00BC2BEE">
              <w:rPr>
                <w:rFonts w:ascii="Arial" w:hAnsi="Arial" w:cs="Arial"/>
                <w:bCs/>
                <w:sz w:val="16"/>
              </w:rPr>
              <w:t>Zakres wykonywanych czynności –pełniona funkcja</w:t>
            </w:r>
          </w:p>
        </w:tc>
        <w:tc>
          <w:tcPr>
            <w:tcW w:w="2126" w:type="dxa"/>
            <w:vMerge w:val="restart"/>
            <w:vAlign w:val="center"/>
          </w:tcPr>
          <w:p w14:paraId="7E757282" w14:textId="77777777" w:rsidR="00984336" w:rsidRPr="00BC2BEE" w:rsidRDefault="00984336" w:rsidP="00B46E41">
            <w:pPr>
              <w:jc w:val="center"/>
              <w:rPr>
                <w:rFonts w:ascii="Arial" w:hAnsi="Arial" w:cs="Arial"/>
                <w:bCs/>
                <w:sz w:val="16"/>
              </w:rPr>
            </w:pPr>
            <w:r>
              <w:rPr>
                <w:rFonts w:ascii="Arial" w:hAnsi="Arial" w:cs="Arial"/>
                <w:bCs/>
                <w:sz w:val="16"/>
              </w:rPr>
              <w:t>Spełnienie wymaganych kwalifikacji</w:t>
            </w:r>
          </w:p>
        </w:tc>
        <w:tc>
          <w:tcPr>
            <w:tcW w:w="2119" w:type="dxa"/>
            <w:vMerge w:val="restart"/>
            <w:vAlign w:val="center"/>
          </w:tcPr>
          <w:p w14:paraId="7AB6F23D" w14:textId="77777777" w:rsidR="00984336" w:rsidRPr="00BC2BEE" w:rsidRDefault="00984336" w:rsidP="00B46E41">
            <w:pPr>
              <w:jc w:val="center"/>
              <w:rPr>
                <w:rFonts w:ascii="Arial" w:hAnsi="Arial" w:cs="Arial"/>
                <w:bCs/>
                <w:sz w:val="16"/>
              </w:rPr>
            </w:pPr>
            <w:r w:rsidRPr="00BC2BEE">
              <w:rPr>
                <w:rFonts w:ascii="Arial" w:hAnsi="Arial" w:cs="Arial"/>
                <w:bCs/>
                <w:sz w:val="16"/>
              </w:rPr>
              <w:t>Podstawa dysponowania</w:t>
            </w:r>
          </w:p>
        </w:tc>
      </w:tr>
      <w:tr w:rsidR="00984336" w:rsidRPr="00945E8D" w14:paraId="010F8043" w14:textId="77777777" w:rsidTr="00B46E41">
        <w:trPr>
          <w:trHeight w:val="359"/>
        </w:trPr>
        <w:tc>
          <w:tcPr>
            <w:tcW w:w="1122" w:type="dxa"/>
            <w:vMerge/>
            <w:vAlign w:val="center"/>
          </w:tcPr>
          <w:p w14:paraId="32F1615D" w14:textId="77777777" w:rsidR="00984336" w:rsidRPr="00BC2BEE" w:rsidRDefault="00984336" w:rsidP="00B46E41">
            <w:pPr>
              <w:jc w:val="center"/>
              <w:rPr>
                <w:rFonts w:ascii="Arial" w:hAnsi="Arial" w:cs="Arial"/>
                <w:bCs/>
                <w:sz w:val="16"/>
              </w:rPr>
            </w:pPr>
          </w:p>
        </w:tc>
        <w:tc>
          <w:tcPr>
            <w:tcW w:w="4118" w:type="dxa"/>
            <w:vMerge/>
            <w:vAlign w:val="center"/>
          </w:tcPr>
          <w:p w14:paraId="7130ED12" w14:textId="77777777" w:rsidR="00984336" w:rsidRPr="00BC2BEE" w:rsidRDefault="00984336" w:rsidP="00B46E41">
            <w:pPr>
              <w:jc w:val="center"/>
              <w:rPr>
                <w:rFonts w:ascii="Arial" w:hAnsi="Arial" w:cs="Arial"/>
                <w:bCs/>
                <w:sz w:val="16"/>
              </w:rPr>
            </w:pPr>
          </w:p>
        </w:tc>
        <w:tc>
          <w:tcPr>
            <w:tcW w:w="4253" w:type="dxa"/>
            <w:vMerge/>
            <w:vAlign w:val="center"/>
          </w:tcPr>
          <w:p w14:paraId="7D03C5E5" w14:textId="77777777" w:rsidR="00984336" w:rsidRPr="00BC2BEE" w:rsidRDefault="00984336" w:rsidP="00B46E41">
            <w:pPr>
              <w:jc w:val="center"/>
              <w:rPr>
                <w:rFonts w:ascii="Arial" w:hAnsi="Arial" w:cs="Arial"/>
                <w:bCs/>
                <w:sz w:val="16"/>
              </w:rPr>
            </w:pPr>
          </w:p>
        </w:tc>
        <w:tc>
          <w:tcPr>
            <w:tcW w:w="2126" w:type="dxa"/>
            <w:vMerge/>
            <w:vAlign w:val="center"/>
          </w:tcPr>
          <w:p w14:paraId="14CBD3DC" w14:textId="77777777" w:rsidR="00984336" w:rsidRPr="00BC2BEE" w:rsidRDefault="00984336" w:rsidP="00B46E41">
            <w:pPr>
              <w:jc w:val="center"/>
              <w:rPr>
                <w:rFonts w:ascii="Arial" w:hAnsi="Arial" w:cs="Arial"/>
                <w:bCs/>
                <w:sz w:val="16"/>
              </w:rPr>
            </w:pPr>
          </w:p>
        </w:tc>
        <w:tc>
          <w:tcPr>
            <w:tcW w:w="2119" w:type="dxa"/>
            <w:vMerge/>
            <w:vAlign w:val="center"/>
          </w:tcPr>
          <w:p w14:paraId="6A8B6786" w14:textId="77777777" w:rsidR="00984336" w:rsidRPr="00BC2BEE" w:rsidRDefault="00984336" w:rsidP="00B46E41">
            <w:pPr>
              <w:jc w:val="center"/>
              <w:rPr>
                <w:rFonts w:ascii="Arial" w:hAnsi="Arial" w:cs="Arial"/>
                <w:bCs/>
                <w:sz w:val="16"/>
              </w:rPr>
            </w:pPr>
          </w:p>
        </w:tc>
      </w:tr>
      <w:tr w:rsidR="00984336" w:rsidRPr="00945E8D" w14:paraId="46ABD51D" w14:textId="77777777" w:rsidTr="00B46E41">
        <w:trPr>
          <w:trHeight w:val="20"/>
        </w:trPr>
        <w:tc>
          <w:tcPr>
            <w:tcW w:w="1122" w:type="dxa"/>
            <w:vAlign w:val="center"/>
          </w:tcPr>
          <w:p w14:paraId="4AB83220" w14:textId="77777777" w:rsidR="00984336" w:rsidRPr="00025D27" w:rsidRDefault="00984336" w:rsidP="00B46E41">
            <w:pPr>
              <w:spacing w:line="276" w:lineRule="auto"/>
              <w:jc w:val="center"/>
              <w:rPr>
                <w:rFonts w:ascii="Arial" w:hAnsi="Arial" w:cs="Arial"/>
                <w:bCs/>
              </w:rPr>
            </w:pPr>
            <w:r w:rsidRPr="00025D27">
              <w:rPr>
                <w:rFonts w:ascii="Arial" w:hAnsi="Arial" w:cs="Arial"/>
                <w:bCs/>
              </w:rPr>
              <w:t>1</w:t>
            </w:r>
          </w:p>
        </w:tc>
        <w:tc>
          <w:tcPr>
            <w:tcW w:w="4118" w:type="dxa"/>
          </w:tcPr>
          <w:p w14:paraId="1767E0C7" w14:textId="77777777" w:rsidR="00984336" w:rsidRPr="00025D27" w:rsidRDefault="00984336" w:rsidP="00B46E41">
            <w:pPr>
              <w:spacing w:line="276" w:lineRule="auto"/>
              <w:jc w:val="center"/>
              <w:rPr>
                <w:rFonts w:ascii="Arial" w:hAnsi="Arial" w:cs="Arial"/>
                <w:bCs/>
              </w:rPr>
            </w:pPr>
          </w:p>
        </w:tc>
        <w:tc>
          <w:tcPr>
            <w:tcW w:w="4253" w:type="dxa"/>
            <w:vAlign w:val="center"/>
          </w:tcPr>
          <w:p w14:paraId="0726E77F" w14:textId="77777777" w:rsidR="00984336" w:rsidRPr="00E86061" w:rsidRDefault="00984336" w:rsidP="00B46E41">
            <w:pPr>
              <w:spacing w:line="276" w:lineRule="auto"/>
              <w:rPr>
                <w:rFonts w:ascii="Arial" w:hAnsi="Arial" w:cs="Arial"/>
                <w:bCs/>
                <w:sz w:val="20"/>
                <w:szCs w:val="20"/>
              </w:rPr>
            </w:pPr>
            <w:r w:rsidRPr="00E86061">
              <w:rPr>
                <w:rFonts w:ascii="Arial" w:hAnsi="Arial" w:cs="Arial"/>
                <w:bCs/>
                <w:sz w:val="20"/>
                <w:szCs w:val="20"/>
              </w:rPr>
              <w:t>kierownik budowy – w specjalności konstrukcyjno – budowlanej bez ograniczeń</w:t>
            </w:r>
          </w:p>
        </w:tc>
        <w:tc>
          <w:tcPr>
            <w:tcW w:w="2126" w:type="dxa"/>
            <w:vAlign w:val="center"/>
          </w:tcPr>
          <w:p w14:paraId="7A8BA543" w14:textId="77777777" w:rsidR="00984336" w:rsidRPr="00945E8D" w:rsidRDefault="00984336" w:rsidP="00B46E41">
            <w:pPr>
              <w:spacing w:line="276" w:lineRule="auto"/>
              <w:jc w:val="center"/>
              <w:rPr>
                <w:rFonts w:ascii="Arial" w:hAnsi="Arial" w:cs="Arial"/>
                <w:bCs/>
              </w:rPr>
            </w:pPr>
            <w:r>
              <w:rPr>
                <w:rFonts w:ascii="Arial" w:hAnsi="Arial" w:cs="Arial"/>
                <w:bCs/>
              </w:rPr>
              <w:t>TAK/NIE*</w:t>
            </w:r>
          </w:p>
        </w:tc>
        <w:tc>
          <w:tcPr>
            <w:tcW w:w="2119" w:type="dxa"/>
            <w:vAlign w:val="center"/>
          </w:tcPr>
          <w:p w14:paraId="5A4FE909" w14:textId="77777777" w:rsidR="00984336" w:rsidRPr="00945E8D" w:rsidRDefault="00984336" w:rsidP="00B46E41">
            <w:pPr>
              <w:spacing w:line="276" w:lineRule="auto"/>
              <w:jc w:val="center"/>
              <w:rPr>
                <w:rFonts w:ascii="Arial" w:hAnsi="Arial" w:cs="Arial"/>
                <w:bCs/>
              </w:rPr>
            </w:pPr>
            <w:r>
              <w:rPr>
                <w:rFonts w:ascii="Arial" w:hAnsi="Arial" w:cs="Arial"/>
                <w:bCs/>
              </w:rPr>
              <w:t>pośrednie / bezpośrednie*</w:t>
            </w:r>
          </w:p>
        </w:tc>
      </w:tr>
      <w:tr w:rsidR="00984336" w:rsidRPr="00945E8D" w14:paraId="0D7FDCCE" w14:textId="77777777" w:rsidTr="00B46E41">
        <w:trPr>
          <w:trHeight w:val="20"/>
        </w:trPr>
        <w:tc>
          <w:tcPr>
            <w:tcW w:w="1122" w:type="dxa"/>
            <w:vAlign w:val="center"/>
          </w:tcPr>
          <w:p w14:paraId="491B8104" w14:textId="77777777" w:rsidR="00984336" w:rsidRPr="00025D27" w:rsidRDefault="00984336" w:rsidP="00B46E41">
            <w:pPr>
              <w:spacing w:line="276" w:lineRule="auto"/>
              <w:jc w:val="center"/>
              <w:rPr>
                <w:rFonts w:ascii="Arial" w:hAnsi="Arial" w:cs="Arial"/>
                <w:bCs/>
              </w:rPr>
            </w:pPr>
            <w:r w:rsidRPr="00025D27">
              <w:rPr>
                <w:rFonts w:ascii="Arial" w:hAnsi="Arial" w:cs="Arial"/>
                <w:bCs/>
              </w:rPr>
              <w:t>2</w:t>
            </w:r>
          </w:p>
        </w:tc>
        <w:tc>
          <w:tcPr>
            <w:tcW w:w="4118" w:type="dxa"/>
            <w:vAlign w:val="center"/>
          </w:tcPr>
          <w:p w14:paraId="3F315B3B" w14:textId="77777777" w:rsidR="00984336" w:rsidRPr="00025D27" w:rsidRDefault="00984336" w:rsidP="00B46E41">
            <w:pPr>
              <w:spacing w:line="276" w:lineRule="auto"/>
              <w:jc w:val="center"/>
              <w:rPr>
                <w:rFonts w:ascii="Arial" w:hAnsi="Arial" w:cs="Arial"/>
                <w:bCs/>
              </w:rPr>
            </w:pPr>
          </w:p>
        </w:tc>
        <w:tc>
          <w:tcPr>
            <w:tcW w:w="4253" w:type="dxa"/>
            <w:vAlign w:val="center"/>
          </w:tcPr>
          <w:p w14:paraId="6385CC09" w14:textId="4677EF95" w:rsidR="00984336" w:rsidRPr="00E86061" w:rsidRDefault="00984336" w:rsidP="00B46E41">
            <w:pPr>
              <w:tabs>
                <w:tab w:val="left" w:pos="851"/>
              </w:tabs>
              <w:spacing w:after="40"/>
              <w:jc w:val="both"/>
              <w:rPr>
                <w:rFonts w:ascii="Arial" w:hAnsi="Arial" w:cs="Arial"/>
                <w:bCs/>
                <w:sz w:val="20"/>
                <w:szCs w:val="20"/>
              </w:rPr>
            </w:pPr>
            <w:r w:rsidRPr="00E86061">
              <w:rPr>
                <w:rFonts w:ascii="Arial" w:hAnsi="Arial" w:cs="Arial"/>
                <w:bCs/>
                <w:sz w:val="20"/>
                <w:szCs w:val="20"/>
              </w:rPr>
              <w:t xml:space="preserve">kierownik </w:t>
            </w:r>
            <w:r w:rsidR="009C59DB">
              <w:rPr>
                <w:rFonts w:ascii="Arial" w:hAnsi="Arial" w:cs="Arial"/>
                <w:bCs/>
                <w:sz w:val="20"/>
                <w:szCs w:val="20"/>
              </w:rPr>
              <w:t>prac archeologicznych</w:t>
            </w:r>
          </w:p>
        </w:tc>
        <w:tc>
          <w:tcPr>
            <w:tcW w:w="2126" w:type="dxa"/>
            <w:vAlign w:val="center"/>
          </w:tcPr>
          <w:p w14:paraId="1EF15ACD" w14:textId="77777777" w:rsidR="00984336" w:rsidRDefault="00984336" w:rsidP="00B46E41">
            <w:pPr>
              <w:jc w:val="center"/>
            </w:pPr>
            <w:r w:rsidRPr="001D60E3">
              <w:rPr>
                <w:rFonts w:ascii="Arial" w:hAnsi="Arial" w:cs="Arial"/>
                <w:bCs/>
              </w:rPr>
              <w:t>TAK/NIE*</w:t>
            </w:r>
          </w:p>
        </w:tc>
        <w:tc>
          <w:tcPr>
            <w:tcW w:w="2119" w:type="dxa"/>
            <w:vAlign w:val="center"/>
          </w:tcPr>
          <w:p w14:paraId="2C3522AC" w14:textId="77777777" w:rsidR="00984336" w:rsidRPr="00A73B17" w:rsidRDefault="00984336" w:rsidP="00B46E41">
            <w:pPr>
              <w:spacing w:line="276" w:lineRule="auto"/>
              <w:jc w:val="center"/>
              <w:rPr>
                <w:rFonts w:ascii="Arial" w:hAnsi="Arial" w:cs="Arial"/>
                <w:bCs/>
                <w:highlight w:val="red"/>
              </w:rPr>
            </w:pPr>
            <w:r>
              <w:rPr>
                <w:rFonts w:ascii="Arial" w:hAnsi="Arial" w:cs="Arial"/>
                <w:bCs/>
              </w:rPr>
              <w:t>pośrednie / bezpośrednie*</w:t>
            </w:r>
          </w:p>
        </w:tc>
      </w:tr>
      <w:tr w:rsidR="00984336" w:rsidRPr="00945E8D" w14:paraId="3F317DB3" w14:textId="77777777" w:rsidTr="00B46E41">
        <w:trPr>
          <w:trHeight w:val="20"/>
        </w:trPr>
        <w:tc>
          <w:tcPr>
            <w:tcW w:w="1122" w:type="dxa"/>
            <w:vAlign w:val="center"/>
          </w:tcPr>
          <w:p w14:paraId="7D4686C6" w14:textId="77777777" w:rsidR="00984336" w:rsidRPr="00025D27" w:rsidRDefault="00984336" w:rsidP="00B46E41">
            <w:pPr>
              <w:spacing w:line="276" w:lineRule="auto"/>
              <w:jc w:val="center"/>
              <w:rPr>
                <w:rFonts w:ascii="Arial" w:hAnsi="Arial" w:cs="Arial"/>
                <w:bCs/>
              </w:rPr>
            </w:pPr>
            <w:r w:rsidRPr="00025D27">
              <w:rPr>
                <w:rFonts w:ascii="Arial" w:hAnsi="Arial" w:cs="Arial"/>
                <w:bCs/>
              </w:rPr>
              <w:t>3</w:t>
            </w:r>
          </w:p>
        </w:tc>
        <w:tc>
          <w:tcPr>
            <w:tcW w:w="4118" w:type="dxa"/>
            <w:vAlign w:val="center"/>
          </w:tcPr>
          <w:p w14:paraId="15AD6620" w14:textId="77777777" w:rsidR="00984336" w:rsidRPr="00025D27" w:rsidRDefault="00984336" w:rsidP="00B46E41">
            <w:pPr>
              <w:spacing w:line="276" w:lineRule="auto"/>
              <w:jc w:val="center"/>
              <w:rPr>
                <w:rFonts w:ascii="Arial" w:hAnsi="Arial" w:cs="Arial"/>
                <w:bCs/>
                <w:sz w:val="16"/>
              </w:rPr>
            </w:pPr>
          </w:p>
        </w:tc>
        <w:tc>
          <w:tcPr>
            <w:tcW w:w="4253" w:type="dxa"/>
            <w:vAlign w:val="center"/>
          </w:tcPr>
          <w:p w14:paraId="38338768" w14:textId="4B7CBEBB" w:rsidR="00984336" w:rsidRPr="00E86061" w:rsidRDefault="00984336" w:rsidP="00B46E41">
            <w:pPr>
              <w:tabs>
                <w:tab w:val="left" w:pos="851"/>
              </w:tabs>
              <w:spacing w:after="40"/>
              <w:jc w:val="both"/>
              <w:rPr>
                <w:rFonts w:ascii="Arial" w:hAnsi="Arial" w:cs="Arial"/>
                <w:bCs/>
                <w:sz w:val="20"/>
                <w:szCs w:val="20"/>
              </w:rPr>
            </w:pPr>
          </w:p>
        </w:tc>
        <w:tc>
          <w:tcPr>
            <w:tcW w:w="2126" w:type="dxa"/>
            <w:vAlign w:val="center"/>
          </w:tcPr>
          <w:p w14:paraId="2BDE79F3" w14:textId="39173C9A" w:rsidR="00984336" w:rsidRDefault="00984336" w:rsidP="00B46E41">
            <w:pPr>
              <w:jc w:val="center"/>
            </w:pPr>
          </w:p>
        </w:tc>
        <w:tc>
          <w:tcPr>
            <w:tcW w:w="2119" w:type="dxa"/>
            <w:vAlign w:val="center"/>
          </w:tcPr>
          <w:p w14:paraId="10F9189A" w14:textId="47418EFC" w:rsidR="00984336" w:rsidRPr="00A73B17" w:rsidRDefault="00984336" w:rsidP="00B46E41">
            <w:pPr>
              <w:spacing w:line="276" w:lineRule="auto"/>
              <w:jc w:val="center"/>
              <w:rPr>
                <w:rFonts w:ascii="Arial" w:hAnsi="Arial" w:cs="Arial"/>
                <w:bCs/>
                <w:highlight w:val="red"/>
              </w:rPr>
            </w:pPr>
          </w:p>
        </w:tc>
      </w:tr>
    </w:tbl>
    <w:p w14:paraId="68B006E1" w14:textId="77777777" w:rsidR="00984336" w:rsidRPr="002C202D" w:rsidRDefault="00984336" w:rsidP="00984336">
      <w:pPr>
        <w:spacing w:line="276" w:lineRule="auto"/>
        <w:ind w:left="360"/>
        <w:rPr>
          <w:rFonts w:ascii="Arial" w:hAnsi="Arial" w:cs="Arial"/>
          <w:bCs/>
        </w:rPr>
      </w:pPr>
      <w:r w:rsidRPr="002C202D">
        <w:rPr>
          <w:rFonts w:ascii="Arial" w:hAnsi="Arial" w:cs="Arial"/>
          <w:bCs/>
        </w:rPr>
        <w:t>*- Niewłaściwe skreślić</w:t>
      </w:r>
    </w:p>
    <w:p w14:paraId="07D9E40D" w14:textId="77777777" w:rsidR="00984336" w:rsidRDefault="00984336" w:rsidP="00984336">
      <w:pPr>
        <w:spacing w:line="276" w:lineRule="auto"/>
        <w:jc w:val="both"/>
        <w:rPr>
          <w:rFonts w:ascii="Arial" w:hAnsi="Arial" w:cs="Arial"/>
          <w:bCs/>
          <w:sz w:val="20"/>
        </w:rPr>
      </w:pPr>
      <w:r w:rsidRPr="0009000E">
        <w:rPr>
          <w:rFonts w:ascii="Arial" w:hAnsi="Arial" w:cs="Arial"/>
          <w:bCs/>
          <w:sz w:val="20"/>
        </w:rPr>
        <w:t>Oświadczam, że wyżej wskazan</w:t>
      </w:r>
      <w:r>
        <w:rPr>
          <w:rFonts w:ascii="Arial" w:hAnsi="Arial" w:cs="Arial"/>
          <w:bCs/>
          <w:sz w:val="20"/>
        </w:rPr>
        <w:t>e</w:t>
      </w:r>
      <w:r w:rsidRPr="0009000E">
        <w:rPr>
          <w:rFonts w:ascii="Arial" w:hAnsi="Arial" w:cs="Arial"/>
          <w:bCs/>
          <w:sz w:val="20"/>
        </w:rPr>
        <w:t xml:space="preserve"> osob</w:t>
      </w:r>
      <w:r>
        <w:rPr>
          <w:rFonts w:ascii="Arial" w:hAnsi="Arial" w:cs="Arial"/>
          <w:bCs/>
          <w:sz w:val="20"/>
        </w:rPr>
        <w:t>y</w:t>
      </w:r>
      <w:r w:rsidRPr="0009000E">
        <w:rPr>
          <w:rFonts w:ascii="Arial" w:hAnsi="Arial" w:cs="Arial"/>
          <w:bCs/>
          <w:sz w:val="20"/>
        </w:rPr>
        <w:t xml:space="preserve"> posiada</w:t>
      </w:r>
      <w:r>
        <w:rPr>
          <w:rFonts w:ascii="Arial" w:hAnsi="Arial" w:cs="Arial"/>
          <w:bCs/>
          <w:sz w:val="20"/>
        </w:rPr>
        <w:t>ją</w:t>
      </w:r>
      <w:r w:rsidRPr="0009000E">
        <w:rPr>
          <w:rFonts w:ascii="Arial" w:hAnsi="Arial" w:cs="Arial"/>
          <w:bCs/>
          <w:sz w:val="20"/>
        </w:rPr>
        <w:t xml:space="preserve"> aktualne uprawnienia wydane</w:t>
      </w:r>
      <w:r>
        <w:rPr>
          <w:rFonts w:ascii="Arial" w:hAnsi="Arial" w:cs="Arial"/>
          <w:bCs/>
          <w:sz w:val="20"/>
        </w:rPr>
        <w:t xml:space="preserve"> przez odpowiedni organ/stosowne komisje kwalifikacyjne – zgodnie </w:t>
      </w:r>
      <w:r>
        <w:rPr>
          <w:rFonts w:ascii="Arial" w:hAnsi="Arial" w:cs="Arial"/>
          <w:bCs/>
          <w:sz w:val="20"/>
        </w:rPr>
        <w:br/>
        <w:t>z wymaganiami Zamawiającego, niezbędne do wykonania przedmiotu zamówienia w niniejszym postępowaniu przetargowym oraz są zdolne do wykonania zamówienia opisanego w SIWZ.</w:t>
      </w:r>
    </w:p>
    <w:p w14:paraId="4D0E7062" w14:textId="01782C14" w:rsidR="00984336" w:rsidRDefault="00984336" w:rsidP="00984336">
      <w:pPr>
        <w:spacing w:line="276" w:lineRule="auto"/>
        <w:jc w:val="both"/>
        <w:rPr>
          <w:rFonts w:ascii="Arial" w:hAnsi="Arial" w:cs="Arial"/>
          <w:bCs/>
          <w:sz w:val="20"/>
        </w:rPr>
      </w:pPr>
      <w:r>
        <w:rPr>
          <w:rFonts w:ascii="Arial" w:hAnsi="Arial" w:cs="Arial"/>
          <w:bCs/>
          <w:sz w:val="20"/>
        </w:rPr>
        <w:t xml:space="preserve">Jeżeli Wykonawca dysponuje w/w osobami </w:t>
      </w:r>
      <w:r w:rsidRPr="00945261">
        <w:rPr>
          <w:rFonts w:ascii="Arial" w:hAnsi="Arial" w:cs="Arial"/>
          <w:b/>
          <w:bCs/>
          <w:sz w:val="20"/>
          <w:u w:val="single"/>
        </w:rPr>
        <w:t>pośrednio</w:t>
      </w:r>
      <w:r>
        <w:rPr>
          <w:rFonts w:ascii="Arial" w:hAnsi="Arial" w:cs="Arial"/>
          <w:bCs/>
          <w:sz w:val="20"/>
        </w:rPr>
        <w:t>, należy załączyć do niniejszego wykazu pisemne zobowiązanie innych podmiotów do udostępnienia przedmiotowych osób zdolnych do wykonania zamówienia.</w:t>
      </w:r>
    </w:p>
    <w:p w14:paraId="3DFA3924" w14:textId="77777777" w:rsidR="00984336" w:rsidRDefault="00984336" w:rsidP="00984336">
      <w:pPr>
        <w:spacing w:line="276" w:lineRule="auto"/>
        <w:jc w:val="both"/>
        <w:rPr>
          <w:rFonts w:ascii="Arial" w:hAnsi="Arial" w:cs="Arial"/>
          <w:bCs/>
          <w:sz w:val="20"/>
          <w:u w:val="single"/>
        </w:rPr>
      </w:pPr>
      <w:r w:rsidRPr="00404BE2">
        <w:rPr>
          <w:rFonts w:ascii="Arial" w:hAnsi="Arial" w:cs="Arial"/>
          <w:bCs/>
          <w:sz w:val="20"/>
          <w:u w:val="single"/>
        </w:rPr>
        <w:t>Zamawiający dopuszcza połączenie wyżej wskazanych funkcji pod warunkiem spełnienia przez osobę łączącą te funkcje, wszystkich warunków wymaganych dla poszczególnych funkcji</w:t>
      </w:r>
      <w:r>
        <w:rPr>
          <w:rFonts w:ascii="Arial" w:hAnsi="Arial" w:cs="Arial"/>
          <w:bCs/>
          <w:sz w:val="20"/>
          <w:u w:val="single"/>
        </w:rPr>
        <w:t>.</w:t>
      </w:r>
    </w:p>
    <w:p w14:paraId="436EF63D" w14:textId="31A1332C" w:rsidR="00984336" w:rsidRPr="002C202D" w:rsidRDefault="00984336" w:rsidP="00984336">
      <w:pPr>
        <w:spacing w:line="276" w:lineRule="auto"/>
        <w:jc w:val="both"/>
        <w:rPr>
          <w:rFonts w:ascii="Arial" w:hAnsi="Arial" w:cs="Arial"/>
          <w:bCs/>
          <w:sz w:val="20"/>
        </w:rPr>
      </w:pPr>
      <w:r w:rsidRPr="002C202D">
        <w:rPr>
          <w:rFonts w:ascii="Arial" w:hAnsi="Arial" w:cs="Arial"/>
          <w:bCs/>
          <w:sz w:val="20"/>
        </w:rPr>
        <w:t xml:space="preserve">Kopie dokumentów potwierdzających kwalifikacje zawodowe, doświadczenie, i/lub wykształcenie tych osób Wykonawca zobowiązany </w:t>
      </w:r>
      <w:r w:rsidRPr="002C202D">
        <w:rPr>
          <w:rFonts w:ascii="Arial" w:hAnsi="Arial" w:cs="Arial"/>
          <w:bCs/>
          <w:sz w:val="20"/>
        </w:rPr>
        <w:br/>
        <w:t>jest przedłożyć</w:t>
      </w:r>
      <w:r w:rsidR="00FE0468">
        <w:rPr>
          <w:rFonts w:ascii="Arial" w:hAnsi="Arial" w:cs="Arial"/>
          <w:bCs/>
          <w:sz w:val="20"/>
        </w:rPr>
        <w:t xml:space="preserve"> stosowne zaświadczenia najpóźniej na 5 dni przed podpisaniem umowy</w:t>
      </w:r>
      <w:r w:rsidRPr="002C202D">
        <w:rPr>
          <w:rFonts w:ascii="Arial" w:hAnsi="Arial" w:cs="Arial"/>
          <w:bCs/>
          <w:sz w:val="20"/>
        </w:rPr>
        <w:t>.</w:t>
      </w:r>
    </w:p>
    <w:p w14:paraId="1FE26200" w14:textId="77777777" w:rsidR="00984336" w:rsidRDefault="00984336" w:rsidP="00984336">
      <w:pPr>
        <w:pStyle w:val="WW-Tekstpodstawowy212"/>
      </w:pPr>
      <w:r>
        <w:t>Miejscowość.…………….., data   .....................</w:t>
      </w:r>
    </w:p>
    <w:p w14:paraId="7F2039D7" w14:textId="66EC038B" w:rsidR="00984336" w:rsidRDefault="00984336" w:rsidP="00984336">
      <w:pPr>
        <w:pStyle w:val="WW-Tekstpodstawowy212"/>
        <w:tabs>
          <w:tab w:val="left" w:pos="5812"/>
        </w:tabs>
        <w:ind w:left="7080"/>
        <w:rPr>
          <w:bCs w:val="0"/>
          <w:sz w:val="20"/>
        </w:rPr>
      </w:pPr>
      <w:r>
        <w:rPr>
          <w:bCs w:val="0"/>
        </w:rPr>
        <w:t xml:space="preserve">     .......................................………….......................................</w:t>
      </w:r>
      <w:r>
        <w:rPr>
          <w:bCs w:val="0"/>
        </w:rPr>
        <w:br/>
      </w:r>
      <w:r>
        <w:rPr>
          <w:bCs w:val="0"/>
          <w:sz w:val="20"/>
        </w:rPr>
        <w:t>Podpis (podpisy) osób uprawnionych do reprezentowania Wykonawcy</w:t>
      </w:r>
    </w:p>
    <w:p w14:paraId="17FAC65E" w14:textId="77777777" w:rsidR="004C7C66" w:rsidRDefault="004C7C66" w:rsidP="004C7C66">
      <w:pPr>
        <w:spacing w:after="0" w:line="240" w:lineRule="auto"/>
        <w:jc w:val="right"/>
        <w:rPr>
          <w:rFonts w:cstheme="minorHAnsi"/>
          <w:b/>
          <w:sz w:val="20"/>
          <w:szCs w:val="20"/>
        </w:rPr>
        <w:sectPr w:rsidR="004C7C66" w:rsidSect="00984336">
          <w:pgSz w:w="16838" w:h="11906" w:orient="landscape"/>
          <w:pgMar w:top="1417" w:right="1417" w:bottom="1417" w:left="1417" w:header="708" w:footer="708" w:gutter="0"/>
          <w:cols w:space="708"/>
          <w:docGrid w:linePitch="360"/>
        </w:sectPr>
      </w:pPr>
    </w:p>
    <w:p w14:paraId="465524DD" w14:textId="638ADC49" w:rsidR="004C7C66" w:rsidRPr="00803C67" w:rsidRDefault="004C7C66" w:rsidP="004C7C66">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Pr>
          <w:rFonts w:cstheme="minorHAnsi"/>
          <w:b/>
          <w:sz w:val="20"/>
          <w:szCs w:val="20"/>
        </w:rPr>
        <w:t>10</w:t>
      </w:r>
      <w:r w:rsidRPr="00803C67">
        <w:rPr>
          <w:rFonts w:cstheme="minorHAnsi"/>
          <w:b/>
          <w:sz w:val="20"/>
          <w:szCs w:val="20"/>
        </w:rPr>
        <w:t xml:space="preserve"> DO SWZ</w:t>
      </w:r>
    </w:p>
    <w:p w14:paraId="4B740A67" w14:textId="77777777" w:rsidR="004C7C66" w:rsidRDefault="004C7C66" w:rsidP="004C7C66">
      <w:pPr>
        <w:spacing w:after="0" w:line="480" w:lineRule="auto"/>
        <w:ind w:left="5246" w:firstLine="708"/>
        <w:rPr>
          <w:rFonts w:ascii="Arial" w:hAnsi="Arial" w:cs="Arial"/>
          <w:b/>
          <w:sz w:val="21"/>
          <w:szCs w:val="21"/>
        </w:rPr>
      </w:pPr>
    </w:p>
    <w:p w14:paraId="3DBFDC46" w14:textId="77777777" w:rsidR="004C7C66" w:rsidRDefault="004C7C66" w:rsidP="004C7C66">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04722E84" w14:textId="77777777" w:rsidR="004C7C66" w:rsidRDefault="004C7C66" w:rsidP="004C7C66">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2B6F4390" w14:textId="77777777" w:rsidR="004C7C66" w:rsidRDefault="004C7C66" w:rsidP="004C7C66">
      <w:pPr>
        <w:spacing w:after="0" w:line="480" w:lineRule="auto"/>
        <w:ind w:left="5246" w:firstLine="708"/>
        <w:rPr>
          <w:rFonts w:ascii="Arial" w:hAnsi="Arial" w:cs="Arial"/>
          <w:b/>
          <w:sz w:val="21"/>
          <w:szCs w:val="21"/>
        </w:rPr>
      </w:pPr>
      <w:r>
        <w:rPr>
          <w:rFonts w:ascii="Arial" w:hAnsi="Arial" w:cs="Arial"/>
          <w:b/>
          <w:sz w:val="21"/>
          <w:szCs w:val="21"/>
        </w:rPr>
        <w:t>Ul. Bobrzańska 6a</w:t>
      </w:r>
    </w:p>
    <w:p w14:paraId="667FBB55" w14:textId="77777777" w:rsidR="004C7C66" w:rsidRPr="00A22DCF" w:rsidRDefault="004C7C66" w:rsidP="004C7C66">
      <w:pPr>
        <w:spacing w:after="0" w:line="480" w:lineRule="auto"/>
        <w:ind w:left="5246" w:firstLine="708"/>
        <w:rPr>
          <w:rFonts w:ascii="Arial" w:hAnsi="Arial" w:cs="Arial"/>
          <w:b/>
          <w:sz w:val="21"/>
          <w:szCs w:val="21"/>
        </w:rPr>
      </w:pPr>
      <w:r>
        <w:rPr>
          <w:rFonts w:ascii="Arial" w:hAnsi="Arial" w:cs="Arial"/>
          <w:b/>
          <w:sz w:val="21"/>
          <w:szCs w:val="21"/>
        </w:rPr>
        <w:t>61-248 Poznań</w:t>
      </w:r>
    </w:p>
    <w:p w14:paraId="4D42ABC8" w14:textId="77777777" w:rsidR="004C7C66" w:rsidRPr="00A22DCF" w:rsidRDefault="004C7C66" w:rsidP="004C7C66">
      <w:pPr>
        <w:spacing w:after="0"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11C4F3D2" w14:textId="77777777" w:rsidR="004C7C66" w:rsidRPr="00A22DCF" w:rsidRDefault="004C7C66" w:rsidP="004C7C66">
      <w:pPr>
        <w:spacing w:after="0" w:line="480" w:lineRule="auto"/>
        <w:ind w:right="5954"/>
        <w:rPr>
          <w:rFonts w:ascii="Arial" w:hAnsi="Arial" w:cs="Arial"/>
          <w:sz w:val="21"/>
          <w:szCs w:val="21"/>
        </w:rPr>
      </w:pPr>
      <w:r w:rsidRPr="00A22DCF">
        <w:rPr>
          <w:rFonts w:ascii="Arial" w:hAnsi="Arial" w:cs="Arial"/>
          <w:sz w:val="21"/>
          <w:szCs w:val="21"/>
        </w:rPr>
        <w:t>……………………………………</w:t>
      </w:r>
    </w:p>
    <w:p w14:paraId="4BCA82CD" w14:textId="77777777" w:rsidR="004C7C66" w:rsidRPr="00842991" w:rsidRDefault="004C7C66" w:rsidP="004C7C6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3308BF33" w14:textId="77777777" w:rsidR="004C7C66" w:rsidRPr="00262D61" w:rsidRDefault="004C7C66" w:rsidP="004C7C6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719BE15D" w14:textId="77777777" w:rsidR="004C7C66" w:rsidRPr="00A22DCF" w:rsidRDefault="004C7C66" w:rsidP="004C7C66">
      <w:pPr>
        <w:spacing w:after="0" w:line="480" w:lineRule="auto"/>
        <w:ind w:right="5954"/>
        <w:rPr>
          <w:rFonts w:ascii="Arial" w:hAnsi="Arial" w:cs="Arial"/>
          <w:sz w:val="21"/>
          <w:szCs w:val="21"/>
        </w:rPr>
      </w:pPr>
      <w:r w:rsidRPr="00A22DCF">
        <w:rPr>
          <w:rFonts w:ascii="Arial" w:hAnsi="Arial" w:cs="Arial"/>
          <w:sz w:val="21"/>
          <w:szCs w:val="21"/>
        </w:rPr>
        <w:t>……………………………………</w:t>
      </w:r>
    </w:p>
    <w:p w14:paraId="0421A4D3" w14:textId="77777777" w:rsidR="004C7C66" w:rsidRPr="00842991" w:rsidRDefault="004C7C66" w:rsidP="004C7C6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19BCE5D5" w14:textId="77777777" w:rsidR="004C7C66" w:rsidRPr="00A22DCF" w:rsidRDefault="004C7C66" w:rsidP="004C7C66">
      <w:pPr>
        <w:rPr>
          <w:rFonts w:ascii="Arial" w:hAnsi="Arial" w:cs="Arial"/>
          <w:sz w:val="21"/>
          <w:szCs w:val="21"/>
        </w:rPr>
      </w:pPr>
    </w:p>
    <w:p w14:paraId="7EC9D22D" w14:textId="77777777" w:rsidR="004C7C66" w:rsidRDefault="004C7C66" w:rsidP="004C7C66">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1F90F239" w14:textId="77777777" w:rsidR="004C7C66" w:rsidRPr="0059454A" w:rsidRDefault="004C7C66" w:rsidP="004C7C66">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6A94183" w14:textId="77777777" w:rsidR="004C7C66" w:rsidRDefault="004C7C66" w:rsidP="004C7C66">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7642F908" w14:textId="77777777" w:rsidR="004C7C66" w:rsidRDefault="004C7C66" w:rsidP="004C7C66">
      <w:pPr>
        <w:spacing w:after="0"/>
        <w:jc w:val="both"/>
        <w:rPr>
          <w:rFonts w:ascii="Arial" w:hAnsi="Arial" w:cs="Arial"/>
          <w:sz w:val="21"/>
          <w:szCs w:val="21"/>
        </w:rPr>
      </w:pPr>
    </w:p>
    <w:p w14:paraId="02589BD3" w14:textId="77777777" w:rsidR="004C7C66" w:rsidRPr="00A22DCF" w:rsidRDefault="004C7C66" w:rsidP="004C7C66">
      <w:pPr>
        <w:spacing w:after="0"/>
        <w:jc w:val="both"/>
        <w:rPr>
          <w:rFonts w:ascii="Arial" w:hAnsi="Arial" w:cs="Arial"/>
          <w:sz w:val="21"/>
          <w:szCs w:val="21"/>
        </w:rPr>
      </w:pPr>
    </w:p>
    <w:p w14:paraId="1C5EA121" w14:textId="3434F3A0" w:rsidR="004C7C66" w:rsidRDefault="004C7C66" w:rsidP="004C7C66">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A82AC9">
        <w:rPr>
          <w:rFonts w:ascii="Arial" w:hAnsi="Arial" w:cs="Arial"/>
          <w:b/>
          <w:bCs/>
          <w:sz w:val="21"/>
          <w:szCs w:val="21"/>
        </w:rPr>
        <w:t>Budowa budynku strażnicy dla JRG nr 10 KM PSP w Poznaniu</w:t>
      </w:r>
      <w:r>
        <w:rPr>
          <w:rFonts w:ascii="Arial" w:hAnsi="Arial" w:cs="Arial"/>
          <w:sz w:val="21"/>
          <w:szCs w:val="21"/>
        </w:rPr>
        <w:t xml:space="preserve"> ,</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755840A9" w14:textId="77777777" w:rsidR="004C7C66" w:rsidRDefault="004C7C66" w:rsidP="004C7C66">
      <w:pPr>
        <w:spacing w:after="0" w:line="360" w:lineRule="auto"/>
        <w:jc w:val="both"/>
        <w:rPr>
          <w:rFonts w:ascii="Arial" w:hAnsi="Arial" w:cs="Arial"/>
          <w:sz w:val="21"/>
          <w:szCs w:val="21"/>
        </w:rPr>
      </w:pPr>
    </w:p>
    <w:p w14:paraId="55B583C9" w14:textId="77777777" w:rsidR="004C7C66" w:rsidRPr="001563C8" w:rsidRDefault="004C7C66" w:rsidP="004C7C66">
      <w:pPr>
        <w:shd w:val="clear" w:color="auto" w:fill="BFBFBF" w:themeFill="background1" w:themeFillShade="BF"/>
        <w:spacing w:before="120"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2F8DA18B" w14:textId="77777777" w:rsidR="004C7C66" w:rsidRDefault="004C7C66" w:rsidP="004C7C66">
      <w:pPr>
        <w:pStyle w:val="Akapitzlist"/>
        <w:numPr>
          <w:ilvl w:val="0"/>
          <w:numId w:val="76"/>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677B1E12" w14:textId="77777777" w:rsidR="004C7C66" w:rsidRPr="00E45601" w:rsidRDefault="004C7C66" w:rsidP="004C7C66">
      <w:pPr>
        <w:pStyle w:val="Akapitzlist"/>
        <w:numPr>
          <w:ilvl w:val="0"/>
          <w:numId w:val="76"/>
        </w:numPr>
        <w:spacing w:before="120" w:after="0" w:line="360" w:lineRule="auto"/>
        <w:jc w:val="both"/>
        <w:rPr>
          <w:rFonts w:ascii="Arial" w:hAnsi="Arial" w:cs="Arial"/>
          <w:sz w:val="21"/>
          <w:szCs w:val="21"/>
        </w:rPr>
      </w:pPr>
      <w:r w:rsidRPr="00E45601">
        <w:rPr>
          <w:rFonts w:ascii="Arial" w:hAnsi="Arial" w:cs="Arial"/>
          <w:sz w:val="21"/>
          <w:szCs w:val="21"/>
        </w:rPr>
        <w:t>Oświadczam, że nie zachodzą w stosunku do mnie przesłanki wykluczenia z postępowania na podstawie art. 109 ust. 1 ustawy Pzp</w:t>
      </w:r>
      <w:r w:rsidRPr="00E45601">
        <w:rPr>
          <w:rFonts w:ascii="Arial" w:hAnsi="Arial" w:cs="Arial"/>
          <w:sz w:val="20"/>
          <w:szCs w:val="20"/>
        </w:rPr>
        <w:t>.</w:t>
      </w:r>
    </w:p>
    <w:p w14:paraId="793D8ACD" w14:textId="77777777" w:rsidR="004C7C66" w:rsidRPr="008124A1" w:rsidRDefault="004C7C66" w:rsidP="004C7C66">
      <w:pPr>
        <w:pStyle w:val="NormalnyWeb"/>
        <w:numPr>
          <w:ilvl w:val="0"/>
          <w:numId w:val="76"/>
        </w:numPr>
        <w:spacing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 xml:space="preserve">o </w:t>
      </w:r>
      <w:r w:rsidRPr="00F76A8D">
        <w:rPr>
          <w:rFonts w:ascii="Arial" w:hAnsi="Arial" w:cs="Arial"/>
          <w:iCs/>
          <w:color w:val="000000" w:themeColor="text1"/>
          <w:sz w:val="21"/>
          <w:szCs w:val="21"/>
        </w:rPr>
        <w:lastRenderedPageBreak/>
        <w:t>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49"/>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14:paraId="4902DAC0" w14:textId="77777777" w:rsidR="004C7C66" w:rsidRPr="00E44F37" w:rsidRDefault="004C7C66" w:rsidP="004C7C66">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0D8ED065" w14:textId="77777777" w:rsidR="004C7C66" w:rsidRPr="00481AB6" w:rsidRDefault="004C7C66" w:rsidP="004C7C66">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8B2F45">
        <w:rPr>
          <w:rFonts w:ascii="Arial" w:hAnsi="Arial" w:cs="Arial"/>
          <w:sz w:val="21"/>
          <w:szCs w:val="21"/>
        </w:rPr>
        <w:t>w  </w:t>
      </w:r>
      <w:r>
        <w:rPr>
          <w:rFonts w:ascii="Arial" w:hAnsi="Arial" w:cs="Arial"/>
          <w:sz w:val="21"/>
          <w:szCs w:val="21"/>
        </w:rPr>
        <w:t>pełnym</w:t>
      </w:r>
      <w:r w:rsidRPr="008B2F45">
        <w:rPr>
          <w:rFonts w:ascii="Arial" w:hAnsi="Arial" w:cs="Arial"/>
          <w:sz w:val="21"/>
          <w:szCs w:val="21"/>
        </w:rPr>
        <w:t xml:space="preserve"> zakresie</w:t>
      </w:r>
      <w:r>
        <w:rPr>
          <w:rFonts w:ascii="Arial" w:hAnsi="Arial" w:cs="Arial"/>
          <w:sz w:val="21"/>
          <w:szCs w:val="21"/>
        </w:rPr>
        <w:t>.</w:t>
      </w:r>
    </w:p>
    <w:p w14:paraId="3ADD6199" w14:textId="77777777" w:rsidR="004C7C66" w:rsidRPr="00190D6E" w:rsidRDefault="004C7C66" w:rsidP="004C7C66">
      <w:pPr>
        <w:spacing w:after="0" w:line="360" w:lineRule="auto"/>
        <w:ind w:left="5664" w:firstLine="708"/>
        <w:jc w:val="both"/>
        <w:rPr>
          <w:rFonts w:ascii="Arial" w:hAnsi="Arial" w:cs="Arial"/>
          <w:i/>
          <w:sz w:val="16"/>
          <w:szCs w:val="16"/>
        </w:rPr>
      </w:pPr>
    </w:p>
    <w:p w14:paraId="59F5F92E" w14:textId="77777777" w:rsidR="004C7C66" w:rsidRPr="00E44F37" w:rsidRDefault="004C7C66" w:rsidP="004C7C66">
      <w:pPr>
        <w:shd w:val="clear" w:color="auto" w:fill="BFBFBF" w:themeFill="background1" w:themeFillShade="BF"/>
        <w:spacing w:after="120" w:line="360" w:lineRule="auto"/>
        <w:jc w:val="both"/>
        <w:rPr>
          <w:rFonts w:ascii="Arial" w:hAnsi="Arial" w:cs="Arial"/>
          <w:b/>
          <w:sz w:val="21"/>
          <w:szCs w:val="21"/>
        </w:rPr>
      </w:pPr>
      <w:bookmarkStart w:id="15" w:name="_Hlk99009560"/>
      <w:r w:rsidRPr="001D3A19">
        <w:rPr>
          <w:rFonts w:ascii="Arial" w:hAnsi="Arial" w:cs="Arial"/>
          <w:b/>
          <w:sz w:val="21"/>
          <w:szCs w:val="21"/>
        </w:rPr>
        <w:t>OŚWIADCZENIE DOTYCZĄCE PODANYCH INFORMACJI:</w:t>
      </w:r>
      <w:bookmarkEnd w:id="15"/>
    </w:p>
    <w:p w14:paraId="4C65484E" w14:textId="77777777" w:rsidR="004C7C66" w:rsidRDefault="004C7C66" w:rsidP="004C7C66">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6493B612" w14:textId="77777777" w:rsidR="004C7C66" w:rsidRPr="00E44F37" w:rsidRDefault="004C7C66" w:rsidP="004C7C6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1BCB34C" w14:textId="77777777" w:rsidR="004C7C66" w:rsidRPr="00AA336E" w:rsidRDefault="004C7C66" w:rsidP="004C7C66">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0F372D86" w14:textId="77777777" w:rsidR="004C7C66" w:rsidRDefault="004C7C66" w:rsidP="004C7C6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2DA2906" w14:textId="77777777" w:rsidR="004C7C66" w:rsidRPr="00AA336E" w:rsidRDefault="004C7C66" w:rsidP="004C7C6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6649FA0" w14:textId="77777777" w:rsidR="004C7C66" w:rsidRPr="00A22DCF" w:rsidRDefault="004C7C66" w:rsidP="004C7C6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D4C8BCD" w14:textId="77777777" w:rsidR="004C7C66" w:rsidRPr="00AA336E" w:rsidRDefault="004C7C66" w:rsidP="004C7C6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9C06AB" w14:textId="77777777" w:rsidR="004C7C66" w:rsidRDefault="004C7C66" w:rsidP="004C7C66">
      <w:pPr>
        <w:spacing w:line="360" w:lineRule="auto"/>
        <w:jc w:val="both"/>
        <w:rPr>
          <w:rFonts w:ascii="Arial" w:hAnsi="Arial" w:cs="Arial"/>
          <w:sz w:val="21"/>
          <w:szCs w:val="21"/>
        </w:rPr>
      </w:pPr>
    </w:p>
    <w:p w14:paraId="38B8CE19" w14:textId="77777777" w:rsidR="004C7C66" w:rsidRDefault="004C7C66" w:rsidP="004C7C6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4C77837" w14:textId="77777777" w:rsidR="004C7C66" w:rsidRPr="00A345E9" w:rsidRDefault="004C7C66" w:rsidP="004C7C6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135B955F" w14:textId="77777777" w:rsidR="004C7C66" w:rsidRDefault="004C7C66" w:rsidP="004C7C66">
      <w:pPr>
        <w:pStyle w:val="NormalnyWeb"/>
        <w:spacing w:line="276" w:lineRule="auto"/>
        <w:jc w:val="both"/>
        <w:rPr>
          <w:rFonts w:asciiTheme="minorHAnsi" w:hAnsiTheme="minorHAnsi" w:cstheme="minorHAnsi"/>
          <w:sz w:val="14"/>
          <w:szCs w:val="16"/>
        </w:rPr>
      </w:pPr>
    </w:p>
    <w:p w14:paraId="3B7E2A9D" w14:textId="77777777" w:rsidR="004C7C66" w:rsidRDefault="004C7C66" w:rsidP="004C7C66">
      <w:pPr>
        <w:pStyle w:val="NormalnyWeb"/>
        <w:spacing w:line="276" w:lineRule="auto"/>
        <w:jc w:val="both"/>
        <w:rPr>
          <w:rFonts w:asciiTheme="minorHAnsi" w:hAnsiTheme="minorHAnsi" w:cstheme="minorHAnsi"/>
          <w:sz w:val="14"/>
          <w:szCs w:val="16"/>
        </w:rPr>
      </w:pPr>
    </w:p>
    <w:p w14:paraId="72359F5A" w14:textId="77777777" w:rsidR="004C7C66" w:rsidRDefault="004C7C66" w:rsidP="004C7C66">
      <w:pPr>
        <w:pStyle w:val="NormalnyWeb"/>
        <w:spacing w:line="276" w:lineRule="auto"/>
        <w:jc w:val="both"/>
        <w:rPr>
          <w:rFonts w:asciiTheme="minorHAnsi" w:hAnsiTheme="minorHAnsi" w:cstheme="minorHAnsi"/>
          <w:sz w:val="14"/>
          <w:szCs w:val="16"/>
        </w:rPr>
      </w:pPr>
    </w:p>
    <w:p w14:paraId="0E2F2321" w14:textId="77777777" w:rsidR="004C7C66" w:rsidRDefault="004C7C66" w:rsidP="004C7C66">
      <w:pPr>
        <w:pStyle w:val="NormalnyWeb"/>
        <w:spacing w:line="276" w:lineRule="auto"/>
        <w:jc w:val="both"/>
        <w:rPr>
          <w:rFonts w:asciiTheme="minorHAnsi" w:hAnsiTheme="minorHAnsi" w:cstheme="minorHAnsi"/>
          <w:sz w:val="14"/>
          <w:szCs w:val="16"/>
        </w:rPr>
      </w:pPr>
    </w:p>
    <w:p w14:paraId="41635DF6" w14:textId="77777777" w:rsidR="004C7C66" w:rsidRDefault="004C7C66" w:rsidP="004C7C66">
      <w:pPr>
        <w:pStyle w:val="NormalnyWeb"/>
        <w:spacing w:line="276" w:lineRule="auto"/>
        <w:jc w:val="both"/>
        <w:rPr>
          <w:rFonts w:asciiTheme="minorHAnsi" w:hAnsiTheme="minorHAnsi" w:cstheme="minorHAnsi"/>
          <w:sz w:val="14"/>
          <w:szCs w:val="16"/>
        </w:rPr>
      </w:pPr>
    </w:p>
    <w:p w14:paraId="1C189051" w14:textId="77777777" w:rsidR="004C7C66" w:rsidRDefault="004C7C66" w:rsidP="004C7C66">
      <w:pPr>
        <w:pStyle w:val="NormalnyWeb"/>
        <w:spacing w:line="276" w:lineRule="auto"/>
        <w:jc w:val="both"/>
        <w:rPr>
          <w:rFonts w:asciiTheme="minorHAnsi" w:hAnsiTheme="minorHAnsi" w:cstheme="minorHAnsi"/>
          <w:sz w:val="14"/>
          <w:szCs w:val="16"/>
        </w:rPr>
      </w:pPr>
    </w:p>
    <w:p w14:paraId="7565471E" w14:textId="77777777" w:rsidR="004C7C66" w:rsidRDefault="004C7C66" w:rsidP="004C7C66">
      <w:pPr>
        <w:pStyle w:val="NormalnyWeb"/>
        <w:spacing w:line="276" w:lineRule="auto"/>
        <w:jc w:val="both"/>
        <w:rPr>
          <w:rFonts w:asciiTheme="minorHAnsi" w:hAnsiTheme="minorHAnsi" w:cstheme="minorHAnsi"/>
          <w:sz w:val="14"/>
          <w:szCs w:val="16"/>
        </w:rPr>
      </w:pPr>
    </w:p>
    <w:p w14:paraId="496645FB" w14:textId="77777777" w:rsidR="004C7C66" w:rsidRDefault="004C7C66" w:rsidP="004C7C66">
      <w:pPr>
        <w:pStyle w:val="NormalnyWeb"/>
        <w:spacing w:line="276" w:lineRule="auto"/>
        <w:jc w:val="both"/>
        <w:rPr>
          <w:rFonts w:asciiTheme="minorHAnsi" w:hAnsiTheme="minorHAnsi" w:cstheme="minorHAnsi"/>
          <w:sz w:val="14"/>
          <w:szCs w:val="16"/>
        </w:rPr>
      </w:pPr>
    </w:p>
    <w:p w14:paraId="7397803A" w14:textId="77777777" w:rsidR="004C7C66" w:rsidRDefault="004C7C66" w:rsidP="004C7C66">
      <w:pPr>
        <w:pStyle w:val="NormalnyWeb"/>
        <w:spacing w:line="276" w:lineRule="auto"/>
        <w:jc w:val="both"/>
        <w:rPr>
          <w:rFonts w:asciiTheme="minorHAnsi" w:hAnsiTheme="minorHAnsi" w:cstheme="minorHAnsi"/>
          <w:sz w:val="14"/>
          <w:szCs w:val="16"/>
        </w:rPr>
      </w:pPr>
    </w:p>
    <w:p w14:paraId="161F2D4E" w14:textId="77777777" w:rsidR="004C7C66" w:rsidRDefault="004C7C66" w:rsidP="004C7C66">
      <w:pPr>
        <w:pStyle w:val="NormalnyWeb"/>
        <w:spacing w:line="276" w:lineRule="auto"/>
        <w:jc w:val="both"/>
        <w:rPr>
          <w:rFonts w:asciiTheme="minorHAnsi" w:hAnsiTheme="minorHAnsi" w:cstheme="minorHAnsi"/>
          <w:sz w:val="14"/>
          <w:szCs w:val="16"/>
        </w:rPr>
      </w:pPr>
    </w:p>
    <w:p w14:paraId="4519C31B" w14:textId="77777777" w:rsidR="004C7C66" w:rsidRDefault="004C7C66" w:rsidP="004C7C66">
      <w:pPr>
        <w:pStyle w:val="NormalnyWeb"/>
        <w:spacing w:line="276" w:lineRule="auto"/>
        <w:jc w:val="both"/>
        <w:rPr>
          <w:rFonts w:asciiTheme="minorHAnsi" w:hAnsiTheme="minorHAnsi" w:cstheme="minorHAnsi"/>
          <w:sz w:val="14"/>
          <w:szCs w:val="16"/>
        </w:rPr>
      </w:pPr>
    </w:p>
    <w:p w14:paraId="085EBE60" w14:textId="19F3B4FF" w:rsidR="004C7C66" w:rsidRPr="00803C67" w:rsidRDefault="004C7C66" w:rsidP="004C7C66">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Pr>
          <w:rFonts w:cstheme="minorHAnsi"/>
          <w:b/>
          <w:sz w:val="20"/>
          <w:szCs w:val="20"/>
        </w:rPr>
        <w:t>11</w:t>
      </w:r>
      <w:r w:rsidRPr="00803C67">
        <w:rPr>
          <w:rFonts w:cstheme="minorHAnsi"/>
          <w:b/>
          <w:sz w:val="20"/>
          <w:szCs w:val="20"/>
        </w:rPr>
        <w:t xml:space="preserve"> DO SWZ</w:t>
      </w:r>
    </w:p>
    <w:p w14:paraId="35BA1B01" w14:textId="77777777" w:rsidR="004C7C66" w:rsidRDefault="004C7C66" w:rsidP="004C7C66">
      <w:pPr>
        <w:spacing w:after="0" w:line="480" w:lineRule="auto"/>
        <w:ind w:left="5246" w:firstLine="708"/>
        <w:rPr>
          <w:rFonts w:ascii="Arial" w:hAnsi="Arial" w:cs="Arial"/>
          <w:b/>
          <w:sz w:val="21"/>
          <w:szCs w:val="21"/>
        </w:rPr>
      </w:pPr>
    </w:p>
    <w:p w14:paraId="3FAABCB2" w14:textId="77777777" w:rsidR="004C7C66" w:rsidRDefault="004C7C66" w:rsidP="004C7C66">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1415CF82" w14:textId="77777777" w:rsidR="004C7C66" w:rsidRDefault="004C7C66" w:rsidP="004C7C66">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23C675B6" w14:textId="77777777" w:rsidR="004C7C66" w:rsidRDefault="004C7C66" w:rsidP="004C7C66">
      <w:pPr>
        <w:spacing w:after="0" w:line="480" w:lineRule="auto"/>
        <w:ind w:left="5246" w:firstLine="708"/>
        <w:rPr>
          <w:rFonts w:ascii="Arial" w:hAnsi="Arial" w:cs="Arial"/>
          <w:b/>
          <w:sz w:val="21"/>
          <w:szCs w:val="21"/>
        </w:rPr>
      </w:pPr>
      <w:r>
        <w:rPr>
          <w:rFonts w:ascii="Arial" w:hAnsi="Arial" w:cs="Arial"/>
          <w:b/>
          <w:sz w:val="21"/>
          <w:szCs w:val="21"/>
        </w:rPr>
        <w:t>Ul. Bobrzańska 6a</w:t>
      </w:r>
    </w:p>
    <w:p w14:paraId="0F9E8589" w14:textId="77777777" w:rsidR="004C7C66" w:rsidRPr="00A22DCF" w:rsidRDefault="004C7C66" w:rsidP="004C7C66">
      <w:pPr>
        <w:spacing w:after="0" w:line="480" w:lineRule="auto"/>
        <w:ind w:left="5246" w:firstLine="708"/>
        <w:rPr>
          <w:rFonts w:ascii="Arial" w:hAnsi="Arial" w:cs="Arial"/>
          <w:b/>
          <w:sz w:val="21"/>
          <w:szCs w:val="21"/>
        </w:rPr>
      </w:pPr>
      <w:r>
        <w:rPr>
          <w:rFonts w:ascii="Arial" w:hAnsi="Arial" w:cs="Arial"/>
          <w:b/>
          <w:sz w:val="21"/>
          <w:szCs w:val="21"/>
        </w:rPr>
        <w:t>61-248 Poznań</w:t>
      </w:r>
    </w:p>
    <w:p w14:paraId="4F759802" w14:textId="77777777" w:rsidR="004C7C66" w:rsidRPr="00A22DCF" w:rsidRDefault="004C7C66" w:rsidP="004C7C66">
      <w:pPr>
        <w:spacing w:after="0" w:line="480" w:lineRule="auto"/>
        <w:rPr>
          <w:rFonts w:ascii="Arial" w:hAnsi="Arial" w:cs="Arial"/>
          <w:b/>
          <w:sz w:val="21"/>
          <w:szCs w:val="21"/>
        </w:rPr>
      </w:pPr>
      <w:r w:rsidRPr="00A22DCF">
        <w:rPr>
          <w:rFonts w:ascii="Arial" w:hAnsi="Arial" w:cs="Arial"/>
          <w:b/>
          <w:sz w:val="21"/>
          <w:szCs w:val="21"/>
        </w:rPr>
        <w:t>Wykonawca:</w:t>
      </w:r>
    </w:p>
    <w:p w14:paraId="6D556A41" w14:textId="77777777" w:rsidR="004C7C66" w:rsidRPr="00A22DCF" w:rsidRDefault="004C7C66" w:rsidP="004C7C66">
      <w:pPr>
        <w:spacing w:after="0" w:line="480" w:lineRule="auto"/>
        <w:ind w:right="5954"/>
        <w:rPr>
          <w:rFonts w:ascii="Arial" w:hAnsi="Arial" w:cs="Arial"/>
          <w:sz w:val="21"/>
          <w:szCs w:val="21"/>
        </w:rPr>
      </w:pPr>
      <w:r w:rsidRPr="00A22DCF">
        <w:rPr>
          <w:rFonts w:ascii="Arial" w:hAnsi="Arial" w:cs="Arial"/>
          <w:sz w:val="21"/>
          <w:szCs w:val="21"/>
        </w:rPr>
        <w:t>……………………………………</w:t>
      </w:r>
    </w:p>
    <w:p w14:paraId="00DA1E2D" w14:textId="77777777" w:rsidR="004C7C66" w:rsidRPr="00842991" w:rsidRDefault="004C7C66" w:rsidP="004C7C6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AC460D1" w14:textId="77777777" w:rsidR="004C7C66" w:rsidRPr="00262D61" w:rsidRDefault="004C7C66" w:rsidP="004C7C6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6AC2FBCE" w14:textId="77777777" w:rsidR="004C7C66" w:rsidRPr="00A22DCF" w:rsidRDefault="004C7C66" w:rsidP="004C7C66">
      <w:pPr>
        <w:spacing w:after="0" w:line="480" w:lineRule="auto"/>
        <w:ind w:right="5954"/>
        <w:rPr>
          <w:rFonts w:ascii="Arial" w:hAnsi="Arial" w:cs="Arial"/>
          <w:sz w:val="21"/>
          <w:szCs w:val="21"/>
        </w:rPr>
      </w:pPr>
      <w:r w:rsidRPr="00A22DCF">
        <w:rPr>
          <w:rFonts w:ascii="Arial" w:hAnsi="Arial" w:cs="Arial"/>
          <w:sz w:val="21"/>
          <w:szCs w:val="21"/>
        </w:rPr>
        <w:t>……………………………………</w:t>
      </w:r>
    </w:p>
    <w:p w14:paraId="5542F6E2" w14:textId="77777777" w:rsidR="004C7C66" w:rsidRPr="00842991" w:rsidRDefault="004C7C66" w:rsidP="004C7C6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05062F45" w14:textId="77777777" w:rsidR="004C7C66" w:rsidRPr="00A22DCF" w:rsidRDefault="004C7C66" w:rsidP="004C7C66">
      <w:pPr>
        <w:rPr>
          <w:rFonts w:ascii="Arial" w:hAnsi="Arial" w:cs="Arial"/>
          <w:sz w:val="21"/>
          <w:szCs w:val="21"/>
        </w:rPr>
      </w:pPr>
    </w:p>
    <w:p w14:paraId="59502482" w14:textId="77777777" w:rsidR="004C7C66" w:rsidRDefault="004C7C66" w:rsidP="004C7C66">
      <w:pPr>
        <w:spacing w:after="120" w:line="360" w:lineRule="auto"/>
        <w:rPr>
          <w:rFonts w:ascii="Arial" w:hAnsi="Arial" w:cs="Arial"/>
          <w:b/>
          <w:u w:val="single"/>
        </w:rPr>
      </w:pPr>
    </w:p>
    <w:p w14:paraId="72958323" w14:textId="77777777" w:rsidR="004C7C66" w:rsidRPr="00D9586F" w:rsidRDefault="004C7C66" w:rsidP="004C7C66">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wykonawcy/(wykonawców wspólnie ubiegającego się o udzielenie </w:t>
      </w:r>
      <w:r w:rsidRPr="00D9586F">
        <w:rPr>
          <w:rFonts w:ascii="Arial" w:hAnsi="Arial" w:cs="Arial"/>
          <w:b/>
          <w:u w:val="single"/>
        </w:rPr>
        <w:t>zamówienia</w:t>
      </w:r>
      <w:r>
        <w:rPr>
          <w:rFonts w:ascii="Arial" w:hAnsi="Arial" w:cs="Arial"/>
          <w:b/>
          <w:u w:val="single"/>
        </w:rPr>
        <w:t>)</w:t>
      </w:r>
    </w:p>
    <w:p w14:paraId="6CD4D5D7" w14:textId="77777777" w:rsidR="004C7C66" w:rsidRPr="00D9586F" w:rsidRDefault="004C7C66" w:rsidP="004C7C66">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3C1C8A53" w14:textId="77777777" w:rsidR="004C7C66" w:rsidRPr="00A22DCF" w:rsidRDefault="004C7C66" w:rsidP="004C7C66">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2DF35750" w14:textId="77777777" w:rsidR="004C7C66" w:rsidRPr="00262D61" w:rsidRDefault="004C7C66" w:rsidP="004C7C66">
      <w:pPr>
        <w:spacing w:before="120" w:after="0" w:line="360" w:lineRule="auto"/>
        <w:jc w:val="center"/>
        <w:rPr>
          <w:rFonts w:ascii="Arial" w:hAnsi="Arial" w:cs="Arial"/>
          <w:b/>
          <w:sz w:val="21"/>
          <w:szCs w:val="21"/>
          <w:u w:val="single"/>
        </w:rPr>
      </w:pPr>
    </w:p>
    <w:p w14:paraId="6B6964A3" w14:textId="77777777" w:rsidR="004C7C66" w:rsidRPr="00A22DCF" w:rsidRDefault="004C7C66" w:rsidP="004C7C66">
      <w:pPr>
        <w:spacing w:after="0"/>
        <w:jc w:val="both"/>
        <w:rPr>
          <w:rFonts w:ascii="Arial" w:hAnsi="Arial" w:cs="Arial"/>
          <w:sz w:val="21"/>
          <w:szCs w:val="21"/>
        </w:rPr>
      </w:pPr>
    </w:p>
    <w:p w14:paraId="4546B37B" w14:textId="4D7D0E54" w:rsidR="004C7C66" w:rsidRDefault="004C7C66" w:rsidP="004C7C66">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A82AC9">
        <w:rPr>
          <w:rFonts w:ascii="Arial" w:hAnsi="Arial" w:cs="Arial"/>
          <w:b/>
          <w:bCs/>
          <w:sz w:val="21"/>
          <w:szCs w:val="21"/>
        </w:rPr>
        <w:t>Budowa budynku strażnicy dla JRG nr 10 KM PSP w Poznaniu</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44604FAC" w14:textId="77777777" w:rsidR="004C7C66" w:rsidRDefault="004C7C66" w:rsidP="004C7C66">
      <w:pPr>
        <w:spacing w:after="0" w:line="360" w:lineRule="auto"/>
        <w:ind w:firstLine="709"/>
        <w:jc w:val="both"/>
        <w:rPr>
          <w:rFonts w:ascii="Arial" w:hAnsi="Arial" w:cs="Arial"/>
          <w:sz w:val="21"/>
          <w:szCs w:val="21"/>
        </w:rPr>
      </w:pPr>
    </w:p>
    <w:p w14:paraId="3DDD5918" w14:textId="77777777" w:rsidR="004C7C66" w:rsidRPr="001448FB" w:rsidRDefault="004C7C66" w:rsidP="004C7C66">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FAFBEDD" w14:textId="77777777" w:rsidR="004C7C66" w:rsidRDefault="004C7C66" w:rsidP="004C7C66">
      <w:pPr>
        <w:pStyle w:val="Akapitzlist"/>
        <w:spacing w:after="0" w:line="360" w:lineRule="auto"/>
        <w:jc w:val="both"/>
        <w:rPr>
          <w:rFonts w:ascii="Arial" w:hAnsi="Arial" w:cs="Arial"/>
        </w:rPr>
      </w:pPr>
    </w:p>
    <w:p w14:paraId="443A199F" w14:textId="77777777" w:rsidR="004C7C66" w:rsidRDefault="004C7C66" w:rsidP="004C7C66">
      <w:pPr>
        <w:pStyle w:val="Akapitzlist"/>
        <w:numPr>
          <w:ilvl w:val="0"/>
          <w:numId w:val="77"/>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03F5D3FD" w14:textId="77777777" w:rsidR="004C7C66" w:rsidRPr="008945CB" w:rsidRDefault="004C7C66" w:rsidP="004C7C66">
      <w:pPr>
        <w:pStyle w:val="Akapitzlist"/>
        <w:numPr>
          <w:ilvl w:val="0"/>
          <w:numId w:val="77"/>
        </w:numPr>
        <w:spacing w:after="0" w:line="360" w:lineRule="auto"/>
        <w:jc w:val="both"/>
        <w:rPr>
          <w:rFonts w:ascii="Arial" w:hAnsi="Arial" w:cs="Arial"/>
          <w:sz w:val="21"/>
          <w:szCs w:val="21"/>
        </w:rPr>
      </w:pPr>
      <w:r w:rsidRPr="008945CB">
        <w:rPr>
          <w:rFonts w:ascii="Arial" w:hAnsi="Arial" w:cs="Arial"/>
          <w:sz w:val="21"/>
          <w:szCs w:val="21"/>
        </w:rPr>
        <w:t xml:space="preserve">Oświadczam, że nie podlegam wykluczeniu z postępowania na podstawie </w:t>
      </w:r>
      <w:r w:rsidRPr="008945CB">
        <w:rPr>
          <w:rFonts w:ascii="Arial" w:hAnsi="Arial" w:cs="Arial"/>
          <w:sz w:val="21"/>
          <w:szCs w:val="21"/>
        </w:rPr>
        <w:br/>
        <w:t>art. 109 ust. 1 ustawy Pzp</w:t>
      </w:r>
      <w:r w:rsidRPr="008945CB">
        <w:rPr>
          <w:rFonts w:ascii="Arial" w:hAnsi="Arial" w:cs="Arial"/>
          <w:sz w:val="16"/>
          <w:szCs w:val="16"/>
        </w:rPr>
        <w:t>.</w:t>
      </w:r>
    </w:p>
    <w:p w14:paraId="08D2419E" w14:textId="77777777" w:rsidR="004C7C66" w:rsidRPr="00DD59F0" w:rsidRDefault="004C7C66" w:rsidP="004C7C66">
      <w:pPr>
        <w:pStyle w:val="NormalnyWeb"/>
        <w:numPr>
          <w:ilvl w:val="0"/>
          <w:numId w:val="77"/>
        </w:numPr>
        <w:spacing w:line="360" w:lineRule="auto"/>
        <w:ind w:left="714" w:hanging="357"/>
        <w:jc w:val="both"/>
        <w:rPr>
          <w:rFonts w:ascii="Arial" w:hAnsi="Arial" w:cs="Arial"/>
          <w:sz w:val="21"/>
          <w:szCs w:val="21"/>
        </w:rPr>
      </w:pPr>
      <w:r w:rsidRPr="003F3B00">
        <w:rPr>
          <w:rFonts w:ascii="Arial" w:hAnsi="Arial" w:cs="Arial"/>
          <w:sz w:val="21"/>
          <w:szCs w:val="21"/>
        </w:rPr>
        <w:lastRenderedPageBreak/>
        <w:t xml:space="preserve">Oświadczam, że nie zachodzą w stosunku do mnie przesłanki wykluczenia z postępowania na podstawie art.  </w:t>
      </w:r>
      <w:r w:rsidRPr="003F3B00">
        <w:rPr>
          <w:rFonts w:ascii="Arial" w:eastAsia="Times New Roman" w:hAnsi="Arial" w:cs="Arial"/>
          <w:sz w:val="21"/>
          <w:szCs w:val="21"/>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50"/>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052C006D" w14:textId="77777777" w:rsidR="004C7C66" w:rsidRPr="00E31C06" w:rsidRDefault="004C7C66" w:rsidP="004C7C66">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041907A7" w14:textId="77777777" w:rsidR="004C7C66" w:rsidRDefault="004C7C66" w:rsidP="004C7C66">
      <w:pPr>
        <w:spacing w:after="0" w:line="360" w:lineRule="auto"/>
        <w:jc w:val="both"/>
        <w:rPr>
          <w:rFonts w:ascii="Arial" w:hAnsi="Arial" w:cs="Arial"/>
          <w:sz w:val="21"/>
          <w:szCs w:val="21"/>
        </w:rPr>
      </w:pPr>
    </w:p>
    <w:p w14:paraId="4F475208" w14:textId="77777777" w:rsidR="004C7C66" w:rsidRDefault="004C7C66" w:rsidP="004C7C66">
      <w:pPr>
        <w:spacing w:after="0" w:line="360" w:lineRule="auto"/>
        <w:jc w:val="both"/>
        <w:rPr>
          <w:rFonts w:ascii="Arial" w:hAnsi="Arial" w:cs="Arial"/>
          <w:sz w:val="21"/>
          <w:szCs w:val="21"/>
        </w:rPr>
      </w:pPr>
      <w:bookmarkStart w:id="16" w:name="_Hlk99016333"/>
      <w:r w:rsidRPr="00A22DCF">
        <w:rPr>
          <w:rFonts w:ascii="Arial" w:hAnsi="Arial" w:cs="Arial"/>
          <w:sz w:val="21"/>
          <w:szCs w:val="21"/>
        </w:rPr>
        <w:t>Oświadczam, że spełniam warunki udziału w postępowaniu określone przez zamawiającego w</w:t>
      </w:r>
      <w:bookmarkEnd w:id="16"/>
      <w:r>
        <w:rPr>
          <w:rFonts w:ascii="Arial" w:hAnsi="Arial" w:cs="Arial"/>
          <w:sz w:val="21"/>
          <w:szCs w:val="21"/>
        </w:rPr>
        <w:t xml:space="preserve"> SWZ w pełnym zakresie.</w:t>
      </w:r>
    </w:p>
    <w:p w14:paraId="7E22D7DE" w14:textId="77777777" w:rsidR="004C7C66" w:rsidRDefault="004C7C66" w:rsidP="004C7C66">
      <w:pPr>
        <w:spacing w:after="0" w:line="360" w:lineRule="auto"/>
        <w:jc w:val="both"/>
        <w:rPr>
          <w:rFonts w:ascii="Arial" w:hAnsi="Arial" w:cs="Arial"/>
          <w:sz w:val="21"/>
          <w:szCs w:val="21"/>
        </w:rPr>
      </w:pPr>
    </w:p>
    <w:p w14:paraId="19C04D1F" w14:textId="77777777" w:rsidR="004C7C66" w:rsidRPr="004D7E48" w:rsidRDefault="004C7C66" w:rsidP="004C7C66">
      <w:pPr>
        <w:spacing w:after="0" w:line="360" w:lineRule="auto"/>
        <w:ind w:left="5664" w:firstLine="708"/>
        <w:jc w:val="both"/>
        <w:rPr>
          <w:rFonts w:ascii="Arial" w:hAnsi="Arial" w:cs="Arial"/>
          <w:i/>
          <w:sz w:val="16"/>
          <w:szCs w:val="16"/>
        </w:rPr>
      </w:pPr>
    </w:p>
    <w:p w14:paraId="015B6047" w14:textId="77777777" w:rsidR="004C7C66" w:rsidRPr="00B15FD3" w:rsidRDefault="004C7C66" w:rsidP="004C7C66">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2989383F" w14:textId="77777777" w:rsidR="004C7C66" w:rsidRDefault="004C7C66" w:rsidP="004C7C6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7" w:name="_Hlk99014455"/>
      <w:r w:rsidRPr="009C7756">
        <w:rPr>
          <w:rFonts w:ascii="Arial" w:hAnsi="Arial" w:cs="Arial"/>
          <w:i/>
          <w:sz w:val="16"/>
          <w:szCs w:val="16"/>
        </w:rPr>
        <w:t xml:space="preserve">(wskazać </w:t>
      </w:r>
      <w:r>
        <w:rPr>
          <w:rFonts w:ascii="Arial" w:hAnsi="Arial" w:cs="Arial"/>
          <w:i/>
          <w:sz w:val="16"/>
          <w:szCs w:val="16"/>
        </w:rPr>
        <w:t>nazwę/y podmiotu/ów)</w:t>
      </w:r>
      <w:bookmarkEnd w:id="1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03F8210" w14:textId="77777777" w:rsidR="004C7C66" w:rsidRPr="00DE447D" w:rsidRDefault="004C7C66" w:rsidP="004C7C66">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6F6D4F21" w14:textId="77777777" w:rsidR="004C7C66" w:rsidRDefault="004C7C66" w:rsidP="004C7C66">
      <w:pPr>
        <w:spacing w:after="0" w:line="360" w:lineRule="auto"/>
        <w:jc w:val="both"/>
        <w:rPr>
          <w:rFonts w:ascii="Arial" w:hAnsi="Arial" w:cs="Arial"/>
          <w:i/>
          <w:sz w:val="16"/>
          <w:szCs w:val="16"/>
        </w:rPr>
      </w:pPr>
      <w:r>
        <w:rPr>
          <w:rFonts w:ascii="Arial" w:hAnsi="Arial" w:cs="Arial"/>
          <w:i/>
          <w:sz w:val="16"/>
          <w:szCs w:val="16"/>
        </w:rPr>
        <w:br/>
      </w:r>
    </w:p>
    <w:p w14:paraId="4F8186BB" w14:textId="77777777" w:rsidR="004C7C66" w:rsidRPr="00190D6E" w:rsidRDefault="004C7C66" w:rsidP="004C7C66">
      <w:pPr>
        <w:spacing w:after="0" w:line="360" w:lineRule="auto"/>
        <w:jc w:val="both"/>
        <w:rPr>
          <w:rFonts w:ascii="Arial" w:hAnsi="Arial" w:cs="Arial"/>
          <w:i/>
          <w:sz w:val="16"/>
          <w:szCs w:val="16"/>
        </w:rPr>
      </w:pPr>
      <w:r>
        <w:rPr>
          <w:rFonts w:ascii="Arial" w:hAnsi="Arial" w:cs="Arial"/>
          <w:i/>
          <w:sz w:val="16"/>
          <w:szCs w:val="16"/>
        </w:rPr>
        <w:br w:type="column"/>
      </w:r>
    </w:p>
    <w:p w14:paraId="371A9F28" w14:textId="77777777" w:rsidR="004C7C66" w:rsidRPr="001D3A19" w:rsidRDefault="004C7C66" w:rsidP="004C7C66">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1358989A" w14:textId="77777777" w:rsidR="004C7C66" w:rsidRDefault="004C7C66" w:rsidP="004C7C66">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48E301F8" w14:textId="77777777" w:rsidR="004C7C66" w:rsidRPr="002E0E61" w:rsidRDefault="004C7C66" w:rsidP="004C7C6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7CF5F82" w14:textId="77777777" w:rsidR="004C7C66" w:rsidRPr="00AA336E" w:rsidRDefault="004C7C66" w:rsidP="004C7C66">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798FE4F3" w14:textId="77777777" w:rsidR="004C7C66" w:rsidRDefault="004C7C66" w:rsidP="004C7C6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04F3F9B" w14:textId="77777777" w:rsidR="004C7C66" w:rsidRPr="00AA336E" w:rsidRDefault="004C7C66" w:rsidP="004C7C6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B47E491" w14:textId="77777777" w:rsidR="004C7C66" w:rsidRPr="00A22DCF" w:rsidRDefault="004C7C66" w:rsidP="004C7C6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0185E8D" w14:textId="77777777" w:rsidR="004C7C66" w:rsidRDefault="004C7C66" w:rsidP="004C7C6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1F012D4" w14:textId="77777777" w:rsidR="004C7C66" w:rsidRDefault="004C7C66" w:rsidP="004C7C66">
      <w:pPr>
        <w:spacing w:after="0" w:line="360" w:lineRule="auto"/>
        <w:jc w:val="both"/>
        <w:rPr>
          <w:rFonts w:ascii="Arial" w:hAnsi="Arial" w:cs="Arial"/>
          <w:sz w:val="21"/>
          <w:szCs w:val="21"/>
        </w:rPr>
      </w:pPr>
    </w:p>
    <w:p w14:paraId="620F0D0E" w14:textId="77777777" w:rsidR="004C7C66" w:rsidRDefault="004C7C66" w:rsidP="004C7C6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7674BB35" w14:textId="77777777" w:rsidR="004C7C66" w:rsidRPr="00520F90" w:rsidRDefault="004C7C66" w:rsidP="004C7C6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73EDA62" w14:textId="77777777" w:rsidR="004C7C66" w:rsidRPr="00803C67" w:rsidRDefault="004C7C66" w:rsidP="004C7C66">
      <w:pPr>
        <w:pStyle w:val="NormalnyWeb"/>
        <w:spacing w:line="276" w:lineRule="auto"/>
        <w:jc w:val="both"/>
        <w:rPr>
          <w:rFonts w:asciiTheme="minorHAnsi" w:hAnsiTheme="minorHAnsi" w:cstheme="minorHAnsi"/>
          <w:sz w:val="14"/>
          <w:szCs w:val="16"/>
        </w:rPr>
      </w:pPr>
    </w:p>
    <w:p w14:paraId="0750EB07" w14:textId="77777777" w:rsidR="004C7C66" w:rsidRPr="00803C67" w:rsidRDefault="004C7C66" w:rsidP="00984336">
      <w:pPr>
        <w:pStyle w:val="WW-Tekstpodstawowy212"/>
        <w:tabs>
          <w:tab w:val="left" w:pos="5812"/>
        </w:tabs>
        <w:ind w:left="7080"/>
      </w:pPr>
    </w:p>
    <w:sectPr w:rsidR="004C7C66" w:rsidRPr="00803C67" w:rsidSect="004C7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414CE4CD"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DF26869" w14:textId="77777777" w:rsidR="004C7C66" w:rsidRPr="00A82964"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9C591E"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13869F" w14:textId="77777777" w:rsidR="004C7C66" w:rsidRPr="008945CB"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5C2080D7"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5FB9457" w14:textId="77777777" w:rsidR="004C7C66" w:rsidRPr="00A82964"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76BE72" w14:textId="77777777" w:rsidR="004C7C66" w:rsidRPr="00A82964" w:rsidRDefault="004C7C66" w:rsidP="004C7C6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750A63" w14:textId="77777777" w:rsidR="004C7C66" w:rsidRPr="00761CEB" w:rsidRDefault="004C7C66" w:rsidP="004C7C6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284D15"/>
    <w:multiLevelType w:val="hybridMultilevel"/>
    <w:tmpl w:val="BC8C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1318B"/>
    <w:multiLevelType w:val="hybridMultilevel"/>
    <w:tmpl w:val="C9E62D7C"/>
    <w:lvl w:ilvl="0" w:tplc="041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5" w15:restartNumberingAfterBreak="0">
    <w:nsid w:val="0CC17B95"/>
    <w:multiLevelType w:val="hybridMultilevel"/>
    <w:tmpl w:val="69CAE474"/>
    <w:lvl w:ilvl="0" w:tplc="04150015">
      <w:start w:val="1"/>
      <w:numFmt w:val="upp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3"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4932378"/>
    <w:multiLevelType w:val="hybridMultilevel"/>
    <w:tmpl w:val="28AA63AE"/>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1"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4A1C06"/>
    <w:multiLevelType w:val="hybridMultilevel"/>
    <w:tmpl w:val="F938936C"/>
    <w:lvl w:ilvl="0" w:tplc="62943BA0">
      <w:numFmt w:val="bullet"/>
      <w:lvlText w:val="•"/>
      <w:lvlJc w:val="left"/>
      <w:pPr>
        <w:ind w:left="709" w:hanging="360"/>
      </w:pPr>
      <w:rPr>
        <w:rFonts w:ascii="Calibri" w:eastAsiaTheme="minorHAnsi" w:hAnsi="Calibri" w:cs="Calibri"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3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25E35BE"/>
    <w:multiLevelType w:val="hybridMultilevel"/>
    <w:tmpl w:val="0D12D710"/>
    <w:lvl w:ilvl="0" w:tplc="FFFFFFFF">
      <w:start w:val="1"/>
      <w:numFmt w:val="decimal"/>
      <w:lvlText w:val="%1."/>
      <w:lvlJc w:val="left"/>
      <w:pPr>
        <w:ind w:left="720" w:hanging="360"/>
      </w:pPr>
      <w:rPr>
        <w:rFonts w:ascii="Calibri" w:hAnsi="Calibri" w:cs="Calibri" w:hint="default"/>
        <w:b/>
        <w:color w:val="000000"/>
        <w:sz w:val="20"/>
        <w:szCs w:val="20"/>
      </w:rPr>
    </w:lvl>
    <w:lvl w:ilvl="1" w:tplc="FFFFFFFF">
      <w:start w:val="1"/>
      <w:numFmt w:val="decimal"/>
      <w:lvlText w:val="%2)"/>
      <w:lvlJc w:val="left"/>
      <w:pPr>
        <w:ind w:left="1440" w:hanging="360"/>
      </w:pPr>
      <w:rPr>
        <w:rFonts w:ascii="Calibri" w:hAnsi="Calibri" w:cs="Calibri" w:hint="default"/>
        <w:b/>
        <w:color w:val="000000"/>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9377560"/>
    <w:multiLevelType w:val="hybridMultilevel"/>
    <w:tmpl w:val="59847F42"/>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2035136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994785">
    <w:abstractNumId w:val="57"/>
    <w:lvlOverride w:ilvl="0">
      <w:startOverride w:val="1"/>
    </w:lvlOverride>
  </w:num>
  <w:num w:numId="3" w16cid:durableId="1833139855">
    <w:abstractNumId w:val="39"/>
    <w:lvlOverride w:ilvl="0">
      <w:startOverride w:val="1"/>
    </w:lvlOverride>
  </w:num>
  <w:num w:numId="4" w16cid:durableId="1450973339">
    <w:abstractNumId w:val="57"/>
  </w:num>
  <w:num w:numId="5" w16cid:durableId="1370761530">
    <w:abstractNumId w:val="39"/>
  </w:num>
  <w:num w:numId="6" w16cid:durableId="1979341797">
    <w:abstractNumId w:val="25"/>
  </w:num>
  <w:num w:numId="7" w16cid:durableId="1707946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320511">
    <w:abstractNumId w:val="71"/>
  </w:num>
  <w:num w:numId="9" w16cid:durableId="498542081">
    <w:abstractNumId w:val="18"/>
  </w:num>
  <w:num w:numId="10" w16cid:durableId="1714767338">
    <w:abstractNumId w:val="30"/>
  </w:num>
  <w:num w:numId="11" w16cid:durableId="235943464">
    <w:abstractNumId w:val="59"/>
  </w:num>
  <w:num w:numId="12" w16cid:durableId="343021683">
    <w:abstractNumId w:val="37"/>
  </w:num>
  <w:num w:numId="13" w16cid:durableId="1143158075">
    <w:abstractNumId w:val="46"/>
  </w:num>
  <w:num w:numId="14" w16cid:durableId="735322987">
    <w:abstractNumId w:val="6"/>
  </w:num>
  <w:num w:numId="15" w16cid:durableId="292639045">
    <w:abstractNumId w:val="19"/>
  </w:num>
  <w:num w:numId="16" w16cid:durableId="613950392">
    <w:abstractNumId w:val="12"/>
  </w:num>
  <w:num w:numId="17" w16cid:durableId="1130974571">
    <w:abstractNumId w:val="47"/>
  </w:num>
  <w:num w:numId="18" w16cid:durableId="249394853">
    <w:abstractNumId w:val="72"/>
  </w:num>
  <w:num w:numId="19" w16cid:durableId="797837520">
    <w:abstractNumId w:val="70"/>
  </w:num>
  <w:num w:numId="20" w16cid:durableId="261844034">
    <w:abstractNumId w:val="11"/>
  </w:num>
  <w:num w:numId="21" w16cid:durableId="231425417">
    <w:abstractNumId w:val="26"/>
  </w:num>
  <w:num w:numId="22" w16cid:durableId="1449471934">
    <w:abstractNumId w:val="38"/>
  </w:num>
  <w:num w:numId="23" w16cid:durableId="1542786449">
    <w:abstractNumId w:val="67"/>
  </w:num>
  <w:num w:numId="24" w16cid:durableId="1779982837">
    <w:abstractNumId w:val="35"/>
  </w:num>
  <w:num w:numId="25" w16cid:durableId="358942648">
    <w:abstractNumId w:val="52"/>
  </w:num>
  <w:num w:numId="26" w16cid:durableId="146944658">
    <w:abstractNumId w:val="21"/>
  </w:num>
  <w:num w:numId="27" w16cid:durableId="1381594121">
    <w:abstractNumId w:val="53"/>
  </w:num>
  <w:num w:numId="28" w16cid:durableId="1717044601">
    <w:abstractNumId w:val="40"/>
  </w:num>
  <w:num w:numId="29" w16cid:durableId="16892088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9853244">
    <w:abstractNumId w:val="31"/>
  </w:num>
  <w:num w:numId="31" w16cid:durableId="2044866239">
    <w:abstractNumId w:val="45"/>
  </w:num>
  <w:num w:numId="32" w16cid:durableId="1223324949">
    <w:abstractNumId w:val="44"/>
  </w:num>
  <w:num w:numId="33" w16cid:durableId="185219250">
    <w:abstractNumId w:val="16"/>
  </w:num>
  <w:num w:numId="34" w16cid:durableId="49961906">
    <w:abstractNumId w:val="24"/>
  </w:num>
  <w:num w:numId="35" w16cid:durableId="349263768">
    <w:abstractNumId w:val="63"/>
  </w:num>
  <w:num w:numId="36" w16cid:durableId="815533748">
    <w:abstractNumId w:val="56"/>
  </w:num>
  <w:num w:numId="37" w16cid:durableId="2127237857">
    <w:abstractNumId w:val="48"/>
  </w:num>
  <w:num w:numId="38" w16cid:durableId="1189180888">
    <w:abstractNumId w:val="22"/>
  </w:num>
  <w:num w:numId="39" w16cid:durableId="123235009">
    <w:abstractNumId w:val="28"/>
  </w:num>
  <w:num w:numId="40" w16cid:durableId="644821710">
    <w:abstractNumId w:val="14"/>
  </w:num>
  <w:num w:numId="41" w16cid:durableId="2091463833">
    <w:abstractNumId w:val="23"/>
  </w:num>
  <w:num w:numId="42" w16cid:durableId="307780434">
    <w:abstractNumId w:val="13"/>
  </w:num>
  <w:num w:numId="43" w16cid:durableId="1287808479">
    <w:abstractNumId w:val="2"/>
  </w:num>
  <w:num w:numId="44" w16cid:durableId="2036149372">
    <w:abstractNumId w:val="1"/>
  </w:num>
  <w:num w:numId="45" w16cid:durableId="1334455779">
    <w:abstractNumId w:val="0"/>
  </w:num>
  <w:num w:numId="46" w16cid:durableId="2031446650">
    <w:abstractNumId w:val="66"/>
  </w:num>
  <w:num w:numId="47" w16cid:durableId="1066536598">
    <w:abstractNumId w:val="41"/>
  </w:num>
  <w:num w:numId="48" w16cid:durableId="444273004">
    <w:abstractNumId w:val="64"/>
  </w:num>
  <w:num w:numId="49" w16cid:durableId="2112241343">
    <w:abstractNumId w:val="60"/>
  </w:num>
  <w:num w:numId="50" w16cid:durableId="711002626">
    <w:abstractNumId w:val="9"/>
  </w:num>
  <w:num w:numId="51" w16cid:durableId="20397073">
    <w:abstractNumId w:val="9"/>
    <w:lvlOverride w:ilvl="0">
      <w:lvl w:ilvl="0">
        <w:numFmt w:val="decimal"/>
        <w:lvlText w:val=""/>
        <w:lvlJc w:val="left"/>
      </w:lvl>
    </w:lvlOverride>
    <w:lvlOverride w:ilvl="1">
      <w:lvl w:ilvl="1">
        <w:numFmt w:val="lowerLetter"/>
        <w:lvlText w:val="%2."/>
        <w:lvlJc w:val="left"/>
      </w:lvl>
    </w:lvlOverride>
  </w:num>
  <w:num w:numId="52" w16cid:durableId="1146556740">
    <w:abstractNumId w:val="43"/>
  </w:num>
  <w:num w:numId="53" w16cid:durableId="1868327674">
    <w:abstractNumId w:val="61"/>
  </w:num>
  <w:num w:numId="54" w16cid:durableId="2059471884">
    <w:abstractNumId w:val="55"/>
  </w:num>
  <w:num w:numId="55" w16cid:durableId="859901350">
    <w:abstractNumId w:val="62"/>
  </w:num>
  <w:num w:numId="56" w16cid:durableId="963534368">
    <w:abstractNumId w:val="58"/>
  </w:num>
  <w:num w:numId="57" w16cid:durableId="333265439">
    <w:abstractNumId w:val="17"/>
    <w:lvlOverride w:ilvl="0">
      <w:lvl w:ilvl="0">
        <w:numFmt w:val="decimal"/>
        <w:lvlText w:val="%1."/>
        <w:lvlJc w:val="left"/>
        <w:rPr>
          <w:b/>
        </w:rPr>
      </w:lvl>
    </w:lvlOverride>
  </w:num>
  <w:num w:numId="58" w16cid:durableId="942881066">
    <w:abstractNumId w:val="17"/>
    <w:lvlOverride w:ilvl="0">
      <w:lvl w:ilvl="0">
        <w:numFmt w:val="decimal"/>
        <w:lvlText w:val="%1."/>
        <w:lvlJc w:val="left"/>
        <w:rPr>
          <w:b/>
        </w:rPr>
      </w:lvl>
    </w:lvlOverride>
  </w:num>
  <w:num w:numId="59" w16cid:durableId="1736395442">
    <w:abstractNumId w:val="17"/>
    <w:lvlOverride w:ilvl="0">
      <w:lvl w:ilvl="0">
        <w:numFmt w:val="decimal"/>
        <w:lvlText w:val="%1."/>
        <w:lvlJc w:val="left"/>
        <w:rPr>
          <w:b/>
        </w:rPr>
      </w:lvl>
    </w:lvlOverride>
  </w:num>
  <w:num w:numId="60" w16cid:durableId="1520654869">
    <w:abstractNumId w:val="17"/>
    <w:lvlOverride w:ilvl="0">
      <w:lvl w:ilvl="0">
        <w:numFmt w:val="decimal"/>
        <w:lvlText w:val="%1."/>
        <w:lvlJc w:val="left"/>
        <w:rPr>
          <w:b/>
        </w:rPr>
      </w:lvl>
    </w:lvlOverride>
  </w:num>
  <w:num w:numId="61" w16cid:durableId="690255939">
    <w:abstractNumId w:val="20"/>
  </w:num>
  <w:num w:numId="62" w16cid:durableId="850338083">
    <w:abstractNumId w:val="3"/>
    <w:lvlOverride w:ilvl="0">
      <w:startOverride w:val="1"/>
    </w:lvlOverride>
  </w:num>
  <w:num w:numId="63" w16cid:durableId="484011804">
    <w:abstractNumId w:val="68"/>
  </w:num>
  <w:num w:numId="64" w16cid:durableId="1898084801">
    <w:abstractNumId w:val="54"/>
  </w:num>
  <w:num w:numId="65" w16cid:durableId="746653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6116428">
    <w:abstractNumId w:val="32"/>
  </w:num>
  <w:num w:numId="67" w16cid:durableId="493762438">
    <w:abstractNumId w:val="49"/>
  </w:num>
  <w:num w:numId="68" w16cid:durableId="556860256">
    <w:abstractNumId w:val="42"/>
  </w:num>
  <w:num w:numId="69" w16cid:durableId="1394155995">
    <w:abstractNumId w:val="50"/>
  </w:num>
  <w:num w:numId="70" w16cid:durableId="1015034288">
    <w:abstractNumId w:val="27"/>
  </w:num>
  <w:num w:numId="71" w16cid:durableId="578170918">
    <w:abstractNumId w:val="34"/>
  </w:num>
  <w:num w:numId="72" w16cid:durableId="399407850">
    <w:abstractNumId w:val="29"/>
  </w:num>
  <w:num w:numId="73" w16cid:durableId="1116677052">
    <w:abstractNumId w:val="5"/>
  </w:num>
  <w:num w:numId="74" w16cid:durableId="764422763">
    <w:abstractNumId w:val="69"/>
  </w:num>
  <w:num w:numId="75" w16cid:durableId="653725843">
    <w:abstractNumId w:val="36"/>
  </w:num>
  <w:num w:numId="76" w16cid:durableId="1323969477">
    <w:abstractNumId w:val="7"/>
  </w:num>
  <w:num w:numId="77" w16cid:durableId="1611159604">
    <w:abstractNumId w:val="10"/>
  </w:num>
  <w:num w:numId="78" w16cid:durableId="1745420322">
    <w:abstractNumId w:val="51"/>
  </w:num>
  <w:num w:numId="79" w16cid:durableId="1445344241">
    <w:abstractNumId w:val="8"/>
  </w:num>
  <w:num w:numId="80" w16cid:durableId="1192181868">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029E7"/>
    <w:rsid w:val="000071F4"/>
    <w:rsid w:val="00010F4A"/>
    <w:rsid w:val="0001110E"/>
    <w:rsid w:val="0001187B"/>
    <w:rsid w:val="0001358B"/>
    <w:rsid w:val="00013C2F"/>
    <w:rsid w:val="00015192"/>
    <w:rsid w:val="00015679"/>
    <w:rsid w:val="00016DA9"/>
    <w:rsid w:val="00017B58"/>
    <w:rsid w:val="00022D55"/>
    <w:rsid w:val="000266E7"/>
    <w:rsid w:val="000302D6"/>
    <w:rsid w:val="00030D9A"/>
    <w:rsid w:val="00031658"/>
    <w:rsid w:val="00040AB6"/>
    <w:rsid w:val="000472C6"/>
    <w:rsid w:val="000535B4"/>
    <w:rsid w:val="00053EDF"/>
    <w:rsid w:val="0005678A"/>
    <w:rsid w:val="00064891"/>
    <w:rsid w:val="00065F70"/>
    <w:rsid w:val="00071C87"/>
    <w:rsid w:val="000738D6"/>
    <w:rsid w:val="00073F36"/>
    <w:rsid w:val="00083639"/>
    <w:rsid w:val="00092C6A"/>
    <w:rsid w:val="000A0480"/>
    <w:rsid w:val="000A68C9"/>
    <w:rsid w:val="000A6B7F"/>
    <w:rsid w:val="000A6EAF"/>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2CF7"/>
    <w:rsid w:val="0010329E"/>
    <w:rsid w:val="00103B77"/>
    <w:rsid w:val="00105C60"/>
    <w:rsid w:val="00127051"/>
    <w:rsid w:val="0013187A"/>
    <w:rsid w:val="001348B5"/>
    <w:rsid w:val="00136804"/>
    <w:rsid w:val="00137310"/>
    <w:rsid w:val="00141454"/>
    <w:rsid w:val="00143707"/>
    <w:rsid w:val="00154356"/>
    <w:rsid w:val="001561CC"/>
    <w:rsid w:val="0015638E"/>
    <w:rsid w:val="001610E4"/>
    <w:rsid w:val="00161DEF"/>
    <w:rsid w:val="00171F2B"/>
    <w:rsid w:val="00174696"/>
    <w:rsid w:val="00176175"/>
    <w:rsid w:val="001778D0"/>
    <w:rsid w:val="00182FBF"/>
    <w:rsid w:val="001901B7"/>
    <w:rsid w:val="00197DF8"/>
    <w:rsid w:val="001A3D3E"/>
    <w:rsid w:val="001B4354"/>
    <w:rsid w:val="001B5096"/>
    <w:rsid w:val="001C2934"/>
    <w:rsid w:val="001C4069"/>
    <w:rsid w:val="001D5B7C"/>
    <w:rsid w:val="001E0B85"/>
    <w:rsid w:val="001E6614"/>
    <w:rsid w:val="001E686C"/>
    <w:rsid w:val="001E7CD1"/>
    <w:rsid w:val="001F17F7"/>
    <w:rsid w:val="001F6F94"/>
    <w:rsid w:val="00206DB1"/>
    <w:rsid w:val="002100D6"/>
    <w:rsid w:val="00211D50"/>
    <w:rsid w:val="00212125"/>
    <w:rsid w:val="00212C28"/>
    <w:rsid w:val="00220833"/>
    <w:rsid w:val="00221B53"/>
    <w:rsid w:val="0023237B"/>
    <w:rsid w:val="00233588"/>
    <w:rsid w:val="00237363"/>
    <w:rsid w:val="00241EEA"/>
    <w:rsid w:val="00242E7E"/>
    <w:rsid w:val="00246AD7"/>
    <w:rsid w:val="002568AB"/>
    <w:rsid w:val="0026393D"/>
    <w:rsid w:val="00271292"/>
    <w:rsid w:val="00271FAF"/>
    <w:rsid w:val="0028070E"/>
    <w:rsid w:val="00281D41"/>
    <w:rsid w:val="00282FC5"/>
    <w:rsid w:val="00291891"/>
    <w:rsid w:val="00292F17"/>
    <w:rsid w:val="00294C0B"/>
    <w:rsid w:val="00295D7E"/>
    <w:rsid w:val="00296942"/>
    <w:rsid w:val="002A70E5"/>
    <w:rsid w:val="002B63CC"/>
    <w:rsid w:val="002C023A"/>
    <w:rsid w:val="002C11B9"/>
    <w:rsid w:val="002C1C9E"/>
    <w:rsid w:val="002C643C"/>
    <w:rsid w:val="002C705C"/>
    <w:rsid w:val="002C7718"/>
    <w:rsid w:val="002D3E35"/>
    <w:rsid w:val="002D3E50"/>
    <w:rsid w:val="002E6F23"/>
    <w:rsid w:val="002F04F0"/>
    <w:rsid w:val="002F2320"/>
    <w:rsid w:val="002F37EA"/>
    <w:rsid w:val="002F7D67"/>
    <w:rsid w:val="003042E5"/>
    <w:rsid w:val="00307371"/>
    <w:rsid w:val="003073CF"/>
    <w:rsid w:val="00307ECB"/>
    <w:rsid w:val="003111BB"/>
    <w:rsid w:val="003111E2"/>
    <w:rsid w:val="00311599"/>
    <w:rsid w:val="00311BEF"/>
    <w:rsid w:val="00312DD4"/>
    <w:rsid w:val="00313FE7"/>
    <w:rsid w:val="0032153F"/>
    <w:rsid w:val="003258F8"/>
    <w:rsid w:val="00332C9B"/>
    <w:rsid w:val="00341A64"/>
    <w:rsid w:val="00343282"/>
    <w:rsid w:val="003546B3"/>
    <w:rsid w:val="0036069D"/>
    <w:rsid w:val="0036425E"/>
    <w:rsid w:val="00380357"/>
    <w:rsid w:val="00380A9D"/>
    <w:rsid w:val="00385394"/>
    <w:rsid w:val="003941B3"/>
    <w:rsid w:val="00394262"/>
    <w:rsid w:val="003974AB"/>
    <w:rsid w:val="003B1190"/>
    <w:rsid w:val="003B359F"/>
    <w:rsid w:val="003B5644"/>
    <w:rsid w:val="003B6018"/>
    <w:rsid w:val="003C12C2"/>
    <w:rsid w:val="003C3C6F"/>
    <w:rsid w:val="003D077D"/>
    <w:rsid w:val="003D10E7"/>
    <w:rsid w:val="003D7EFF"/>
    <w:rsid w:val="003E3603"/>
    <w:rsid w:val="003F30D0"/>
    <w:rsid w:val="003F4CB7"/>
    <w:rsid w:val="003F5363"/>
    <w:rsid w:val="003F5A41"/>
    <w:rsid w:val="003F752A"/>
    <w:rsid w:val="00415FEB"/>
    <w:rsid w:val="00422657"/>
    <w:rsid w:val="004236E2"/>
    <w:rsid w:val="004270A5"/>
    <w:rsid w:val="004308BE"/>
    <w:rsid w:val="00436B49"/>
    <w:rsid w:val="00441DE3"/>
    <w:rsid w:val="004462CC"/>
    <w:rsid w:val="004546A9"/>
    <w:rsid w:val="004559D1"/>
    <w:rsid w:val="0045680D"/>
    <w:rsid w:val="00457750"/>
    <w:rsid w:val="00457A68"/>
    <w:rsid w:val="004612E7"/>
    <w:rsid w:val="00462481"/>
    <w:rsid w:val="004660B3"/>
    <w:rsid w:val="004708AB"/>
    <w:rsid w:val="0047106B"/>
    <w:rsid w:val="0048277B"/>
    <w:rsid w:val="004831C7"/>
    <w:rsid w:val="00493130"/>
    <w:rsid w:val="004A140F"/>
    <w:rsid w:val="004A1CA2"/>
    <w:rsid w:val="004A1E9E"/>
    <w:rsid w:val="004A3DC4"/>
    <w:rsid w:val="004B3CE4"/>
    <w:rsid w:val="004B41AC"/>
    <w:rsid w:val="004B7A83"/>
    <w:rsid w:val="004C406E"/>
    <w:rsid w:val="004C4DB6"/>
    <w:rsid w:val="004C7828"/>
    <w:rsid w:val="004C7C66"/>
    <w:rsid w:val="004D65A0"/>
    <w:rsid w:val="004E2538"/>
    <w:rsid w:val="004F0B7A"/>
    <w:rsid w:val="004F0F7E"/>
    <w:rsid w:val="004F42FB"/>
    <w:rsid w:val="004F4DF3"/>
    <w:rsid w:val="005005D6"/>
    <w:rsid w:val="00501B75"/>
    <w:rsid w:val="005043C9"/>
    <w:rsid w:val="00504DE1"/>
    <w:rsid w:val="00507430"/>
    <w:rsid w:val="005122C2"/>
    <w:rsid w:val="00512388"/>
    <w:rsid w:val="005124DF"/>
    <w:rsid w:val="005140DE"/>
    <w:rsid w:val="00515565"/>
    <w:rsid w:val="005206C8"/>
    <w:rsid w:val="00522B46"/>
    <w:rsid w:val="00523156"/>
    <w:rsid w:val="005266A5"/>
    <w:rsid w:val="00527E0F"/>
    <w:rsid w:val="00530E2C"/>
    <w:rsid w:val="00537B96"/>
    <w:rsid w:val="0054448A"/>
    <w:rsid w:val="00544B41"/>
    <w:rsid w:val="005543B3"/>
    <w:rsid w:val="00556E93"/>
    <w:rsid w:val="0056025C"/>
    <w:rsid w:val="00560279"/>
    <w:rsid w:val="00580483"/>
    <w:rsid w:val="0058474B"/>
    <w:rsid w:val="00585C9F"/>
    <w:rsid w:val="0059185F"/>
    <w:rsid w:val="00591E1D"/>
    <w:rsid w:val="0059344A"/>
    <w:rsid w:val="005A194C"/>
    <w:rsid w:val="005A3E1D"/>
    <w:rsid w:val="005A4F17"/>
    <w:rsid w:val="005A5964"/>
    <w:rsid w:val="005A6606"/>
    <w:rsid w:val="005A7995"/>
    <w:rsid w:val="005B30FD"/>
    <w:rsid w:val="005B4812"/>
    <w:rsid w:val="005B4B4B"/>
    <w:rsid w:val="005B5935"/>
    <w:rsid w:val="005B7284"/>
    <w:rsid w:val="005C0AEF"/>
    <w:rsid w:val="005C192D"/>
    <w:rsid w:val="005C3715"/>
    <w:rsid w:val="005C42DB"/>
    <w:rsid w:val="005D0BAB"/>
    <w:rsid w:val="005D1BCE"/>
    <w:rsid w:val="005D247F"/>
    <w:rsid w:val="005D6131"/>
    <w:rsid w:val="005E0787"/>
    <w:rsid w:val="005E5595"/>
    <w:rsid w:val="005F41FE"/>
    <w:rsid w:val="005F4431"/>
    <w:rsid w:val="005F5425"/>
    <w:rsid w:val="005F5A20"/>
    <w:rsid w:val="005F7396"/>
    <w:rsid w:val="005F768D"/>
    <w:rsid w:val="00606A71"/>
    <w:rsid w:val="00613846"/>
    <w:rsid w:val="006157B6"/>
    <w:rsid w:val="006208EF"/>
    <w:rsid w:val="00620A86"/>
    <w:rsid w:val="00621A6C"/>
    <w:rsid w:val="006240BF"/>
    <w:rsid w:val="00624BE2"/>
    <w:rsid w:val="00625136"/>
    <w:rsid w:val="006273BE"/>
    <w:rsid w:val="006275BC"/>
    <w:rsid w:val="00631F31"/>
    <w:rsid w:val="006335A8"/>
    <w:rsid w:val="00634282"/>
    <w:rsid w:val="006354EF"/>
    <w:rsid w:val="0063614C"/>
    <w:rsid w:val="006401EC"/>
    <w:rsid w:val="006407C6"/>
    <w:rsid w:val="0064226F"/>
    <w:rsid w:val="0064737B"/>
    <w:rsid w:val="00651D6E"/>
    <w:rsid w:val="00654C53"/>
    <w:rsid w:val="00655B05"/>
    <w:rsid w:val="00664C79"/>
    <w:rsid w:val="006719BA"/>
    <w:rsid w:val="006735BC"/>
    <w:rsid w:val="00675930"/>
    <w:rsid w:val="006770D1"/>
    <w:rsid w:val="00677EDD"/>
    <w:rsid w:val="0068249C"/>
    <w:rsid w:val="00685D94"/>
    <w:rsid w:val="00687418"/>
    <w:rsid w:val="006921CB"/>
    <w:rsid w:val="00693411"/>
    <w:rsid w:val="00695CBF"/>
    <w:rsid w:val="00697711"/>
    <w:rsid w:val="006A061A"/>
    <w:rsid w:val="006A34D3"/>
    <w:rsid w:val="006A39D3"/>
    <w:rsid w:val="006C7160"/>
    <w:rsid w:val="006C71DF"/>
    <w:rsid w:val="006C7370"/>
    <w:rsid w:val="006C7D66"/>
    <w:rsid w:val="006D13A6"/>
    <w:rsid w:val="006D16F0"/>
    <w:rsid w:val="006D492C"/>
    <w:rsid w:val="006D4A3A"/>
    <w:rsid w:val="006D4EA2"/>
    <w:rsid w:val="006D5A5E"/>
    <w:rsid w:val="006E2AE0"/>
    <w:rsid w:val="006E5216"/>
    <w:rsid w:val="006E613D"/>
    <w:rsid w:val="006E6750"/>
    <w:rsid w:val="006F2F28"/>
    <w:rsid w:val="006F332C"/>
    <w:rsid w:val="007013A2"/>
    <w:rsid w:val="00701A32"/>
    <w:rsid w:val="00704D5B"/>
    <w:rsid w:val="00705565"/>
    <w:rsid w:val="007117CD"/>
    <w:rsid w:val="00713F85"/>
    <w:rsid w:val="00717011"/>
    <w:rsid w:val="0071762A"/>
    <w:rsid w:val="00724FB6"/>
    <w:rsid w:val="00726FD2"/>
    <w:rsid w:val="007374A4"/>
    <w:rsid w:val="00745533"/>
    <w:rsid w:val="007468A2"/>
    <w:rsid w:val="0075044E"/>
    <w:rsid w:val="00752CB0"/>
    <w:rsid w:val="00754C6B"/>
    <w:rsid w:val="00760A8E"/>
    <w:rsid w:val="00766494"/>
    <w:rsid w:val="00767C80"/>
    <w:rsid w:val="00772865"/>
    <w:rsid w:val="00774A0D"/>
    <w:rsid w:val="007777A0"/>
    <w:rsid w:val="00780D4C"/>
    <w:rsid w:val="007812ED"/>
    <w:rsid w:val="00783771"/>
    <w:rsid w:val="0078717A"/>
    <w:rsid w:val="0078785E"/>
    <w:rsid w:val="00787A2F"/>
    <w:rsid w:val="00787FC5"/>
    <w:rsid w:val="00796E9E"/>
    <w:rsid w:val="007C1844"/>
    <w:rsid w:val="007C749C"/>
    <w:rsid w:val="007D259A"/>
    <w:rsid w:val="007E014C"/>
    <w:rsid w:val="007E06E1"/>
    <w:rsid w:val="007E67CB"/>
    <w:rsid w:val="007E7A0C"/>
    <w:rsid w:val="007F0A57"/>
    <w:rsid w:val="007F1250"/>
    <w:rsid w:val="007F2F10"/>
    <w:rsid w:val="00802227"/>
    <w:rsid w:val="008022BD"/>
    <w:rsid w:val="00803101"/>
    <w:rsid w:val="00803188"/>
    <w:rsid w:val="00803C67"/>
    <w:rsid w:val="00804ABD"/>
    <w:rsid w:val="00806C0D"/>
    <w:rsid w:val="0082055A"/>
    <w:rsid w:val="00820F18"/>
    <w:rsid w:val="0082238C"/>
    <w:rsid w:val="00827026"/>
    <w:rsid w:val="00831842"/>
    <w:rsid w:val="00832D32"/>
    <w:rsid w:val="008364AC"/>
    <w:rsid w:val="008561EC"/>
    <w:rsid w:val="00857421"/>
    <w:rsid w:val="00857EAD"/>
    <w:rsid w:val="00867662"/>
    <w:rsid w:val="008708DE"/>
    <w:rsid w:val="00874049"/>
    <w:rsid w:val="00887FC3"/>
    <w:rsid w:val="0089066F"/>
    <w:rsid w:val="00895DAD"/>
    <w:rsid w:val="008A669F"/>
    <w:rsid w:val="008A71C9"/>
    <w:rsid w:val="008A7899"/>
    <w:rsid w:val="008B0131"/>
    <w:rsid w:val="008B04A8"/>
    <w:rsid w:val="008B0F5F"/>
    <w:rsid w:val="008B27B6"/>
    <w:rsid w:val="008B2AD1"/>
    <w:rsid w:val="008B3E47"/>
    <w:rsid w:val="008C077B"/>
    <w:rsid w:val="008C15CE"/>
    <w:rsid w:val="008D1C81"/>
    <w:rsid w:val="008D6F10"/>
    <w:rsid w:val="008D7562"/>
    <w:rsid w:val="008D78C0"/>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2D63"/>
    <w:rsid w:val="009232ED"/>
    <w:rsid w:val="00925C99"/>
    <w:rsid w:val="00925D26"/>
    <w:rsid w:val="009314C0"/>
    <w:rsid w:val="00932369"/>
    <w:rsid w:val="0093250E"/>
    <w:rsid w:val="00933E3B"/>
    <w:rsid w:val="009350E3"/>
    <w:rsid w:val="009370D8"/>
    <w:rsid w:val="00941235"/>
    <w:rsid w:val="00944CD9"/>
    <w:rsid w:val="00946E9E"/>
    <w:rsid w:val="009475CD"/>
    <w:rsid w:val="009509C7"/>
    <w:rsid w:val="0096487A"/>
    <w:rsid w:val="00964A77"/>
    <w:rsid w:val="009676F7"/>
    <w:rsid w:val="009824EC"/>
    <w:rsid w:val="009831C6"/>
    <w:rsid w:val="00984336"/>
    <w:rsid w:val="00990B70"/>
    <w:rsid w:val="00991AE6"/>
    <w:rsid w:val="0099301D"/>
    <w:rsid w:val="00993E49"/>
    <w:rsid w:val="0099474A"/>
    <w:rsid w:val="009A35B6"/>
    <w:rsid w:val="009A3EE6"/>
    <w:rsid w:val="009A625A"/>
    <w:rsid w:val="009A6BB7"/>
    <w:rsid w:val="009A6DA1"/>
    <w:rsid w:val="009B0029"/>
    <w:rsid w:val="009B022F"/>
    <w:rsid w:val="009B0781"/>
    <w:rsid w:val="009B1F3B"/>
    <w:rsid w:val="009B4094"/>
    <w:rsid w:val="009B7D53"/>
    <w:rsid w:val="009B7E44"/>
    <w:rsid w:val="009C4409"/>
    <w:rsid w:val="009C59DB"/>
    <w:rsid w:val="009D1F90"/>
    <w:rsid w:val="009D6137"/>
    <w:rsid w:val="009E0509"/>
    <w:rsid w:val="009E19E6"/>
    <w:rsid w:val="009E3D79"/>
    <w:rsid w:val="009E6021"/>
    <w:rsid w:val="009E78F6"/>
    <w:rsid w:val="00A00332"/>
    <w:rsid w:val="00A00459"/>
    <w:rsid w:val="00A014B9"/>
    <w:rsid w:val="00A023D3"/>
    <w:rsid w:val="00A024D2"/>
    <w:rsid w:val="00A055E2"/>
    <w:rsid w:val="00A10265"/>
    <w:rsid w:val="00A16CBD"/>
    <w:rsid w:val="00A17E97"/>
    <w:rsid w:val="00A23FEA"/>
    <w:rsid w:val="00A2485A"/>
    <w:rsid w:val="00A30AFB"/>
    <w:rsid w:val="00A336FF"/>
    <w:rsid w:val="00A341F1"/>
    <w:rsid w:val="00A349A5"/>
    <w:rsid w:val="00A372B4"/>
    <w:rsid w:val="00A44F6E"/>
    <w:rsid w:val="00A455B0"/>
    <w:rsid w:val="00A479A3"/>
    <w:rsid w:val="00A50EAD"/>
    <w:rsid w:val="00A52A3E"/>
    <w:rsid w:val="00A56E81"/>
    <w:rsid w:val="00A6140A"/>
    <w:rsid w:val="00A616B1"/>
    <w:rsid w:val="00A645B3"/>
    <w:rsid w:val="00A65333"/>
    <w:rsid w:val="00A73636"/>
    <w:rsid w:val="00A82AC9"/>
    <w:rsid w:val="00A8481E"/>
    <w:rsid w:val="00A84CF6"/>
    <w:rsid w:val="00A84E81"/>
    <w:rsid w:val="00A90866"/>
    <w:rsid w:val="00A91022"/>
    <w:rsid w:val="00A929F7"/>
    <w:rsid w:val="00A93B81"/>
    <w:rsid w:val="00A97E9B"/>
    <w:rsid w:val="00AA6403"/>
    <w:rsid w:val="00AB01D2"/>
    <w:rsid w:val="00AB4CEE"/>
    <w:rsid w:val="00AB592C"/>
    <w:rsid w:val="00AC1C86"/>
    <w:rsid w:val="00AC5682"/>
    <w:rsid w:val="00AC58D7"/>
    <w:rsid w:val="00AC6AE7"/>
    <w:rsid w:val="00AD3DC8"/>
    <w:rsid w:val="00AE55AA"/>
    <w:rsid w:val="00AE6655"/>
    <w:rsid w:val="00AF5681"/>
    <w:rsid w:val="00AF6639"/>
    <w:rsid w:val="00AF7E18"/>
    <w:rsid w:val="00B01AF4"/>
    <w:rsid w:val="00B042F9"/>
    <w:rsid w:val="00B11FDA"/>
    <w:rsid w:val="00B12E67"/>
    <w:rsid w:val="00B2366A"/>
    <w:rsid w:val="00B30104"/>
    <w:rsid w:val="00B3407A"/>
    <w:rsid w:val="00B346BA"/>
    <w:rsid w:val="00B3745C"/>
    <w:rsid w:val="00B37FE7"/>
    <w:rsid w:val="00B42CD2"/>
    <w:rsid w:val="00B43047"/>
    <w:rsid w:val="00B45010"/>
    <w:rsid w:val="00B45F63"/>
    <w:rsid w:val="00B47571"/>
    <w:rsid w:val="00B53EF2"/>
    <w:rsid w:val="00B60A07"/>
    <w:rsid w:val="00B60DC5"/>
    <w:rsid w:val="00B60F8E"/>
    <w:rsid w:val="00B66FF6"/>
    <w:rsid w:val="00B712B0"/>
    <w:rsid w:val="00B742D8"/>
    <w:rsid w:val="00B83A6B"/>
    <w:rsid w:val="00B846EB"/>
    <w:rsid w:val="00B87A13"/>
    <w:rsid w:val="00B903EF"/>
    <w:rsid w:val="00B90A69"/>
    <w:rsid w:val="00B92D70"/>
    <w:rsid w:val="00B9434B"/>
    <w:rsid w:val="00B959DA"/>
    <w:rsid w:val="00BA32C1"/>
    <w:rsid w:val="00BB2C04"/>
    <w:rsid w:val="00BB6F38"/>
    <w:rsid w:val="00BB7559"/>
    <w:rsid w:val="00BC5AEB"/>
    <w:rsid w:val="00BD042C"/>
    <w:rsid w:val="00BD2E34"/>
    <w:rsid w:val="00BD391D"/>
    <w:rsid w:val="00BD3AF3"/>
    <w:rsid w:val="00BD4B9F"/>
    <w:rsid w:val="00BE2BCA"/>
    <w:rsid w:val="00BE363D"/>
    <w:rsid w:val="00BE4762"/>
    <w:rsid w:val="00BF58B4"/>
    <w:rsid w:val="00BF72F7"/>
    <w:rsid w:val="00C013D2"/>
    <w:rsid w:val="00C01E2A"/>
    <w:rsid w:val="00C101F6"/>
    <w:rsid w:val="00C10CAB"/>
    <w:rsid w:val="00C11391"/>
    <w:rsid w:val="00C11FBB"/>
    <w:rsid w:val="00C14EE2"/>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2B4B"/>
    <w:rsid w:val="00C948EC"/>
    <w:rsid w:val="00C9665F"/>
    <w:rsid w:val="00CA2983"/>
    <w:rsid w:val="00CA3385"/>
    <w:rsid w:val="00CA3A10"/>
    <w:rsid w:val="00CA5F88"/>
    <w:rsid w:val="00CB09EB"/>
    <w:rsid w:val="00CB2A56"/>
    <w:rsid w:val="00CB7462"/>
    <w:rsid w:val="00CC2B8B"/>
    <w:rsid w:val="00CC317E"/>
    <w:rsid w:val="00CC7E6A"/>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27E36"/>
    <w:rsid w:val="00D329B6"/>
    <w:rsid w:val="00D379E8"/>
    <w:rsid w:val="00D41C01"/>
    <w:rsid w:val="00D45D5C"/>
    <w:rsid w:val="00D635DE"/>
    <w:rsid w:val="00D66F12"/>
    <w:rsid w:val="00D67801"/>
    <w:rsid w:val="00D71188"/>
    <w:rsid w:val="00D76BE5"/>
    <w:rsid w:val="00D77B41"/>
    <w:rsid w:val="00D844B9"/>
    <w:rsid w:val="00D87440"/>
    <w:rsid w:val="00D87A26"/>
    <w:rsid w:val="00D91041"/>
    <w:rsid w:val="00D94104"/>
    <w:rsid w:val="00D965AB"/>
    <w:rsid w:val="00DA0F8B"/>
    <w:rsid w:val="00DA11D5"/>
    <w:rsid w:val="00DA35CA"/>
    <w:rsid w:val="00DB0E35"/>
    <w:rsid w:val="00DB25CE"/>
    <w:rsid w:val="00DB5373"/>
    <w:rsid w:val="00DB576C"/>
    <w:rsid w:val="00DB7451"/>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407C"/>
    <w:rsid w:val="00E352FD"/>
    <w:rsid w:val="00E36237"/>
    <w:rsid w:val="00E43450"/>
    <w:rsid w:val="00E508F0"/>
    <w:rsid w:val="00E60877"/>
    <w:rsid w:val="00E62157"/>
    <w:rsid w:val="00E642FD"/>
    <w:rsid w:val="00E64F62"/>
    <w:rsid w:val="00E7173B"/>
    <w:rsid w:val="00E72563"/>
    <w:rsid w:val="00E74FC3"/>
    <w:rsid w:val="00E759B6"/>
    <w:rsid w:val="00E81CDF"/>
    <w:rsid w:val="00E8354E"/>
    <w:rsid w:val="00E83A76"/>
    <w:rsid w:val="00E8608C"/>
    <w:rsid w:val="00E8796D"/>
    <w:rsid w:val="00E90D4A"/>
    <w:rsid w:val="00E91D6D"/>
    <w:rsid w:val="00E92121"/>
    <w:rsid w:val="00E946B1"/>
    <w:rsid w:val="00EA2433"/>
    <w:rsid w:val="00EA460E"/>
    <w:rsid w:val="00EA46DC"/>
    <w:rsid w:val="00EA6015"/>
    <w:rsid w:val="00EA6CB7"/>
    <w:rsid w:val="00EB0F03"/>
    <w:rsid w:val="00EB5497"/>
    <w:rsid w:val="00EC0344"/>
    <w:rsid w:val="00EC1DB3"/>
    <w:rsid w:val="00EC4CD6"/>
    <w:rsid w:val="00EC5D9E"/>
    <w:rsid w:val="00EC66DC"/>
    <w:rsid w:val="00ED0C74"/>
    <w:rsid w:val="00EE07B5"/>
    <w:rsid w:val="00EE3B24"/>
    <w:rsid w:val="00EF08F0"/>
    <w:rsid w:val="00EF0E98"/>
    <w:rsid w:val="00EF2331"/>
    <w:rsid w:val="00EF55AF"/>
    <w:rsid w:val="00EF5676"/>
    <w:rsid w:val="00F05B2B"/>
    <w:rsid w:val="00F06EB5"/>
    <w:rsid w:val="00F072B2"/>
    <w:rsid w:val="00F11154"/>
    <w:rsid w:val="00F141A1"/>
    <w:rsid w:val="00F211E4"/>
    <w:rsid w:val="00F22442"/>
    <w:rsid w:val="00F238DE"/>
    <w:rsid w:val="00F25EC8"/>
    <w:rsid w:val="00F26422"/>
    <w:rsid w:val="00F35058"/>
    <w:rsid w:val="00F36C36"/>
    <w:rsid w:val="00F451FE"/>
    <w:rsid w:val="00F53917"/>
    <w:rsid w:val="00F5419C"/>
    <w:rsid w:val="00F55149"/>
    <w:rsid w:val="00F64140"/>
    <w:rsid w:val="00F72426"/>
    <w:rsid w:val="00F72680"/>
    <w:rsid w:val="00F727E4"/>
    <w:rsid w:val="00F72D6F"/>
    <w:rsid w:val="00F733BC"/>
    <w:rsid w:val="00F80C97"/>
    <w:rsid w:val="00F814A0"/>
    <w:rsid w:val="00F84FAF"/>
    <w:rsid w:val="00F938FA"/>
    <w:rsid w:val="00F954A2"/>
    <w:rsid w:val="00FA20E8"/>
    <w:rsid w:val="00FA3EA4"/>
    <w:rsid w:val="00FA4B19"/>
    <w:rsid w:val="00FB5438"/>
    <w:rsid w:val="00FC0524"/>
    <w:rsid w:val="00FC0A2B"/>
    <w:rsid w:val="00FD11BE"/>
    <w:rsid w:val="00FD1234"/>
    <w:rsid w:val="00FD1B4E"/>
    <w:rsid w:val="00FD46BC"/>
    <w:rsid w:val="00FE0468"/>
    <w:rsid w:val="00FE33CA"/>
    <w:rsid w:val="00FF0639"/>
    <w:rsid w:val="00FF39B3"/>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WW-Tekstpodstawowy212">
    <w:name w:val="WW-Tekst podstawowy 212"/>
    <w:basedOn w:val="Normalny"/>
    <w:rsid w:val="00984336"/>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21583</TotalTime>
  <Pages>50</Pages>
  <Words>17747</Words>
  <Characters>106484</Characters>
  <Application>Microsoft Office Word</Application>
  <DocSecurity>0</DocSecurity>
  <Lines>887</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K.Kwas (KM Poznań)</cp:lastModifiedBy>
  <cp:revision>199</cp:revision>
  <cp:lastPrinted>2021-10-15T09:33:00Z</cp:lastPrinted>
  <dcterms:created xsi:type="dcterms:W3CDTF">2020-10-07T11:10:00Z</dcterms:created>
  <dcterms:modified xsi:type="dcterms:W3CDTF">2022-09-26T12:34:00Z</dcterms:modified>
</cp:coreProperties>
</file>