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73935" w14:textId="255C7AAC" w:rsidR="00802936" w:rsidRPr="00802936" w:rsidRDefault="00802936" w:rsidP="00802936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i/>
          <w:sz w:val="24"/>
          <w:szCs w:val="24"/>
          <w:lang w:eastAsia="en-US"/>
        </w:rPr>
        <w:t>Załącznik nr 5</w:t>
      </w:r>
      <w:r w:rsidRPr="00802936">
        <w:rPr>
          <w:rFonts w:ascii="Calibri" w:eastAsia="Calibri" w:hAnsi="Calibri" w:cs="Calibri"/>
          <w:b/>
          <w:bCs/>
          <w:i/>
          <w:sz w:val="24"/>
          <w:szCs w:val="24"/>
          <w:lang w:eastAsia="en-US"/>
        </w:rPr>
        <w:t xml:space="preserve"> do SWZ</w:t>
      </w:r>
    </w:p>
    <w:p w14:paraId="418A559C" w14:textId="72F87C5C" w:rsidR="00802936" w:rsidRPr="00802936" w:rsidRDefault="00802936" w:rsidP="00802936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eastAsia="Calibri" w:hAnsi="Calibri" w:cs="Calibri"/>
          <w:b/>
          <w:bCs/>
          <w:i/>
          <w:lang w:eastAsia="en-US"/>
        </w:rPr>
        <w:t xml:space="preserve">Załącznik nr </w:t>
      </w:r>
      <w:r w:rsidR="00DE5B6A">
        <w:rPr>
          <w:rFonts w:ascii="Calibri" w:eastAsia="Calibri" w:hAnsi="Calibri" w:cs="Calibri"/>
          <w:b/>
          <w:bCs/>
          <w:i/>
          <w:lang w:eastAsia="en-US"/>
        </w:rPr>
        <w:t>3</w:t>
      </w:r>
      <w:r w:rsidR="00744781">
        <w:rPr>
          <w:rFonts w:ascii="Calibri" w:eastAsia="Calibri" w:hAnsi="Calibri" w:cs="Calibri"/>
          <w:b/>
          <w:bCs/>
          <w:i/>
          <w:lang w:eastAsia="en-US"/>
        </w:rPr>
        <w:t>a</w:t>
      </w:r>
      <w:r w:rsidRPr="00802936">
        <w:rPr>
          <w:rFonts w:ascii="Calibri" w:eastAsia="Calibri" w:hAnsi="Calibri" w:cs="Calibri"/>
          <w:b/>
          <w:bCs/>
          <w:i/>
          <w:lang w:eastAsia="en-US"/>
        </w:rPr>
        <w:t xml:space="preserve"> do umowy</w:t>
      </w:r>
    </w:p>
    <w:p w14:paraId="730313B7" w14:textId="77777777" w:rsidR="00802936" w:rsidRPr="00802936" w:rsidRDefault="00802936" w:rsidP="00802936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802936">
        <w:rPr>
          <w:rFonts w:ascii="Calibri" w:eastAsia="Calibri" w:hAnsi="Calibri" w:cs="Calibri"/>
          <w:b/>
          <w:bCs/>
          <w:i/>
          <w:iCs/>
          <w:lang w:eastAsia="en-US"/>
        </w:rPr>
        <w:t xml:space="preserve">na odnowienie licencji i usługi wsparcia technicznego dla oprogramowania systemu </w:t>
      </w:r>
      <w:proofErr w:type="spellStart"/>
      <w:r w:rsidRPr="00802936">
        <w:rPr>
          <w:rFonts w:ascii="Calibri" w:eastAsia="Calibri" w:hAnsi="Calibri" w:cs="Calibri"/>
          <w:b/>
          <w:bCs/>
          <w:i/>
          <w:iCs/>
          <w:lang w:eastAsia="en-US"/>
        </w:rPr>
        <w:t>backup’u</w:t>
      </w:r>
      <w:proofErr w:type="spellEnd"/>
      <w:r w:rsidRPr="00802936">
        <w:rPr>
          <w:rFonts w:ascii="Calibri" w:eastAsia="Calibri" w:hAnsi="Calibri" w:cs="Calibri"/>
          <w:b/>
          <w:bCs/>
          <w:i/>
          <w:iCs/>
          <w:lang w:eastAsia="en-US"/>
        </w:rPr>
        <w:t xml:space="preserve"> danych VEEAM </w:t>
      </w:r>
    </w:p>
    <w:p w14:paraId="58185B2D" w14:textId="77777777" w:rsidR="00802936" w:rsidRPr="00802936" w:rsidRDefault="00802936" w:rsidP="00802936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802936">
        <w:rPr>
          <w:rFonts w:ascii="Calibri" w:eastAsia="Calibri" w:hAnsi="Calibri" w:cs="Calibri"/>
          <w:b/>
          <w:bCs/>
          <w:i/>
          <w:iCs/>
          <w:lang w:eastAsia="en-US"/>
        </w:rPr>
        <w:t>oraz oprogramowania antywirusowego ESET</w:t>
      </w:r>
      <w:bookmarkStart w:id="0" w:name="_GoBack"/>
      <w:bookmarkEnd w:id="0"/>
    </w:p>
    <w:p w14:paraId="396EA564" w14:textId="77777777" w:rsidR="00802936" w:rsidRPr="00802936" w:rsidRDefault="00802936" w:rsidP="00802936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sz w:val="24"/>
          <w:szCs w:val="24"/>
          <w:lang w:eastAsia="en-US"/>
        </w:rPr>
      </w:pPr>
      <w:r w:rsidRPr="00802936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Nr sprawy Szp/ZP-102/2022</w:t>
      </w:r>
      <w:r w:rsidRPr="00802936">
        <w:rPr>
          <w:rFonts w:ascii="Calibri" w:eastAsia="Calibri" w:hAnsi="Calibri" w:cs="Calibri"/>
          <w:b/>
          <w:bCs/>
          <w:i/>
          <w:sz w:val="24"/>
          <w:szCs w:val="24"/>
          <w:lang w:eastAsia="en-US"/>
        </w:rPr>
        <w:t xml:space="preserve"> </w:t>
      </w:r>
    </w:p>
    <w:p w14:paraId="54B0F79E" w14:textId="77777777" w:rsidR="00802936" w:rsidRDefault="00802936" w:rsidP="000762AE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41844DD" w14:textId="77777777" w:rsidR="00802936" w:rsidRDefault="00802936" w:rsidP="000762AE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3261B781" w14:textId="06BEE695" w:rsidR="00D8248F" w:rsidRPr="000762AE" w:rsidRDefault="000762AE" w:rsidP="000762AE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762AE">
        <w:rPr>
          <w:rFonts w:ascii="Calibri" w:eastAsia="Calibri" w:hAnsi="Calibri" w:cs="Calibri"/>
          <w:b/>
          <w:bCs/>
        </w:rPr>
        <w:t>OPIS PRZEDMIOTU ZAMÓWIENIA</w:t>
      </w:r>
    </w:p>
    <w:p w14:paraId="69C9AC06" w14:textId="10BED915" w:rsidR="00D8248F" w:rsidRPr="00DE5B6A" w:rsidRDefault="00DE5B6A" w:rsidP="00DE5B6A">
      <w:pPr>
        <w:spacing w:before="226"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Zadanie nr 2 - </w:t>
      </w:r>
      <w:r w:rsidR="006968F8">
        <w:rPr>
          <w:rFonts w:ascii="Calibri" w:eastAsia="Calibri" w:hAnsi="Calibri" w:cs="Calibri"/>
          <w:b/>
          <w:bCs/>
        </w:rPr>
        <w:t xml:space="preserve">Przedłużenie licencji </w:t>
      </w:r>
      <w:r w:rsidR="006968F8" w:rsidRPr="006968F8">
        <w:rPr>
          <w:rFonts w:ascii="Calibri" w:eastAsia="Calibri" w:hAnsi="Calibri" w:cs="Calibri"/>
          <w:b/>
          <w:bCs/>
        </w:rPr>
        <w:t xml:space="preserve">oprogramowania antywirusowego ESET </w:t>
      </w:r>
      <w:proofErr w:type="spellStart"/>
      <w:r w:rsidR="006968F8" w:rsidRPr="006968F8">
        <w:rPr>
          <w:rFonts w:ascii="Calibri" w:eastAsia="Calibri" w:hAnsi="Calibri" w:cs="Calibri"/>
          <w:b/>
          <w:bCs/>
        </w:rPr>
        <w:t>Protect</w:t>
      </w:r>
      <w:proofErr w:type="spellEnd"/>
      <w:r w:rsidR="006968F8" w:rsidRPr="006968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6968F8" w:rsidRPr="006968F8">
        <w:rPr>
          <w:rFonts w:ascii="Calibri" w:eastAsia="Calibri" w:hAnsi="Calibri" w:cs="Calibri"/>
          <w:b/>
          <w:bCs/>
        </w:rPr>
        <w:t>Entry</w:t>
      </w:r>
      <w:proofErr w:type="spellEnd"/>
      <w:r w:rsidR="006968F8" w:rsidRPr="006968F8">
        <w:rPr>
          <w:rFonts w:ascii="Calibri" w:eastAsia="Calibri" w:hAnsi="Calibri" w:cs="Calibri"/>
          <w:b/>
          <w:bCs/>
        </w:rPr>
        <w:t xml:space="preserve"> On-</w:t>
      </w:r>
      <w:proofErr w:type="spellStart"/>
      <w:r w:rsidR="006968F8" w:rsidRPr="006968F8">
        <w:rPr>
          <w:rFonts w:ascii="Calibri" w:eastAsia="Calibri" w:hAnsi="Calibri" w:cs="Calibri"/>
          <w:b/>
          <w:bCs/>
        </w:rPr>
        <w:t>prem</w:t>
      </w:r>
      <w:proofErr w:type="spellEnd"/>
      <w:r w:rsidR="006968F8" w:rsidRPr="006968F8">
        <w:rPr>
          <w:rFonts w:ascii="Calibri" w:eastAsia="Calibri" w:hAnsi="Calibri" w:cs="Calibri"/>
          <w:b/>
          <w:bCs/>
        </w:rPr>
        <w:t xml:space="preserve">, 1000 szt. na okres 36 </w:t>
      </w:r>
      <w:r w:rsidR="006968F8">
        <w:rPr>
          <w:rFonts w:ascii="Calibri" w:eastAsia="Calibri" w:hAnsi="Calibri" w:cs="Calibri"/>
          <w:b/>
          <w:bCs/>
        </w:rPr>
        <w:t>miesięcy</w:t>
      </w:r>
    </w:p>
    <w:p w14:paraId="78D94C0D" w14:textId="77777777" w:rsidR="00D8248F" w:rsidRDefault="00481EB8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14:paraId="434781D0" w14:textId="77777777" w:rsidR="00D8248F" w:rsidRDefault="00481EB8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14:paraId="294BE267" w14:textId="77777777" w:rsidR="00D8248F" w:rsidRDefault="00A220DD">
      <w:pPr>
        <w:spacing w:before="221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Administracja zdalna</w:t>
      </w:r>
    </w:p>
    <w:p w14:paraId="5F395B17" w14:textId="0D07D3AF" w:rsidR="00D8248F" w:rsidRDefault="00A220DD">
      <w:pPr>
        <w:numPr>
          <w:ilvl w:val="0"/>
          <w:numId w:val="1"/>
        </w:numPr>
        <w:tabs>
          <w:tab w:val="left" w:pos="725"/>
        </w:tabs>
        <w:spacing w:before="182" w:after="0" w:line="293" w:lineRule="exact"/>
        <w:ind w:left="72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wspierać instalację na systemach Windows</w:t>
      </w:r>
      <w:r>
        <w:rPr>
          <w:rFonts w:ascii="Calibri" w:eastAsia="Calibri" w:hAnsi="Calibri" w:cs="Calibri"/>
          <w:lang w:val="de-DE" w:eastAsia="de-DE"/>
        </w:rPr>
        <w:t xml:space="preserve"> Server</w:t>
      </w:r>
      <w:r>
        <w:rPr>
          <w:rFonts w:ascii="Calibri" w:eastAsia="Calibri" w:hAnsi="Calibri" w:cs="Calibri"/>
        </w:rPr>
        <w:t xml:space="preserve"> (2012</w:t>
      </w:r>
      <w:r w:rsidR="00C81C31">
        <w:rPr>
          <w:rFonts w:ascii="Calibri" w:eastAsia="Calibri" w:hAnsi="Calibri" w:cs="Calibri"/>
        </w:rPr>
        <w:t xml:space="preserve"> i nowszy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lang w:val="de-DE" w:eastAsia="de-DE"/>
        </w:rPr>
        <w:t xml:space="preserve"> Linux </w:t>
      </w:r>
      <w:r>
        <w:rPr>
          <w:rFonts w:ascii="Calibri" w:eastAsia="Calibri" w:hAnsi="Calibri" w:cs="Calibri"/>
        </w:rPr>
        <w:t>oraz w postaci maszyny wirtualnej w formacie</w:t>
      </w:r>
      <w:r>
        <w:rPr>
          <w:rFonts w:ascii="Calibri" w:eastAsia="Calibri" w:hAnsi="Calibri" w:cs="Calibri"/>
          <w:lang w:val="es-ES_tradnl" w:eastAsia="es-ES_tradnl"/>
        </w:rPr>
        <w:t xml:space="preserve"> OVA</w:t>
      </w:r>
      <w:r>
        <w:rPr>
          <w:rFonts w:ascii="Calibri" w:eastAsia="Calibri" w:hAnsi="Calibri" w:cs="Calibri"/>
        </w:rPr>
        <w:t xml:space="preserve"> lub dysku wirtualnego w formacie </w:t>
      </w:r>
      <w:r>
        <w:rPr>
          <w:rFonts w:ascii="Calibri" w:eastAsia="Calibri" w:hAnsi="Calibri" w:cs="Calibri"/>
          <w:lang w:val="es-ES_tradnl" w:eastAsia="es-ES_tradnl"/>
        </w:rPr>
        <w:t>VHD.</w:t>
      </w:r>
    </w:p>
    <w:p w14:paraId="36685ABF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instalację z użyciem nowego lub istniejącego serwera bazy danych</w:t>
      </w:r>
      <w:r>
        <w:rPr>
          <w:rFonts w:ascii="Calibri" w:eastAsia="Calibri" w:hAnsi="Calibri" w:cs="Calibri"/>
          <w:lang w:val="en-US" w:eastAsia="en-US"/>
        </w:rPr>
        <w:t xml:space="preserve"> MS SQL</w:t>
      </w:r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lang w:val="en-US" w:eastAsia="en-US"/>
        </w:rPr>
        <w:t xml:space="preserve"> MySQL.</w:t>
      </w:r>
    </w:p>
    <w:p w14:paraId="5C6E1F9C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pobranie wszystkich wymaganych elementów serwera centralnej administracji w postaci jednego pakietu instalacyjnego i każdego z modułów oddzielnie bezpośrednio ze strony producenta.</w:t>
      </w:r>
    </w:p>
    <w:p w14:paraId="07BF95CB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dostęp do konsoli centralnego zarządzania w języku polskim z poziomu interfejsu WWW zabezpieczony za pośrednictwem protokołu SSL.</w:t>
      </w:r>
    </w:p>
    <w:p w14:paraId="5BE2325C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zabezpieczoną komunikację pomiędzy poszczególnymi modułami serwera za pomocą certyfikatów.</w:t>
      </w:r>
    </w:p>
    <w:p w14:paraId="0FB2D44F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utworzenia własnego CA</w:t>
      </w:r>
      <w:r>
        <w:rPr>
          <w:rFonts w:ascii="Calibri" w:eastAsia="Calibri" w:hAnsi="Calibri" w:cs="Calibri"/>
          <w:lang w:val="en-US" w:eastAsia="en-US"/>
        </w:rPr>
        <w:t xml:space="preserve"> (Certification Authority)</w:t>
      </w:r>
      <w:r>
        <w:rPr>
          <w:rFonts w:ascii="Calibri" w:eastAsia="Calibri" w:hAnsi="Calibri" w:cs="Calibri"/>
        </w:rPr>
        <w:t xml:space="preserve"> oraz dowolnej liczby certyfikatów z podziałem na typ elementu: agent, serwer zarządzający, serwer</w:t>
      </w:r>
      <w:r>
        <w:rPr>
          <w:rFonts w:ascii="Calibri" w:eastAsia="Calibri" w:hAnsi="Calibri" w:cs="Calibri"/>
          <w:lang w:val="en-US" w:eastAsia="en-US"/>
        </w:rPr>
        <w:t xml:space="preserve"> proxy,</w:t>
      </w:r>
      <w:r>
        <w:rPr>
          <w:rFonts w:ascii="Calibri" w:eastAsia="Calibri" w:hAnsi="Calibri" w:cs="Calibri"/>
        </w:rPr>
        <w:t xml:space="preserve"> moduł zarządzania urządzeniami mobilnymi.</w:t>
      </w:r>
    </w:p>
    <w:p w14:paraId="5A8788DB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3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wspierać zarządzanie urządzeniami z systemem iOS i Android.</w:t>
      </w:r>
    </w:p>
    <w:p w14:paraId="1C9A0F34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musi zapewniać centralną konfigurację i zarządzanie przynajmniej takimi modułami jak: ochrona antywirusowa, </w:t>
      </w:r>
      <w:proofErr w:type="spellStart"/>
      <w:r>
        <w:rPr>
          <w:rFonts w:ascii="Calibri" w:eastAsia="Calibri" w:hAnsi="Calibri" w:cs="Calibri"/>
        </w:rPr>
        <w:t>antyspyware</w:t>
      </w:r>
      <w:proofErr w:type="spellEnd"/>
      <w:r>
        <w:rPr>
          <w:rFonts w:ascii="Calibri" w:eastAsia="Calibri" w:hAnsi="Calibri" w:cs="Calibri"/>
        </w:rPr>
        <w:t>, które działają na stacjach roboczych w sieci.</w:t>
      </w:r>
    </w:p>
    <w:p w14:paraId="5D4608F8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weryfikację podzespołów zarządzanego komputera (w tym przynajmniej: producent, model, numer seryjny, informacje o systemie, procesor, pamięć RAM, wykorzystanie dysku twardego, informacje o wyświetlaczu, urządzenia peryferyjne, urządzenia audio, drukarki, karty sieciowe, urządzenia masowe).</w:t>
      </w:r>
    </w:p>
    <w:p w14:paraId="62D2EC15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musi zapewniać instalowanie i odinstalowywanie oprogramowania firm trzecich dla systemów Windows oraz </w:t>
      </w:r>
      <w:proofErr w:type="spellStart"/>
      <w:r>
        <w:rPr>
          <w:rFonts w:ascii="Calibri" w:eastAsia="Calibri" w:hAnsi="Calibri" w:cs="Calibri"/>
        </w:rPr>
        <w:t>MacOS</w:t>
      </w:r>
      <w:proofErr w:type="spellEnd"/>
      <w:r>
        <w:rPr>
          <w:rFonts w:ascii="Calibri" w:eastAsia="Calibri" w:hAnsi="Calibri" w:cs="Calibri"/>
        </w:rPr>
        <w:t xml:space="preserve"> oraz odinstalowywanie oprogramowania zabezpieczającego firm trzecich, zgodnych z technologią OPSWAT.</w:t>
      </w:r>
    </w:p>
    <w:p w14:paraId="50B7C13D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wymuszenia dwufazowej autoryzacji podczas logowania do konsoli administracyjnej.</w:t>
      </w:r>
    </w:p>
    <w:p w14:paraId="347D124F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Serwer administracyjny musi posiadać możliwość tworzenia grup statycznych i dynamicznych komputerów.</w:t>
      </w:r>
    </w:p>
    <w:p w14:paraId="3D342FAD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Grupy dynamiczne muszą być tworzone na podstawie szablonu określającego warunki, jakie musi spełnić klient, aby został umieszczony w danej grupie. Warunki muszą zawierać co najmniej: adresy sieciowe</w:t>
      </w:r>
      <w:r>
        <w:rPr>
          <w:rFonts w:ascii="Calibri" w:eastAsia="Calibri" w:hAnsi="Calibri" w:cs="Calibri"/>
          <w:lang w:val="en-US" w:eastAsia="en-US"/>
        </w:rPr>
        <w:t xml:space="preserve"> IP,</w:t>
      </w:r>
      <w:r>
        <w:rPr>
          <w:rFonts w:ascii="Calibri" w:eastAsia="Calibri" w:hAnsi="Calibri" w:cs="Calibri"/>
        </w:rPr>
        <w:t xml:space="preserve"> aktywne zagrożenia, stan funkcjonowania/ochrony, wersja systemu operacyjnego, podzespoły komputera.</w:t>
      </w:r>
    </w:p>
    <w:p w14:paraId="1615C48F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Rozwiązanie musi zapewniać korzystanie z minimum 100 szablonów raportów, przygotowanych przez producenta oraz musi zapewniać tworzenie własnych raportów przez administratora.</w:t>
      </w:r>
    </w:p>
    <w:p w14:paraId="5C226B14" w14:textId="77777777" w:rsidR="00D8248F" w:rsidRDefault="00A220DD">
      <w:pPr>
        <w:numPr>
          <w:ilvl w:val="0"/>
          <w:numId w:val="1"/>
        </w:numPr>
        <w:tabs>
          <w:tab w:val="left" w:pos="725"/>
        </w:tabs>
        <w:spacing w:after="0" w:line="293" w:lineRule="exact"/>
        <w:ind w:left="7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musi zapewniać wysłanie powiadomienia przynajmniej za pośrednictwem wiadomości email, komunikatu SNMP oraz do dziennika </w:t>
      </w:r>
      <w:proofErr w:type="spellStart"/>
      <w:r>
        <w:rPr>
          <w:rFonts w:ascii="Calibri" w:eastAsia="Calibri" w:hAnsi="Calibri" w:cs="Calibri"/>
        </w:rPr>
        <w:t>syslog</w:t>
      </w:r>
      <w:proofErr w:type="spellEnd"/>
      <w:r>
        <w:rPr>
          <w:rFonts w:ascii="Calibri" w:eastAsia="Calibri" w:hAnsi="Calibri" w:cs="Calibri"/>
        </w:rPr>
        <w:t>.</w:t>
      </w:r>
    </w:p>
    <w:p w14:paraId="2F72C2E5" w14:textId="77777777" w:rsidR="00D8248F" w:rsidRDefault="00481EB8">
      <w:pPr>
        <w:spacing w:before="91" w:after="0" w:line="240" w:lineRule="auto"/>
        <w:rPr>
          <w:rFonts w:ascii="Calibri" w:eastAsia="Calibri" w:hAnsi="Calibri" w:cs="Calibri"/>
          <w:sz w:val="20"/>
          <w:szCs w:val="20"/>
        </w:rPr>
        <w:sectPr w:rsidR="00D8248F" w:rsidSect="00DE5B6A">
          <w:pgSz w:w="11906" w:h="16838"/>
          <w:pgMar w:top="1134" w:right="1274" w:bottom="1417" w:left="1134" w:header="708" w:footer="708" w:gutter="0"/>
          <w:cols w:space="708"/>
          <w:docGrid w:linePitch="360"/>
        </w:sectPr>
      </w:pPr>
    </w:p>
    <w:p w14:paraId="60ABA2DB" w14:textId="77777777" w:rsidR="00D8248F" w:rsidRDefault="00A220DD">
      <w:pPr>
        <w:spacing w:after="0" w:line="293" w:lineRule="exact"/>
        <w:ind w:left="73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16. Rozwiązanie musi zapewniać podział uprawnień administratorów w taki sposób, aby każdy z nich miał możliwość zarządzania konkretnymi grupami komputerów, politykami oraz zadaniami.</w:t>
      </w:r>
    </w:p>
    <w:p w14:paraId="33939954" w14:textId="77777777" w:rsidR="00D8248F" w:rsidRDefault="00481EB8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14:paraId="406E0953" w14:textId="77777777" w:rsidR="00D8248F" w:rsidRDefault="00481EB8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14:paraId="58689EE0" w14:textId="77777777" w:rsidR="00D8248F" w:rsidRDefault="00A220DD">
      <w:pPr>
        <w:spacing w:before="139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Ochrona stacji roboczych</w:t>
      </w:r>
    </w:p>
    <w:p w14:paraId="40A3DC87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293" w:after="0" w:line="293" w:lineRule="exact"/>
        <w:ind w:left="706" w:hanging="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wspierać systemy operacyjne Windows (Windows 7/Windows 8/Windows 8.1/Windows 10/Windows 11).</w:t>
      </w:r>
    </w:p>
    <w:p w14:paraId="6950091F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after="0" w:line="293" w:lineRule="exact"/>
        <w:ind w:lef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wspierać architekturę ARM64.</w:t>
      </w:r>
    </w:p>
    <w:p w14:paraId="3E7AE18C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after="0" w:line="293" w:lineRule="exact"/>
        <w:ind w:left="706" w:hanging="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musi zapewniać wykrywanie i usuwanie niebezpiecznych aplikacji typu </w:t>
      </w:r>
      <w:proofErr w:type="spellStart"/>
      <w:r>
        <w:rPr>
          <w:rFonts w:ascii="Calibri" w:eastAsia="Calibri" w:hAnsi="Calibri" w:cs="Calibri"/>
        </w:rPr>
        <w:t>adware</w:t>
      </w:r>
      <w:proofErr w:type="spellEnd"/>
      <w:r>
        <w:rPr>
          <w:rFonts w:ascii="Calibri" w:eastAsia="Calibri" w:hAnsi="Calibri" w:cs="Calibri"/>
        </w:rPr>
        <w:t xml:space="preserve">, spyware, dialer, </w:t>
      </w:r>
      <w:proofErr w:type="spellStart"/>
      <w:r>
        <w:rPr>
          <w:rFonts w:ascii="Calibri" w:eastAsia="Calibri" w:hAnsi="Calibri" w:cs="Calibri"/>
        </w:rPr>
        <w:t>phishing</w:t>
      </w:r>
      <w:proofErr w:type="spellEnd"/>
      <w:r>
        <w:rPr>
          <w:rFonts w:ascii="Calibri" w:eastAsia="Calibri" w:hAnsi="Calibri" w:cs="Calibri"/>
        </w:rPr>
        <w:t xml:space="preserve">, narzędzi </w:t>
      </w:r>
      <w:proofErr w:type="spellStart"/>
      <w:r>
        <w:rPr>
          <w:rFonts w:ascii="Calibri" w:eastAsia="Calibri" w:hAnsi="Calibri" w:cs="Calibri"/>
        </w:rPr>
        <w:t>hakerskich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backdoor</w:t>
      </w:r>
      <w:proofErr w:type="spellEnd"/>
      <w:r>
        <w:rPr>
          <w:rFonts w:ascii="Calibri" w:eastAsia="Calibri" w:hAnsi="Calibri" w:cs="Calibri"/>
        </w:rPr>
        <w:t>.</w:t>
      </w:r>
    </w:p>
    <w:p w14:paraId="0B2B984C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58" w:after="0" w:line="293" w:lineRule="exact"/>
        <w:ind w:left="706" w:hanging="4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musi posiadać wbudowaną technologię do ochrony przed </w:t>
      </w:r>
      <w:proofErr w:type="spellStart"/>
      <w:r>
        <w:rPr>
          <w:rFonts w:ascii="Calibri" w:eastAsia="Calibri" w:hAnsi="Calibri" w:cs="Calibri"/>
        </w:rPr>
        <w:t>rootkitami</w:t>
      </w:r>
      <w:proofErr w:type="spellEnd"/>
      <w:r>
        <w:rPr>
          <w:rFonts w:ascii="Calibri" w:eastAsia="Calibri" w:hAnsi="Calibri" w:cs="Calibri"/>
        </w:rPr>
        <w:t xml:space="preserve"> oraz podłączeniem komputera do sieci </w:t>
      </w:r>
      <w:proofErr w:type="spellStart"/>
      <w:r>
        <w:rPr>
          <w:rFonts w:ascii="Calibri" w:eastAsia="Calibri" w:hAnsi="Calibri" w:cs="Calibri"/>
        </w:rPr>
        <w:t>botnet</w:t>
      </w:r>
      <w:proofErr w:type="spellEnd"/>
      <w:r>
        <w:rPr>
          <w:rFonts w:ascii="Calibri" w:eastAsia="Calibri" w:hAnsi="Calibri" w:cs="Calibri"/>
        </w:rPr>
        <w:t>.</w:t>
      </w:r>
    </w:p>
    <w:p w14:paraId="227E4652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53" w:after="0" w:line="293" w:lineRule="exact"/>
        <w:ind w:left="706" w:right="1325" w:hanging="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wykrywanie potencjalnie niepożądanych, niebezpiecznych oraz podejrzanych aplikacji.</w:t>
      </w:r>
    </w:p>
    <w:p w14:paraId="615C7FCB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58" w:after="0" w:line="293" w:lineRule="exact"/>
        <w:ind w:left="706" w:hanging="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skanowanie w czasie rzeczywistym otwieranych, zapisywanych i wykonywanych plików.</w:t>
      </w:r>
    </w:p>
    <w:p w14:paraId="349F7DF1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58" w:after="0" w:line="293" w:lineRule="exact"/>
        <w:ind w:left="706" w:hanging="4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skanowanie całego dysku, wybranych katalogów lub pojedynczych plików "na żądanie" lub według harmonogramu.</w:t>
      </w:r>
    </w:p>
    <w:p w14:paraId="65AF4F4E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53" w:after="0" w:line="293" w:lineRule="exact"/>
        <w:ind w:left="706" w:hanging="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skanowanie plików spakowanych i skompresowanych oraz dysków sieciowych i dysków przenośnych.</w:t>
      </w:r>
    </w:p>
    <w:p w14:paraId="11824B7D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58" w:after="0" w:line="293" w:lineRule="exact"/>
        <w:ind w:left="706" w:hanging="4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musi posiadać opcję umieszczenia na liście </w:t>
      </w:r>
      <w:proofErr w:type="spellStart"/>
      <w:r>
        <w:rPr>
          <w:rFonts w:ascii="Calibri" w:eastAsia="Calibri" w:hAnsi="Calibri" w:cs="Calibri"/>
        </w:rPr>
        <w:t>wykluczeń</w:t>
      </w:r>
      <w:proofErr w:type="spellEnd"/>
      <w:r>
        <w:rPr>
          <w:rFonts w:ascii="Calibri" w:eastAsia="Calibri" w:hAnsi="Calibri" w:cs="Calibri"/>
        </w:rPr>
        <w:t xml:space="preserve"> ze skanowania wybranych plików, katalogów lub plików na podstawie rozszerzenia, nazwy, sumy kontrolnej (SHA1) oraz lokalizacji pliku.</w:t>
      </w:r>
    </w:p>
    <w:p w14:paraId="4E96C051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53" w:after="0" w:line="293" w:lineRule="exact"/>
        <w:ind w:left="706" w:hanging="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skanowanie i oczyszczanie poczty przychodzącej POP3 i IMAP „w locie" (w czasie rzeczywistym), zanim zostanie dostarczona do klienta pocztowego, zainstalowanego na stacji roboczej (niezależnie od konkretnego klienta pocztowego).</w:t>
      </w:r>
    </w:p>
    <w:p w14:paraId="085CCF54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58" w:after="0" w:line="293" w:lineRule="exact"/>
        <w:ind w:left="706" w:hanging="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skanowanie ruchu sieciowego wewnątrz szyfrowanych protokołów HTTPS, POP3S, IMAPS.</w:t>
      </w:r>
    </w:p>
    <w:p w14:paraId="6B8A6C35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58" w:after="0" w:line="293" w:lineRule="exact"/>
        <w:ind w:left="706" w:hanging="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wbudowane dwa niezależne moduły heurystyczne -jeden wykorzystujący pasywne metody heurystyczne i drugi wykorzystujący aktywne metody heurystyczne oraz elementy sztucznej inteligencji. Musi istnieć możliwość wyboru, z jaką heurystyka ma odbywać się skanowanie - z użyciem jednej lub obu metod jednocześnie.</w:t>
      </w:r>
    </w:p>
    <w:p w14:paraId="38660AEA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53" w:after="0" w:line="293" w:lineRule="exact"/>
        <w:ind w:left="706" w:hanging="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musi zapewniać blokowanie zewnętrznych nośników danych na stacji w tym przynajmniej: Pamięci masowych, optycznych pamięci masowych, pamięci masowych </w:t>
      </w:r>
      <w:proofErr w:type="spellStart"/>
      <w:r>
        <w:rPr>
          <w:rFonts w:ascii="Calibri" w:eastAsia="Calibri" w:hAnsi="Calibri" w:cs="Calibri"/>
        </w:rPr>
        <w:t>Firewire</w:t>
      </w:r>
      <w:proofErr w:type="spellEnd"/>
      <w:r>
        <w:rPr>
          <w:rFonts w:ascii="Calibri" w:eastAsia="Calibri" w:hAnsi="Calibri" w:cs="Calibri"/>
        </w:rPr>
        <w:t>, urządzeń do tworzenia obrazów, drukarek USB, urządzeń Bluetooth, czytników kart inteligentnych, modemów, portów LPT/COM oraz urządzeń przenośnych.</w:t>
      </w:r>
    </w:p>
    <w:p w14:paraId="3DBD8EF2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58" w:after="0" w:line="293" w:lineRule="exact"/>
        <w:ind w:left="706" w:hanging="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funkcję blokowania nośników wymiennych, bądź grup urządzeń ma umożliwiać użytkownikowi tworzenie reguł dla podłączanych urządzeń minimum w oparciu o typ, numer seryjny, dostawcę lub model urządzenia.</w:t>
      </w:r>
    </w:p>
    <w:p w14:paraId="2C21AEE2" w14:textId="77777777" w:rsidR="00D8248F" w:rsidRDefault="00A220DD">
      <w:pPr>
        <w:numPr>
          <w:ilvl w:val="0"/>
          <w:numId w:val="2"/>
        </w:numPr>
        <w:tabs>
          <w:tab w:val="left" w:pos="706"/>
        </w:tabs>
        <w:spacing w:before="91" w:after="0" w:line="240" w:lineRule="auto"/>
        <w:ind w:lef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Moduł HIPS musi posiadać możliwość pracy w jednym z pięciu trybów:</w:t>
      </w:r>
    </w:p>
    <w:p w14:paraId="233EED32" w14:textId="77777777" w:rsidR="00D8248F" w:rsidRDefault="00481EB8">
      <w:pPr>
        <w:spacing w:before="38" w:after="0" w:line="293" w:lineRule="exact"/>
        <w:rPr>
          <w:rFonts w:ascii="Calibri" w:eastAsia="Calibri" w:hAnsi="Calibri" w:cs="Calibri"/>
          <w:sz w:val="20"/>
          <w:szCs w:val="20"/>
        </w:rPr>
        <w:sectPr w:rsidR="00D8248F">
          <w:pgSz w:w="11905" w:h="16837"/>
          <w:pgMar w:top="1406" w:right="1448" w:bottom="1440" w:left="1424" w:header="708" w:footer="708" w:gutter="0"/>
          <w:cols w:space="708"/>
        </w:sectPr>
      </w:pPr>
    </w:p>
    <w:p w14:paraId="401E4984" w14:textId="77777777" w:rsidR="00D8248F" w:rsidRDefault="00A220DD">
      <w:pPr>
        <w:numPr>
          <w:ilvl w:val="0"/>
          <w:numId w:val="3"/>
        </w:numPr>
        <w:tabs>
          <w:tab w:val="left" w:pos="1147"/>
        </w:tabs>
        <w:spacing w:after="0" w:line="293" w:lineRule="exact"/>
        <w:ind w:left="1147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tryb automatyczny z regułami, gdzie program automatycznie tworzy i wykorzystuje reguły wraz z możliwością wykorzystania reguł utworzonych przez użytkownika,</w:t>
      </w:r>
    </w:p>
    <w:p w14:paraId="64F72930" w14:textId="77777777" w:rsidR="00D8248F" w:rsidRDefault="00A220DD">
      <w:pPr>
        <w:numPr>
          <w:ilvl w:val="0"/>
          <w:numId w:val="3"/>
        </w:numPr>
        <w:tabs>
          <w:tab w:val="left" w:pos="1147"/>
        </w:tabs>
        <w:spacing w:before="67" w:after="0" w:line="293" w:lineRule="exact"/>
        <w:ind w:left="1147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tryb interaktywny, w którym to rozwiązanie pyta użytkownika o akcję w przypadku wykrycia aktywności w systemie,</w:t>
      </w:r>
    </w:p>
    <w:p w14:paraId="78F40747" w14:textId="77777777" w:rsidR="00D8248F" w:rsidRDefault="00A220DD">
      <w:pPr>
        <w:numPr>
          <w:ilvl w:val="0"/>
          <w:numId w:val="3"/>
        </w:numPr>
        <w:tabs>
          <w:tab w:val="left" w:pos="1147"/>
        </w:tabs>
        <w:spacing w:before="67" w:after="0" w:line="293" w:lineRule="exact"/>
        <w:ind w:left="1147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tryb oparty na regułach, gdzie zastosowanie mają jedynie reguły utworzone przez użytkownika,</w:t>
      </w:r>
    </w:p>
    <w:p w14:paraId="44C81DC3" w14:textId="77777777" w:rsidR="00D8248F" w:rsidRDefault="00A220DD">
      <w:pPr>
        <w:numPr>
          <w:ilvl w:val="0"/>
          <w:numId w:val="3"/>
        </w:numPr>
        <w:tabs>
          <w:tab w:val="left" w:pos="1147"/>
        </w:tabs>
        <w:spacing w:before="67" w:after="0" w:line="293" w:lineRule="exact"/>
        <w:ind w:left="1147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tryb uczenia się, w którym rozwiązanie uczy się aktywności systemu i użytkownika oraz tworzy odpowiednie reguły w czasie określonym przez użytkownika. Po wygaśnięciu tego czasu program musi samoczynnie przełączyć się w tryb pracy oparty na regułach,</w:t>
      </w:r>
    </w:p>
    <w:p w14:paraId="4C2A9C21" w14:textId="77777777" w:rsidR="00D8248F" w:rsidRDefault="00A220DD">
      <w:pPr>
        <w:numPr>
          <w:ilvl w:val="0"/>
          <w:numId w:val="3"/>
        </w:numPr>
        <w:tabs>
          <w:tab w:val="left" w:pos="1147"/>
        </w:tabs>
        <w:spacing w:before="62" w:after="0" w:line="298" w:lineRule="exact"/>
        <w:ind w:left="1147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tryb inteligentny, w którym rozwiązanie będzie powiadamiało wyłącznie o szczególnie podejrzanych zdarzeniach.</w:t>
      </w:r>
    </w:p>
    <w:p w14:paraId="19B4731C" w14:textId="77777777" w:rsidR="00D8248F" w:rsidRDefault="00A220DD">
      <w:pPr>
        <w:numPr>
          <w:ilvl w:val="0"/>
          <w:numId w:val="4"/>
        </w:numPr>
        <w:tabs>
          <w:tab w:val="left" w:pos="422"/>
        </w:tabs>
        <w:spacing w:before="53" w:after="0" w:line="293" w:lineRule="exact"/>
        <w:ind w:left="422" w:hanging="4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musi być wyposażone we wbudowaną funkcję, która wygeneruje pełny raport na temat stacji, na której zostało zainstalowane, w tym przynajmniej z: zainstalowanych aplikacji, usług systemowych, informacji o systemie operacyjnym i sprzęcie, aktywnych procesów i połączeń sieciowych, harmonogramu systemu operacyjnego, pliku </w:t>
      </w:r>
      <w:proofErr w:type="spellStart"/>
      <w:r>
        <w:rPr>
          <w:rFonts w:ascii="Calibri" w:eastAsia="Calibri" w:hAnsi="Calibri" w:cs="Calibri"/>
        </w:rPr>
        <w:t>hosts</w:t>
      </w:r>
      <w:proofErr w:type="spellEnd"/>
      <w:r>
        <w:rPr>
          <w:rFonts w:ascii="Calibri" w:eastAsia="Calibri" w:hAnsi="Calibri" w:cs="Calibri"/>
        </w:rPr>
        <w:t>, sterowników.</w:t>
      </w:r>
    </w:p>
    <w:p w14:paraId="3AB0B9D6" w14:textId="77777777" w:rsidR="00D8248F" w:rsidRDefault="00A220DD">
      <w:pPr>
        <w:numPr>
          <w:ilvl w:val="0"/>
          <w:numId w:val="4"/>
        </w:numPr>
        <w:tabs>
          <w:tab w:val="left" w:pos="422"/>
        </w:tabs>
        <w:spacing w:before="58" w:after="0" w:line="293" w:lineRule="exact"/>
        <w:ind w:left="422" w:hanging="4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Funkcja, generująca taki log, ma posiadać przynajmniej 9 poziomów filtrowania wyników pod kątem tego, które z nich są podejrzane dla rozwiązania i mogą stanowić zagrożenie bezpieczeństwa.</w:t>
      </w:r>
    </w:p>
    <w:p w14:paraId="28D61738" w14:textId="77777777" w:rsidR="00D8248F" w:rsidRDefault="00A220DD">
      <w:pPr>
        <w:numPr>
          <w:ilvl w:val="0"/>
          <w:numId w:val="4"/>
        </w:numPr>
        <w:tabs>
          <w:tab w:val="left" w:pos="422"/>
        </w:tabs>
        <w:spacing w:before="58" w:after="0" w:line="293" w:lineRule="exact"/>
        <w:ind w:left="422" w:right="442" w:hanging="4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automatyczną, inkrementacyjną aktualizację silnika detekcji.</w:t>
      </w:r>
    </w:p>
    <w:p w14:paraId="384575F8" w14:textId="77777777" w:rsidR="00D8248F" w:rsidRDefault="00A220DD">
      <w:pPr>
        <w:numPr>
          <w:ilvl w:val="0"/>
          <w:numId w:val="4"/>
        </w:numPr>
        <w:tabs>
          <w:tab w:val="left" w:pos="422"/>
        </w:tabs>
        <w:spacing w:before="53" w:after="0" w:line="293" w:lineRule="exact"/>
        <w:ind w:left="422" w:hanging="4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musi posiadać tylko jeden proces uruchamiany w pamięci, z którego korzystają wszystkie funkcje systemu (antywirus, </w:t>
      </w:r>
      <w:proofErr w:type="spellStart"/>
      <w:r>
        <w:rPr>
          <w:rFonts w:ascii="Calibri" w:eastAsia="Calibri" w:hAnsi="Calibri" w:cs="Calibri"/>
        </w:rPr>
        <w:t>antyspyware</w:t>
      </w:r>
      <w:proofErr w:type="spellEnd"/>
      <w:r>
        <w:rPr>
          <w:rFonts w:ascii="Calibri" w:eastAsia="Calibri" w:hAnsi="Calibri" w:cs="Calibri"/>
        </w:rPr>
        <w:t>, metody heurystyczne).</w:t>
      </w:r>
    </w:p>
    <w:p w14:paraId="5BCB6E87" w14:textId="77777777" w:rsidR="00D8248F" w:rsidRDefault="00A220DD">
      <w:pPr>
        <w:numPr>
          <w:ilvl w:val="0"/>
          <w:numId w:val="4"/>
        </w:numPr>
        <w:tabs>
          <w:tab w:val="left" w:pos="422"/>
        </w:tabs>
        <w:spacing w:before="58" w:after="0" w:line="293" w:lineRule="exact"/>
        <w:ind w:left="422" w:hanging="4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funkcjonalność skanera UEFI, który chroni użytkownika poprzez wykrywanie i blokowanie zagrożeń, atakujących jeszcze przed uruchomieniem systemu operacyjnego.</w:t>
      </w:r>
    </w:p>
    <w:p w14:paraId="265C1D2B" w14:textId="77777777" w:rsidR="00D8248F" w:rsidRDefault="00A220DD">
      <w:pPr>
        <w:numPr>
          <w:ilvl w:val="0"/>
          <w:numId w:val="4"/>
        </w:numPr>
        <w:tabs>
          <w:tab w:val="left" w:pos="422"/>
        </w:tabs>
        <w:spacing w:before="53" w:after="0" w:line="293" w:lineRule="exact"/>
        <w:ind w:left="422" w:hanging="4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ochronę antyspamową dla programów pocztowych MS Outlook, Outlook</w:t>
      </w:r>
      <w:r>
        <w:rPr>
          <w:rFonts w:ascii="Calibri" w:eastAsia="Calibri" w:hAnsi="Calibri" w:cs="Calibri"/>
          <w:lang w:val="en-US" w:eastAsia="en-US"/>
        </w:rPr>
        <w:t xml:space="preserve"> Express,</w:t>
      </w:r>
      <w:r>
        <w:rPr>
          <w:rFonts w:ascii="Calibri" w:eastAsia="Calibri" w:hAnsi="Calibri" w:cs="Calibri"/>
        </w:rPr>
        <w:t xml:space="preserve"> Windows Mail oraz Windows</w:t>
      </w:r>
      <w:r>
        <w:rPr>
          <w:rFonts w:ascii="Calibri" w:eastAsia="Calibri" w:hAnsi="Calibri" w:cs="Calibri"/>
          <w:lang w:val="en-US" w:eastAsia="en-US"/>
        </w:rPr>
        <w:t xml:space="preserve"> Live</w:t>
      </w:r>
      <w:r>
        <w:rPr>
          <w:rFonts w:ascii="Calibri" w:eastAsia="Calibri" w:hAnsi="Calibri" w:cs="Calibri"/>
        </w:rPr>
        <w:t xml:space="preserve"> Mail.</w:t>
      </w:r>
    </w:p>
    <w:p w14:paraId="36D7B238" w14:textId="77777777" w:rsidR="00D8248F" w:rsidRDefault="00A220DD">
      <w:pPr>
        <w:numPr>
          <w:ilvl w:val="0"/>
          <w:numId w:val="4"/>
        </w:numPr>
        <w:tabs>
          <w:tab w:val="left" w:pos="422"/>
        </w:tabs>
        <w:spacing w:before="53" w:after="0" w:line="298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Zapora osobista rozwiązania musi pracować w jednym z czterech trybów:</w:t>
      </w:r>
    </w:p>
    <w:p w14:paraId="0BDCDFA5" w14:textId="77777777" w:rsidR="00D8248F" w:rsidRDefault="00A220DD">
      <w:pPr>
        <w:numPr>
          <w:ilvl w:val="0"/>
          <w:numId w:val="3"/>
        </w:numPr>
        <w:tabs>
          <w:tab w:val="left" w:pos="1147"/>
        </w:tabs>
        <w:spacing w:after="0" w:line="298" w:lineRule="exact"/>
        <w:ind w:left="1147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tryb automatyczny - rozwiązanie blokuje cały ruch przychodzący i zezwala tylko na połączenia wychodzące,</w:t>
      </w:r>
    </w:p>
    <w:p w14:paraId="337C737E" w14:textId="77777777" w:rsidR="00D8248F" w:rsidRDefault="00A220DD">
      <w:pPr>
        <w:numPr>
          <w:ilvl w:val="0"/>
          <w:numId w:val="3"/>
        </w:numPr>
        <w:tabs>
          <w:tab w:val="left" w:pos="1147"/>
        </w:tabs>
        <w:spacing w:after="0" w:line="298" w:lineRule="exact"/>
        <w:ind w:left="1147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tryb interaktywny - rozwiązanie pyta się o każde nowo nawiązywane połączenie,</w:t>
      </w:r>
    </w:p>
    <w:p w14:paraId="4867653E" w14:textId="77777777" w:rsidR="00D8248F" w:rsidRDefault="00A220DD">
      <w:pPr>
        <w:numPr>
          <w:ilvl w:val="0"/>
          <w:numId w:val="3"/>
        </w:numPr>
        <w:tabs>
          <w:tab w:val="left" w:pos="1147"/>
        </w:tabs>
        <w:spacing w:before="5" w:after="0" w:line="298" w:lineRule="exact"/>
        <w:ind w:left="1147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tryb oparty na regułach - rozwiązanie blokuje cały ruch przychodzący i wychodzący, zezwalając tylko na połączenia skonfigurowane przez administratora,</w:t>
      </w:r>
    </w:p>
    <w:p w14:paraId="41A3C567" w14:textId="77777777" w:rsidR="00D8248F" w:rsidRDefault="00A220DD">
      <w:pPr>
        <w:numPr>
          <w:ilvl w:val="0"/>
          <w:numId w:val="3"/>
        </w:numPr>
        <w:tabs>
          <w:tab w:val="left" w:pos="1147"/>
        </w:tabs>
        <w:spacing w:before="5" w:after="0" w:line="298" w:lineRule="exact"/>
        <w:ind w:left="1147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tryb uczenia się - rozwiązanie automatycznie tworzy nowe reguły zezwalające na połączenia przychodzące i wychodzące. Administrator musi posiadać możliwość konfigurowania czasu działania trybu.</w:t>
      </w:r>
    </w:p>
    <w:p w14:paraId="42D8DE01" w14:textId="77777777" w:rsidR="00D8248F" w:rsidRDefault="00A220DD">
      <w:pPr>
        <w:numPr>
          <w:ilvl w:val="0"/>
          <w:numId w:val="4"/>
        </w:numPr>
        <w:tabs>
          <w:tab w:val="left" w:pos="422"/>
        </w:tabs>
        <w:spacing w:after="0" w:line="298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być wyposażona w moduł bezpiecznej przeglądarki.</w:t>
      </w:r>
    </w:p>
    <w:p w14:paraId="14C9A12F" w14:textId="77777777" w:rsidR="00D8248F" w:rsidRDefault="00A220DD">
      <w:pPr>
        <w:numPr>
          <w:ilvl w:val="0"/>
          <w:numId w:val="4"/>
        </w:numPr>
        <w:tabs>
          <w:tab w:val="left" w:pos="422"/>
        </w:tabs>
        <w:spacing w:before="38" w:after="0" w:line="293" w:lineRule="exact"/>
        <w:ind w:left="422" w:right="442" w:hanging="4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Przeglądarka musi automatycznie szyfrować wszelkie dane wprowadzane przez Użytkownika.</w:t>
      </w:r>
    </w:p>
    <w:p w14:paraId="1639533B" w14:textId="77777777" w:rsidR="00D8248F" w:rsidRDefault="00481EB8">
      <w:pPr>
        <w:spacing w:before="53" w:after="0" w:line="293" w:lineRule="exact"/>
        <w:rPr>
          <w:rFonts w:ascii="Calibri" w:eastAsia="Calibri" w:hAnsi="Calibri" w:cs="Calibri"/>
          <w:sz w:val="20"/>
          <w:szCs w:val="20"/>
        </w:rPr>
        <w:sectPr w:rsidR="00D8248F">
          <w:pgSz w:w="11905" w:h="16837"/>
          <w:pgMar w:top="1421" w:right="1472" w:bottom="1421" w:left="1712" w:header="708" w:footer="708" w:gutter="0"/>
          <w:cols w:space="708"/>
        </w:sectPr>
      </w:pPr>
    </w:p>
    <w:p w14:paraId="303AB907" w14:textId="77777777" w:rsidR="00D8248F" w:rsidRDefault="00A220DD">
      <w:pPr>
        <w:numPr>
          <w:ilvl w:val="0"/>
          <w:numId w:val="5"/>
        </w:numPr>
        <w:tabs>
          <w:tab w:val="left" w:pos="720"/>
        </w:tabs>
        <w:spacing w:after="0" w:line="293" w:lineRule="exact"/>
        <w:ind w:left="720" w:hanging="4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Praca w bezpiecznej przeglądarce musi być wyróżniona poprzez odpowiedni kolor ramki przeglądarki oraz informację na ramce przeglądarki.</w:t>
      </w:r>
    </w:p>
    <w:p w14:paraId="57D91D07" w14:textId="77777777" w:rsidR="00D8248F" w:rsidRDefault="00A220DD">
      <w:pPr>
        <w:numPr>
          <w:ilvl w:val="0"/>
          <w:numId w:val="5"/>
        </w:numPr>
        <w:tabs>
          <w:tab w:val="left" w:pos="720"/>
        </w:tabs>
        <w:spacing w:after="0" w:line="293" w:lineRule="exact"/>
        <w:ind w:left="720" w:hanging="4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być wyposażone w zintegrowany moduł kontroli dostępu do stron internetowych.</w:t>
      </w:r>
    </w:p>
    <w:p w14:paraId="3F3B8D6E" w14:textId="77777777" w:rsidR="00D8248F" w:rsidRDefault="00A220DD">
      <w:pPr>
        <w:numPr>
          <w:ilvl w:val="0"/>
          <w:numId w:val="5"/>
        </w:numPr>
        <w:tabs>
          <w:tab w:val="left" w:pos="720"/>
        </w:tabs>
        <w:spacing w:after="0" w:line="293" w:lineRule="exact"/>
        <w:ind w:left="720" w:hanging="4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możliwość filtrowania adresów URL w oparciu o co najmniej 140 kategorii i podkategorii.</w:t>
      </w:r>
    </w:p>
    <w:p w14:paraId="6AAD8069" w14:textId="77777777" w:rsidR="00D8248F" w:rsidRDefault="00481EB8">
      <w:pPr>
        <w:spacing w:after="0" w:line="240" w:lineRule="exact"/>
        <w:ind w:left="350"/>
        <w:rPr>
          <w:rFonts w:ascii="Calibri" w:eastAsia="Calibri" w:hAnsi="Calibri" w:cs="Calibri"/>
          <w:sz w:val="20"/>
          <w:szCs w:val="20"/>
        </w:rPr>
      </w:pPr>
    </w:p>
    <w:p w14:paraId="1D2438FA" w14:textId="77777777" w:rsidR="00D8248F" w:rsidRDefault="00481EB8">
      <w:pPr>
        <w:spacing w:after="0" w:line="240" w:lineRule="exact"/>
        <w:ind w:left="350"/>
        <w:rPr>
          <w:rFonts w:ascii="Calibri" w:eastAsia="Calibri" w:hAnsi="Calibri" w:cs="Calibri"/>
          <w:sz w:val="20"/>
          <w:szCs w:val="20"/>
        </w:rPr>
      </w:pPr>
    </w:p>
    <w:p w14:paraId="11AA99D4" w14:textId="77777777" w:rsidR="00D8248F" w:rsidRDefault="00A220DD">
      <w:pPr>
        <w:spacing w:before="29" w:after="0" w:line="240" w:lineRule="auto"/>
        <w:ind w:left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Ochrona serwera</w:t>
      </w:r>
    </w:p>
    <w:p w14:paraId="58DC06AC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before="182" w:after="0" w:line="293" w:lineRule="exact"/>
        <w:ind w:left="696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wspierać systemy Microsoft Windows</w:t>
      </w:r>
      <w:r>
        <w:rPr>
          <w:rFonts w:ascii="Calibri" w:eastAsia="Calibri" w:hAnsi="Calibri" w:cs="Calibri"/>
          <w:lang w:val="de-DE" w:eastAsia="de-DE"/>
        </w:rPr>
        <w:t xml:space="preserve"> Server</w:t>
      </w:r>
      <w:r>
        <w:rPr>
          <w:rFonts w:ascii="Calibri" w:eastAsia="Calibri" w:hAnsi="Calibri" w:cs="Calibri"/>
        </w:rPr>
        <w:t xml:space="preserve"> 2012 i nowszych oraz </w:t>
      </w:r>
      <w:r>
        <w:rPr>
          <w:rFonts w:ascii="Calibri" w:eastAsia="Calibri" w:hAnsi="Calibri" w:cs="Calibri"/>
          <w:lang w:val="de-DE" w:eastAsia="de-DE"/>
        </w:rPr>
        <w:t>Linux</w:t>
      </w:r>
      <w:r>
        <w:rPr>
          <w:rFonts w:ascii="Calibri" w:eastAsia="Calibri" w:hAnsi="Calibri" w:cs="Calibri"/>
        </w:rPr>
        <w:t xml:space="preserve"> w tym co najmniej: </w:t>
      </w:r>
      <w:proofErr w:type="spellStart"/>
      <w:r>
        <w:rPr>
          <w:rFonts w:ascii="Calibri" w:eastAsia="Calibri" w:hAnsi="Calibri" w:cs="Calibri"/>
        </w:rPr>
        <w:t>RedHat</w:t>
      </w:r>
      <w:proofErr w:type="spellEnd"/>
      <w:r>
        <w:rPr>
          <w:rFonts w:ascii="Calibri" w:eastAsia="Calibri" w:hAnsi="Calibri" w:cs="Calibri"/>
        </w:rPr>
        <w:t xml:space="preserve"> Enterprise</w:t>
      </w:r>
      <w:r>
        <w:rPr>
          <w:rFonts w:ascii="Calibri" w:eastAsia="Calibri" w:hAnsi="Calibri" w:cs="Calibri"/>
          <w:lang w:val="de-DE" w:eastAsia="de-DE"/>
        </w:rPr>
        <w:t xml:space="preserve"> Linux</w:t>
      </w:r>
      <w:r>
        <w:rPr>
          <w:rFonts w:ascii="Calibri" w:eastAsia="Calibri" w:hAnsi="Calibri" w:cs="Calibri"/>
        </w:rPr>
        <w:t xml:space="preserve"> (RHEL) 7 i 8, </w:t>
      </w:r>
      <w:proofErr w:type="spellStart"/>
      <w:r>
        <w:rPr>
          <w:rFonts w:ascii="Calibri" w:eastAsia="Calibri" w:hAnsi="Calibri" w:cs="Calibri"/>
        </w:rPr>
        <w:t>CentOS</w:t>
      </w:r>
      <w:proofErr w:type="spellEnd"/>
      <w:r>
        <w:rPr>
          <w:rFonts w:ascii="Calibri" w:eastAsia="Calibri" w:hAnsi="Calibri" w:cs="Calibri"/>
        </w:rPr>
        <w:t xml:space="preserve"> 7 i 8, </w:t>
      </w:r>
      <w:proofErr w:type="spellStart"/>
      <w:r>
        <w:rPr>
          <w:rFonts w:ascii="Calibri" w:eastAsia="Calibri" w:hAnsi="Calibri" w:cs="Calibri"/>
        </w:rPr>
        <w:t>Ubuntu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de-DE" w:eastAsia="de-DE"/>
        </w:rPr>
        <w:t>Server</w:t>
      </w:r>
      <w:r>
        <w:rPr>
          <w:rFonts w:ascii="Calibri" w:eastAsia="Calibri" w:hAnsi="Calibri" w:cs="Calibri"/>
        </w:rPr>
        <w:t xml:space="preserve"> 16.04 LTS i nowsze, </w:t>
      </w:r>
      <w:proofErr w:type="spellStart"/>
      <w:r>
        <w:rPr>
          <w:rFonts w:ascii="Calibri" w:eastAsia="Calibri" w:hAnsi="Calibri" w:cs="Calibri"/>
        </w:rPr>
        <w:t>Debian</w:t>
      </w:r>
      <w:proofErr w:type="spellEnd"/>
      <w:r>
        <w:rPr>
          <w:rFonts w:ascii="Calibri" w:eastAsia="Calibri" w:hAnsi="Calibri" w:cs="Calibri"/>
        </w:rPr>
        <w:t xml:space="preserve"> 9, </w:t>
      </w:r>
      <w:proofErr w:type="spellStart"/>
      <w:r>
        <w:rPr>
          <w:rFonts w:ascii="Calibri" w:eastAsia="Calibri" w:hAnsi="Calibri" w:cs="Calibri"/>
        </w:rPr>
        <w:t>Debian</w:t>
      </w:r>
      <w:proofErr w:type="spellEnd"/>
      <w:r>
        <w:rPr>
          <w:rFonts w:ascii="Calibri" w:eastAsia="Calibri" w:hAnsi="Calibri" w:cs="Calibri"/>
        </w:rPr>
        <w:t xml:space="preserve"> 10,</w:t>
      </w:r>
      <w:r>
        <w:rPr>
          <w:rFonts w:ascii="Calibri" w:eastAsia="Calibri" w:hAnsi="Calibri" w:cs="Calibri"/>
          <w:lang w:val="de-DE" w:eastAsia="de-DE"/>
        </w:rPr>
        <w:t xml:space="preserve"> SUSE Linux</w:t>
      </w:r>
      <w:r>
        <w:rPr>
          <w:rFonts w:ascii="Calibri" w:eastAsia="Calibri" w:hAnsi="Calibri" w:cs="Calibri"/>
        </w:rPr>
        <w:t xml:space="preserve"> Enterprise</w:t>
      </w:r>
      <w:r>
        <w:rPr>
          <w:rFonts w:ascii="Calibri" w:eastAsia="Calibri" w:hAnsi="Calibri" w:cs="Calibri"/>
          <w:lang w:val="de-DE" w:eastAsia="de-DE"/>
        </w:rPr>
        <w:t xml:space="preserve"> Server</w:t>
      </w:r>
      <w:r>
        <w:rPr>
          <w:rFonts w:ascii="Calibri" w:eastAsia="Calibri" w:hAnsi="Calibri" w:cs="Calibri"/>
        </w:rPr>
        <w:t xml:space="preserve"> (SLES) 12,</w:t>
      </w:r>
      <w:r>
        <w:rPr>
          <w:rFonts w:ascii="Calibri" w:eastAsia="Calibri" w:hAnsi="Calibri" w:cs="Calibri"/>
          <w:lang w:val="de-DE" w:eastAsia="de-DE"/>
        </w:rPr>
        <w:t xml:space="preserve"> SUSE Linux</w:t>
      </w:r>
      <w:r>
        <w:rPr>
          <w:rFonts w:ascii="Calibri" w:eastAsia="Calibri" w:hAnsi="Calibri" w:cs="Calibri"/>
        </w:rPr>
        <w:t xml:space="preserve"> Enterprise</w:t>
      </w:r>
      <w:r>
        <w:rPr>
          <w:rFonts w:ascii="Calibri" w:eastAsia="Calibri" w:hAnsi="Calibri" w:cs="Calibri"/>
          <w:lang w:val="de-DE" w:eastAsia="de-DE"/>
        </w:rPr>
        <w:t xml:space="preserve"> Server</w:t>
      </w:r>
      <w:r>
        <w:rPr>
          <w:rFonts w:ascii="Calibri" w:eastAsia="Calibri" w:hAnsi="Calibri" w:cs="Calibri"/>
        </w:rPr>
        <w:t xml:space="preserve"> (SLES) 15, Oracle</w:t>
      </w:r>
      <w:r>
        <w:rPr>
          <w:rFonts w:ascii="Calibri" w:eastAsia="Calibri" w:hAnsi="Calibri" w:cs="Calibri"/>
          <w:lang w:val="de-DE" w:eastAsia="de-DE"/>
        </w:rPr>
        <w:t xml:space="preserve"> Linux</w:t>
      </w:r>
      <w:r>
        <w:rPr>
          <w:rFonts w:ascii="Calibri" w:eastAsia="Calibri" w:hAnsi="Calibri" w:cs="Calibri"/>
        </w:rPr>
        <w:t xml:space="preserve"> oraz</w:t>
      </w:r>
      <w:r>
        <w:rPr>
          <w:rFonts w:ascii="Calibri" w:eastAsia="Calibri" w:hAnsi="Calibri" w:cs="Calibri"/>
          <w:lang w:val="de-DE" w:eastAsia="de-DE"/>
        </w:rPr>
        <w:t xml:space="preserve"> Amazon Linux.</w:t>
      </w:r>
    </w:p>
    <w:p w14:paraId="0BF8D838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after="0" w:line="293" w:lineRule="exact"/>
        <w:ind w:left="696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ochronę przed wirusami, trojanami, robakami i innymi zagrożeniami.</w:t>
      </w:r>
    </w:p>
    <w:p w14:paraId="648B86C0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after="0" w:line="293" w:lineRule="exact"/>
        <w:ind w:left="696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musi zapewniać wykrywanie i usuwanie niebezpiecznych aplikacji typu </w:t>
      </w:r>
      <w:proofErr w:type="spellStart"/>
      <w:r>
        <w:rPr>
          <w:rFonts w:ascii="Calibri" w:eastAsia="Calibri" w:hAnsi="Calibri" w:cs="Calibri"/>
        </w:rPr>
        <w:t>adware</w:t>
      </w:r>
      <w:proofErr w:type="spellEnd"/>
      <w:r>
        <w:rPr>
          <w:rFonts w:ascii="Calibri" w:eastAsia="Calibri" w:hAnsi="Calibri" w:cs="Calibri"/>
        </w:rPr>
        <w:t>, spyware,</w:t>
      </w:r>
      <w:r>
        <w:rPr>
          <w:rFonts w:ascii="Calibri" w:eastAsia="Calibri" w:hAnsi="Calibri" w:cs="Calibri"/>
          <w:lang w:val="en-US" w:eastAsia="en-US"/>
        </w:rPr>
        <w:t xml:space="preserve"> dialer,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phishing</w:t>
      </w:r>
      <w:proofErr w:type="spellEnd"/>
      <w:r>
        <w:rPr>
          <w:rFonts w:ascii="Calibri" w:eastAsia="Calibri" w:hAnsi="Calibri" w:cs="Calibri"/>
        </w:rPr>
        <w:t xml:space="preserve">, narzędzi </w:t>
      </w:r>
      <w:proofErr w:type="spellStart"/>
      <w:r>
        <w:rPr>
          <w:rFonts w:ascii="Calibri" w:eastAsia="Calibri" w:hAnsi="Calibri" w:cs="Calibri"/>
        </w:rPr>
        <w:t>hakerskich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 w:eastAsia="en-US"/>
        </w:rPr>
        <w:t xml:space="preserve"> backdoor.</w:t>
      </w:r>
    </w:p>
    <w:p w14:paraId="57BD6C9C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after="0" w:line="293" w:lineRule="exact"/>
        <w:ind w:left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możliwość skanowania dysków sieciowych typu NAS.</w:t>
      </w:r>
    </w:p>
    <w:p w14:paraId="18FC75FD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after="0" w:line="293" w:lineRule="exact"/>
        <w:ind w:left="696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wbudowane dwa niezależne moduły heurystyczne -jeden wykorzystujący pasywne metody heurystyczne i drugi wykorzystujący aktywne metody heurystyczne oraz elementy sztucznej inteligencji. Rozwiązanie musi istnieć możliwość wyboru, z jaką heurystyka ma odbywać się skanowanie - z użyciem jednej lub obu metod jednocześnie.</w:t>
      </w:r>
    </w:p>
    <w:p w14:paraId="2847322B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before="58" w:after="0" w:line="293" w:lineRule="exact"/>
        <w:ind w:left="696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wspierać automatyczną, inkrementacyjną aktualizację silnika detekcji.</w:t>
      </w:r>
    </w:p>
    <w:p w14:paraId="4E5C6B7E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before="53" w:after="0" w:line="293" w:lineRule="exact"/>
        <w:ind w:left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możliwość wykluczania ze skanowania procesów.</w:t>
      </w:r>
    </w:p>
    <w:p w14:paraId="4A94B2BD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after="0" w:line="293" w:lineRule="exact"/>
        <w:ind w:left="696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możliwość określenia typu podejrzanych plików, jakie będą przesyłane do producenta, w tym co najmniej pliki wykonywalne, archiwa, skrypty, dokumenty.</w:t>
      </w:r>
    </w:p>
    <w:p w14:paraId="4599E110" w14:textId="77777777" w:rsidR="00D8248F" w:rsidRDefault="00481EB8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14:paraId="3B5C0BF0" w14:textId="77777777" w:rsidR="00D8248F" w:rsidRDefault="00A220DD">
      <w:pPr>
        <w:spacing w:before="53" w:after="0" w:line="293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Dodatkowe wymagania dla ochrony serwerów Windows:</w:t>
      </w:r>
    </w:p>
    <w:p w14:paraId="5542C9F5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after="0" w:line="293" w:lineRule="exact"/>
        <w:ind w:left="696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możliwość skanowania plików i folderów, znajdujących się w usłudze chmurowej</w:t>
      </w:r>
      <w:r>
        <w:rPr>
          <w:rFonts w:ascii="Calibri" w:eastAsia="Calibri" w:hAnsi="Calibri" w:cs="Calibri"/>
          <w:lang w:val="en-US" w:eastAsia="en-US"/>
        </w:rPr>
        <w:t xml:space="preserve"> OneDrive.</w:t>
      </w:r>
    </w:p>
    <w:p w14:paraId="7E4A98B0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after="0" w:line="293" w:lineRule="exact"/>
        <w:ind w:left="696" w:hanging="350"/>
        <w:rPr>
          <w:rFonts w:ascii="Calibri" w:eastAsia="Calibri" w:hAnsi="Calibri" w:cs="Calibri"/>
          <w:lang w:val="en-US" w:eastAsia="en-US"/>
        </w:rPr>
      </w:pPr>
      <w:r>
        <w:rPr>
          <w:rFonts w:ascii="Calibri" w:eastAsia="Calibri" w:hAnsi="Calibri" w:cs="Calibri"/>
        </w:rPr>
        <w:t>Rozwiązanie</w:t>
      </w:r>
      <w:r>
        <w:rPr>
          <w:rFonts w:ascii="Calibri" w:eastAsia="Calibri" w:hAnsi="Calibri" w:cs="Calibri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lang w:val="en-US" w:eastAsia="en-US"/>
        </w:rPr>
        <w:t>musi</w:t>
      </w:r>
      <w:proofErr w:type="spellEnd"/>
      <w:r>
        <w:rPr>
          <w:rFonts w:ascii="Calibri" w:eastAsia="Calibri" w:hAnsi="Calibri" w:cs="Calibri"/>
        </w:rPr>
        <w:t xml:space="preserve"> posiadać</w:t>
      </w:r>
      <w:r>
        <w:rPr>
          <w:rFonts w:ascii="Calibri" w:eastAsia="Calibri" w:hAnsi="Calibri" w:cs="Calibri"/>
          <w:lang w:val="en-US" w:eastAsia="en-US"/>
        </w:rPr>
        <w:t xml:space="preserve"> system </w:t>
      </w:r>
      <w:proofErr w:type="spellStart"/>
      <w:r>
        <w:rPr>
          <w:rFonts w:ascii="Calibri" w:eastAsia="Calibri" w:hAnsi="Calibri" w:cs="Calibri"/>
          <w:lang w:val="en-US" w:eastAsia="en-US"/>
        </w:rPr>
        <w:t>zapobiegania</w:t>
      </w:r>
      <w:proofErr w:type="spellEnd"/>
      <w:r>
        <w:rPr>
          <w:rFonts w:ascii="Calibri" w:eastAsia="Calibri" w:hAnsi="Calibri" w:cs="Calibri"/>
        </w:rPr>
        <w:t xml:space="preserve"> włamaniom działający</w:t>
      </w:r>
      <w:r>
        <w:rPr>
          <w:rFonts w:ascii="Calibri" w:eastAsia="Calibri" w:hAnsi="Calibri" w:cs="Calibri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lang w:val="en-US" w:eastAsia="en-US"/>
        </w:rPr>
        <w:t>na</w:t>
      </w:r>
      <w:proofErr w:type="spellEnd"/>
      <w:r>
        <w:rPr>
          <w:rFonts w:ascii="Calibri" w:eastAsia="Calibri" w:hAnsi="Calibri" w:cs="Calibri"/>
        </w:rPr>
        <w:t xml:space="preserve"> hoście </w:t>
      </w:r>
      <w:r>
        <w:rPr>
          <w:rFonts w:ascii="Calibri" w:eastAsia="Calibri" w:hAnsi="Calibri" w:cs="Calibri"/>
          <w:lang w:val="en-US" w:eastAsia="en-US"/>
        </w:rPr>
        <w:t>(HIPS).</w:t>
      </w:r>
    </w:p>
    <w:p w14:paraId="0ED08C3B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before="53" w:after="0" w:line="293" w:lineRule="exact"/>
        <w:ind w:left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wspierać skanowanie magazynu Hyper-V.</w:t>
      </w:r>
    </w:p>
    <w:p w14:paraId="71A0634F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after="0" w:line="293" w:lineRule="exact"/>
        <w:ind w:left="696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funkcjonalność skanera UEFI, który chroni użytkownika poprzez wykrywanie i blokowanie zagrożeń, atakujących jeszcze przed uruchomieniem systemu operacyjnego.</w:t>
      </w:r>
    </w:p>
    <w:p w14:paraId="310ED086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after="0" w:line="293" w:lineRule="exact"/>
        <w:ind w:left="696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musi zapewniać administratorowi blokowanie zewnętrznych nośników danych na stacji w tym przynajmniej: Pamięci masowych, optycznych pamięci masowych, pamięci masowych </w:t>
      </w:r>
      <w:proofErr w:type="spellStart"/>
      <w:r>
        <w:rPr>
          <w:rFonts w:ascii="Calibri" w:eastAsia="Calibri" w:hAnsi="Calibri" w:cs="Calibri"/>
        </w:rPr>
        <w:t>Firewire</w:t>
      </w:r>
      <w:proofErr w:type="spellEnd"/>
      <w:r>
        <w:rPr>
          <w:rFonts w:ascii="Calibri" w:eastAsia="Calibri" w:hAnsi="Calibri" w:cs="Calibri"/>
        </w:rPr>
        <w:t>, urządzeń do tworzenia obrazów, drukarek USB, urządzeń</w:t>
      </w:r>
      <w:r>
        <w:rPr>
          <w:rFonts w:ascii="Calibri" w:eastAsia="Calibri" w:hAnsi="Calibri" w:cs="Calibri"/>
          <w:lang w:val="en-US" w:eastAsia="en-US"/>
        </w:rPr>
        <w:t xml:space="preserve"> Bluetooth,</w:t>
      </w:r>
      <w:r>
        <w:rPr>
          <w:rFonts w:ascii="Calibri" w:eastAsia="Calibri" w:hAnsi="Calibri" w:cs="Calibri"/>
        </w:rPr>
        <w:t xml:space="preserve"> czytników kart inteligentnych, modemów, portów LPT/COM oraz urządzeń przenośnych.</w:t>
      </w:r>
    </w:p>
    <w:p w14:paraId="20628437" w14:textId="77777777" w:rsidR="00D8248F" w:rsidRDefault="00A220DD">
      <w:pPr>
        <w:numPr>
          <w:ilvl w:val="0"/>
          <w:numId w:val="6"/>
        </w:numPr>
        <w:tabs>
          <w:tab w:val="left" w:pos="696"/>
        </w:tabs>
        <w:spacing w:before="53" w:after="0" w:line="293" w:lineRule="exact"/>
        <w:ind w:left="696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automatyczne wykrywać usługi zainstalowane na serwerze i tworzyć dla nich odpowiednie wyjątki.</w:t>
      </w:r>
    </w:p>
    <w:p w14:paraId="7E76FC28" w14:textId="77777777" w:rsidR="00D8248F" w:rsidRDefault="00481EB8">
      <w:pPr>
        <w:spacing w:after="0" w:line="293" w:lineRule="exact"/>
        <w:rPr>
          <w:rFonts w:ascii="Calibri" w:eastAsia="Calibri" w:hAnsi="Calibri" w:cs="Calibri"/>
          <w:sz w:val="20"/>
          <w:szCs w:val="20"/>
        </w:rPr>
        <w:sectPr w:rsidR="00D8248F">
          <w:pgSz w:w="11905" w:h="16837"/>
          <w:pgMar w:top="1406" w:right="1515" w:bottom="1440" w:left="1433" w:header="708" w:footer="708" w:gutter="0"/>
          <w:cols w:space="708"/>
        </w:sectPr>
      </w:pPr>
    </w:p>
    <w:p w14:paraId="35B483FE" w14:textId="77777777" w:rsidR="00D8248F" w:rsidRDefault="00A220DD">
      <w:pPr>
        <w:numPr>
          <w:ilvl w:val="0"/>
          <w:numId w:val="7"/>
        </w:numPr>
        <w:tabs>
          <w:tab w:val="left" w:pos="720"/>
        </w:tabs>
        <w:spacing w:after="0" w:line="293" w:lineRule="exact"/>
        <w:ind w:left="720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Rozwiązanie musi posiadać wbudowany system IDS z detekcją prób ataków, anomalii w pracy sieci oraz wykrywaniem aktywności wirusów sieciowych.</w:t>
      </w:r>
    </w:p>
    <w:p w14:paraId="69386BAE" w14:textId="77777777" w:rsidR="00D8248F" w:rsidRDefault="00A220DD">
      <w:pPr>
        <w:numPr>
          <w:ilvl w:val="0"/>
          <w:numId w:val="7"/>
        </w:numPr>
        <w:tabs>
          <w:tab w:val="left" w:pos="720"/>
        </w:tabs>
        <w:spacing w:after="0" w:line="293" w:lineRule="exact"/>
        <w:ind w:left="720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możliwość dodawania wyjątków dla systemu IDS, co najmniej w oparciu o występujący alert, kierunek, aplikacje, czynność oraz adres IP.</w:t>
      </w:r>
    </w:p>
    <w:p w14:paraId="3487EC32" w14:textId="77777777" w:rsidR="00D8248F" w:rsidRDefault="00A220DD">
      <w:pPr>
        <w:numPr>
          <w:ilvl w:val="0"/>
          <w:numId w:val="7"/>
        </w:numPr>
        <w:tabs>
          <w:tab w:val="left" w:pos="720"/>
        </w:tabs>
        <w:spacing w:after="0" w:line="293" w:lineRule="exact"/>
        <w:ind w:left="720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ochronę przed oprogramowaniem wymuszającym okup za pomocą dedykowanego modułu.</w:t>
      </w:r>
    </w:p>
    <w:p w14:paraId="5D7D08EA" w14:textId="77777777" w:rsidR="00D8248F" w:rsidRDefault="00481EB8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14:paraId="20CBCF2D" w14:textId="77777777" w:rsidR="00D8248F" w:rsidRDefault="00A220DD">
      <w:pPr>
        <w:spacing w:before="82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Dodatkowe wymagania dla ochrony serwerów</w:t>
      </w:r>
      <w:r>
        <w:rPr>
          <w:rFonts w:ascii="Calibri" w:eastAsia="Calibri" w:hAnsi="Calibri" w:cs="Calibri"/>
          <w:lang w:val="de-DE" w:eastAsia="de-DE"/>
        </w:rPr>
        <w:t xml:space="preserve"> Linux:</w:t>
      </w:r>
    </w:p>
    <w:p w14:paraId="45D7C6D7" w14:textId="77777777" w:rsidR="00D8248F" w:rsidRDefault="00A220DD">
      <w:pPr>
        <w:numPr>
          <w:ilvl w:val="0"/>
          <w:numId w:val="7"/>
        </w:numPr>
        <w:tabs>
          <w:tab w:val="left" w:pos="720"/>
        </w:tabs>
        <w:spacing w:after="0" w:line="312" w:lineRule="exact"/>
        <w:ind w:left="720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pozwalać, na uruchomienie lokalnej konsoli administracyjnej, działającej z poziomu przeglądarki internetowej.</w:t>
      </w:r>
    </w:p>
    <w:p w14:paraId="01F4099D" w14:textId="77777777" w:rsidR="00D8248F" w:rsidRDefault="00A220DD">
      <w:pPr>
        <w:numPr>
          <w:ilvl w:val="0"/>
          <w:numId w:val="7"/>
        </w:numPr>
        <w:tabs>
          <w:tab w:val="left" w:pos="720"/>
        </w:tabs>
        <w:spacing w:before="5" w:after="0" w:line="312" w:lineRule="exact"/>
        <w:ind w:left="720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Lokalna konsola administracyjna nie może wymagać do swojej pracy, uruchomienia i instalacji dodatkowego rozwiązania w postaci usługi serwera Web.</w:t>
      </w:r>
    </w:p>
    <w:p w14:paraId="0A2187E8" w14:textId="77777777" w:rsidR="00D8248F" w:rsidRDefault="00A220DD">
      <w:pPr>
        <w:numPr>
          <w:ilvl w:val="0"/>
          <w:numId w:val="7"/>
        </w:numPr>
        <w:tabs>
          <w:tab w:val="left" w:pos="720"/>
        </w:tabs>
        <w:spacing w:before="5" w:after="0" w:line="312" w:lineRule="exact"/>
        <w:ind w:left="720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Rozwiązanie, do celów skanowania plików na macierzach NAS / SAN, musi w pełni wspierać rozwiązanie Dell EMC </w:t>
      </w:r>
      <w:proofErr w:type="spellStart"/>
      <w:r>
        <w:rPr>
          <w:rFonts w:ascii="Calibri" w:eastAsia="Calibri" w:hAnsi="Calibri" w:cs="Calibri"/>
        </w:rPr>
        <w:t>Isilon</w:t>
      </w:r>
      <w:proofErr w:type="spellEnd"/>
      <w:r>
        <w:rPr>
          <w:rFonts w:ascii="Calibri" w:eastAsia="Calibri" w:hAnsi="Calibri" w:cs="Calibri"/>
        </w:rPr>
        <w:t>.</w:t>
      </w:r>
    </w:p>
    <w:p w14:paraId="436787C8" w14:textId="77777777" w:rsidR="00D8248F" w:rsidRDefault="00A220DD">
      <w:pPr>
        <w:numPr>
          <w:ilvl w:val="0"/>
          <w:numId w:val="7"/>
        </w:numPr>
        <w:tabs>
          <w:tab w:val="left" w:pos="720"/>
        </w:tabs>
        <w:spacing w:after="0" w:line="312" w:lineRule="exact"/>
        <w:ind w:left="720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działać w architekturze bazującej na technologii mikro-serwisów. Funkcjonalność ta musi zapewniać podwyższony poziom stabilności, w przypadku awarii jednego z komponentów rozwiązania, nie spowoduje to przerwania pracy całego procesu, a jedynie wymusi restart zawieszonego mikro-serwisu.</w:t>
      </w:r>
    </w:p>
    <w:p w14:paraId="75D0CC79" w14:textId="77777777" w:rsidR="00D8248F" w:rsidRDefault="00481EB8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14:paraId="66414427" w14:textId="77777777" w:rsidR="00D8248F" w:rsidRDefault="00481EB8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14:paraId="70E0724B" w14:textId="77777777" w:rsidR="00D8248F" w:rsidRDefault="00A220DD">
      <w:pPr>
        <w:spacing w:before="24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Ochrona urządzeń mobilnych opartych o system Android</w:t>
      </w:r>
    </w:p>
    <w:p w14:paraId="6D8D9730" w14:textId="77777777" w:rsidR="00D8248F" w:rsidRDefault="00A220DD">
      <w:pPr>
        <w:numPr>
          <w:ilvl w:val="0"/>
          <w:numId w:val="8"/>
        </w:numPr>
        <w:tabs>
          <w:tab w:val="left" w:pos="715"/>
        </w:tabs>
        <w:spacing w:before="298" w:after="0" w:line="293" w:lineRule="exact"/>
        <w:ind w:left="7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skanowanie wszystkich typów plików, zarówno w pamięci wewnętrznej, jak i na karcie SD, bez względu na ich rozszerzenie.</w:t>
      </w:r>
    </w:p>
    <w:p w14:paraId="6BEDF4A9" w14:textId="77777777" w:rsidR="00D8248F" w:rsidRDefault="00A220DD">
      <w:pPr>
        <w:numPr>
          <w:ilvl w:val="0"/>
          <w:numId w:val="8"/>
        </w:numPr>
        <w:tabs>
          <w:tab w:val="left" w:pos="715"/>
        </w:tabs>
        <w:spacing w:after="0" w:line="293" w:lineRule="exact"/>
        <w:ind w:left="7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co najmniej 2 poziomy skanowania: inteligentne i dokładne.</w:t>
      </w:r>
    </w:p>
    <w:p w14:paraId="22CFEAB6" w14:textId="77777777" w:rsidR="00D8248F" w:rsidRDefault="00A220DD">
      <w:pPr>
        <w:numPr>
          <w:ilvl w:val="0"/>
          <w:numId w:val="8"/>
        </w:numPr>
        <w:tabs>
          <w:tab w:val="left" w:pos="715"/>
        </w:tabs>
        <w:spacing w:after="0" w:line="293" w:lineRule="exact"/>
        <w:ind w:left="71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automatyczne uruchamianie skanowania, gdy urządzenie jest w trybie bezczynności (w pełni naładowane i podłączone do ładowarki).</w:t>
      </w:r>
    </w:p>
    <w:p w14:paraId="1D6C1093" w14:textId="77777777" w:rsidR="00D8248F" w:rsidRDefault="00A220DD">
      <w:pPr>
        <w:numPr>
          <w:ilvl w:val="0"/>
          <w:numId w:val="8"/>
        </w:numPr>
        <w:tabs>
          <w:tab w:val="left" w:pos="715"/>
        </w:tabs>
        <w:spacing w:after="0" w:line="293" w:lineRule="exact"/>
        <w:ind w:left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możliwość skonfigurowania zaufanej karty SIM.</w:t>
      </w:r>
    </w:p>
    <w:p w14:paraId="55C4A3AE" w14:textId="77777777" w:rsidR="00D8248F" w:rsidRDefault="00A220DD">
      <w:pPr>
        <w:numPr>
          <w:ilvl w:val="0"/>
          <w:numId w:val="8"/>
        </w:numPr>
        <w:tabs>
          <w:tab w:val="left" w:pos="715"/>
        </w:tabs>
        <w:spacing w:after="0" w:line="293" w:lineRule="exact"/>
        <w:ind w:left="7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wysłanie na urządzenie komendy z konsoli centralnego zarządzania, która umożliwi:</w:t>
      </w:r>
    </w:p>
    <w:p w14:paraId="73C8209A" w14:textId="77777777" w:rsidR="00D8248F" w:rsidRDefault="00A220DD">
      <w:pPr>
        <w:numPr>
          <w:ilvl w:val="0"/>
          <w:numId w:val="9"/>
        </w:numPr>
        <w:tabs>
          <w:tab w:val="left" w:pos="1440"/>
        </w:tabs>
        <w:spacing w:after="0" w:line="293" w:lineRule="exact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usunięcie zawartości urządzenia,</w:t>
      </w:r>
    </w:p>
    <w:p w14:paraId="5F979E58" w14:textId="77777777" w:rsidR="00D8248F" w:rsidRDefault="00A220DD">
      <w:pPr>
        <w:numPr>
          <w:ilvl w:val="0"/>
          <w:numId w:val="9"/>
        </w:numPr>
        <w:tabs>
          <w:tab w:val="left" w:pos="1440"/>
        </w:tabs>
        <w:spacing w:after="0" w:line="293" w:lineRule="exact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przywrócenie urządzenie do ustawień fabrycznych,</w:t>
      </w:r>
    </w:p>
    <w:p w14:paraId="56A26D1C" w14:textId="77777777" w:rsidR="00D8248F" w:rsidRDefault="00A220DD">
      <w:pPr>
        <w:numPr>
          <w:ilvl w:val="0"/>
          <w:numId w:val="9"/>
        </w:numPr>
        <w:tabs>
          <w:tab w:val="left" w:pos="1440"/>
        </w:tabs>
        <w:spacing w:after="0" w:line="293" w:lineRule="exact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zablokowania urządzenia,</w:t>
      </w:r>
    </w:p>
    <w:p w14:paraId="3040AE87" w14:textId="77777777" w:rsidR="00D8248F" w:rsidRDefault="00A220DD">
      <w:pPr>
        <w:numPr>
          <w:ilvl w:val="0"/>
          <w:numId w:val="9"/>
        </w:numPr>
        <w:tabs>
          <w:tab w:val="left" w:pos="1440"/>
        </w:tabs>
        <w:spacing w:after="0" w:line="293" w:lineRule="exact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uruchomienie sygnału dźwiękowego,</w:t>
      </w:r>
    </w:p>
    <w:p w14:paraId="3C744556" w14:textId="77777777" w:rsidR="00D8248F" w:rsidRDefault="00A220DD">
      <w:pPr>
        <w:numPr>
          <w:ilvl w:val="0"/>
          <w:numId w:val="9"/>
        </w:numPr>
        <w:tabs>
          <w:tab w:val="left" w:pos="1440"/>
        </w:tabs>
        <w:spacing w:after="0" w:line="293" w:lineRule="exact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lokalizację GPS.</w:t>
      </w:r>
    </w:p>
    <w:p w14:paraId="5394DB58" w14:textId="77777777" w:rsidR="00D8248F" w:rsidRDefault="00A220DD">
      <w:pPr>
        <w:numPr>
          <w:ilvl w:val="0"/>
          <w:numId w:val="8"/>
        </w:numPr>
        <w:tabs>
          <w:tab w:val="left" w:pos="715"/>
        </w:tabs>
        <w:spacing w:after="0" w:line="293" w:lineRule="exact"/>
        <w:ind w:left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zapewniać administratorowi podejrzenie listy zainstalowanych</w:t>
      </w:r>
    </w:p>
    <w:p w14:paraId="10AF966A" w14:textId="77777777" w:rsidR="00D8248F" w:rsidRDefault="00A220DD">
      <w:pPr>
        <w:spacing w:after="0" w:line="293" w:lineRule="exact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aplikacji.</w:t>
      </w:r>
    </w:p>
    <w:p w14:paraId="3B2A1303" w14:textId="77777777" w:rsidR="00D8248F" w:rsidRDefault="00A220DD">
      <w:pPr>
        <w:numPr>
          <w:ilvl w:val="0"/>
          <w:numId w:val="8"/>
        </w:numPr>
        <w:tabs>
          <w:tab w:val="left" w:pos="715"/>
        </w:tabs>
        <w:spacing w:after="0" w:line="293" w:lineRule="exact"/>
        <w:ind w:left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Rozwiązanie musi posiadać blokowanie aplikacji w oparciu o:</w:t>
      </w:r>
    </w:p>
    <w:p w14:paraId="58281DE6" w14:textId="77777777" w:rsidR="00D8248F" w:rsidRDefault="00A220DD">
      <w:pPr>
        <w:numPr>
          <w:ilvl w:val="0"/>
          <w:numId w:val="10"/>
        </w:numPr>
        <w:tabs>
          <w:tab w:val="left" w:pos="1450"/>
        </w:tabs>
        <w:spacing w:after="0" w:line="293" w:lineRule="exact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nazwę aplikacji,</w:t>
      </w:r>
    </w:p>
    <w:p w14:paraId="160FE928" w14:textId="77777777" w:rsidR="00D8248F" w:rsidRDefault="00A220DD">
      <w:pPr>
        <w:numPr>
          <w:ilvl w:val="0"/>
          <w:numId w:val="10"/>
        </w:numPr>
        <w:tabs>
          <w:tab w:val="left" w:pos="1450"/>
        </w:tabs>
        <w:spacing w:after="0" w:line="293" w:lineRule="exact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nazwę pakietu,</w:t>
      </w:r>
    </w:p>
    <w:p w14:paraId="7B706CE2" w14:textId="77777777" w:rsidR="00D8248F" w:rsidRDefault="00A220DD">
      <w:pPr>
        <w:numPr>
          <w:ilvl w:val="0"/>
          <w:numId w:val="10"/>
        </w:numPr>
        <w:tabs>
          <w:tab w:val="left" w:pos="1450"/>
        </w:tabs>
        <w:spacing w:after="0" w:line="293" w:lineRule="exact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kategorię sklepu Google Play,</w:t>
      </w:r>
    </w:p>
    <w:p w14:paraId="230E13A3" w14:textId="77777777" w:rsidR="00D8248F" w:rsidRDefault="00A220DD">
      <w:pPr>
        <w:numPr>
          <w:ilvl w:val="0"/>
          <w:numId w:val="10"/>
        </w:numPr>
        <w:tabs>
          <w:tab w:val="left" w:pos="1450"/>
        </w:tabs>
        <w:spacing w:after="0" w:line="293" w:lineRule="exact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uprawnienia aplikacji,</w:t>
      </w:r>
    </w:p>
    <w:p w14:paraId="6E141FAA" w14:textId="77777777" w:rsidR="00D8248F" w:rsidRDefault="00A220DD">
      <w:pPr>
        <w:pStyle w:val="Style98"/>
        <w:numPr>
          <w:ilvl w:val="0"/>
          <w:numId w:val="10"/>
        </w:numPr>
        <w:tabs>
          <w:tab w:val="left" w:pos="1450"/>
        </w:tabs>
        <w:spacing w:line="293" w:lineRule="exact"/>
        <w:ind w:left="1080"/>
        <w:rPr>
          <w:rStyle w:val="CharStyle8"/>
        </w:rPr>
      </w:pPr>
      <w:r>
        <w:rPr>
          <w:sz w:val="22"/>
          <w:szCs w:val="22"/>
        </w:rPr>
        <w:t>pochodzenie aplikacji z nieznanego źródła.</w:t>
      </w:r>
    </w:p>
    <w:sectPr w:rsidR="00D8248F">
      <w:pgSz w:w="11905" w:h="16837"/>
      <w:pgMar w:top="1445" w:right="1462" w:bottom="1440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3CE"/>
    <w:multiLevelType w:val="singleLevel"/>
    <w:tmpl w:val="5CBAA54A"/>
    <w:lvl w:ilvl="0">
      <w:start w:val="15"/>
      <w:numFmt w:val="decimal"/>
      <w:lvlText w:val="%1."/>
      <w:lvlJc w:val="left"/>
    </w:lvl>
  </w:abstractNum>
  <w:abstractNum w:abstractNumId="1">
    <w:nsid w:val="052A3CB3"/>
    <w:multiLevelType w:val="singleLevel"/>
    <w:tmpl w:val="9E8833AA"/>
    <w:lvl w:ilvl="0">
      <w:start w:val="1"/>
      <w:numFmt w:val="lowerLetter"/>
      <w:lvlText w:val="%1."/>
      <w:lvlJc w:val="left"/>
    </w:lvl>
  </w:abstractNum>
  <w:abstractNum w:abstractNumId="2">
    <w:nsid w:val="0F684DE4"/>
    <w:multiLevelType w:val="singleLevel"/>
    <w:tmpl w:val="F0ACBB5C"/>
    <w:lvl w:ilvl="0">
      <w:start w:val="1"/>
      <w:numFmt w:val="decimal"/>
      <w:lvlText w:val="%1."/>
      <w:lvlJc w:val="left"/>
    </w:lvl>
  </w:abstractNum>
  <w:abstractNum w:abstractNumId="3">
    <w:nsid w:val="324D628D"/>
    <w:multiLevelType w:val="singleLevel"/>
    <w:tmpl w:val="10A01938"/>
    <w:lvl w:ilvl="0">
      <w:start w:val="25"/>
      <w:numFmt w:val="decimal"/>
      <w:lvlText w:val="%1."/>
      <w:lvlJc w:val="left"/>
    </w:lvl>
  </w:abstractNum>
  <w:abstractNum w:abstractNumId="4">
    <w:nsid w:val="35F540C3"/>
    <w:multiLevelType w:val="singleLevel"/>
    <w:tmpl w:val="62469E24"/>
    <w:lvl w:ilvl="0">
      <w:start w:val="1"/>
      <w:numFmt w:val="decimal"/>
      <w:lvlText w:val="%1."/>
      <w:lvlJc w:val="left"/>
    </w:lvl>
  </w:abstractNum>
  <w:abstractNum w:abstractNumId="5">
    <w:nsid w:val="437F264A"/>
    <w:multiLevelType w:val="singleLevel"/>
    <w:tmpl w:val="373C68D4"/>
    <w:lvl w:ilvl="0">
      <w:numFmt w:val="bullet"/>
      <w:lvlText w:val="•"/>
      <w:lvlJc w:val="left"/>
    </w:lvl>
  </w:abstractNum>
  <w:abstractNum w:abstractNumId="6">
    <w:nsid w:val="49AF70E1"/>
    <w:multiLevelType w:val="singleLevel"/>
    <w:tmpl w:val="4B52EA86"/>
    <w:lvl w:ilvl="0">
      <w:start w:val="1"/>
      <w:numFmt w:val="lowerLetter"/>
      <w:lvlText w:val="%1."/>
      <w:lvlJc w:val="left"/>
    </w:lvl>
  </w:abstractNum>
  <w:abstractNum w:abstractNumId="7">
    <w:nsid w:val="4F6C3796"/>
    <w:multiLevelType w:val="singleLevel"/>
    <w:tmpl w:val="59580AA0"/>
    <w:lvl w:ilvl="0">
      <w:start w:val="16"/>
      <w:numFmt w:val="decimal"/>
      <w:lvlText w:val="%1."/>
      <w:lvlJc w:val="left"/>
    </w:lvl>
  </w:abstractNum>
  <w:abstractNum w:abstractNumId="8">
    <w:nsid w:val="56360CB8"/>
    <w:multiLevelType w:val="singleLevel"/>
    <w:tmpl w:val="27ECCB4E"/>
    <w:lvl w:ilvl="0">
      <w:start w:val="1"/>
      <w:numFmt w:val="decimal"/>
      <w:lvlText w:val="%1."/>
      <w:lvlJc w:val="left"/>
    </w:lvl>
  </w:abstractNum>
  <w:abstractNum w:abstractNumId="9">
    <w:nsid w:val="5B5D4BF0"/>
    <w:multiLevelType w:val="singleLevel"/>
    <w:tmpl w:val="04EAED8C"/>
    <w:lvl w:ilvl="0">
      <w:start w:val="1"/>
      <w:numFmt w:val="decimal"/>
      <w:lvlText w:val="%1.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2C"/>
    <w:rsid w:val="000762AE"/>
    <w:rsid w:val="003003B8"/>
    <w:rsid w:val="003C109B"/>
    <w:rsid w:val="00481EB8"/>
    <w:rsid w:val="0061222F"/>
    <w:rsid w:val="006968F8"/>
    <w:rsid w:val="00744781"/>
    <w:rsid w:val="00802936"/>
    <w:rsid w:val="009A3B46"/>
    <w:rsid w:val="00A220DD"/>
    <w:rsid w:val="00AF782C"/>
    <w:rsid w:val="00C81C31"/>
    <w:rsid w:val="00D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A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3">
    <w:name w:val="Style3"/>
    <w:basedOn w:val="Normalny"/>
    <w:pPr>
      <w:spacing w:after="0" w:line="293" w:lineRule="exac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Style18">
    <w:name w:val="Style18"/>
    <w:basedOn w:val="Normalny"/>
    <w:pPr>
      <w:spacing w:after="0" w:line="295" w:lineRule="exac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Style65">
    <w:name w:val="Style65"/>
    <w:basedOn w:val="Normalny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98">
    <w:name w:val="Style98"/>
    <w:basedOn w:val="Normalny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35">
    <w:name w:val="Style35"/>
    <w:basedOn w:val="Normalny"/>
    <w:pPr>
      <w:spacing w:after="0" w:line="295" w:lineRule="exact"/>
      <w:ind w:hanging="355"/>
    </w:pPr>
    <w:rPr>
      <w:rFonts w:ascii="Calibri" w:eastAsia="Calibri" w:hAnsi="Calibri" w:cs="Calibri"/>
      <w:sz w:val="20"/>
      <w:szCs w:val="20"/>
    </w:rPr>
  </w:style>
  <w:style w:type="character" w:customStyle="1" w:styleId="CharStyle8">
    <w:name w:val="CharStyle8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Domylnaczcionkaakapitu"/>
    <w:rPr>
      <w:rFonts w:ascii="Calibri" w:eastAsia="Calibri" w:hAnsi="Calibri" w:cs="Calibri"/>
      <w:b/>
      <w:bCs/>
      <w:i w:val="0"/>
      <w:iCs w:val="0"/>
      <w:small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3">
    <w:name w:val="Style3"/>
    <w:basedOn w:val="Normalny"/>
    <w:pPr>
      <w:spacing w:after="0" w:line="293" w:lineRule="exac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Style18">
    <w:name w:val="Style18"/>
    <w:basedOn w:val="Normalny"/>
    <w:pPr>
      <w:spacing w:after="0" w:line="295" w:lineRule="exac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Style65">
    <w:name w:val="Style65"/>
    <w:basedOn w:val="Normalny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98">
    <w:name w:val="Style98"/>
    <w:basedOn w:val="Normalny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35">
    <w:name w:val="Style35"/>
    <w:basedOn w:val="Normalny"/>
    <w:pPr>
      <w:spacing w:after="0" w:line="295" w:lineRule="exact"/>
      <w:ind w:hanging="355"/>
    </w:pPr>
    <w:rPr>
      <w:rFonts w:ascii="Calibri" w:eastAsia="Calibri" w:hAnsi="Calibri" w:cs="Calibri"/>
      <w:sz w:val="20"/>
      <w:szCs w:val="20"/>
    </w:rPr>
  </w:style>
  <w:style w:type="character" w:customStyle="1" w:styleId="CharStyle8">
    <w:name w:val="CharStyle8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Domylnaczcionkaakapitu"/>
    <w:rPr>
      <w:rFonts w:ascii="Calibri" w:eastAsia="Calibri" w:hAnsi="Calibri" w:cs="Calibri"/>
      <w:b/>
      <w:bCs/>
      <w:i w:val="0"/>
      <w:iCs w:val="0"/>
      <w:small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1861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Kozimor Katarzyna</dc:creator>
  <cp:lastModifiedBy>Wojciechowska Monika</cp:lastModifiedBy>
  <cp:revision>5</cp:revision>
  <dcterms:created xsi:type="dcterms:W3CDTF">2022-04-11T07:08:00Z</dcterms:created>
  <dcterms:modified xsi:type="dcterms:W3CDTF">2022-05-16T09:02:00Z</dcterms:modified>
</cp:coreProperties>
</file>