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1DD8685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346DD2">
        <w:rPr>
          <w:rFonts w:ascii="Calibri" w:eastAsia="Calibri" w:hAnsi="Calibri" w:cs="Times New Roman"/>
        </w:rPr>
        <w:t>ZO</w:t>
      </w:r>
      <w:r w:rsidRPr="0091480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1</w:t>
      </w:r>
      <w:r w:rsidR="006F046E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7E839E69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6F046E">
        <w:rPr>
          <w:rFonts w:ascii="Calibri" w:eastAsia="Calibri" w:hAnsi="Calibri" w:cs="Times New Roman"/>
        </w:rPr>
        <w:t>18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023227D3" w14:textId="18EB9F0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346DD2">
        <w:rPr>
          <w:rFonts w:ascii="Calibri" w:eastAsia="Calibri" w:hAnsi="Calibri" w:cs="Times New Roman"/>
          <w:color w:val="0000FF"/>
        </w:rPr>
        <w:t>2</w:t>
      </w:r>
      <w:r w:rsidR="00FB5914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</w:t>
      </w:r>
      <w:r w:rsidR="006F046E">
        <w:rPr>
          <w:rFonts w:ascii="Calibri" w:eastAsia="Calibri" w:hAnsi="Calibri" w:cs="Times New Roman"/>
          <w:color w:val="0000FF"/>
        </w:rPr>
        <w:t>2</w:t>
      </w:r>
      <w:r w:rsidRPr="0091480F">
        <w:rPr>
          <w:rFonts w:ascii="Calibri" w:eastAsia="Calibri" w:hAnsi="Calibri" w:cs="Times New Roman"/>
          <w:color w:val="0000FF"/>
        </w:rPr>
        <w:t>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43C3ABCF" w:rsidR="0091480F" w:rsidRPr="00346DD2" w:rsidRDefault="0091480F" w:rsidP="00346DD2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346DD2">
        <w:rPr>
          <w:rFonts w:ascii="Calibri" w:eastAsia="Calibri" w:hAnsi="Calibri" w:cs="Times New Roman"/>
          <w:b/>
          <w:color w:val="000000"/>
          <w:u w:val="single"/>
        </w:rPr>
        <w:t>ZO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6F046E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10F94010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6F046E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346DD2" w:rsidRPr="00346DD2">
        <w:rPr>
          <w:rFonts w:ascii="Calibri" w:eastAsia="Calibri" w:hAnsi="Calibri" w:cs="Times New Roman"/>
          <w:b/>
          <w:bCs/>
        </w:rPr>
        <w:t>ZO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6F046E">
        <w:rPr>
          <w:rFonts w:ascii="Calibri" w:eastAsia="Calibri" w:hAnsi="Calibri" w:cs="Times New Roman"/>
          <w:b/>
        </w:rPr>
        <w:t>2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6F046E">
        <w:rPr>
          <w:rFonts w:ascii="Calibri" w:eastAsia="Calibri" w:hAnsi="Calibri" w:cs="Arial"/>
          <w:b/>
          <w:bCs/>
          <w:i/>
          <w:iCs/>
        </w:rPr>
        <w:t>materiałów zużywalnych do pracowni TK „</w:t>
      </w:r>
    </w:p>
    <w:p w14:paraId="68E0DB8C" w14:textId="4C23C77B" w:rsidR="006F046E" w:rsidRPr="006F046E" w:rsidRDefault="006F046E" w:rsidP="006F046E">
      <w:pPr>
        <w:spacing w:before="100" w:beforeAutospacing="1" w:after="100" w:afterAutospacing="1" w:line="276" w:lineRule="auto"/>
        <w:rPr>
          <w:b/>
          <w:bCs/>
        </w:rPr>
      </w:pPr>
      <w:r>
        <w:t xml:space="preserve">Pytanie 1: Jaki model </w:t>
      </w:r>
      <w:proofErr w:type="spellStart"/>
      <w:r>
        <w:t>wstrzykiwacza</w:t>
      </w:r>
      <w:proofErr w:type="spellEnd"/>
      <w:r>
        <w:t xml:space="preserve"> do kontrastu posiada Zamawiający?</w:t>
      </w:r>
      <w:r>
        <w:t xml:space="preserve">                                                                </w:t>
      </w:r>
      <w:r w:rsidRPr="006F046E">
        <w:rPr>
          <w:b/>
          <w:bCs/>
        </w:rPr>
        <w:t>ODPOWIEDŹ: CT EXPRES 4 D</w:t>
      </w:r>
    </w:p>
    <w:p w14:paraId="4889952B" w14:textId="77777777" w:rsidR="006F046E" w:rsidRDefault="006F046E" w:rsidP="0091480F">
      <w:pPr>
        <w:spacing w:before="100" w:beforeAutospacing="1" w:after="100" w:afterAutospacing="1" w:line="276" w:lineRule="auto"/>
        <w:jc w:val="both"/>
      </w:pPr>
      <w:r>
        <w:t xml:space="preserve"> Pytanie 2: Czy Zamawiający zgodnie z pkt. V Zaproszenia do składania ofert potwierdza, że wymaga aby oferta zawierała „Kopie stosownych uprawnień oraz zaświadczeń o przynależności do izb branżowych personelu skierowanego do realizacji zamówienia”. Wykonawca prosi jednocześnie o wykreślenie wyżej wymienionego warunku. </w:t>
      </w:r>
      <w:r>
        <w:t xml:space="preserve">                                                                                            </w:t>
      </w:r>
    </w:p>
    <w:p w14:paraId="5DB43E9E" w14:textId="0D27BCFB" w:rsidR="006F046E" w:rsidRPr="006F046E" w:rsidRDefault="006F046E" w:rsidP="0091480F">
      <w:pPr>
        <w:spacing w:before="100" w:beforeAutospacing="1" w:after="100" w:afterAutospacing="1" w:line="276" w:lineRule="auto"/>
        <w:jc w:val="both"/>
      </w:pPr>
      <w:r w:rsidRPr="006F046E">
        <w:rPr>
          <w:b/>
          <w:bCs/>
        </w:rPr>
        <w:t>ODPOWIEDŹ</w:t>
      </w:r>
      <w:r w:rsidRPr="006F046E">
        <w:rPr>
          <w:b/>
          <w:bCs/>
        </w:rPr>
        <w:t>; zamawiający odstępuje</w:t>
      </w:r>
    </w:p>
    <w:p w14:paraId="7E1EF57F" w14:textId="04BCFEA1" w:rsidR="006F046E" w:rsidRDefault="006F046E" w:rsidP="0091480F">
      <w:pPr>
        <w:spacing w:before="100" w:beforeAutospacing="1" w:after="100" w:afterAutospacing="1" w:line="276" w:lineRule="auto"/>
        <w:jc w:val="both"/>
      </w:pPr>
      <w:r>
        <w:t xml:space="preserve">Pytanie 3: Czy Zamawiający dopuszcza składanie ofert częściowych tj. na pojedyncze pozycje pakietu? </w:t>
      </w:r>
    </w:p>
    <w:p w14:paraId="618112C5" w14:textId="33A5EF1B" w:rsidR="006F046E" w:rsidRPr="006F046E" w:rsidRDefault="006F046E" w:rsidP="0091480F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6F046E">
        <w:rPr>
          <w:b/>
          <w:bCs/>
        </w:rPr>
        <w:t>ODPOWIEDŹ: Zmawiający nie wyraża zgody</w:t>
      </w:r>
    </w:p>
    <w:p w14:paraId="1062F691" w14:textId="7FD2B592" w:rsidR="006F046E" w:rsidRDefault="006F046E" w:rsidP="0091480F">
      <w:pPr>
        <w:spacing w:before="100" w:beforeAutospacing="1" w:after="100" w:afterAutospacing="1" w:line="276" w:lineRule="auto"/>
        <w:jc w:val="both"/>
      </w:pPr>
      <w:r>
        <w:t xml:space="preserve">Pytanie 4: Jaką długość linii pacjenta oczekuje Zamawiający? </w:t>
      </w:r>
    </w:p>
    <w:p w14:paraId="518CAF47" w14:textId="23AAAB57" w:rsidR="006F046E" w:rsidRPr="006F046E" w:rsidRDefault="006F046E" w:rsidP="0091480F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6F046E">
        <w:rPr>
          <w:b/>
          <w:bCs/>
        </w:rPr>
        <w:t>ODPOWIEDŹ: 40 CM</w:t>
      </w:r>
    </w:p>
    <w:p w14:paraId="0C368EF4" w14:textId="7054CBA0" w:rsidR="006F046E" w:rsidRDefault="006F046E" w:rsidP="0091480F">
      <w:pPr>
        <w:spacing w:before="100" w:beforeAutospacing="1" w:after="100" w:afterAutospacing="1" w:line="276" w:lineRule="auto"/>
        <w:jc w:val="both"/>
      </w:pPr>
      <w:r>
        <w:t xml:space="preserve">Pytanie 5: Czy zaworki bezzwrotne są wymagane dla linii pacjenta? </w:t>
      </w:r>
    </w:p>
    <w:p w14:paraId="0014AE78" w14:textId="65B381C7" w:rsidR="006F046E" w:rsidRPr="006F046E" w:rsidRDefault="006F046E" w:rsidP="0091480F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6F046E">
        <w:rPr>
          <w:rFonts w:ascii="Calibri" w:eastAsia="Calibri" w:hAnsi="Calibri" w:cs="Times New Roman"/>
          <w:b/>
          <w:bCs/>
        </w:rPr>
        <w:t>ODPOWIEDŹ</w:t>
      </w:r>
      <w:r w:rsidRPr="006F046E">
        <w:rPr>
          <w:b/>
          <w:bCs/>
        </w:rPr>
        <w:t>: TAK</w:t>
      </w:r>
    </w:p>
    <w:p w14:paraId="1B952441" w14:textId="3286AEF9" w:rsidR="006F046E" w:rsidRDefault="006F046E" w:rsidP="0091480F">
      <w:pPr>
        <w:spacing w:before="100" w:beforeAutospacing="1" w:after="100" w:afterAutospacing="1" w:line="276" w:lineRule="auto"/>
        <w:jc w:val="both"/>
      </w:pPr>
      <w:r>
        <w:t xml:space="preserve">Pytanie 6: Co Zamawiający opisuje pod nazwą Battle Spito z </w:t>
      </w:r>
      <w:proofErr w:type="spellStart"/>
      <w:r>
        <w:t>poz</w:t>
      </w:r>
      <w:proofErr w:type="spellEnd"/>
      <w:r>
        <w:t xml:space="preserve"> 4.? </w:t>
      </w:r>
    </w:p>
    <w:p w14:paraId="73F34DB6" w14:textId="133DF83F" w:rsidR="006F046E" w:rsidRDefault="006F046E" w:rsidP="0091480F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6F046E">
        <w:rPr>
          <w:b/>
          <w:bCs/>
        </w:rPr>
        <w:t>ODPOWIEDŹ: BOTTLE SPIKE</w:t>
      </w:r>
    </w:p>
    <w:p w14:paraId="4B69517E" w14:textId="77777777" w:rsidR="006F046E" w:rsidRPr="006F046E" w:rsidRDefault="006F046E" w:rsidP="0091480F">
      <w:pPr>
        <w:spacing w:before="100" w:beforeAutospacing="1" w:after="100" w:afterAutospacing="1" w:line="276" w:lineRule="auto"/>
        <w:jc w:val="both"/>
        <w:rPr>
          <w:b/>
          <w:bCs/>
        </w:rPr>
      </w:pPr>
    </w:p>
    <w:p w14:paraId="0BCB1FC0" w14:textId="4D47DB7B" w:rsidR="00346DD2" w:rsidRDefault="006F046E" w:rsidP="0091480F">
      <w:pPr>
        <w:spacing w:before="100" w:beforeAutospacing="1" w:after="100" w:afterAutospacing="1" w:line="276" w:lineRule="auto"/>
        <w:jc w:val="both"/>
      </w:pPr>
      <w:r>
        <w:lastRenderedPageBreak/>
        <w:t>Pytanie 7: Czy Zamawiający potwierdza że załącznik nr 1 powinien zawierać kolumnę „NAZWA NICI”? Jakich informacji oczekuje Zamawiający w tej kolumnie tabeli?</w:t>
      </w:r>
    </w:p>
    <w:p w14:paraId="58BBE037" w14:textId="40D70094" w:rsidR="006F046E" w:rsidRPr="006F046E" w:rsidRDefault="006F046E" w:rsidP="0091480F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6F046E">
        <w:rPr>
          <w:b/>
          <w:bCs/>
        </w:rPr>
        <w:t>ODPOWIEDŹ: NIE DOTYCZY PONIŻSZEGO POSTEPOWANIA</w:t>
      </w:r>
    </w:p>
    <w:p w14:paraId="07E3E7FF" w14:textId="77777777" w:rsidR="006F046E" w:rsidRPr="00FB5914" w:rsidRDefault="006F046E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6F046E" w:rsidRPr="00FB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0AC2"/>
    <w:multiLevelType w:val="hybridMultilevel"/>
    <w:tmpl w:val="F6FA5F78"/>
    <w:lvl w:ilvl="0" w:tplc="02142A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27926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46DD2"/>
    <w:rsid w:val="003862B7"/>
    <w:rsid w:val="005906AC"/>
    <w:rsid w:val="00644627"/>
    <w:rsid w:val="006F046E"/>
    <w:rsid w:val="0091480F"/>
    <w:rsid w:val="00BA7620"/>
    <w:rsid w:val="00BE56C6"/>
    <w:rsid w:val="00C32216"/>
    <w:rsid w:val="00C73025"/>
    <w:rsid w:val="00E12BF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12</cp:revision>
  <cp:lastPrinted>2022-10-18T09:16:00Z</cp:lastPrinted>
  <dcterms:created xsi:type="dcterms:W3CDTF">2022-08-23T12:51:00Z</dcterms:created>
  <dcterms:modified xsi:type="dcterms:W3CDTF">2022-10-18T09:17:00Z</dcterms:modified>
</cp:coreProperties>
</file>