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588A" w14:textId="3432146B" w:rsidR="00341127" w:rsidRPr="00702D60" w:rsidRDefault="00F42E58" w:rsidP="00702D60">
      <w:pPr>
        <w:spacing w:after="0" w:line="280" w:lineRule="exact"/>
        <w:jc w:val="right"/>
        <w:rPr>
          <w:rFonts w:ascii="Verdana" w:eastAsiaTheme="minorHAnsi" w:hAnsi="Verdana" w:cstheme="minorHAnsi"/>
          <w:b/>
          <w:sz w:val="20"/>
          <w:szCs w:val="20"/>
        </w:rPr>
      </w:pPr>
      <w:r w:rsidRPr="00702D60">
        <w:rPr>
          <w:rFonts w:ascii="Verdana" w:eastAsiaTheme="minorHAnsi" w:hAnsi="Verdana" w:cstheme="minorHAnsi"/>
          <w:b/>
          <w:sz w:val="20"/>
          <w:szCs w:val="20"/>
        </w:rPr>
        <w:t>Z</w:t>
      </w:r>
      <w:r w:rsidR="009144F3" w:rsidRPr="00702D60">
        <w:rPr>
          <w:rFonts w:ascii="Verdana" w:eastAsiaTheme="minorHAnsi" w:hAnsi="Verdana" w:cstheme="minorHAnsi"/>
          <w:b/>
          <w:sz w:val="20"/>
          <w:szCs w:val="20"/>
        </w:rPr>
        <w:t xml:space="preserve">ałącznik nr </w:t>
      </w:r>
      <w:r w:rsidR="00F50F34">
        <w:rPr>
          <w:rFonts w:ascii="Verdana" w:eastAsiaTheme="minorHAnsi" w:hAnsi="Verdana" w:cstheme="minorHAnsi"/>
          <w:b/>
          <w:sz w:val="20"/>
          <w:szCs w:val="20"/>
        </w:rPr>
        <w:t>1</w:t>
      </w:r>
    </w:p>
    <w:p w14:paraId="2A6E66CC" w14:textId="0AE33FA8" w:rsidR="00647B96" w:rsidRDefault="00647B96" w:rsidP="00702D60">
      <w:pPr>
        <w:widowControl w:val="0"/>
        <w:spacing w:after="0" w:line="280" w:lineRule="exact"/>
        <w:jc w:val="center"/>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Projektowane postanowienia Umowy</w:t>
      </w:r>
    </w:p>
    <w:p w14:paraId="4B0DCCF3" w14:textId="49D9E952" w:rsidR="00F72DBD" w:rsidRDefault="00F72DBD" w:rsidP="00702D60">
      <w:pPr>
        <w:widowControl w:val="0"/>
        <w:spacing w:after="0" w:line="280" w:lineRule="exact"/>
        <w:jc w:val="center"/>
        <w:rPr>
          <w:rFonts w:ascii="Verdana" w:eastAsia="Times New Roman" w:hAnsi="Verdana" w:cstheme="minorHAnsi"/>
          <w:sz w:val="20"/>
          <w:szCs w:val="20"/>
          <w:lang w:eastAsia="pl-PL"/>
        </w:rPr>
      </w:pPr>
      <w:r>
        <w:rPr>
          <w:rFonts w:ascii="Verdana" w:eastAsia="Times New Roman" w:hAnsi="Verdana" w:cstheme="minorHAnsi"/>
          <w:sz w:val="20"/>
          <w:szCs w:val="20"/>
          <w:lang w:eastAsia="pl-PL"/>
        </w:rPr>
        <w:t>zwana dalej „Umową”</w:t>
      </w:r>
    </w:p>
    <w:p w14:paraId="02F45078" w14:textId="77777777" w:rsidR="00384B5D" w:rsidRPr="00702D60" w:rsidRDefault="00384B5D" w:rsidP="00702D60">
      <w:pPr>
        <w:widowControl w:val="0"/>
        <w:spacing w:after="0" w:line="280" w:lineRule="exact"/>
        <w:jc w:val="center"/>
        <w:rPr>
          <w:rFonts w:ascii="Verdana" w:eastAsia="Times New Roman" w:hAnsi="Verdana" w:cstheme="minorHAnsi"/>
          <w:b/>
          <w:bCs/>
          <w:sz w:val="20"/>
          <w:szCs w:val="20"/>
          <w:lang w:eastAsia="pl-PL"/>
        </w:rPr>
      </w:pPr>
    </w:p>
    <w:p w14:paraId="00A81D82" w14:textId="0A0AA59A" w:rsidR="00384B5D"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zawarta w dniu ........................ 202</w:t>
      </w:r>
      <w:r w:rsidR="00F2546E">
        <w:rPr>
          <w:rFonts w:ascii="Verdana" w:eastAsia="Times New Roman" w:hAnsi="Verdana" w:cstheme="minorHAnsi"/>
          <w:sz w:val="20"/>
          <w:szCs w:val="20"/>
          <w:lang w:eastAsia="pl-PL"/>
        </w:rPr>
        <w:t>4</w:t>
      </w:r>
      <w:r w:rsidRPr="00702D60">
        <w:rPr>
          <w:rFonts w:ascii="Verdana" w:eastAsia="Times New Roman" w:hAnsi="Verdana" w:cstheme="minorHAnsi"/>
          <w:sz w:val="20"/>
          <w:szCs w:val="20"/>
          <w:lang w:eastAsia="pl-PL"/>
        </w:rPr>
        <w:t xml:space="preserve"> r. w  ………………………, pomiędzy:</w:t>
      </w:r>
      <w:r w:rsidR="00414A7D" w:rsidRPr="00414A7D">
        <w:rPr>
          <w:rFonts w:ascii="Verdana" w:eastAsia="Times New Roman" w:hAnsi="Verdana" w:cs="Calibri Light"/>
          <w:sz w:val="20"/>
          <w:szCs w:val="20"/>
          <w:vertAlign w:val="superscript"/>
          <w:lang w:eastAsia="pl-PL"/>
        </w:rPr>
        <w:t xml:space="preserve"> </w:t>
      </w:r>
      <w:r w:rsidR="00414A7D" w:rsidRPr="00AD3A30">
        <w:rPr>
          <w:rFonts w:ascii="Verdana" w:eastAsia="Times New Roman" w:hAnsi="Verdana" w:cs="Calibri Light"/>
          <w:sz w:val="20"/>
          <w:szCs w:val="20"/>
          <w:vertAlign w:val="superscript"/>
          <w:lang w:eastAsia="pl-PL"/>
        </w:rPr>
        <w:footnoteReference w:id="1"/>
      </w:r>
      <w:r w:rsidR="00414A7D" w:rsidRPr="00AD3A30">
        <w:rPr>
          <w:rFonts w:ascii="Verdana" w:eastAsia="Times New Roman" w:hAnsi="Verdana" w:cs="Calibri Light"/>
          <w:sz w:val="20"/>
          <w:szCs w:val="20"/>
          <w:lang w:eastAsia="pl-PL"/>
        </w:rPr>
        <w:t>,</w:t>
      </w:r>
    </w:p>
    <w:p w14:paraId="6B5FC506" w14:textId="77777777" w:rsidR="00414A7D" w:rsidRDefault="00414A7D" w:rsidP="00702D60">
      <w:pPr>
        <w:tabs>
          <w:tab w:val="left" w:pos="7590"/>
        </w:tabs>
        <w:spacing w:after="0" w:line="280" w:lineRule="exact"/>
        <w:jc w:val="both"/>
        <w:rPr>
          <w:rFonts w:ascii="Verdana" w:eastAsia="Times New Roman" w:hAnsi="Verdana" w:cstheme="minorHAnsi"/>
          <w:sz w:val="20"/>
          <w:szCs w:val="20"/>
          <w:lang w:eastAsia="pl-PL"/>
        </w:rPr>
      </w:pPr>
    </w:p>
    <w:p w14:paraId="6847894A" w14:textId="3A7F1EA8" w:rsidR="00414A7D" w:rsidRPr="00414A7D" w:rsidRDefault="00414A7D" w:rsidP="00414A7D">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686A7095" w14:textId="46A34558" w:rsidR="00647B96" w:rsidRPr="00702D60"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ab/>
      </w:r>
    </w:p>
    <w:p w14:paraId="01B44A6E" w14:textId="2BB47C87"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 xml:space="preserve">Sieć Badawcza Łukasiewicz  – Poznańskim Instytutem Technologicznym, ul. Estkowskiego 6, 61-755 Poznań zarejestrowanym w Sądzie Rejonowym Poznań – Nowe Miasto i Wilda  </w:t>
      </w:r>
      <w:r w:rsidR="00ED6769">
        <w:rPr>
          <w:rFonts w:ascii="Verdana" w:eastAsia="Times New Roman" w:hAnsi="Verdana"/>
          <w:sz w:val="20"/>
          <w:szCs w:val="20"/>
          <w:lang w:eastAsia="pl-PL"/>
        </w:rPr>
        <w:br/>
      </w:r>
      <w:r>
        <w:rPr>
          <w:rFonts w:ascii="Verdana" w:eastAsia="Times New Roman" w:hAnsi="Verdana"/>
          <w:sz w:val="20"/>
          <w:szCs w:val="20"/>
          <w:lang w:eastAsia="pl-PL"/>
        </w:rPr>
        <w:t>w Poznaniu, VIII Wydział Gospodarczy Krajowego Rejestru Sądowego, KRS: 0000850093, NIP: 7831822694, REGON: 386566426, reprezentowanym przez:</w:t>
      </w:r>
    </w:p>
    <w:p w14:paraId="7C9815EE" w14:textId="6E2DEE7B" w:rsidR="00384B5D" w:rsidRDefault="00384B5D" w:rsidP="00384B5D">
      <w:pPr>
        <w:jc w:val="both"/>
        <w:rPr>
          <w:rFonts w:ascii="Verdana" w:eastAsia="Times New Roman" w:hAnsi="Verdana"/>
          <w:sz w:val="20"/>
          <w:szCs w:val="20"/>
          <w:lang w:eastAsia="pl-PL"/>
        </w:rPr>
      </w:pPr>
      <w:r>
        <w:rPr>
          <w:rFonts w:ascii="Verdana" w:eastAsia="Times New Roman" w:hAnsi="Verdana"/>
          <w:sz w:val="20"/>
          <w:szCs w:val="20"/>
          <w:lang w:eastAsia="pl-PL"/>
        </w:rPr>
        <w:t>Aleksandrę Remelską – Prokurent</w:t>
      </w:r>
      <w:r w:rsidR="00BD77D4">
        <w:rPr>
          <w:rFonts w:ascii="Verdana" w:eastAsia="Times New Roman" w:hAnsi="Verdana"/>
          <w:sz w:val="20"/>
          <w:szCs w:val="20"/>
          <w:lang w:eastAsia="pl-PL"/>
        </w:rPr>
        <w:t>a</w:t>
      </w:r>
      <w:r>
        <w:rPr>
          <w:rFonts w:ascii="Verdana" w:eastAsia="Times New Roman" w:hAnsi="Verdana"/>
          <w:sz w:val="20"/>
          <w:szCs w:val="20"/>
          <w:lang w:eastAsia="pl-PL"/>
        </w:rPr>
        <w:t xml:space="preserve">, </w:t>
      </w:r>
    </w:p>
    <w:p w14:paraId="5A8D4C00" w14:textId="2D66970D" w:rsidR="00250A00" w:rsidRPr="00702D60" w:rsidRDefault="006F4000" w:rsidP="00702D60">
      <w:pPr>
        <w:pStyle w:val="Teksttreci1"/>
        <w:shd w:val="clear" w:color="auto" w:fill="auto"/>
        <w:tabs>
          <w:tab w:val="left" w:pos="744"/>
        </w:tabs>
        <w:spacing w:line="280" w:lineRule="exact"/>
        <w:ind w:right="20" w:firstLine="0"/>
        <w:rPr>
          <w:rFonts w:ascii="Verdana" w:hAnsi="Verdana" w:cstheme="minorHAnsi"/>
          <w:sz w:val="20"/>
          <w:szCs w:val="20"/>
        </w:rPr>
      </w:pPr>
      <w:r>
        <w:rPr>
          <w:rFonts w:ascii="Verdana" w:hAnsi="Verdana" w:cstheme="minorHAnsi"/>
          <w:sz w:val="20"/>
          <w:szCs w:val="20"/>
        </w:rPr>
        <w:t>z</w:t>
      </w:r>
      <w:r w:rsidR="00047565">
        <w:rPr>
          <w:rFonts w:ascii="Verdana" w:hAnsi="Verdana" w:cstheme="minorHAnsi"/>
          <w:sz w:val="20"/>
          <w:szCs w:val="20"/>
        </w:rPr>
        <w:t>wanym dalej „</w:t>
      </w:r>
      <w:r>
        <w:rPr>
          <w:rFonts w:ascii="Verdana" w:hAnsi="Verdana" w:cstheme="minorHAnsi"/>
          <w:sz w:val="20"/>
          <w:szCs w:val="20"/>
        </w:rPr>
        <w:t>Zamawiającym</w:t>
      </w:r>
      <w:r w:rsidR="00047565">
        <w:rPr>
          <w:rFonts w:ascii="Verdana" w:hAnsi="Verdana" w:cstheme="minorHAnsi"/>
          <w:sz w:val="20"/>
          <w:szCs w:val="20"/>
        </w:rPr>
        <w:t>”</w:t>
      </w:r>
    </w:p>
    <w:p w14:paraId="6714B6AD" w14:textId="77777777" w:rsidR="006F4000" w:rsidRDefault="006F4000" w:rsidP="00702D60">
      <w:pPr>
        <w:pStyle w:val="Teksttreci1"/>
        <w:shd w:val="clear" w:color="auto" w:fill="auto"/>
        <w:spacing w:line="280" w:lineRule="exact"/>
        <w:ind w:left="20" w:firstLine="0"/>
        <w:rPr>
          <w:rFonts w:ascii="Verdana" w:hAnsi="Verdana" w:cstheme="minorHAnsi"/>
          <w:sz w:val="20"/>
          <w:szCs w:val="20"/>
        </w:rPr>
      </w:pPr>
    </w:p>
    <w:p w14:paraId="79A979F5" w14:textId="1C398E4C"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r w:rsidRPr="00702D60">
        <w:rPr>
          <w:rFonts w:ascii="Verdana" w:hAnsi="Verdana" w:cstheme="minorHAnsi"/>
          <w:sz w:val="20"/>
          <w:szCs w:val="20"/>
        </w:rPr>
        <w:t>a</w:t>
      </w:r>
    </w:p>
    <w:p w14:paraId="75B8A3A9" w14:textId="77777777"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p>
    <w:p w14:paraId="476B8DBE"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r w:rsidRPr="00702D60">
        <w:rPr>
          <w:rStyle w:val="TeksttreciPogrubienie"/>
          <w:rFonts w:ascii="Verdana" w:hAnsi="Verdana" w:cstheme="minorHAnsi"/>
          <w:sz w:val="20"/>
          <w:szCs w:val="20"/>
        </w:rPr>
        <w:t>……………….,</w:t>
      </w:r>
      <w:r w:rsidRPr="00702D60">
        <w:rPr>
          <w:rFonts w:ascii="Verdana" w:hAnsi="Verdana" w:cstheme="minorHAnsi"/>
          <w:sz w:val="20"/>
          <w:szCs w:val="20"/>
        </w:rPr>
        <w:t xml:space="preserve"> reprezentowanym przez:</w:t>
      </w:r>
    </w:p>
    <w:p w14:paraId="04299BE7"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p>
    <w:p w14:paraId="4B4E9348"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b/>
          <w:sz w:val="20"/>
          <w:szCs w:val="20"/>
        </w:rPr>
      </w:pPr>
      <w:r w:rsidRPr="00702D60">
        <w:rPr>
          <w:rFonts w:ascii="Verdana" w:hAnsi="Verdana" w:cstheme="minorHAnsi"/>
          <w:b/>
          <w:sz w:val="20"/>
          <w:szCs w:val="20"/>
        </w:rPr>
        <w:t>…………..</w:t>
      </w:r>
      <w:r w:rsidRPr="00702D60">
        <w:rPr>
          <w:rFonts w:ascii="Verdana" w:hAnsi="Verdana" w:cstheme="minorHAnsi"/>
          <w:sz w:val="20"/>
          <w:szCs w:val="20"/>
        </w:rPr>
        <w:t>,</w:t>
      </w:r>
    </w:p>
    <w:p w14:paraId="20750AFF" w14:textId="77777777" w:rsidR="002F0F45" w:rsidRPr="00702D60" w:rsidRDefault="00250A00" w:rsidP="00702D60">
      <w:pPr>
        <w:pStyle w:val="Teksttreci1"/>
        <w:shd w:val="clear" w:color="auto" w:fill="auto"/>
        <w:spacing w:line="280" w:lineRule="exact"/>
        <w:ind w:left="20" w:firstLine="0"/>
        <w:jc w:val="both"/>
        <w:rPr>
          <w:rFonts w:ascii="Verdana" w:hAnsi="Verdana" w:cstheme="minorHAnsi"/>
          <w:sz w:val="20"/>
          <w:szCs w:val="20"/>
          <w:lang w:eastAsia="en-US"/>
        </w:rPr>
      </w:pPr>
      <w:r w:rsidRPr="00702D60">
        <w:rPr>
          <w:rFonts w:ascii="Verdana" w:hAnsi="Verdana" w:cstheme="minorHAnsi"/>
          <w:sz w:val="20"/>
          <w:szCs w:val="20"/>
        </w:rPr>
        <w:t>zwanym dalej</w:t>
      </w:r>
      <w:r w:rsidRPr="00702D60">
        <w:rPr>
          <w:rFonts w:ascii="Verdana" w:hAnsi="Verdana" w:cstheme="minorHAnsi"/>
          <w:b/>
          <w:sz w:val="20"/>
          <w:szCs w:val="20"/>
        </w:rPr>
        <w:t xml:space="preserve"> „Wykonawcą”;</w:t>
      </w:r>
      <w:r w:rsidR="002F0F45" w:rsidRPr="00702D60">
        <w:rPr>
          <w:rFonts w:ascii="Verdana" w:hAnsi="Verdana" w:cstheme="minorHAnsi"/>
          <w:sz w:val="20"/>
          <w:szCs w:val="20"/>
          <w:lang w:eastAsia="en-US"/>
        </w:rPr>
        <w:t xml:space="preserve"> </w:t>
      </w:r>
    </w:p>
    <w:p w14:paraId="4533AA4F" w14:textId="77777777" w:rsidR="00564450" w:rsidRPr="00702D60" w:rsidRDefault="00564450" w:rsidP="00702D60">
      <w:pPr>
        <w:pStyle w:val="Teksttreci1"/>
        <w:shd w:val="clear" w:color="auto" w:fill="auto"/>
        <w:spacing w:line="280" w:lineRule="exact"/>
        <w:ind w:left="20" w:firstLine="0"/>
        <w:jc w:val="both"/>
        <w:rPr>
          <w:rFonts w:ascii="Verdana" w:hAnsi="Verdana" w:cstheme="minorHAnsi"/>
          <w:b/>
          <w:sz w:val="20"/>
          <w:szCs w:val="20"/>
        </w:rPr>
      </w:pPr>
    </w:p>
    <w:p w14:paraId="079A9A54" w14:textId="77777777" w:rsidR="00BD77D4" w:rsidRDefault="003A6D34" w:rsidP="003A6D34">
      <w:pPr>
        <w:pStyle w:val="Nagwek"/>
        <w:jc w:val="both"/>
        <w:rPr>
          <w:rFonts w:ascii="Verdana" w:eastAsiaTheme="minorHAnsi" w:hAnsi="Verdana" w:cstheme="minorHAnsi"/>
          <w:sz w:val="20"/>
          <w:szCs w:val="20"/>
          <w:lang w:eastAsia="pl-PL"/>
        </w:rPr>
      </w:pPr>
      <w:r w:rsidRPr="003A6D34">
        <w:rPr>
          <w:rFonts w:ascii="Verdana" w:eastAsiaTheme="minorHAnsi" w:hAnsi="Verdana" w:cstheme="minorHAnsi"/>
          <w:sz w:val="20"/>
          <w:szCs w:val="20"/>
          <w:lang w:eastAsia="pl-PL"/>
        </w:rPr>
        <w:t xml:space="preserve">wyłonionym w postępowaniu o udzielenie zamówienia publicznego prowadzonym w trybie </w:t>
      </w:r>
      <w:r w:rsidR="00BD77D4">
        <w:rPr>
          <w:rFonts w:ascii="Verdana" w:eastAsiaTheme="minorHAnsi" w:hAnsi="Verdana" w:cstheme="minorHAnsi"/>
          <w:sz w:val="20"/>
          <w:szCs w:val="20"/>
          <w:lang w:eastAsia="pl-PL"/>
        </w:rPr>
        <w:t xml:space="preserve">podstawowym z możliwymi negocjacjami </w:t>
      </w:r>
      <w:r>
        <w:rPr>
          <w:rFonts w:ascii="Verdana" w:eastAsiaTheme="minorHAnsi" w:hAnsi="Verdana" w:cstheme="minorHAnsi"/>
          <w:sz w:val="20"/>
          <w:szCs w:val="20"/>
          <w:lang w:eastAsia="pl-PL"/>
        </w:rPr>
        <w:t xml:space="preserve">na podstawie przepisów ustawy z dnia </w:t>
      </w:r>
      <w:r w:rsidR="00BD77D4">
        <w:rPr>
          <w:rFonts w:ascii="Verdana" w:eastAsiaTheme="minorHAnsi" w:hAnsi="Verdana" w:cstheme="minorHAnsi"/>
          <w:sz w:val="20"/>
          <w:szCs w:val="20"/>
          <w:lang w:eastAsia="pl-PL"/>
        </w:rPr>
        <w:br/>
      </w:r>
      <w:r>
        <w:rPr>
          <w:rFonts w:ascii="Verdana" w:eastAsiaTheme="minorHAnsi" w:hAnsi="Verdana" w:cstheme="minorHAnsi"/>
          <w:sz w:val="20"/>
          <w:szCs w:val="20"/>
          <w:lang w:eastAsia="pl-PL"/>
        </w:rPr>
        <w:t xml:space="preserve">11 września 2019 roku Prawo zamówień publicznych, </w:t>
      </w:r>
      <w:r w:rsidRPr="003A6D34">
        <w:rPr>
          <w:rFonts w:ascii="Verdana" w:eastAsiaTheme="minorHAnsi" w:hAnsi="Verdana" w:cstheme="minorHAnsi"/>
          <w:sz w:val="20"/>
          <w:szCs w:val="20"/>
          <w:lang w:eastAsia="pl-PL"/>
        </w:rPr>
        <w:t>nr PRZ/000</w:t>
      </w:r>
      <w:r w:rsidR="00BD77D4">
        <w:rPr>
          <w:rFonts w:ascii="Verdana" w:eastAsiaTheme="minorHAnsi" w:hAnsi="Verdana" w:cstheme="minorHAnsi"/>
          <w:sz w:val="20"/>
          <w:szCs w:val="20"/>
          <w:lang w:eastAsia="pl-PL"/>
        </w:rPr>
        <w:t>25</w:t>
      </w:r>
      <w:r w:rsidRPr="003A6D34">
        <w:rPr>
          <w:rFonts w:ascii="Verdana" w:eastAsiaTheme="minorHAnsi" w:hAnsi="Verdana" w:cstheme="minorHAnsi"/>
          <w:sz w:val="20"/>
          <w:szCs w:val="20"/>
          <w:lang w:eastAsia="pl-PL"/>
        </w:rPr>
        <w:t>/2024 „</w:t>
      </w:r>
      <w:r w:rsidR="00BD77D4">
        <w:rPr>
          <w:rFonts w:ascii="Verdana" w:eastAsiaTheme="minorHAnsi" w:hAnsi="Verdana" w:cstheme="minorHAnsi"/>
          <w:sz w:val="20"/>
          <w:szCs w:val="20"/>
          <w:lang w:eastAsia="pl-PL"/>
        </w:rPr>
        <w:t>Przygotowanie kontenerów do zabudowy</w:t>
      </w:r>
      <w:r w:rsidRPr="003A6D34">
        <w:rPr>
          <w:rFonts w:ascii="Verdana" w:eastAsiaTheme="minorHAnsi" w:hAnsi="Verdana" w:cstheme="minorHAnsi"/>
          <w:sz w:val="20"/>
          <w:szCs w:val="20"/>
          <w:lang w:eastAsia="pl-PL"/>
        </w:rPr>
        <w:t>”</w:t>
      </w:r>
      <w:r w:rsidR="00384B5D" w:rsidRPr="00384B5D">
        <w:rPr>
          <w:rFonts w:ascii="Verdana" w:eastAsiaTheme="minorHAnsi" w:hAnsi="Verdana" w:cstheme="minorHAnsi"/>
          <w:sz w:val="20"/>
          <w:szCs w:val="20"/>
          <w:lang w:eastAsia="pl-PL"/>
        </w:rPr>
        <w:t xml:space="preserve">; dalej: „Postępowanie” </w:t>
      </w:r>
    </w:p>
    <w:p w14:paraId="6A197216" w14:textId="7F1C9C06" w:rsidR="00647B96" w:rsidRPr="00384B5D" w:rsidRDefault="00384B5D" w:rsidP="003A6D34">
      <w:pPr>
        <w:pStyle w:val="Nagwek"/>
        <w:jc w:val="both"/>
        <w:rPr>
          <w:rFonts w:ascii="Verdana" w:eastAsiaTheme="minorHAnsi" w:hAnsi="Verdana" w:cstheme="minorHAnsi"/>
          <w:sz w:val="20"/>
          <w:szCs w:val="20"/>
          <w:lang w:eastAsia="pl-PL"/>
        </w:rPr>
      </w:pPr>
      <w:r w:rsidRPr="00384B5D">
        <w:rPr>
          <w:rFonts w:ascii="Verdana" w:eastAsiaTheme="minorHAnsi" w:hAnsi="Verdana" w:cstheme="minorHAnsi"/>
          <w:sz w:val="20"/>
          <w:szCs w:val="20"/>
          <w:lang w:eastAsia="pl-PL"/>
        </w:rPr>
        <w:t>o następującej treści</w:t>
      </w:r>
      <w:r w:rsidR="00647B96" w:rsidRPr="00384B5D">
        <w:rPr>
          <w:rFonts w:ascii="Verdana" w:eastAsiaTheme="minorHAnsi" w:hAnsi="Verdana" w:cstheme="minorHAnsi"/>
          <w:sz w:val="20"/>
          <w:szCs w:val="20"/>
          <w:lang w:eastAsia="pl-PL"/>
        </w:rPr>
        <w:t>:</w:t>
      </w:r>
    </w:p>
    <w:p w14:paraId="21207152" w14:textId="77777777" w:rsidR="001B053C" w:rsidRDefault="001B053C" w:rsidP="00702D60">
      <w:pPr>
        <w:spacing w:after="0" w:line="280" w:lineRule="exact"/>
        <w:jc w:val="center"/>
        <w:rPr>
          <w:rFonts w:ascii="Verdana" w:eastAsiaTheme="minorHAnsi" w:hAnsi="Verdana" w:cstheme="minorHAnsi"/>
          <w:b/>
          <w:sz w:val="20"/>
          <w:szCs w:val="20"/>
        </w:rPr>
      </w:pPr>
    </w:p>
    <w:p w14:paraId="6D3AAA94" w14:textId="31F863FB"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p>
    <w:p w14:paraId="7EAEE1E1" w14:textId="6535EAF8" w:rsidR="00AB6E7B" w:rsidRDefault="00EB4E69" w:rsidP="0091390B">
      <w:pPr>
        <w:pStyle w:val="Akapitzlist"/>
        <w:numPr>
          <w:ilvl w:val="0"/>
          <w:numId w:val="1"/>
        </w:numPr>
        <w:spacing w:line="280" w:lineRule="exact"/>
        <w:ind w:left="284" w:hanging="284"/>
        <w:jc w:val="both"/>
        <w:rPr>
          <w:rFonts w:ascii="Verdana" w:eastAsiaTheme="minorHAnsi" w:hAnsi="Verdana" w:cstheme="minorHAnsi"/>
        </w:rPr>
      </w:pPr>
      <w:r w:rsidRPr="00702D60">
        <w:rPr>
          <w:rFonts w:ascii="Verdana" w:eastAsiaTheme="minorHAnsi" w:hAnsi="Verdana" w:cstheme="minorHAnsi"/>
        </w:rPr>
        <w:t>Wykonawca zobowiązuje się</w:t>
      </w:r>
      <w:r w:rsidR="00740368">
        <w:rPr>
          <w:rFonts w:ascii="Verdana" w:eastAsiaTheme="minorHAnsi" w:hAnsi="Verdana" w:cstheme="minorHAnsi"/>
        </w:rPr>
        <w:t xml:space="preserve"> do </w:t>
      </w:r>
      <w:r w:rsidR="00FE4CF8">
        <w:rPr>
          <w:rFonts w:ascii="Verdana" w:eastAsiaTheme="minorHAnsi" w:hAnsi="Verdana" w:cstheme="minorHAnsi"/>
        </w:rPr>
        <w:t>wykonania</w:t>
      </w:r>
      <w:r w:rsidR="00740368">
        <w:rPr>
          <w:rFonts w:ascii="Verdana" w:eastAsiaTheme="minorHAnsi" w:hAnsi="Verdana" w:cstheme="minorHAnsi"/>
        </w:rPr>
        <w:t xml:space="preserve"> na rzecz Zamawiającego</w:t>
      </w:r>
      <w:r w:rsidR="00B32E59">
        <w:rPr>
          <w:rFonts w:ascii="Verdana" w:eastAsiaTheme="minorHAnsi" w:hAnsi="Verdana" w:cstheme="minorHAnsi"/>
        </w:rPr>
        <w:t xml:space="preserve"> kontener</w:t>
      </w:r>
      <w:r w:rsidR="00B94EE0">
        <w:rPr>
          <w:rFonts w:ascii="Verdana" w:eastAsiaTheme="minorHAnsi" w:hAnsi="Verdana" w:cstheme="minorHAnsi"/>
        </w:rPr>
        <w:t>ów</w:t>
      </w:r>
      <w:r w:rsidR="00713E65">
        <w:rPr>
          <w:rFonts w:ascii="Verdana" w:eastAsiaTheme="minorHAnsi" w:hAnsi="Verdana" w:cstheme="minorHAnsi"/>
        </w:rPr>
        <w:t xml:space="preserve"> (dalej: „kontener”, </w:t>
      </w:r>
      <w:r w:rsidR="00E54498">
        <w:rPr>
          <w:rFonts w:ascii="Verdana" w:eastAsiaTheme="minorHAnsi" w:hAnsi="Verdana" w:cstheme="minorHAnsi"/>
        </w:rPr>
        <w:t>„</w:t>
      </w:r>
      <w:r w:rsidR="00713E65">
        <w:rPr>
          <w:rFonts w:ascii="Verdana" w:eastAsiaTheme="minorHAnsi" w:hAnsi="Verdana" w:cstheme="minorHAnsi"/>
        </w:rPr>
        <w:t xml:space="preserve">Przedmiot Umowy”) </w:t>
      </w:r>
      <w:r w:rsidR="00FE4CF8">
        <w:rPr>
          <w:rFonts w:ascii="Verdana" w:eastAsiaTheme="minorHAnsi" w:hAnsi="Verdana" w:cstheme="minorHAnsi"/>
        </w:rPr>
        <w:t>z</w:t>
      </w:r>
      <w:r w:rsidR="00B32E59">
        <w:rPr>
          <w:rFonts w:ascii="Verdana" w:eastAsiaTheme="minorHAnsi" w:hAnsi="Verdana" w:cstheme="minorHAnsi"/>
        </w:rPr>
        <w:t>godnie ze złożoną ofertą</w:t>
      </w:r>
      <w:r w:rsidR="00F97202" w:rsidRPr="00702D60">
        <w:rPr>
          <w:rFonts w:ascii="Verdana" w:eastAsiaTheme="minorHAnsi" w:hAnsi="Verdana" w:cstheme="minorHAnsi"/>
        </w:rPr>
        <w:t>, stanowią</w:t>
      </w:r>
      <w:r w:rsidR="00B32E59">
        <w:rPr>
          <w:rFonts w:ascii="Verdana" w:eastAsiaTheme="minorHAnsi" w:hAnsi="Verdana" w:cstheme="minorHAnsi"/>
        </w:rPr>
        <w:t>cą</w:t>
      </w:r>
      <w:r w:rsidR="00F97202" w:rsidRPr="00702D60">
        <w:rPr>
          <w:rFonts w:ascii="Verdana" w:eastAsiaTheme="minorHAnsi" w:hAnsi="Verdana" w:cstheme="minorHAnsi"/>
        </w:rPr>
        <w:t xml:space="preserve"> załącznik nr </w:t>
      </w:r>
      <w:r w:rsidR="001D0418">
        <w:rPr>
          <w:rFonts w:ascii="Verdana" w:eastAsiaTheme="minorHAnsi" w:hAnsi="Verdana" w:cstheme="minorHAnsi"/>
        </w:rPr>
        <w:t>1</w:t>
      </w:r>
      <w:r w:rsidR="00F97202" w:rsidRPr="00702D60">
        <w:rPr>
          <w:rFonts w:ascii="Verdana" w:eastAsiaTheme="minorHAnsi" w:hAnsi="Verdana" w:cstheme="minorHAnsi"/>
        </w:rPr>
        <w:t xml:space="preserve"> do Umowy</w:t>
      </w:r>
      <w:r w:rsidR="00B32E59">
        <w:rPr>
          <w:rFonts w:ascii="Verdana" w:eastAsiaTheme="minorHAnsi" w:hAnsi="Verdana" w:cstheme="minorHAnsi"/>
        </w:rPr>
        <w:t xml:space="preserve"> oraz opisem przedmio</w:t>
      </w:r>
      <w:r w:rsidR="00FE4CF8">
        <w:rPr>
          <w:rFonts w:ascii="Verdana" w:eastAsiaTheme="minorHAnsi" w:hAnsi="Verdana" w:cstheme="minorHAnsi"/>
        </w:rPr>
        <w:t>tu zamówienia, który stanowi załącznik nr 2 do Umowy a</w:t>
      </w:r>
      <w:r w:rsidRPr="00702D60">
        <w:rPr>
          <w:rFonts w:ascii="Verdana" w:eastAsiaTheme="minorHAnsi" w:hAnsi="Verdana" w:cstheme="minorHAnsi"/>
        </w:rPr>
        <w:t xml:space="preserve"> Zamawiający zobowiązuje się do zapłaty ceny w wysokości określonej </w:t>
      </w:r>
      <w:r w:rsidR="00FE4CF8">
        <w:rPr>
          <w:rFonts w:ascii="Verdana" w:eastAsiaTheme="minorHAnsi" w:hAnsi="Verdana" w:cstheme="minorHAnsi"/>
        </w:rPr>
        <w:t xml:space="preserve">w ofercie, na </w:t>
      </w:r>
      <w:r w:rsidRPr="00702D60">
        <w:rPr>
          <w:rFonts w:ascii="Verdana" w:eastAsiaTheme="minorHAnsi" w:hAnsi="Verdana" w:cstheme="minorHAnsi"/>
        </w:rPr>
        <w:t>war</w:t>
      </w:r>
      <w:r w:rsidR="00647B96" w:rsidRPr="00702D60">
        <w:rPr>
          <w:rFonts w:ascii="Verdana" w:eastAsiaTheme="minorHAnsi" w:hAnsi="Verdana" w:cstheme="minorHAnsi"/>
        </w:rPr>
        <w:t>unkach określonych w Umowie i S</w:t>
      </w:r>
      <w:r w:rsidRPr="00702D60">
        <w:rPr>
          <w:rFonts w:ascii="Verdana" w:eastAsiaTheme="minorHAnsi" w:hAnsi="Verdana" w:cstheme="minorHAnsi"/>
        </w:rPr>
        <w:t>WZ.</w:t>
      </w:r>
    </w:p>
    <w:p w14:paraId="31A9B0F7" w14:textId="088EF0CD" w:rsidR="00AA16E5" w:rsidRDefault="1F48E7D3" w:rsidP="2CBBD330">
      <w:pPr>
        <w:pStyle w:val="Akapitzlist"/>
        <w:numPr>
          <w:ilvl w:val="0"/>
          <w:numId w:val="1"/>
        </w:numPr>
        <w:spacing w:line="280" w:lineRule="exact"/>
        <w:ind w:left="284" w:hanging="284"/>
        <w:jc w:val="both"/>
        <w:rPr>
          <w:rFonts w:ascii="Verdana" w:eastAsiaTheme="minorEastAsia" w:hAnsi="Verdana" w:cstheme="minorBidi"/>
        </w:rPr>
      </w:pPr>
      <w:r w:rsidRPr="2CBBD330">
        <w:rPr>
          <w:rFonts w:ascii="Verdana" w:eastAsiaTheme="minorEastAsia" w:hAnsi="Verdana" w:cstheme="minorBidi"/>
        </w:rPr>
        <w:t>Stron</w:t>
      </w:r>
      <w:r w:rsidR="7AC129C5" w:rsidRPr="2CBBD330">
        <w:rPr>
          <w:rFonts w:ascii="Verdana" w:eastAsiaTheme="minorEastAsia" w:hAnsi="Verdana" w:cstheme="minorBidi"/>
        </w:rPr>
        <w:t>y</w:t>
      </w:r>
      <w:r w:rsidRPr="2CBBD330">
        <w:rPr>
          <w:rFonts w:ascii="Verdana" w:eastAsiaTheme="minorEastAsia" w:hAnsi="Verdana" w:cstheme="minorBidi"/>
        </w:rPr>
        <w:t xml:space="preserve"> zgodnie postanawiają, że Zamawiający dokona odbioru wykonanego kontenera na wł</w:t>
      </w:r>
      <w:r w:rsidR="7AC129C5" w:rsidRPr="2CBBD330">
        <w:rPr>
          <w:rFonts w:ascii="Verdana" w:eastAsiaTheme="minorEastAsia" w:hAnsi="Verdana" w:cstheme="minorBidi"/>
        </w:rPr>
        <w:t>a</w:t>
      </w:r>
      <w:r w:rsidRPr="2CBBD330">
        <w:rPr>
          <w:rFonts w:ascii="Verdana" w:eastAsiaTheme="minorEastAsia" w:hAnsi="Verdana" w:cstheme="minorBidi"/>
        </w:rPr>
        <w:t>sny koszt, z miejsca wskazanego przez Wykonawcę</w:t>
      </w:r>
      <w:r w:rsidR="6E5CA92F" w:rsidRPr="2CBBD330">
        <w:rPr>
          <w:rFonts w:ascii="Verdana" w:eastAsiaTheme="minorEastAsia" w:hAnsi="Verdana" w:cstheme="minorBidi"/>
        </w:rPr>
        <w:t xml:space="preserve"> na terenie RP</w:t>
      </w:r>
      <w:r w:rsidRPr="2CBBD330">
        <w:rPr>
          <w:rFonts w:ascii="Verdana" w:eastAsiaTheme="minorEastAsia" w:hAnsi="Verdana" w:cstheme="minorBidi"/>
        </w:rPr>
        <w:t xml:space="preserve"> wg harmonogramu ustalonego pomiędzy Stronami.</w:t>
      </w:r>
      <w:r w:rsidR="3DB438D1" w:rsidRPr="2CBBD330">
        <w:rPr>
          <w:rFonts w:ascii="Verdana" w:eastAsiaTheme="minorEastAsia" w:hAnsi="Verdana" w:cstheme="minorBidi"/>
        </w:rPr>
        <w:t xml:space="preserve"> Po dokonaniu czynności odbioru przedmiotu umowy od Wykonawcy, Strony zobowiązane są do podpisania protokołu odbioru.</w:t>
      </w:r>
    </w:p>
    <w:p w14:paraId="4CFFB94A" w14:textId="103BD6A0" w:rsidR="001D59D5" w:rsidRDefault="003A0EE1" w:rsidP="0091390B">
      <w:pPr>
        <w:pStyle w:val="Akapitzlist"/>
        <w:numPr>
          <w:ilvl w:val="0"/>
          <w:numId w:val="1"/>
        </w:numPr>
        <w:spacing w:line="280" w:lineRule="exact"/>
        <w:ind w:left="284" w:hanging="284"/>
        <w:jc w:val="both"/>
        <w:rPr>
          <w:rFonts w:ascii="Verdana" w:eastAsiaTheme="minorHAnsi" w:hAnsi="Verdana" w:cstheme="minorHAnsi"/>
        </w:rPr>
      </w:pPr>
      <w:r>
        <w:rPr>
          <w:rFonts w:ascii="Verdana" w:eastAsiaTheme="minorHAnsi" w:hAnsi="Verdana" w:cstheme="minorHAnsi"/>
        </w:rPr>
        <w:t xml:space="preserve">Wykonawca </w:t>
      </w:r>
      <w:r w:rsidRPr="003A0EE1">
        <w:rPr>
          <w:rFonts w:ascii="Verdana" w:eastAsiaTheme="minorHAnsi" w:hAnsi="Verdana" w:cstheme="minorHAnsi"/>
        </w:rPr>
        <w:t xml:space="preserve">w czasie </w:t>
      </w:r>
      <w:r w:rsidR="00E83E6D">
        <w:rPr>
          <w:rFonts w:ascii="Verdana" w:eastAsiaTheme="minorHAnsi" w:hAnsi="Verdana" w:cstheme="minorHAnsi"/>
        </w:rPr>
        <w:t>wykonywania Umowy</w:t>
      </w:r>
      <w:r w:rsidRPr="003A0EE1">
        <w:rPr>
          <w:rFonts w:ascii="Verdana" w:eastAsiaTheme="minorHAnsi" w:hAnsi="Verdana" w:cstheme="minorHAnsi"/>
        </w:rPr>
        <w:t>, wyraża zgodę na przeprowadzenie</w:t>
      </w:r>
      <w:r w:rsidR="00E83E6D">
        <w:rPr>
          <w:rFonts w:ascii="Verdana" w:eastAsiaTheme="minorHAnsi" w:hAnsi="Verdana" w:cstheme="minorHAnsi"/>
        </w:rPr>
        <w:t xml:space="preserve"> przez </w:t>
      </w:r>
      <w:r w:rsidR="0076589F">
        <w:rPr>
          <w:rFonts w:ascii="Verdana" w:eastAsiaTheme="minorHAnsi" w:hAnsi="Verdana" w:cstheme="minorHAnsi"/>
        </w:rPr>
        <w:t xml:space="preserve">Zamawiającego, </w:t>
      </w:r>
      <w:r w:rsidR="00E83E6D">
        <w:rPr>
          <w:rFonts w:ascii="Verdana" w:eastAsiaTheme="minorHAnsi" w:hAnsi="Verdana" w:cstheme="minorHAnsi"/>
        </w:rPr>
        <w:t>w każdym czasie</w:t>
      </w:r>
      <w:r w:rsidR="0076589F">
        <w:rPr>
          <w:rFonts w:ascii="Verdana" w:eastAsiaTheme="minorHAnsi" w:hAnsi="Verdana" w:cstheme="minorHAnsi"/>
        </w:rPr>
        <w:t>,</w:t>
      </w:r>
      <w:r w:rsidRPr="003A0EE1">
        <w:rPr>
          <w:rFonts w:ascii="Verdana" w:eastAsiaTheme="minorHAnsi" w:hAnsi="Verdana" w:cstheme="minorHAnsi"/>
        </w:rPr>
        <w:t xml:space="preserve"> wizji lokalnej dotyczącej: dostępności i jakości </w:t>
      </w:r>
      <w:r w:rsidRPr="003A0EE1">
        <w:rPr>
          <w:rFonts w:ascii="Verdana" w:eastAsiaTheme="minorHAnsi" w:hAnsi="Verdana" w:cstheme="minorHAnsi"/>
        </w:rPr>
        <w:lastRenderedPageBreak/>
        <w:t xml:space="preserve">kontenerów planowanych do wykorzystania w projekcie oraz zaplecza produkcyjnego </w:t>
      </w:r>
      <w:r w:rsidR="0076589F">
        <w:rPr>
          <w:rFonts w:ascii="Verdana" w:eastAsiaTheme="minorHAnsi" w:hAnsi="Verdana" w:cstheme="minorHAnsi"/>
        </w:rPr>
        <w:t>z</w:t>
      </w:r>
      <w:r w:rsidRPr="003A0EE1">
        <w:rPr>
          <w:rFonts w:ascii="Verdana" w:eastAsiaTheme="minorHAnsi" w:hAnsi="Verdana" w:cstheme="minorHAnsi"/>
        </w:rPr>
        <w:t>lecanych konstrukcji, w terminach wskazanych przez Zamawiającego</w:t>
      </w:r>
      <w:r w:rsidR="00BD77D4">
        <w:rPr>
          <w:rFonts w:ascii="Verdana" w:eastAsiaTheme="minorHAnsi" w:hAnsi="Verdana" w:cstheme="minorHAnsi"/>
        </w:rPr>
        <w:t xml:space="preserve"> </w:t>
      </w:r>
      <w:r w:rsidRPr="003A0EE1">
        <w:rPr>
          <w:rFonts w:ascii="Verdana" w:eastAsiaTheme="minorHAnsi" w:hAnsi="Verdana" w:cstheme="minorHAnsi"/>
        </w:rPr>
        <w:t xml:space="preserve">z </w:t>
      </w:r>
      <w:r w:rsidR="0076589F">
        <w:rPr>
          <w:rFonts w:ascii="Verdana" w:eastAsiaTheme="minorHAnsi" w:hAnsi="Verdana" w:cstheme="minorHAnsi"/>
        </w:rPr>
        <w:t>3</w:t>
      </w:r>
      <w:r w:rsidRPr="003A0EE1">
        <w:rPr>
          <w:rFonts w:ascii="Verdana" w:eastAsiaTheme="minorHAnsi" w:hAnsi="Verdana" w:cstheme="minorHAnsi"/>
        </w:rPr>
        <w:t>-dniow</w:t>
      </w:r>
      <w:r w:rsidR="00BD77D4">
        <w:rPr>
          <w:rFonts w:ascii="Verdana" w:eastAsiaTheme="minorHAnsi" w:hAnsi="Verdana" w:cstheme="minorHAnsi"/>
        </w:rPr>
        <w:t>ym</w:t>
      </w:r>
      <w:r w:rsidRPr="003A0EE1">
        <w:rPr>
          <w:rFonts w:ascii="Verdana" w:eastAsiaTheme="minorHAnsi" w:hAnsi="Verdana" w:cstheme="minorHAnsi"/>
        </w:rPr>
        <w:t xml:space="preserve"> wyprzedzeni</w:t>
      </w:r>
      <w:r w:rsidR="00BD77D4">
        <w:rPr>
          <w:rFonts w:ascii="Verdana" w:eastAsiaTheme="minorHAnsi" w:hAnsi="Verdana" w:cstheme="minorHAnsi"/>
        </w:rPr>
        <w:t>em</w:t>
      </w:r>
      <w:r w:rsidRPr="003A0EE1">
        <w:rPr>
          <w:rFonts w:ascii="Verdana" w:eastAsiaTheme="minorHAnsi" w:hAnsi="Verdana" w:cstheme="minorHAnsi"/>
        </w:rPr>
        <w:t xml:space="preserve">.  Zamawiający zastrzega sobie prawo </w:t>
      </w:r>
      <w:r w:rsidR="00BD77D4">
        <w:rPr>
          <w:rFonts w:ascii="Verdana" w:eastAsiaTheme="minorHAnsi" w:hAnsi="Verdana" w:cstheme="minorHAnsi"/>
        </w:rPr>
        <w:t>d</w:t>
      </w:r>
      <w:r w:rsidRPr="003A0EE1">
        <w:rPr>
          <w:rFonts w:ascii="Verdana" w:eastAsiaTheme="minorHAnsi" w:hAnsi="Verdana" w:cstheme="minorHAnsi"/>
        </w:rPr>
        <w:t>o dowolnej liczby wizyt</w:t>
      </w:r>
      <w:r w:rsidR="0076589F">
        <w:rPr>
          <w:rFonts w:ascii="Verdana" w:eastAsiaTheme="minorHAnsi" w:hAnsi="Verdana" w:cstheme="minorHAnsi"/>
        </w:rPr>
        <w:t>.</w:t>
      </w:r>
    </w:p>
    <w:p w14:paraId="789B76D2" w14:textId="34BBC540" w:rsidR="008D525E" w:rsidRPr="003A625D" w:rsidRDefault="0076589F" w:rsidP="0091390B">
      <w:pPr>
        <w:pStyle w:val="Akapitzlist"/>
        <w:numPr>
          <w:ilvl w:val="0"/>
          <w:numId w:val="1"/>
        </w:numPr>
        <w:spacing w:line="280" w:lineRule="exact"/>
        <w:ind w:left="284" w:hanging="284"/>
        <w:jc w:val="both"/>
        <w:rPr>
          <w:rFonts w:ascii="Verdana" w:eastAsiaTheme="minorHAnsi" w:hAnsi="Verdana" w:cstheme="minorHAnsi"/>
        </w:rPr>
      </w:pPr>
      <w:r>
        <w:rPr>
          <w:rFonts w:ascii="Verdana" w:eastAsiaTheme="minorHAnsi" w:hAnsi="Verdana" w:cstheme="minorHAnsi"/>
        </w:rPr>
        <w:t>Wykonawca n</w:t>
      </w:r>
      <w:r w:rsidR="008D525E" w:rsidRPr="008D525E">
        <w:rPr>
          <w:rFonts w:ascii="Verdana" w:eastAsiaTheme="minorHAnsi" w:hAnsi="Verdana" w:cstheme="minorHAnsi"/>
        </w:rPr>
        <w:t xml:space="preserve">a każde żądanie Zamawiającego jest zobowiązany informować Zamawiającego o stanie zaawansowania prac związanych z realizacją Umowy, </w:t>
      </w:r>
      <w:r>
        <w:rPr>
          <w:rFonts w:ascii="Verdana" w:eastAsiaTheme="minorHAnsi" w:hAnsi="Verdana" w:cstheme="minorHAnsi"/>
        </w:rPr>
        <w:br/>
      </w:r>
      <w:r w:rsidR="008D525E" w:rsidRPr="008D525E">
        <w:rPr>
          <w:rFonts w:ascii="Verdana" w:eastAsiaTheme="minorHAnsi" w:hAnsi="Verdana" w:cstheme="minorHAnsi"/>
        </w:rPr>
        <w:t xml:space="preserve">w terminie 7 dni roboczych od dnia </w:t>
      </w:r>
      <w:r>
        <w:rPr>
          <w:rFonts w:ascii="Verdana" w:eastAsiaTheme="minorHAnsi" w:hAnsi="Verdana" w:cstheme="minorHAnsi"/>
        </w:rPr>
        <w:t>przekazania</w:t>
      </w:r>
      <w:r w:rsidR="008D525E" w:rsidRPr="008D525E">
        <w:rPr>
          <w:rFonts w:ascii="Verdana" w:eastAsiaTheme="minorHAnsi" w:hAnsi="Verdana" w:cstheme="minorHAnsi"/>
        </w:rPr>
        <w:t xml:space="preserve"> tego żądania.</w:t>
      </w:r>
    </w:p>
    <w:p w14:paraId="6AA22393" w14:textId="77777777" w:rsidR="003A625D" w:rsidRDefault="003A625D" w:rsidP="00E54498">
      <w:pPr>
        <w:spacing w:after="0" w:line="280" w:lineRule="exact"/>
        <w:rPr>
          <w:rFonts w:ascii="Verdana" w:eastAsiaTheme="minorHAnsi" w:hAnsi="Verdana" w:cstheme="minorHAnsi"/>
          <w:b/>
          <w:sz w:val="20"/>
          <w:szCs w:val="20"/>
        </w:rPr>
      </w:pPr>
    </w:p>
    <w:p w14:paraId="66B80F15" w14:textId="43B750C3"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§2</w:t>
      </w:r>
    </w:p>
    <w:p w14:paraId="3E2790E4" w14:textId="4989580B" w:rsidR="0032539E" w:rsidRPr="00702D60" w:rsidRDefault="1487F1C1" w:rsidP="75AEDF5F">
      <w:pPr>
        <w:spacing w:after="0" w:line="280" w:lineRule="exact"/>
        <w:rPr>
          <w:rFonts w:ascii="Verdana" w:eastAsiaTheme="minorEastAsia" w:hAnsi="Verdana" w:cstheme="minorBidi"/>
          <w:sz w:val="20"/>
          <w:szCs w:val="20"/>
        </w:rPr>
      </w:pPr>
      <w:r w:rsidRPr="2CBBD330">
        <w:rPr>
          <w:rFonts w:ascii="Verdana" w:eastAsiaTheme="minorEastAsia" w:hAnsi="Verdana" w:cstheme="minorBidi"/>
          <w:sz w:val="20"/>
          <w:szCs w:val="20"/>
        </w:rPr>
        <w:t>Umowa zostaje zawarta</w:t>
      </w:r>
      <w:r w:rsidR="1AD6BF98" w:rsidRPr="2CBBD330">
        <w:rPr>
          <w:rFonts w:ascii="Verdana" w:eastAsiaTheme="minorEastAsia" w:hAnsi="Verdana" w:cstheme="minorBidi"/>
          <w:sz w:val="20"/>
          <w:szCs w:val="20"/>
        </w:rPr>
        <w:t xml:space="preserve"> </w:t>
      </w:r>
      <w:r w:rsidR="68AB9A78" w:rsidRPr="2CBBD330">
        <w:rPr>
          <w:rFonts w:ascii="Verdana" w:eastAsiaTheme="minorEastAsia" w:hAnsi="Verdana" w:cstheme="minorBidi"/>
          <w:sz w:val="20"/>
          <w:szCs w:val="20"/>
        </w:rPr>
        <w:t xml:space="preserve">na 12 </w:t>
      </w:r>
      <w:r w:rsidR="3EE0F0B2" w:rsidRPr="2CBBD330">
        <w:rPr>
          <w:rFonts w:ascii="Verdana" w:eastAsiaTheme="minorEastAsia" w:hAnsi="Verdana" w:cstheme="minorBidi"/>
          <w:sz w:val="20"/>
          <w:szCs w:val="20"/>
        </w:rPr>
        <w:t xml:space="preserve">miesięcy licząc </w:t>
      </w:r>
      <w:r w:rsidR="0645F21F" w:rsidRPr="2CBBD330">
        <w:rPr>
          <w:rFonts w:ascii="Verdana" w:eastAsiaTheme="minorEastAsia" w:hAnsi="Verdana" w:cstheme="minorBidi"/>
          <w:sz w:val="20"/>
          <w:szCs w:val="20"/>
        </w:rPr>
        <w:t>od dnia</w:t>
      </w:r>
      <w:r w:rsidR="71997781" w:rsidRPr="2CBBD330">
        <w:rPr>
          <w:rFonts w:ascii="Verdana" w:eastAsiaTheme="minorEastAsia" w:hAnsi="Verdana" w:cstheme="minorBidi"/>
          <w:sz w:val="20"/>
          <w:szCs w:val="20"/>
        </w:rPr>
        <w:t xml:space="preserve"> jej</w:t>
      </w:r>
      <w:r w:rsidR="0645F21F" w:rsidRPr="2CBBD330">
        <w:rPr>
          <w:rFonts w:ascii="Verdana" w:eastAsiaTheme="minorEastAsia" w:hAnsi="Verdana" w:cstheme="minorBidi"/>
          <w:sz w:val="20"/>
          <w:szCs w:val="20"/>
        </w:rPr>
        <w:t xml:space="preserve"> podpisania</w:t>
      </w:r>
      <w:r w:rsidR="3EE0F0B2" w:rsidRPr="2CBBD330">
        <w:rPr>
          <w:rFonts w:ascii="Verdana" w:eastAsiaTheme="minorEastAsia" w:hAnsi="Verdana" w:cstheme="minorBidi"/>
          <w:sz w:val="20"/>
          <w:szCs w:val="20"/>
        </w:rPr>
        <w:t>.</w:t>
      </w:r>
    </w:p>
    <w:p w14:paraId="2B0AEF6F" w14:textId="77777777" w:rsidR="001B053C" w:rsidRDefault="001B053C" w:rsidP="00702D60">
      <w:pPr>
        <w:spacing w:after="0" w:line="280" w:lineRule="exact"/>
        <w:jc w:val="center"/>
        <w:rPr>
          <w:rFonts w:ascii="Verdana" w:eastAsiaTheme="minorHAnsi" w:hAnsi="Verdana" w:cstheme="minorHAnsi"/>
          <w:b/>
          <w:sz w:val="20"/>
          <w:szCs w:val="20"/>
        </w:rPr>
      </w:pPr>
    </w:p>
    <w:p w14:paraId="0EEE42C3" w14:textId="3AF02D69" w:rsidR="00AB6E7B"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§3</w:t>
      </w:r>
    </w:p>
    <w:p w14:paraId="7D709263" w14:textId="54C53580" w:rsidR="00DF0124" w:rsidRDefault="21E9925D" w:rsidP="0091390B">
      <w:pPr>
        <w:pStyle w:val="Akapitzlist"/>
        <w:numPr>
          <w:ilvl w:val="0"/>
          <w:numId w:val="2"/>
        </w:numPr>
        <w:spacing w:line="280" w:lineRule="exact"/>
        <w:ind w:left="284" w:hanging="284"/>
        <w:jc w:val="both"/>
        <w:rPr>
          <w:rFonts w:ascii="Verdana" w:eastAsiaTheme="minorHAnsi" w:hAnsi="Verdana" w:cstheme="minorHAnsi"/>
        </w:rPr>
      </w:pPr>
      <w:r w:rsidRPr="2CBBD330">
        <w:rPr>
          <w:rFonts w:ascii="Verdana" w:eastAsiaTheme="minorEastAsia" w:hAnsi="Verdana" w:cstheme="minorBidi"/>
        </w:rPr>
        <w:t>R</w:t>
      </w:r>
      <w:r w:rsidR="253F20B0" w:rsidRPr="2CBBD330">
        <w:rPr>
          <w:rFonts w:ascii="Verdana" w:eastAsiaTheme="minorEastAsia" w:hAnsi="Verdana" w:cstheme="minorBidi"/>
        </w:rPr>
        <w:t>ealizacj</w:t>
      </w:r>
      <w:r w:rsidRPr="2CBBD330">
        <w:rPr>
          <w:rFonts w:ascii="Verdana" w:eastAsiaTheme="minorEastAsia" w:hAnsi="Verdana" w:cstheme="minorBidi"/>
        </w:rPr>
        <w:t>a</w:t>
      </w:r>
      <w:r w:rsidR="53A792F6" w:rsidRPr="2CBBD330">
        <w:rPr>
          <w:rFonts w:ascii="Verdana" w:eastAsiaTheme="minorEastAsia" w:hAnsi="Verdana" w:cstheme="minorBidi"/>
        </w:rPr>
        <w:t xml:space="preserve"> </w:t>
      </w:r>
      <w:r w:rsidR="253F20B0" w:rsidRPr="2CBBD330">
        <w:rPr>
          <w:rFonts w:ascii="Verdana" w:eastAsiaTheme="minorEastAsia" w:hAnsi="Verdana" w:cstheme="minorBidi"/>
        </w:rPr>
        <w:t xml:space="preserve">zamówienia </w:t>
      </w:r>
      <w:r w:rsidR="4E092E5E" w:rsidRPr="2CBBD330">
        <w:rPr>
          <w:rFonts w:ascii="Verdana" w:eastAsiaTheme="minorEastAsia" w:hAnsi="Verdana" w:cstheme="minorBidi"/>
        </w:rPr>
        <w:t>będzie następował</w:t>
      </w:r>
      <w:r w:rsidRPr="2CBBD330">
        <w:rPr>
          <w:rFonts w:ascii="Verdana" w:eastAsiaTheme="minorEastAsia" w:hAnsi="Verdana" w:cstheme="minorBidi"/>
        </w:rPr>
        <w:t>a</w:t>
      </w:r>
      <w:r w:rsidR="4E092E5E" w:rsidRPr="2CBBD330">
        <w:rPr>
          <w:rFonts w:ascii="Verdana" w:eastAsiaTheme="minorEastAsia" w:hAnsi="Verdana" w:cstheme="minorBidi"/>
        </w:rPr>
        <w:t xml:space="preserve"> według poniższego harmonogramu:</w:t>
      </w:r>
    </w:p>
    <w:p w14:paraId="1AC86A91" w14:textId="523AFD0E" w:rsidR="001915CF" w:rsidRPr="004C7BB7" w:rsidRDefault="001915CF" w:rsidP="0091390B">
      <w:pPr>
        <w:pStyle w:val="Akapitzlist"/>
        <w:numPr>
          <w:ilvl w:val="0"/>
          <w:numId w:val="16"/>
        </w:numPr>
        <w:spacing w:line="280" w:lineRule="exact"/>
        <w:jc w:val="both"/>
        <w:rPr>
          <w:rFonts w:ascii="Verdana" w:eastAsiaTheme="minorHAnsi" w:hAnsi="Verdana" w:cstheme="minorHAnsi"/>
        </w:rPr>
      </w:pPr>
      <w:r w:rsidRPr="004C7BB7">
        <w:rPr>
          <w:rFonts w:ascii="Verdana" w:eastAsiaTheme="minorHAnsi" w:hAnsi="Verdana" w:cstheme="minorHAnsi"/>
        </w:rPr>
        <w:t xml:space="preserve">w roku 2024   </w:t>
      </w:r>
    </w:p>
    <w:p w14:paraId="0A670B40" w14:textId="11BB4612" w:rsidR="004C7BB7" w:rsidRPr="00ED6769" w:rsidRDefault="7A771D1B" w:rsidP="0091390B">
      <w:pPr>
        <w:pStyle w:val="Akapitzlist"/>
        <w:numPr>
          <w:ilvl w:val="0"/>
          <w:numId w:val="17"/>
        </w:numPr>
        <w:spacing w:line="280" w:lineRule="exact"/>
        <w:jc w:val="both"/>
        <w:rPr>
          <w:rFonts w:ascii="Verdana" w:eastAsiaTheme="minorHAnsi" w:hAnsi="Verdana" w:cstheme="minorHAnsi"/>
        </w:rPr>
      </w:pPr>
      <w:r w:rsidRPr="003B65C2">
        <w:rPr>
          <w:rFonts w:ascii="Verdana" w:eastAsiaTheme="minorEastAsia" w:hAnsi="Verdana" w:cstheme="minorBidi"/>
        </w:rPr>
        <w:t>2</w:t>
      </w:r>
      <w:r w:rsidR="00A959F9">
        <w:rPr>
          <w:rFonts w:ascii="Verdana" w:eastAsiaTheme="minorEastAsia" w:hAnsi="Verdana" w:cstheme="minorBidi"/>
        </w:rPr>
        <w:t>8</w:t>
      </w:r>
      <w:r w:rsidR="0A961AB9" w:rsidRPr="003B65C2">
        <w:rPr>
          <w:rFonts w:ascii="Verdana" w:eastAsiaTheme="minorEastAsia" w:hAnsi="Verdana" w:cstheme="minorBidi"/>
        </w:rPr>
        <w:t>.08.2024</w:t>
      </w:r>
      <w:r w:rsidR="0A961AB9" w:rsidRPr="00ED6769">
        <w:rPr>
          <w:rFonts w:ascii="Verdana" w:eastAsiaTheme="minorEastAsia" w:hAnsi="Verdana" w:cstheme="minorBidi"/>
        </w:rPr>
        <w:t xml:space="preserve"> – 1 sztuk</w:t>
      </w:r>
      <w:r w:rsidR="11F4B2DA" w:rsidRPr="00ED6769">
        <w:rPr>
          <w:rFonts w:ascii="Verdana" w:eastAsiaTheme="minorEastAsia" w:hAnsi="Verdana" w:cstheme="minorBidi"/>
        </w:rPr>
        <w:t>a kontenera</w:t>
      </w:r>
      <w:r w:rsidR="2AAC84F5" w:rsidRPr="00ED6769">
        <w:rPr>
          <w:rFonts w:ascii="Verdana" w:eastAsiaTheme="minorEastAsia" w:hAnsi="Verdana" w:cstheme="minorBidi"/>
        </w:rPr>
        <w:t>;</w:t>
      </w:r>
    </w:p>
    <w:p w14:paraId="3BFA2096" w14:textId="21D145F8" w:rsidR="008B71F3" w:rsidRPr="00ED6769" w:rsidRDefault="001915CF" w:rsidP="0091390B">
      <w:pPr>
        <w:pStyle w:val="Akapitzlist"/>
        <w:numPr>
          <w:ilvl w:val="0"/>
          <w:numId w:val="17"/>
        </w:numPr>
        <w:spacing w:line="280" w:lineRule="exact"/>
        <w:jc w:val="both"/>
        <w:rPr>
          <w:rFonts w:ascii="Verdana" w:eastAsiaTheme="minorHAnsi" w:hAnsi="Verdana" w:cstheme="minorHAnsi"/>
        </w:rPr>
      </w:pPr>
      <w:r w:rsidRPr="00ED6769">
        <w:rPr>
          <w:rFonts w:ascii="Verdana" w:eastAsiaTheme="minorHAnsi" w:hAnsi="Verdana" w:cstheme="minorHAnsi"/>
        </w:rPr>
        <w:t>30.09.2024 – 2 sztuki</w:t>
      </w:r>
      <w:r w:rsidR="004C7BB7" w:rsidRPr="00ED6769">
        <w:rPr>
          <w:rFonts w:ascii="Verdana" w:eastAsiaTheme="minorHAnsi" w:hAnsi="Verdana" w:cstheme="minorHAnsi"/>
        </w:rPr>
        <w:t xml:space="preserve"> kontener</w:t>
      </w:r>
      <w:r w:rsidR="008B71F3" w:rsidRPr="00ED6769">
        <w:rPr>
          <w:rFonts w:ascii="Verdana" w:eastAsiaTheme="minorHAnsi" w:hAnsi="Verdana" w:cstheme="minorHAnsi"/>
        </w:rPr>
        <w:t>ów</w:t>
      </w:r>
      <w:r w:rsidR="00D14476" w:rsidRPr="00ED6769">
        <w:rPr>
          <w:rFonts w:ascii="Verdana" w:eastAsiaTheme="minorHAnsi" w:hAnsi="Verdana" w:cstheme="minorHAnsi"/>
        </w:rPr>
        <w:t>;</w:t>
      </w:r>
    </w:p>
    <w:p w14:paraId="343E4C0A" w14:textId="77777777" w:rsidR="008B71F3" w:rsidRPr="00ED6769" w:rsidRDefault="001915CF" w:rsidP="0091390B">
      <w:pPr>
        <w:pStyle w:val="Akapitzlist"/>
        <w:numPr>
          <w:ilvl w:val="0"/>
          <w:numId w:val="17"/>
        </w:numPr>
        <w:spacing w:line="280" w:lineRule="exact"/>
        <w:jc w:val="both"/>
        <w:rPr>
          <w:rFonts w:ascii="Verdana" w:eastAsiaTheme="minorHAnsi" w:hAnsi="Verdana" w:cstheme="minorHAnsi"/>
        </w:rPr>
      </w:pPr>
      <w:r w:rsidRPr="00ED6769">
        <w:rPr>
          <w:rFonts w:ascii="Verdana" w:eastAsiaTheme="minorHAnsi" w:hAnsi="Verdana" w:cstheme="minorHAnsi"/>
        </w:rPr>
        <w:t>31.10.2024–  2 sztuki</w:t>
      </w:r>
      <w:r w:rsidR="008B71F3" w:rsidRPr="00ED6769">
        <w:rPr>
          <w:rFonts w:ascii="Verdana" w:eastAsiaTheme="minorHAnsi" w:hAnsi="Verdana" w:cstheme="minorHAnsi"/>
        </w:rPr>
        <w:t xml:space="preserve"> kontenerów.</w:t>
      </w:r>
    </w:p>
    <w:p w14:paraId="0BD31969" w14:textId="77777777" w:rsidR="00D14476" w:rsidRPr="00ED6769" w:rsidRDefault="00D14476" w:rsidP="0091390B">
      <w:pPr>
        <w:pStyle w:val="Akapitzlist"/>
        <w:numPr>
          <w:ilvl w:val="0"/>
          <w:numId w:val="16"/>
        </w:numPr>
        <w:spacing w:line="280" w:lineRule="exact"/>
        <w:jc w:val="both"/>
        <w:rPr>
          <w:rFonts w:ascii="Verdana" w:eastAsiaTheme="minorHAnsi" w:hAnsi="Verdana" w:cstheme="minorHAnsi"/>
        </w:rPr>
      </w:pPr>
      <w:r w:rsidRPr="00ED6769">
        <w:rPr>
          <w:rFonts w:ascii="Verdana" w:eastAsiaTheme="minorHAnsi" w:hAnsi="Verdana" w:cstheme="minorHAnsi"/>
        </w:rPr>
        <w:t xml:space="preserve">w roku </w:t>
      </w:r>
      <w:r w:rsidR="001915CF" w:rsidRPr="00ED6769">
        <w:rPr>
          <w:rFonts w:ascii="Verdana" w:eastAsiaTheme="minorHAnsi" w:hAnsi="Verdana" w:cstheme="minorHAnsi"/>
        </w:rPr>
        <w:t>2025</w:t>
      </w:r>
    </w:p>
    <w:p w14:paraId="0A10EFDD" w14:textId="747605CC" w:rsidR="001915CF" w:rsidRPr="00ED6769" w:rsidRDefault="001915CF" w:rsidP="0091390B">
      <w:pPr>
        <w:pStyle w:val="Akapitzlist"/>
        <w:numPr>
          <w:ilvl w:val="0"/>
          <w:numId w:val="18"/>
        </w:numPr>
        <w:spacing w:line="280" w:lineRule="exact"/>
        <w:ind w:left="993"/>
        <w:jc w:val="both"/>
        <w:rPr>
          <w:rFonts w:ascii="Verdana" w:eastAsiaTheme="minorHAnsi" w:hAnsi="Verdana" w:cstheme="minorHAnsi"/>
        </w:rPr>
      </w:pPr>
      <w:r w:rsidRPr="00ED6769">
        <w:rPr>
          <w:rFonts w:ascii="Verdana" w:eastAsiaTheme="minorHAnsi" w:hAnsi="Verdana" w:cstheme="minorHAnsi"/>
        </w:rPr>
        <w:t xml:space="preserve">29.01.2025 – 1 sztuka  </w:t>
      </w:r>
      <w:r w:rsidR="00D14476" w:rsidRPr="00ED6769">
        <w:rPr>
          <w:rFonts w:ascii="Verdana" w:eastAsiaTheme="minorHAnsi" w:hAnsi="Verdana" w:cstheme="minorHAnsi"/>
        </w:rPr>
        <w:t>kontenera;</w:t>
      </w:r>
    </w:p>
    <w:p w14:paraId="45525B87" w14:textId="77777777" w:rsidR="00D14476" w:rsidRPr="00ED6769" w:rsidRDefault="001915CF" w:rsidP="0091390B">
      <w:pPr>
        <w:pStyle w:val="Akapitzlist"/>
        <w:numPr>
          <w:ilvl w:val="0"/>
          <w:numId w:val="18"/>
        </w:numPr>
        <w:spacing w:line="280" w:lineRule="exact"/>
        <w:ind w:left="993"/>
        <w:jc w:val="both"/>
        <w:rPr>
          <w:rFonts w:ascii="Verdana" w:eastAsiaTheme="minorHAnsi" w:hAnsi="Verdana" w:cstheme="minorHAnsi"/>
        </w:rPr>
      </w:pPr>
      <w:r w:rsidRPr="00ED6769">
        <w:rPr>
          <w:rFonts w:ascii="Verdana" w:eastAsiaTheme="minorHAnsi" w:hAnsi="Verdana" w:cstheme="minorHAnsi"/>
        </w:rPr>
        <w:t>28.02.2025 – 1 sztuka</w:t>
      </w:r>
      <w:r w:rsidR="00D14476" w:rsidRPr="00ED6769">
        <w:rPr>
          <w:rFonts w:ascii="Verdana" w:eastAsiaTheme="minorHAnsi" w:hAnsi="Verdana" w:cstheme="minorHAnsi"/>
        </w:rPr>
        <w:t xml:space="preserve"> kontenera;</w:t>
      </w:r>
    </w:p>
    <w:p w14:paraId="3DBA8071" w14:textId="77777777" w:rsidR="00D14476" w:rsidRPr="00ED6769" w:rsidRDefault="001915CF" w:rsidP="0091390B">
      <w:pPr>
        <w:pStyle w:val="Akapitzlist"/>
        <w:numPr>
          <w:ilvl w:val="0"/>
          <w:numId w:val="18"/>
        </w:numPr>
        <w:spacing w:line="280" w:lineRule="exact"/>
        <w:ind w:left="993"/>
        <w:jc w:val="both"/>
        <w:rPr>
          <w:rFonts w:ascii="Verdana" w:eastAsiaTheme="minorHAnsi" w:hAnsi="Verdana" w:cstheme="minorHAnsi"/>
        </w:rPr>
      </w:pPr>
      <w:r w:rsidRPr="00ED6769">
        <w:rPr>
          <w:rFonts w:ascii="Verdana" w:eastAsiaTheme="minorHAnsi" w:hAnsi="Verdana" w:cstheme="minorHAnsi"/>
        </w:rPr>
        <w:t>31.03.2025 – 1 sztuka</w:t>
      </w:r>
      <w:r w:rsidR="00D14476" w:rsidRPr="00ED6769">
        <w:rPr>
          <w:rFonts w:ascii="Verdana" w:eastAsiaTheme="minorHAnsi" w:hAnsi="Verdana" w:cstheme="minorHAnsi"/>
        </w:rPr>
        <w:t xml:space="preserve"> kontenera;</w:t>
      </w:r>
    </w:p>
    <w:p w14:paraId="1458420F" w14:textId="77777777" w:rsidR="00D14476" w:rsidRPr="00ED6769" w:rsidRDefault="001915CF" w:rsidP="0091390B">
      <w:pPr>
        <w:pStyle w:val="Akapitzlist"/>
        <w:numPr>
          <w:ilvl w:val="0"/>
          <w:numId w:val="18"/>
        </w:numPr>
        <w:spacing w:line="280" w:lineRule="exact"/>
        <w:ind w:left="993"/>
        <w:jc w:val="both"/>
        <w:rPr>
          <w:rFonts w:ascii="Verdana" w:eastAsiaTheme="minorHAnsi" w:hAnsi="Verdana" w:cstheme="minorHAnsi"/>
        </w:rPr>
      </w:pPr>
      <w:r w:rsidRPr="00ED6769">
        <w:rPr>
          <w:rFonts w:ascii="Verdana" w:eastAsiaTheme="minorHAnsi" w:hAnsi="Verdana" w:cstheme="minorHAnsi"/>
        </w:rPr>
        <w:t>30.04.2025 – 1 sztuka</w:t>
      </w:r>
      <w:r w:rsidR="00D14476" w:rsidRPr="00ED6769">
        <w:rPr>
          <w:rFonts w:ascii="Verdana" w:eastAsiaTheme="minorHAnsi" w:hAnsi="Verdana" w:cstheme="minorHAnsi"/>
        </w:rPr>
        <w:t xml:space="preserve"> kontenera;</w:t>
      </w:r>
    </w:p>
    <w:p w14:paraId="7926C232" w14:textId="77777777" w:rsidR="00D14476" w:rsidRPr="00ED6769" w:rsidRDefault="001915CF" w:rsidP="0091390B">
      <w:pPr>
        <w:pStyle w:val="Akapitzlist"/>
        <w:numPr>
          <w:ilvl w:val="0"/>
          <w:numId w:val="18"/>
        </w:numPr>
        <w:spacing w:line="280" w:lineRule="exact"/>
        <w:ind w:left="993"/>
        <w:jc w:val="both"/>
        <w:rPr>
          <w:rFonts w:ascii="Verdana" w:eastAsiaTheme="minorHAnsi" w:hAnsi="Verdana" w:cstheme="minorHAnsi"/>
        </w:rPr>
      </w:pPr>
      <w:r w:rsidRPr="00ED6769">
        <w:rPr>
          <w:rFonts w:ascii="Verdana" w:eastAsiaTheme="minorHAnsi" w:hAnsi="Verdana" w:cstheme="minorHAnsi"/>
        </w:rPr>
        <w:t>29.05.2025 – 1 sztuka</w:t>
      </w:r>
      <w:r w:rsidR="00D14476" w:rsidRPr="00ED6769">
        <w:rPr>
          <w:rFonts w:ascii="Verdana" w:eastAsiaTheme="minorHAnsi" w:hAnsi="Verdana" w:cstheme="minorHAnsi"/>
        </w:rPr>
        <w:t xml:space="preserve"> kontenera;</w:t>
      </w:r>
    </w:p>
    <w:p w14:paraId="687109B7" w14:textId="21856036" w:rsidR="00362329" w:rsidRPr="00ED6769" w:rsidRDefault="001915CF" w:rsidP="0091390B">
      <w:pPr>
        <w:pStyle w:val="Akapitzlist"/>
        <w:numPr>
          <w:ilvl w:val="0"/>
          <w:numId w:val="18"/>
        </w:numPr>
        <w:spacing w:line="280" w:lineRule="exact"/>
        <w:ind w:left="993"/>
        <w:jc w:val="both"/>
        <w:rPr>
          <w:rFonts w:ascii="Verdana" w:eastAsiaTheme="minorHAnsi" w:hAnsi="Verdana" w:cstheme="minorHAnsi"/>
        </w:rPr>
      </w:pPr>
      <w:r w:rsidRPr="00ED6769">
        <w:rPr>
          <w:rFonts w:ascii="Verdana" w:eastAsiaTheme="minorHAnsi" w:hAnsi="Verdana" w:cstheme="minorHAnsi"/>
        </w:rPr>
        <w:t>30.06.2025 – 1 sztuka</w:t>
      </w:r>
      <w:r w:rsidR="00D14476" w:rsidRPr="00ED6769">
        <w:rPr>
          <w:rFonts w:ascii="Verdana" w:eastAsiaTheme="minorHAnsi" w:hAnsi="Verdana" w:cstheme="minorHAnsi"/>
        </w:rPr>
        <w:t xml:space="preserve"> kontenera.</w:t>
      </w:r>
    </w:p>
    <w:p w14:paraId="7FE6F6ED" w14:textId="2E4ABA50" w:rsidR="00B14DEE" w:rsidRPr="00ED6769" w:rsidRDefault="0F9CFCD9" w:rsidP="75AEDF5F">
      <w:pPr>
        <w:pStyle w:val="Akapitzlist"/>
        <w:numPr>
          <w:ilvl w:val="0"/>
          <w:numId w:val="2"/>
        </w:numPr>
        <w:spacing w:line="280" w:lineRule="exact"/>
        <w:ind w:left="284" w:hanging="284"/>
        <w:jc w:val="both"/>
        <w:rPr>
          <w:rFonts w:ascii="Verdana" w:eastAsiaTheme="minorEastAsia" w:hAnsi="Verdana" w:cstheme="minorBidi"/>
        </w:rPr>
      </w:pPr>
      <w:r w:rsidRPr="00ED6769">
        <w:rPr>
          <w:rFonts w:ascii="Verdana" w:eastAsiaTheme="minorEastAsia" w:hAnsi="Verdana" w:cstheme="minorBidi"/>
        </w:rPr>
        <w:t>Wykonawca zobowiąz</w:t>
      </w:r>
      <w:r w:rsidR="7EBA80E3" w:rsidRPr="00ED6769">
        <w:rPr>
          <w:rFonts w:ascii="Verdana" w:eastAsiaTheme="minorEastAsia" w:hAnsi="Verdana" w:cstheme="minorBidi"/>
        </w:rPr>
        <w:t>a</w:t>
      </w:r>
      <w:r w:rsidRPr="00ED6769">
        <w:rPr>
          <w:rFonts w:ascii="Verdana" w:eastAsiaTheme="minorEastAsia" w:hAnsi="Verdana" w:cstheme="minorBidi"/>
        </w:rPr>
        <w:t xml:space="preserve">ny jest do poinformowania Zamawiającego o </w:t>
      </w:r>
      <w:r w:rsidR="7EBA80E3" w:rsidRPr="00ED6769">
        <w:rPr>
          <w:rFonts w:ascii="Verdana" w:eastAsiaTheme="minorEastAsia" w:hAnsi="Verdana" w:cstheme="minorBidi"/>
        </w:rPr>
        <w:t>wykonaniu</w:t>
      </w:r>
      <w:r w:rsidRPr="00ED6769">
        <w:rPr>
          <w:rFonts w:ascii="Verdana" w:eastAsiaTheme="minorEastAsia" w:hAnsi="Verdana" w:cstheme="minorBidi"/>
        </w:rPr>
        <w:t xml:space="preserve"> przedmiotu Umowy i gotowości do jego odbioru. Informacja ta </w:t>
      </w:r>
      <w:r w:rsidR="7EBA80E3" w:rsidRPr="00ED6769">
        <w:rPr>
          <w:rFonts w:ascii="Verdana" w:eastAsiaTheme="minorEastAsia" w:hAnsi="Verdana" w:cstheme="minorBidi"/>
        </w:rPr>
        <w:t xml:space="preserve">musi zostać złożona Zamawiającemu </w:t>
      </w:r>
      <w:r w:rsidR="7393C6A0" w:rsidRPr="00ED6769">
        <w:rPr>
          <w:rFonts w:ascii="Verdana" w:eastAsiaTheme="minorEastAsia" w:hAnsi="Verdana" w:cstheme="minorBidi"/>
        </w:rPr>
        <w:t>najpóźniej w ciągu 3 dni od daty wykonania przedmiotu umowy</w:t>
      </w:r>
      <w:r w:rsidR="06033DB1" w:rsidRPr="00ED6769">
        <w:rPr>
          <w:rFonts w:ascii="Verdana" w:eastAsiaTheme="minorEastAsia" w:hAnsi="Verdana" w:cstheme="minorBidi"/>
        </w:rPr>
        <w:t xml:space="preserve">, </w:t>
      </w:r>
      <w:r w:rsidR="00362329" w:rsidRPr="00ED6769">
        <w:br/>
      </w:r>
      <w:r w:rsidR="06033DB1" w:rsidRPr="00ED6769">
        <w:rPr>
          <w:rFonts w:ascii="Verdana" w:eastAsiaTheme="minorEastAsia" w:hAnsi="Verdana" w:cstheme="minorBidi"/>
        </w:rPr>
        <w:t xml:space="preserve">za pośrednictwem </w:t>
      </w:r>
      <w:r w:rsidR="493D35AD" w:rsidRPr="00ED6769">
        <w:rPr>
          <w:rFonts w:ascii="Verdana" w:eastAsiaTheme="minorEastAsia" w:hAnsi="Verdana" w:cstheme="minorBidi"/>
        </w:rPr>
        <w:t xml:space="preserve">poczty elektronicznej na adres e-mail wskazany w </w:t>
      </w:r>
      <w:r w:rsidR="16CF7FD6" w:rsidRPr="00ED6769">
        <w:rPr>
          <w:rFonts w:ascii="Verdana" w:eastAsiaTheme="minorEastAsia" w:hAnsi="Verdana" w:cstheme="minorBidi"/>
        </w:rPr>
        <w:t>§</w:t>
      </w:r>
      <w:r w:rsidR="1D8EE6FD" w:rsidRPr="00ED6769">
        <w:rPr>
          <w:rFonts w:ascii="Verdana" w:eastAsiaTheme="minorEastAsia" w:hAnsi="Verdana" w:cstheme="minorBidi"/>
        </w:rPr>
        <w:t xml:space="preserve"> </w:t>
      </w:r>
      <w:r w:rsidR="16CF7FD6" w:rsidRPr="00ED6769">
        <w:rPr>
          <w:rFonts w:ascii="Verdana" w:eastAsiaTheme="minorEastAsia" w:hAnsi="Verdana" w:cstheme="minorBidi"/>
        </w:rPr>
        <w:t xml:space="preserve">8 ust. </w:t>
      </w:r>
      <w:r w:rsidR="68AB9A78" w:rsidRPr="00ED6769">
        <w:rPr>
          <w:rFonts w:ascii="Verdana" w:eastAsiaTheme="minorEastAsia" w:hAnsi="Verdana" w:cstheme="minorBidi"/>
        </w:rPr>
        <w:t>1 Umowy</w:t>
      </w:r>
      <w:r w:rsidR="16CF7FD6" w:rsidRPr="00ED6769">
        <w:rPr>
          <w:rFonts w:ascii="Verdana" w:eastAsiaTheme="minorEastAsia" w:hAnsi="Verdana" w:cstheme="minorBidi"/>
        </w:rPr>
        <w:t xml:space="preserve"> </w:t>
      </w:r>
      <w:r w:rsidR="1D8EE6FD" w:rsidRPr="00ED6769">
        <w:rPr>
          <w:rFonts w:ascii="Verdana" w:eastAsiaTheme="minorEastAsia" w:hAnsi="Verdana" w:cstheme="minorBidi"/>
        </w:rPr>
        <w:t xml:space="preserve">lub </w:t>
      </w:r>
      <w:r w:rsidR="16CF7FD6" w:rsidRPr="00ED6769">
        <w:rPr>
          <w:rFonts w:ascii="Verdana" w:eastAsiaTheme="minorEastAsia" w:hAnsi="Verdana" w:cstheme="minorBidi"/>
        </w:rPr>
        <w:t>w</w:t>
      </w:r>
      <w:r w:rsidR="1D8EE6FD" w:rsidRPr="00ED6769">
        <w:rPr>
          <w:rFonts w:ascii="Verdana" w:eastAsiaTheme="minorEastAsia" w:hAnsi="Verdana" w:cstheme="minorBidi"/>
        </w:rPr>
        <w:t xml:space="preserve"> formie pisemnej</w:t>
      </w:r>
      <w:r w:rsidR="68AB9A78" w:rsidRPr="00ED6769">
        <w:rPr>
          <w:rFonts w:ascii="Verdana" w:eastAsiaTheme="minorEastAsia" w:hAnsi="Verdana" w:cstheme="minorBidi"/>
        </w:rPr>
        <w:t>.</w:t>
      </w:r>
    </w:p>
    <w:p w14:paraId="718031E9" w14:textId="484E56C7" w:rsidR="005F3AB3" w:rsidRPr="00ED6769" w:rsidRDefault="7393C6A0" w:rsidP="0091390B">
      <w:pPr>
        <w:pStyle w:val="Akapitzlist"/>
        <w:numPr>
          <w:ilvl w:val="0"/>
          <w:numId w:val="2"/>
        </w:numPr>
        <w:spacing w:line="280" w:lineRule="exact"/>
        <w:ind w:left="284" w:hanging="284"/>
        <w:jc w:val="both"/>
        <w:rPr>
          <w:rFonts w:ascii="Verdana" w:eastAsiaTheme="minorHAnsi" w:hAnsi="Verdana" w:cstheme="minorHAnsi"/>
        </w:rPr>
      </w:pPr>
      <w:r w:rsidRPr="00ED6769">
        <w:rPr>
          <w:rFonts w:ascii="Verdana" w:eastAsiaTheme="minorEastAsia" w:hAnsi="Verdana" w:cstheme="minorBidi"/>
        </w:rPr>
        <w:t xml:space="preserve">Zamawiający </w:t>
      </w:r>
      <w:r w:rsidR="7EBA80E3" w:rsidRPr="00ED6769">
        <w:rPr>
          <w:rFonts w:ascii="Verdana" w:eastAsiaTheme="minorEastAsia" w:hAnsi="Verdana" w:cstheme="minorBidi"/>
        </w:rPr>
        <w:t xml:space="preserve">nie później niż </w:t>
      </w:r>
      <w:r w:rsidR="3942444F" w:rsidRPr="00ED6769">
        <w:rPr>
          <w:rFonts w:ascii="Verdana" w:eastAsiaTheme="minorEastAsia" w:hAnsi="Verdana" w:cstheme="minorBidi"/>
        </w:rPr>
        <w:t xml:space="preserve">na </w:t>
      </w:r>
      <w:r w:rsidR="7EBA80E3" w:rsidRPr="00ED6769">
        <w:rPr>
          <w:rFonts w:ascii="Verdana" w:eastAsiaTheme="minorEastAsia" w:hAnsi="Verdana" w:cstheme="minorBidi"/>
        </w:rPr>
        <w:t>3 dni przed planowanym terminem odbioru</w:t>
      </w:r>
      <w:r w:rsidR="554671AB" w:rsidRPr="00ED6769">
        <w:rPr>
          <w:rFonts w:ascii="Verdana" w:eastAsiaTheme="minorEastAsia" w:hAnsi="Verdana" w:cstheme="minorBidi"/>
        </w:rPr>
        <w:t xml:space="preserve"> poinformuje o tym fakcie Wykonawcę</w:t>
      </w:r>
      <w:r w:rsidR="3942444F" w:rsidRPr="00ED6769">
        <w:rPr>
          <w:rFonts w:ascii="Verdana" w:eastAsiaTheme="minorEastAsia" w:hAnsi="Verdana" w:cstheme="minorBidi"/>
        </w:rPr>
        <w:t xml:space="preserve">, a Wykonawca zobowiązany jest umożliwić </w:t>
      </w:r>
      <w:r w:rsidR="398BCC86" w:rsidRPr="00ED6769">
        <w:rPr>
          <w:rFonts w:ascii="Verdana" w:eastAsiaTheme="minorEastAsia" w:hAnsi="Verdana" w:cstheme="minorBidi"/>
        </w:rPr>
        <w:t>Zamawiającemu</w:t>
      </w:r>
      <w:r w:rsidR="3942444F" w:rsidRPr="00ED6769">
        <w:rPr>
          <w:rFonts w:ascii="Verdana" w:eastAsiaTheme="minorEastAsia" w:hAnsi="Verdana" w:cstheme="minorBidi"/>
        </w:rPr>
        <w:t xml:space="preserve"> odbiór kontenera </w:t>
      </w:r>
      <w:r w:rsidR="398BCC86" w:rsidRPr="00ED6769">
        <w:rPr>
          <w:rFonts w:ascii="Verdana" w:eastAsiaTheme="minorEastAsia" w:hAnsi="Verdana" w:cstheme="minorBidi"/>
        </w:rPr>
        <w:t>we wskazanym terminie.</w:t>
      </w:r>
    </w:p>
    <w:p w14:paraId="43206B12" w14:textId="769B24D4" w:rsidR="005F3AB3" w:rsidRPr="00EA7493" w:rsidRDefault="00AA7848" w:rsidP="0091390B">
      <w:pPr>
        <w:pStyle w:val="Akapitzlist"/>
        <w:numPr>
          <w:ilvl w:val="0"/>
          <w:numId w:val="2"/>
        </w:numPr>
        <w:spacing w:line="280" w:lineRule="exact"/>
        <w:ind w:left="284" w:hanging="284"/>
        <w:jc w:val="both"/>
        <w:rPr>
          <w:rFonts w:ascii="Verdana" w:eastAsiaTheme="minorHAnsi" w:hAnsi="Verdana" w:cstheme="minorHAnsi"/>
        </w:rPr>
      </w:pPr>
      <w:r>
        <w:rPr>
          <w:rFonts w:ascii="Verdana" w:eastAsiaTheme="minorHAnsi" w:hAnsi="Verdana" w:cstheme="minorHAnsi"/>
        </w:rPr>
        <w:t>Z czynności odbioru</w:t>
      </w:r>
      <w:r w:rsidR="004E7498">
        <w:rPr>
          <w:rFonts w:ascii="Verdana" w:eastAsiaTheme="minorHAnsi" w:hAnsi="Verdana" w:cstheme="minorHAnsi"/>
        </w:rPr>
        <w:t xml:space="preserve"> Strony podpisują</w:t>
      </w:r>
      <w:r w:rsidR="005F3AB3" w:rsidRPr="00EA7493">
        <w:rPr>
          <w:rFonts w:ascii="Verdana" w:eastAsiaTheme="minorHAnsi" w:hAnsi="Verdana" w:cstheme="minorHAnsi"/>
        </w:rPr>
        <w:t xml:space="preserve"> protokołu odbioru.</w:t>
      </w:r>
    </w:p>
    <w:p w14:paraId="36108484" w14:textId="77777777" w:rsidR="005F3AB3" w:rsidRPr="00702D60" w:rsidRDefault="005F3AB3" w:rsidP="00414A7D">
      <w:pPr>
        <w:pStyle w:val="Akapitzlist"/>
        <w:spacing w:line="280" w:lineRule="exact"/>
        <w:ind w:left="360"/>
        <w:jc w:val="both"/>
        <w:rPr>
          <w:rFonts w:ascii="Verdana" w:eastAsiaTheme="minorHAnsi" w:hAnsi="Verdana" w:cstheme="minorHAnsi"/>
        </w:rPr>
      </w:pPr>
    </w:p>
    <w:p w14:paraId="3EAC47C7" w14:textId="1947E3B4" w:rsidR="00922BAB" w:rsidRDefault="00EB4E69" w:rsidP="00E54498">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§4</w:t>
      </w:r>
    </w:p>
    <w:p w14:paraId="0FC59C44" w14:textId="374E0B12" w:rsidR="00922BAB" w:rsidRPr="00922BAB" w:rsidRDefault="00922BAB" w:rsidP="0091390B">
      <w:pPr>
        <w:numPr>
          <w:ilvl w:val="0"/>
          <w:numId w:val="23"/>
        </w:numPr>
        <w:tabs>
          <w:tab w:val="left" w:pos="284"/>
        </w:tabs>
        <w:spacing w:after="0"/>
        <w:ind w:left="284" w:hanging="284"/>
        <w:jc w:val="both"/>
        <w:rPr>
          <w:rFonts w:ascii="Verdana" w:eastAsia="Times New Roman" w:hAnsi="Verdana"/>
          <w:sz w:val="20"/>
          <w:szCs w:val="20"/>
          <w:lang w:eastAsia="pl-PL"/>
        </w:rPr>
      </w:pPr>
      <w:r w:rsidRPr="00922BAB">
        <w:rPr>
          <w:rFonts w:ascii="Verdana" w:eastAsia="Times New Roman" w:hAnsi="Verdana"/>
          <w:sz w:val="20"/>
          <w:szCs w:val="20"/>
          <w:lang w:eastAsia="pl-PL"/>
        </w:rPr>
        <w:t xml:space="preserve">W przypadku stwierdzenia wad lub usterek </w:t>
      </w:r>
      <w:r w:rsidR="00893435">
        <w:rPr>
          <w:rFonts w:ascii="Verdana" w:eastAsia="Times New Roman" w:hAnsi="Verdana"/>
          <w:sz w:val="20"/>
          <w:szCs w:val="20"/>
          <w:lang w:eastAsia="pl-PL"/>
        </w:rPr>
        <w:t xml:space="preserve">Przedmiotu </w:t>
      </w:r>
      <w:r w:rsidR="00774048">
        <w:rPr>
          <w:rFonts w:ascii="Verdana" w:eastAsia="Times New Roman" w:hAnsi="Verdana"/>
          <w:sz w:val="20"/>
          <w:szCs w:val="20"/>
          <w:lang w:eastAsia="pl-PL"/>
        </w:rPr>
        <w:t>Umowy</w:t>
      </w:r>
      <w:r w:rsidRPr="00922BAB">
        <w:rPr>
          <w:rFonts w:ascii="Verdana" w:eastAsia="Times New Roman" w:hAnsi="Verdana"/>
          <w:sz w:val="20"/>
          <w:szCs w:val="20"/>
          <w:lang w:eastAsia="pl-PL"/>
        </w:rPr>
        <w:t xml:space="preserve"> Urządzenia przy jego odbiorze, </w:t>
      </w:r>
      <w:r w:rsidR="00774048">
        <w:rPr>
          <w:rFonts w:ascii="Verdana" w:eastAsia="Times New Roman" w:hAnsi="Verdana"/>
          <w:sz w:val="20"/>
          <w:szCs w:val="20"/>
          <w:lang w:eastAsia="pl-PL"/>
        </w:rPr>
        <w:t>o którym mowa w</w:t>
      </w:r>
      <w:r w:rsidR="000858E3">
        <w:rPr>
          <w:rFonts w:ascii="Verdana" w:eastAsia="Times New Roman" w:hAnsi="Verdana"/>
          <w:sz w:val="20"/>
          <w:szCs w:val="20"/>
          <w:lang w:eastAsia="pl-PL"/>
        </w:rPr>
        <w:t xml:space="preserve"> §3 ust. 3,</w:t>
      </w:r>
      <w:r w:rsidR="00BD77D4">
        <w:rPr>
          <w:rFonts w:ascii="Verdana" w:eastAsia="Times New Roman" w:hAnsi="Verdana"/>
          <w:sz w:val="20"/>
          <w:szCs w:val="20"/>
          <w:lang w:eastAsia="pl-PL"/>
        </w:rPr>
        <w:t xml:space="preserve"> </w:t>
      </w:r>
      <w:r w:rsidRPr="00922BAB">
        <w:rPr>
          <w:rFonts w:ascii="Verdana" w:eastAsia="Times New Roman" w:hAnsi="Verdana"/>
          <w:sz w:val="20"/>
          <w:szCs w:val="20"/>
          <w:lang w:eastAsia="pl-PL"/>
        </w:rPr>
        <w:t xml:space="preserve">w szczególności </w:t>
      </w:r>
      <w:r w:rsidR="004C71D7">
        <w:rPr>
          <w:rFonts w:ascii="Verdana" w:eastAsia="Times New Roman" w:hAnsi="Verdana"/>
          <w:sz w:val="20"/>
          <w:szCs w:val="20"/>
          <w:lang w:eastAsia="pl-PL"/>
        </w:rPr>
        <w:t>kiedy Kontener będzie</w:t>
      </w:r>
      <w:r w:rsidRPr="00922BAB">
        <w:rPr>
          <w:rFonts w:ascii="Verdana" w:eastAsia="Times New Roman" w:hAnsi="Verdana"/>
          <w:sz w:val="20"/>
          <w:szCs w:val="20"/>
          <w:lang w:eastAsia="pl-PL"/>
        </w:rPr>
        <w:t xml:space="preserve"> uszkodzon</w:t>
      </w:r>
      <w:r w:rsidR="004C71D7">
        <w:rPr>
          <w:rFonts w:ascii="Verdana" w:eastAsia="Times New Roman" w:hAnsi="Verdana"/>
          <w:sz w:val="20"/>
          <w:szCs w:val="20"/>
          <w:lang w:eastAsia="pl-PL"/>
        </w:rPr>
        <w:t>y</w:t>
      </w:r>
      <w:r w:rsidRPr="00922BAB">
        <w:rPr>
          <w:rFonts w:ascii="Verdana" w:eastAsia="Times New Roman" w:hAnsi="Verdana"/>
          <w:sz w:val="20"/>
          <w:szCs w:val="20"/>
          <w:lang w:eastAsia="pl-PL"/>
        </w:rPr>
        <w:t xml:space="preserve"> lub niezgodn</w:t>
      </w:r>
      <w:r w:rsidR="466AD274" w:rsidRPr="00922BAB">
        <w:rPr>
          <w:rFonts w:ascii="Verdana" w:eastAsia="Times New Roman" w:hAnsi="Verdana"/>
          <w:sz w:val="20"/>
          <w:szCs w:val="20"/>
          <w:lang w:eastAsia="pl-PL"/>
        </w:rPr>
        <w:t>y</w:t>
      </w:r>
      <w:r w:rsidRPr="00922BAB">
        <w:rPr>
          <w:rFonts w:ascii="Verdana" w:eastAsia="Times New Roman" w:hAnsi="Verdana"/>
          <w:sz w:val="20"/>
          <w:szCs w:val="20"/>
          <w:lang w:eastAsia="pl-PL"/>
        </w:rPr>
        <w:t xml:space="preserve"> z </w:t>
      </w:r>
      <w:r w:rsidR="004C71D7">
        <w:rPr>
          <w:rFonts w:ascii="Verdana" w:eastAsia="Times New Roman" w:hAnsi="Verdana"/>
          <w:sz w:val="20"/>
          <w:szCs w:val="20"/>
          <w:lang w:eastAsia="pl-PL"/>
        </w:rPr>
        <w:t xml:space="preserve">warunkami Umowy, </w:t>
      </w:r>
      <w:r w:rsidRPr="00922BAB">
        <w:rPr>
          <w:rFonts w:ascii="Verdana" w:eastAsia="Times New Roman" w:hAnsi="Verdana"/>
          <w:sz w:val="20"/>
          <w:szCs w:val="20"/>
          <w:lang w:eastAsia="pl-PL"/>
        </w:rPr>
        <w:t xml:space="preserve">Opisem przedmiotu zamówienia </w:t>
      </w:r>
      <w:r w:rsidRPr="00922BAB">
        <w:rPr>
          <w:rFonts w:ascii="Verdana" w:eastAsia="Times New Roman" w:hAnsi="Verdana"/>
          <w:spacing w:val="-6"/>
          <w:sz w:val="20"/>
          <w:szCs w:val="20"/>
          <w:lang w:eastAsia="pl-PL"/>
        </w:rPr>
        <w:t>lub ofertą Wykonawcy</w:t>
      </w:r>
      <w:r w:rsidRPr="00922BAB">
        <w:rPr>
          <w:rFonts w:ascii="Verdana" w:eastAsia="Times New Roman" w:hAnsi="Verdana"/>
          <w:sz w:val="20"/>
          <w:szCs w:val="20"/>
          <w:lang w:eastAsia="pl-PL"/>
        </w:rPr>
        <w:t xml:space="preserve">, Zamawiający może odmówić dokonania odbioru </w:t>
      </w:r>
      <w:r w:rsidR="004C71D7">
        <w:rPr>
          <w:rFonts w:ascii="Verdana" w:eastAsia="Times New Roman" w:hAnsi="Verdana"/>
          <w:spacing w:val="-6"/>
          <w:sz w:val="20"/>
          <w:szCs w:val="20"/>
          <w:lang w:eastAsia="pl-PL"/>
        </w:rPr>
        <w:t>Przedmiotu Umowy</w:t>
      </w:r>
      <w:r w:rsidRPr="00922BAB">
        <w:rPr>
          <w:rFonts w:ascii="Verdana" w:eastAsia="Times New Roman" w:hAnsi="Verdana"/>
          <w:spacing w:val="-6"/>
          <w:sz w:val="20"/>
          <w:szCs w:val="20"/>
          <w:lang w:eastAsia="pl-PL"/>
        </w:rPr>
        <w:t>. Zamawiający w takiej sytuacji wezwie Wykonawcę do:</w:t>
      </w:r>
    </w:p>
    <w:p w14:paraId="2B08835E" w14:textId="2D0F30F3" w:rsidR="00922BAB" w:rsidRPr="00922BAB" w:rsidRDefault="00922BAB" w:rsidP="00BD77D4">
      <w:pPr>
        <w:numPr>
          <w:ilvl w:val="2"/>
          <w:numId w:val="22"/>
        </w:numPr>
        <w:autoSpaceDE w:val="0"/>
        <w:autoSpaceDN w:val="0"/>
        <w:adjustRightInd w:val="0"/>
        <w:spacing w:after="0"/>
        <w:ind w:left="567" w:hanging="283"/>
        <w:jc w:val="both"/>
        <w:rPr>
          <w:rFonts w:ascii="Verdana" w:eastAsia="Times New Roman" w:hAnsi="Verdana"/>
          <w:color w:val="000000"/>
          <w:sz w:val="20"/>
          <w:szCs w:val="20"/>
          <w:lang w:eastAsia="pl-PL"/>
        </w:rPr>
      </w:pPr>
      <w:r w:rsidRPr="00922BAB">
        <w:rPr>
          <w:rFonts w:ascii="Verdana" w:eastAsia="Times New Roman" w:hAnsi="Verdana"/>
          <w:color w:val="000000"/>
          <w:sz w:val="20"/>
          <w:szCs w:val="20"/>
          <w:lang w:eastAsia="pl-PL"/>
        </w:rPr>
        <w:t>usunięcia stwierdzonych wad</w:t>
      </w:r>
      <w:r w:rsidR="00CC4246">
        <w:rPr>
          <w:rFonts w:ascii="Verdana" w:eastAsia="Times New Roman" w:hAnsi="Verdana"/>
          <w:color w:val="000000"/>
          <w:sz w:val="20"/>
          <w:szCs w:val="20"/>
          <w:lang w:eastAsia="pl-PL"/>
        </w:rPr>
        <w:t xml:space="preserve"> lub usterek</w:t>
      </w:r>
      <w:r w:rsidRPr="00922BAB">
        <w:rPr>
          <w:rFonts w:ascii="Verdana" w:eastAsia="Times New Roman" w:hAnsi="Verdana"/>
          <w:color w:val="000000"/>
          <w:sz w:val="20"/>
          <w:szCs w:val="20"/>
          <w:lang w:eastAsia="pl-PL"/>
        </w:rPr>
        <w:t>,</w:t>
      </w:r>
    </w:p>
    <w:p w14:paraId="00A47C80" w14:textId="1980B669" w:rsidR="00922BAB" w:rsidRPr="00922BAB" w:rsidRDefault="00922BAB" w:rsidP="00BD77D4">
      <w:pPr>
        <w:numPr>
          <w:ilvl w:val="2"/>
          <w:numId w:val="22"/>
        </w:numPr>
        <w:autoSpaceDE w:val="0"/>
        <w:autoSpaceDN w:val="0"/>
        <w:adjustRightInd w:val="0"/>
        <w:spacing w:after="0"/>
        <w:ind w:left="567" w:hanging="283"/>
        <w:jc w:val="both"/>
        <w:rPr>
          <w:rFonts w:ascii="Verdana" w:eastAsia="Times New Roman" w:hAnsi="Verdana"/>
          <w:color w:val="000000"/>
          <w:sz w:val="20"/>
          <w:szCs w:val="20"/>
          <w:lang w:eastAsia="pl-PL"/>
        </w:rPr>
      </w:pPr>
      <w:r w:rsidRPr="00922BAB">
        <w:rPr>
          <w:rFonts w:ascii="Verdana" w:eastAsia="Times New Roman" w:hAnsi="Verdana"/>
          <w:color w:val="000000"/>
          <w:sz w:val="20"/>
          <w:szCs w:val="20"/>
          <w:lang w:eastAsia="pl-PL"/>
        </w:rPr>
        <w:t>dostarczenia Urządzenia o jakości odpowiadającej</w:t>
      </w:r>
      <w:r w:rsidR="00CC4246">
        <w:rPr>
          <w:rFonts w:ascii="Verdana" w:eastAsia="Times New Roman" w:hAnsi="Verdana"/>
          <w:color w:val="000000"/>
          <w:sz w:val="20"/>
          <w:szCs w:val="20"/>
          <w:lang w:eastAsia="pl-PL"/>
        </w:rPr>
        <w:t xml:space="preserve"> warunkom Umowy,</w:t>
      </w:r>
      <w:r w:rsidRPr="00922BAB">
        <w:rPr>
          <w:rFonts w:ascii="Verdana" w:eastAsia="Times New Roman" w:hAnsi="Verdana"/>
          <w:color w:val="000000"/>
          <w:sz w:val="20"/>
          <w:szCs w:val="20"/>
          <w:lang w:eastAsia="pl-PL"/>
        </w:rPr>
        <w:t xml:space="preserve"> Opisowi przedmiotu zamówienia</w:t>
      </w:r>
      <w:r w:rsidR="00CC4246">
        <w:rPr>
          <w:rFonts w:ascii="Verdana" w:eastAsia="Times New Roman" w:hAnsi="Verdana"/>
          <w:color w:val="000000"/>
          <w:sz w:val="20"/>
          <w:szCs w:val="20"/>
          <w:lang w:eastAsia="pl-PL"/>
        </w:rPr>
        <w:t>, ofercie Wykonawcy</w:t>
      </w:r>
    </w:p>
    <w:p w14:paraId="4148FBB0" w14:textId="5D7F4F33" w:rsidR="00922BAB" w:rsidRPr="00922BAB" w:rsidRDefault="21814D7A" w:rsidP="00745CB9">
      <w:pPr>
        <w:autoSpaceDE w:val="0"/>
        <w:autoSpaceDN w:val="0"/>
        <w:adjustRightInd w:val="0"/>
        <w:spacing w:after="0"/>
        <w:ind w:left="284"/>
        <w:jc w:val="both"/>
        <w:rPr>
          <w:rFonts w:ascii="Verdana" w:eastAsia="Times New Roman" w:hAnsi="Verdana"/>
          <w:color w:val="000000"/>
          <w:sz w:val="20"/>
          <w:szCs w:val="20"/>
          <w:lang w:eastAsia="pl-PL"/>
        </w:rPr>
      </w:pPr>
      <w:r w:rsidRPr="00922BAB">
        <w:rPr>
          <w:rFonts w:ascii="Verdana" w:eastAsia="Times New Roman" w:hAnsi="Verdana"/>
          <w:color w:val="000000"/>
          <w:sz w:val="20"/>
          <w:szCs w:val="20"/>
          <w:lang w:eastAsia="pl-PL"/>
        </w:rPr>
        <w:t xml:space="preserve">w określonym terminie, nie dłuższym jednak </w:t>
      </w:r>
      <w:r w:rsidRPr="00922BAB">
        <w:rPr>
          <w:rFonts w:ascii="Verdana" w:eastAsia="Times New Roman" w:hAnsi="Verdana"/>
          <w:color w:val="000000"/>
          <w:sz w:val="20"/>
          <w:szCs w:val="20"/>
          <w:shd w:val="clear" w:color="auto" w:fill="FFFFFF"/>
          <w:lang w:eastAsia="pl-PL"/>
        </w:rPr>
        <w:t xml:space="preserve">niż </w:t>
      </w:r>
      <w:r w:rsidR="7BDB9282">
        <w:rPr>
          <w:rFonts w:ascii="Verdana" w:eastAsia="Times New Roman" w:hAnsi="Verdana"/>
          <w:color w:val="000000"/>
          <w:sz w:val="20"/>
          <w:szCs w:val="20"/>
          <w:shd w:val="clear" w:color="auto" w:fill="FFFFFF"/>
          <w:lang w:eastAsia="pl-PL"/>
        </w:rPr>
        <w:t>5</w:t>
      </w:r>
      <w:r w:rsidRPr="00922BAB">
        <w:rPr>
          <w:rFonts w:ascii="Verdana" w:eastAsia="Times New Roman" w:hAnsi="Verdana"/>
          <w:color w:val="000000"/>
          <w:sz w:val="20"/>
          <w:szCs w:val="20"/>
          <w:shd w:val="clear" w:color="auto" w:fill="FFFFFF"/>
          <w:lang w:eastAsia="pl-PL"/>
        </w:rPr>
        <w:t xml:space="preserve"> dni</w:t>
      </w:r>
      <w:r w:rsidRPr="00922BAB">
        <w:rPr>
          <w:rFonts w:ascii="Verdana" w:eastAsia="Times New Roman" w:hAnsi="Verdana"/>
          <w:color w:val="000000"/>
          <w:sz w:val="20"/>
          <w:szCs w:val="20"/>
          <w:lang w:eastAsia="pl-PL"/>
        </w:rPr>
        <w:t xml:space="preserve"> roboczych od momentu przekazania Wykonawcy informacji na temat wad i niezgodności. W takiej sytuacji Strony nie podpisują protokołu odbior</w:t>
      </w:r>
      <w:r w:rsidR="1CE5995E">
        <w:rPr>
          <w:rFonts w:ascii="Verdana" w:eastAsia="Times New Roman" w:hAnsi="Verdana"/>
          <w:color w:val="000000"/>
          <w:sz w:val="20"/>
          <w:szCs w:val="20"/>
          <w:lang w:eastAsia="pl-PL"/>
        </w:rPr>
        <w:t>u</w:t>
      </w:r>
      <w:r w:rsidRPr="00922BAB">
        <w:rPr>
          <w:rFonts w:ascii="Verdana" w:eastAsia="Times New Roman" w:hAnsi="Verdana"/>
          <w:color w:val="000000"/>
          <w:sz w:val="20"/>
          <w:szCs w:val="20"/>
          <w:lang w:eastAsia="pl-PL"/>
        </w:rPr>
        <w:t xml:space="preserve">, o którym mowa w § </w:t>
      </w:r>
      <w:r w:rsidR="6BF6B7B2">
        <w:rPr>
          <w:rFonts w:ascii="Verdana" w:eastAsia="Times New Roman" w:hAnsi="Verdana"/>
          <w:color w:val="000000"/>
          <w:sz w:val="20"/>
          <w:szCs w:val="20"/>
          <w:lang w:eastAsia="pl-PL"/>
        </w:rPr>
        <w:t>3 ust. 4</w:t>
      </w:r>
      <w:r w:rsidRPr="00922BAB">
        <w:rPr>
          <w:rFonts w:ascii="Verdana" w:eastAsia="Times New Roman" w:hAnsi="Verdana"/>
          <w:color w:val="000000"/>
          <w:sz w:val="20"/>
          <w:szCs w:val="20"/>
          <w:lang w:eastAsia="pl-PL"/>
        </w:rPr>
        <w:t>.</w:t>
      </w:r>
    </w:p>
    <w:p w14:paraId="27EC69D4" w14:textId="77777777" w:rsidR="00922BAB" w:rsidRPr="00922BAB" w:rsidRDefault="00922BAB" w:rsidP="0091390B">
      <w:pPr>
        <w:numPr>
          <w:ilvl w:val="0"/>
          <w:numId w:val="23"/>
        </w:numPr>
        <w:tabs>
          <w:tab w:val="left" w:pos="284"/>
        </w:tabs>
        <w:spacing w:after="0"/>
        <w:jc w:val="both"/>
        <w:rPr>
          <w:rFonts w:ascii="Verdana" w:eastAsia="Times New Roman" w:hAnsi="Verdana"/>
          <w:sz w:val="20"/>
          <w:szCs w:val="20"/>
          <w:lang w:eastAsia="pl-PL"/>
        </w:rPr>
      </w:pPr>
      <w:r w:rsidRPr="00922BAB">
        <w:rPr>
          <w:rFonts w:ascii="Verdana" w:eastAsia="Times New Roman" w:hAnsi="Verdana"/>
          <w:sz w:val="20"/>
          <w:szCs w:val="20"/>
          <w:lang w:eastAsia="pl-PL"/>
        </w:rPr>
        <w:lastRenderedPageBreak/>
        <w:t>Wskazane przez Zamawiającego nieprawidłowości, wady, usterki o których mowa powyżej, Wykonawca usunie na swój koszt, w sposób określony przez Zamawiającego</w:t>
      </w:r>
    </w:p>
    <w:p w14:paraId="33A4B59F" w14:textId="77777777" w:rsidR="00922BAB" w:rsidRPr="00922BAB" w:rsidRDefault="00922BAB" w:rsidP="0091390B">
      <w:pPr>
        <w:numPr>
          <w:ilvl w:val="0"/>
          <w:numId w:val="23"/>
        </w:numPr>
        <w:tabs>
          <w:tab w:val="left" w:pos="284"/>
        </w:tabs>
        <w:spacing w:after="0"/>
        <w:jc w:val="both"/>
        <w:rPr>
          <w:rFonts w:ascii="Verdana" w:eastAsia="Times New Roman" w:hAnsi="Verdana"/>
          <w:sz w:val="20"/>
          <w:szCs w:val="20"/>
          <w:lang w:eastAsia="pl-PL"/>
        </w:rPr>
      </w:pPr>
      <w:r w:rsidRPr="00922BAB">
        <w:rPr>
          <w:rFonts w:ascii="Verdana" w:eastAsia="Times New Roman" w:hAnsi="Verdana"/>
          <w:sz w:val="20"/>
          <w:szCs w:val="20"/>
          <w:lang w:eastAsia="pl-PL"/>
        </w:rPr>
        <w:t>Przyjęcie przez Zamawiającego Urządzenia bez zastrzeżeń nie powoduje utraty uprawnień z tytułu rękojmi za wady odkryte później.</w:t>
      </w:r>
    </w:p>
    <w:p w14:paraId="2C4DC18F" w14:textId="77777777" w:rsidR="00922BAB" w:rsidRDefault="00922BAB" w:rsidP="004E7498">
      <w:pPr>
        <w:spacing w:after="0"/>
        <w:jc w:val="center"/>
        <w:rPr>
          <w:rFonts w:ascii="Verdana" w:eastAsiaTheme="minorHAnsi" w:hAnsi="Verdana" w:cstheme="minorHAnsi"/>
          <w:b/>
          <w:sz w:val="20"/>
          <w:szCs w:val="20"/>
        </w:rPr>
      </w:pPr>
    </w:p>
    <w:p w14:paraId="1B97BF7E" w14:textId="659862DB" w:rsidR="00922BAB" w:rsidRPr="00702D60" w:rsidRDefault="000E2F65" w:rsidP="00D77D06">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§5</w:t>
      </w:r>
    </w:p>
    <w:p w14:paraId="77AF2A1C" w14:textId="01C808A1" w:rsidR="00341127" w:rsidRDefault="00B4066D" w:rsidP="0091390B">
      <w:pPr>
        <w:pStyle w:val="Akapitzlist"/>
        <w:numPr>
          <w:ilvl w:val="0"/>
          <w:numId w:val="19"/>
        </w:numPr>
        <w:spacing w:line="280" w:lineRule="exact"/>
        <w:ind w:left="284" w:hanging="284"/>
        <w:jc w:val="both"/>
        <w:rPr>
          <w:rFonts w:ascii="Verdana" w:eastAsiaTheme="minorHAnsi" w:hAnsi="Verdana" w:cstheme="minorHAnsi"/>
        </w:rPr>
      </w:pPr>
      <w:r w:rsidRPr="00B4066D">
        <w:rPr>
          <w:rFonts w:ascii="Verdana" w:eastAsiaTheme="minorHAnsi" w:hAnsi="Verdana" w:cstheme="minorHAnsi"/>
        </w:rPr>
        <w:t xml:space="preserve">Na wykonany </w:t>
      </w:r>
      <w:r w:rsidR="00D9010E">
        <w:rPr>
          <w:rFonts w:ascii="Verdana" w:eastAsiaTheme="minorHAnsi" w:hAnsi="Verdana" w:cstheme="minorHAnsi"/>
        </w:rPr>
        <w:t>P</w:t>
      </w:r>
      <w:r w:rsidRPr="00B4066D">
        <w:rPr>
          <w:rFonts w:ascii="Verdana" w:eastAsiaTheme="minorHAnsi" w:hAnsi="Verdana" w:cstheme="minorHAnsi"/>
        </w:rPr>
        <w:t>rzedmiot umowy Wykonawca udziela Zamawiającemu 40 miesięcy gwarancji i rękojmi</w:t>
      </w:r>
      <w:r w:rsidR="00C73E27" w:rsidRPr="00C73E27">
        <w:rPr>
          <w:rFonts w:ascii="Verdana" w:eastAsiaTheme="minorHAnsi" w:hAnsi="Verdana" w:cstheme="minorHAnsi"/>
        </w:rPr>
        <w:t>.</w:t>
      </w:r>
    </w:p>
    <w:p w14:paraId="30FAE759" w14:textId="6860621E" w:rsidR="00C73E27" w:rsidRPr="00C73E27" w:rsidRDefault="67576BF3" w:rsidP="75AEDF5F">
      <w:pPr>
        <w:pStyle w:val="Akapitzlist"/>
        <w:numPr>
          <w:ilvl w:val="0"/>
          <w:numId w:val="19"/>
        </w:numPr>
        <w:spacing w:line="280" w:lineRule="exact"/>
        <w:ind w:left="284" w:hanging="284"/>
        <w:jc w:val="both"/>
        <w:rPr>
          <w:rFonts w:ascii="Verdana" w:eastAsiaTheme="minorEastAsia" w:hAnsi="Verdana" w:cstheme="minorBidi"/>
        </w:rPr>
      </w:pPr>
      <w:r w:rsidRPr="2CBBD330">
        <w:rPr>
          <w:rFonts w:ascii="Verdana" w:eastAsiaTheme="minorEastAsia" w:hAnsi="Verdana" w:cstheme="minorBidi"/>
        </w:rPr>
        <w:t xml:space="preserve">Bieg gwarancji </w:t>
      </w:r>
      <w:r w:rsidR="00DC0A42">
        <w:rPr>
          <w:rFonts w:ascii="Verdana" w:eastAsiaTheme="minorEastAsia" w:hAnsi="Verdana" w:cstheme="minorBidi"/>
        </w:rPr>
        <w:t>rozpoczyna się z chwilą</w:t>
      </w:r>
      <w:r w:rsidR="560D6A5C" w:rsidRPr="2CBBD330">
        <w:rPr>
          <w:rFonts w:ascii="Verdana" w:eastAsiaTheme="minorEastAsia" w:hAnsi="Verdana" w:cstheme="minorBidi"/>
        </w:rPr>
        <w:t xml:space="preserve"> podpisania przez Strony protokołu odbioru.</w:t>
      </w:r>
    </w:p>
    <w:p w14:paraId="6DBDF95F" w14:textId="77777777" w:rsidR="00C73E27" w:rsidRPr="00702D60" w:rsidRDefault="00C73E27" w:rsidP="00702D60">
      <w:pPr>
        <w:spacing w:after="0" w:line="280" w:lineRule="exact"/>
        <w:jc w:val="both"/>
        <w:rPr>
          <w:rFonts w:ascii="Verdana" w:eastAsiaTheme="minorHAnsi" w:hAnsi="Verdana" w:cstheme="minorHAnsi"/>
          <w:b/>
          <w:sz w:val="20"/>
          <w:szCs w:val="20"/>
        </w:rPr>
      </w:pPr>
    </w:p>
    <w:p w14:paraId="15EF74AD" w14:textId="5AC2694C"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0E2F65">
        <w:rPr>
          <w:rFonts w:ascii="Verdana" w:eastAsiaTheme="minorHAnsi" w:hAnsi="Verdana" w:cstheme="minorHAnsi"/>
          <w:b/>
          <w:sz w:val="20"/>
          <w:szCs w:val="20"/>
        </w:rPr>
        <w:t>6</w:t>
      </w:r>
    </w:p>
    <w:p w14:paraId="343C3708" w14:textId="12AE39DC" w:rsidR="00EF273D" w:rsidRDefault="00EF273D" w:rsidP="0091390B">
      <w:pPr>
        <w:numPr>
          <w:ilvl w:val="0"/>
          <w:numId w:val="3"/>
        </w:numPr>
        <w:tabs>
          <w:tab w:val="left" w:pos="284"/>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Pr>
          <w:rFonts w:ascii="Verdana" w:eastAsiaTheme="minorHAnsi" w:hAnsi="Verdana" w:cstheme="minorHAnsi"/>
          <w:sz w:val="20"/>
          <w:szCs w:val="20"/>
        </w:rPr>
        <w:t xml:space="preserve">Wykonawcy za wykonanie Przedmiotu umowy </w:t>
      </w:r>
      <w:r w:rsidR="00812130">
        <w:rPr>
          <w:rFonts w:ascii="Verdana" w:eastAsiaTheme="minorHAnsi" w:hAnsi="Verdana" w:cstheme="minorHAnsi"/>
          <w:sz w:val="20"/>
          <w:szCs w:val="20"/>
        </w:rPr>
        <w:t>przysługuj</w:t>
      </w:r>
      <w:r w:rsidR="00D77D06">
        <w:rPr>
          <w:rFonts w:ascii="Verdana" w:eastAsiaTheme="minorHAnsi" w:hAnsi="Verdana" w:cstheme="minorHAnsi"/>
          <w:sz w:val="20"/>
          <w:szCs w:val="20"/>
        </w:rPr>
        <w:t>e</w:t>
      </w:r>
      <w:r w:rsidR="00812130">
        <w:rPr>
          <w:rFonts w:ascii="Verdana" w:eastAsiaTheme="minorHAnsi" w:hAnsi="Verdana" w:cstheme="minorHAnsi"/>
          <w:sz w:val="20"/>
          <w:szCs w:val="20"/>
        </w:rPr>
        <w:t xml:space="preserve"> </w:t>
      </w:r>
      <w:r w:rsidR="00D77D06">
        <w:rPr>
          <w:rFonts w:ascii="Verdana" w:eastAsiaTheme="minorHAnsi" w:hAnsi="Verdana" w:cstheme="minorHAnsi"/>
          <w:sz w:val="20"/>
          <w:szCs w:val="20"/>
        </w:rPr>
        <w:t xml:space="preserve">łączne </w:t>
      </w:r>
      <w:r w:rsidR="00812130">
        <w:rPr>
          <w:rFonts w:ascii="Verdana" w:eastAsiaTheme="minorHAnsi" w:hAnsi="Verdana" w:cstheme="minorHAnsi"/>
          <w:sz w:val="20"/>
          <w:szCs w:val="20"/>
        </w:rPr>
        <w:t xml:space="preserve">wynagrodzenie </w:t>
      </w:r>
      <w:r w:rsidR="00D77D06">
        <w:rPr>
          <w:rFonts w:ascii="Verdana" w:eastAsiaTheme="minorHAnsi" w:hAnsi="Verdana" w:cstheme="minorHAnsi"/>
          <w:sz w:val="20"/>
          <w:szCs w:val="20"/>
        </w:rPr>
        <w:t xml:space="preserve">ryczałtowe </w:t>
      </w:r>
      <w:r w:rsidR="00812130">
        <w:rPr>
          <w:rFonts w:ascii="Verdana" w:eastAsiaTheme="minorHAnsi" w:hAnsi="Verdana" w:cstheme="minorHAnsi"/>
          <w:sz w:val="20"/>
          <w:szCs w:val="20"/>
        </w:rPr>
        <w:t>w wysokości ………………………………..zł brutto (słownie: ……………………………….).</w:t>
      </w:r>
      <w:r w:rsidR="000474CF">
        <w:rPr>
          <w:rFonts w:ascii="Verdana" w:eastAsiaTheme="minorHAnsi" w:hAnsi="Verdana" w:cstheme="minorHAnsi"/>
          <w:sz w:val="20"/>
          <w:szCs w:val="20"/>
        </w:rPr>
        <w:t xml:space="preserve"> Wynagrodzenie z</w:t>
      </w:r>
      <w:r w:rsidR="00DC0A42">
        <w:rPr>
          <w:rFonts w:ascii="Verdana" w:eastAsiaTheme="minorHAnsi" w:hAnsi="Verdana" w:cstheme="minorHAnsi"/>
          <w:sz w:val="20"/>
          <w:szCs w:val="20"/>
        </w:rPr>
        <w:t>a</w:t>
      </w:r>
      <w:r w:rsidR="000474CF">
        <w:rPr>
          <w:rFonts w:ascii="Verdana" w:eastAsiaTheme="minorHAnsi" w:hAnsi="Verdana" w:cstheme="minorHAnsi"/>
          <w:sz w:val="20"/>
          <w:szCs w:val="20"/>
        </w:rPr>
        <w:t xml:space="preserve"> 1 sztukę Przedmiotu Umowy wynosi ………..zł brutto.</w:t>
      </w:r>
    </w:p>
    <w:p w14:paraId="48F908A7" w14:textId="4DEF8022" w:rsidR="00B57C2D" w:rsidRPr="00ED6769" w:rsidRDefault="000B7A24" w:rsidP="0091390B">
      <w:pPr>
        <w:numPr>
          <w:ilvl w:val="0"/>
          <w:numId w:val="3"/>
        </w:numPr>
        <w:tabs>
          <w:tab w:val="left" w:pos="284"/>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Pr>
          <w:rFonts w:ascii="Verdana" w:eastAsiaTheme="minorHAnsi" w:hAnsi="Verdana" w:cstheme="minorHAnsi"/>
          <w:sz w:val="20"/>
          <w:szCs w:val="20"/>
        </w:rPr>
        <w:t>Zapłata wynagrodzenia nastąpi</w:t>
      </w:r>
      <w:r w:rsidR="00B57C2D">
        <w:rPr>
          <w:rFonts w:ascii="Verdana" w:eastAsiaTheme="minorHAnsi" w:hAnsi="Verdana" w:cstheme="minorHAnsi"/>
          <w:sz w:val="20"/>
          <w:szCs w:val="20"/>
        </w:rPr>
        <w:t xml:space="preserve"> w trzech transzach</w:t>
      </w:r>
      <w:r w:rsidR="00812130">
        <w:rPr>
          <w:rFonts w:ascii="Verdana" w:eastAsiaTheme="minorHAnsi" w:hAnsi="Verdana" w:cstheme="minorHAnsi"/>
          <w:sz w:val="20"/>
          <w:szCs w:val="20"/>
        </w:rPr>
        <w:t>, w odniesieniu do każdego</w:t>
      </w:r>
      <w:r w:rsidR="00713E65">
        <w:rPr>
          <w:rFonts w:ascii="Verdana" w:eastAsiaTheme="minorHAnsi" w:hAnsi="Verdana" w:cstheme="minorHAnsi"/>
          <w:sz w:val="20"/>
          <w:szCs w:val="20"/>
        </w:rPr>
        <w:t xml:space="preserve"> </w:t>
      </w:r>
      <w:r w:rsidR="00CA609F">
        <w:rPr>
          <w:rFonts w:ascii="Verdana" w:eastAsiaTheme="minorHAnsi" w:hAnsi="Verdana" w:cstheme="minorHAnsi"/>
          <w:sz w:val="20"/>
          <w:szCs w:val="20"/>
        </w:rPr>
        <w:br/>
      </w:r>
      <w:r w:rsidR="00431E19">
        <w:rPr>
          <w:rFonts w:ascii="Verdana" w:eastAsiaTheme="minorHAnsi" w:hAnsi="Verdana" w:cstheme="minorHAnsi"/>
          <w:sz w:val="20"/>
          <w:szCs w:val="20"/>
        </w:rPr>
        <w:t>z kontenerów, o kt</w:t>
      </w:r>
      <w:r w:rsidR="00CA609F">
        <w:rPr>
          <w:rFonts w:ascii="Verdana" w:eastAsiaTheme="minorHAnsi" w:hAnsi="Verdana" w:cstheme="minorHAnsi"/>
          <w:sz w:val="20"/>
          <w:szCs w:val="20"/>
        </w:rPr>
        <w:t>órych mowa w §3 ust. 1 Umowy</w:t>
      </w:r>
      <w:r w:rsidR="00DC0A42">
        <w:rPr>
          <w:rFonts w:ascii="Verdana" w:eastAsiaTheme="minorHAnsi" w:hAnsi="Verdana" w:cstheme="minorHAnsi"/>
          <w:sz w:val="20"/>
          <w:szCs w:val="20"/>
        </w:rPr>
        <w:t>,</w:t>
      </w:r>
      <w:r w:rsidR="00AF2C05">
        <w:rPr>
          <w:rFonts w:ascii="Verdana" w:eastAsiaTheme="minorHAnsi" w:hAnsi="Verdana" w:cstheme="minorHAnsi"/>
          <w:sz w:val="20"/>
          <w:szCs w:val="20"/>
        </w:rPr>
        <w:t xml:space="preserve"> w </w:t>
      </w:r>
      <w:r w:rsidR="00AF2C05" w:rsidRPr="00ED6769">
        <w:rPr>
          <w:rFonts w:ascii="Verdana" w:eastAsiaTheme="minorHAnsi" w:hAnsi="Verdana" w:cstheme="minorHAnsi"/>
          <w:sz w:val="20"/>
          <w:szCs w:val="20"/>
        </w:rPr>
        <w:t>następujący sposób</w:t>
      </w:r>
      <w:r w:rsidR="00B57C2D" w:rsidRPr="00ED6769">
        <w:rPr>
          <w:rFonts w:ascii="Verdana" w:eastAsiaTheme="minorHAnsi" w:hAnsi="Verdana" w:cstheme="minorHAnsi"/>
          <w:sz w:val="20"/>
          <w:szCs w:val="20"/>
        </w:rPr>
        <w:t>:</w:t>
      </w:r>
    </w:p>
    <w:p w14:paraId="4A0E5BC2" w14:textId="74BC702D" w:rsidR="00F40C99" w:rsidRPr="00ED6769" w:rsidRDefault="00F40C99" w:rsidP="0091390B">
      <w:pPr>
        <w:pStyle w:val="Akapitzlist"/>
        <w:numPr>
          <w:ilvl w:val="1"/>
          <w:numId w:val="3"/>
        </w:numPr>
        <w:tabs>
          <w:tab w:val="left" w:pos="284"/>
        </w:tabs>
        <w:autoSpaceDE w:val="0"/>
        <w:autoSpaceDN w:val="0"/>
        <w:adjustRightInd w:val="0"/>
        <w:spacing w:line="280" w:lineRule="exact"/>
        <w:ind w:left="709" w:hanging="425"/>
        <w:jc w:val="both"/>
        <w:rPr>
          <w:rFonts w:ascii="Verdana" w:eastAsiaTheme="minorHAnsi" w:hAnsi="Verdana" w:cstheme="minorHAnsi"/>
        </w:rPr>
      </w:pPr>
      <w:r w:rsidRPr="00ED6769">
        <w:rPr>
          <w:rFonts w:ascii="Verdana" w:eastAsiaTheme="minorHAnsi" w:hAnsi="Verdana" w:cstheme="minorHAnsi"/>
        </w:rPr>
        <w:t>W zakresie wykonania Umowy, wynikającego</w:t>
      </w:r>
      <w:r w:rsidR="00A1769F" w:rsidRPr="00ED6769">
        <w:rPr>
          <w:rFonts w:ascii="Verdana" w:eastAsiaTheme="minorHAnsi" w:hAnsi="Verdana" w:cstheme="minorHAnsi"/>
        </w:rPr>
        <w:t xml:space="preserve"> z §3 ust.1 lit. a) tiret pierwszy:</w:t>
      </w:r>
    </w:p>
    <w:p w14:paraId="2F00D4F0" w14:textId="4CFF8020" w:rsidR="003C520A" w:rsidRPr="00ED6769" w:rsidRDefault="00552395" w:rsidP="75AEDF5F">
      <w:pPr>
        <w:pStyle w:val="Akapitzlist"/>
        <w:numPr>
          <w:ilvl w:val="0"/>
          <w:numId w:val="20"/>
        </w:numPr>
        <w:tabs>
          <w:tab w:val="left" w:pos="284"/>
        </w:tabs>
        <w:autoSpaceDE w:val="0"/>
        <w:autoSpaceDN w:val="0"/>
        <w:adjustRightInd w:val="0"/>
        <w:spacing w:line="280" w:lineRule="exact"/>
        <w:ind w:left="993" w:hanging="284"/>
        <w:jc w:val="both"/>
        <w:rPr>
          <w:rFonts w:ascii="Verdana" w:eastAsiaTheme="minorEastAsia" w:hAnsi="Verdana" w:cstheme="minorBidi"/>
          <w:spacing w:val="-6"/>
        </w:rPr>
      </w:pPr>
      <w:r w:rsidRPr="00ED6769">
        <w:rPr>
          <w:rFonts w:ascii="Verdana" w:eastAsiaTheme="minorEastAsia" w:hAnsi="Verdana" w:cstheme="minorBidi"/>
          <w:spacing w:val="-6"/>
        </w:rPr>
        <w:t xml:space="preserve">w wysokości 50% wynagrodzenia umownego, w </w:t>
      </w:r>
      <w:r w:rsidR="00B57C2D" w:rsidRPr="00ED6769">
        <w:rPr>
          <w:rFonts w:ascii="Verdana" w:eastAsiaTheme="minorEastAsia" w:hAnsi="Verdana" w:cstheme="minorBidi"/>
          <w:spacing w:val="-6"/>
        </w:rPr>
        <w:t>formie zaliczki</w:t>
      </w:r>
      <w:r w:rsidRPr="00ED6769">
        <w:rPr>
          <w:rFonts w:ascii="Verdana" w:eastAsiaTheme="minorEastAsia" w:hAnsi="Verdana" w:cstheme="minorBidi"/>
          <w:spacing w:val="-6"/>
        </w:rPr>
        <w:t>,</w:t>
      </w:r>
      <w:r w:rsidR="00B57C2D" w:rsidRPr="00ED6769">
        <w:rPr>
          <w:rFonts w:ascii="Verdana" w:eastAsiaTheme="minorEastAsia" w:hAnsi="Verdana" w:cstheme="minorBidi"/>
          <w:spacing w:val="-6"/>
        </w:rPr>
        <w:t xml:space="preserve"> </w:t>
      </w:r>
      <w:r w:rsidR="00332E2C" w:rsidRPr="00ED6769">
        <w:rPr>
          <w:rFonts w:ascii="Verdana" w:eastAsiaTheme="minorEastAsia" w:hAnsi="Verdana" w:cstheme="minorBidi"/>
          <w:spacing w:val="-6"/>
        </w:rPr>
        <w:t>na podstawie faktury</w:t>
      </w:r>
      <w:r w:rsidR="008B0C0B" w:rsidRPr="00ED6769">
        <w:rPr>
          <w:rFonts w:ascii="Verdana" w:eastAsiaTheme="minorEastAsia" w:hAnsi="Verdana" w:cstheme="minorBidi"/>
          <w:spacing w:val="-6"/>
        </w:rPr>
        <w:t xml:space="preserve"> </w:t>
      </w:r>
      <w:r w:rsidR="000B7A24" w:rsidRPr="00ED6769">
        <w:rPr>
          <w:rFonts w:ascii="Verdana" w:eastAsiaTheme="minorEastAsia" w:hAnsi="Verdana" w:cstheme="minorBidi"/>
          <w:spacing w:val="-6"/>
        </w:rPr>
        <w:t>VAT</w:t>
      </w:r>
      <w:r w:rsidR="00332E2C" w:rsidRPr="00ED6769">
        <w:rPr>
          <w:rFonts w:ascii="Verdana" w:eastAsiaTheme="minorEastAsia" w:hAnsi="Verdana" w:cstheme="minorBidi"/>
          <w:spacing w:val="-6"/>
        </w:rPr>
        <w:t xml:space="preserve"> wystawionej</w:t>
      </w:r>
      <w:r w:rsidR="0024523F" w:rsidRPr="00ED6769">
        <w:rPr>
          <w:rFonts w:ascii="Verdana" w:eastAsiaTheme="minorEastAsia" w:hAnsi="Verdana" w:cstheme="minorBidi"/>
          <w:spacing w:val="-6"/>
        </w:rPr>
        <w:t>,</w:t>
      </w:r>
      <w:r w:rsidR="008B1261" w:rsidRPr="00ED6769">
        <w:rPr>
          <w:rFonts w:ascii="Verdana" w:eastAsiaTheme="minorEastAsia" w:hAnsi="Verdana" w:cstheme="minorBidi"/>
          <w:spacing w:val="-6"/>
        </w:rPr>
        <w:t xml:space="preserve"> w terminie 7 dni od daty podpisania umowy</w:t>
      </w:r>
      <w:r w:rsidR="0024523F" w:rsidRPr="00ED6769">
        <w:rPr>
          <w:rFonts w:ascii="Verdana" w:eastAsiaTheme="minorEastAsia" w:hAnsi="Verdana" w:cstheme="minorBidi"/>
          <w:spacing w:val="-6"/>
        </w:rPr>
        <w:t>,</w:t>
      </w:r>
      <w:r w:rsidR="00332E2C" w:rsidRPr="00ED6769">
        <w:rPr>
          <w:rFonts w:ascii="Verdana" w:eastAsiaTheme="minorEastAsia" w:hAnsi="Verdana" w:cstheme="minorBidi"/>
          <w:spacing w:val="-6"/>
        </w:rPr>
        <w:t xml:space="preserve"> </w:t>
      </w:r>
      <w:r w:rsidR="0009128F" w:rsidRPr="00ED6769">
        <w:rPr>
          <w:rFonts w:ascii="Verdana" w:eastAsiaTheme="minorEastAsia" w:hAnsi="Verdana" w:cstheme="minorBidi"/>
          <w:spacing w:val="-6"/>
        </w:rPr>
        <w:t>przez Wykonawcę</w:t>
      </w:r>
      <w:r w:rsidR="003C520A" w:rsidRPr="00ED6769">
        <w:rPr>
          <w:rFonts w:ascii="Verdana" w:eastAsiaTheme="minorEastAsia" w:hAnsi="Verdana" w:cstheme="minorBidi"/>
          <w:spacing w:val="-6"/>
        </w:rPr>
        <w:t>;</w:t>
      </w:r>
    </w:p>
    <w:p w14:paraId="5BF528AC" w14:textId="45D36445" w:rsidR="003C520A" w:rsidRPr="00ED6769" w:rsidRDefault="003C520A" w:rsidP="0091390B">
      <w:pPr>
        <w:pStyle w:val="Akapitzlist"/>
        <w:numPr>
          <w:ilvl w:val="0"/>
          <w:numId w:val="20"/>
        </w:numPr>
        <w:tabs>
          <w:tab w:val="left" w:pos="284"/>
        </w:tabs>
        <w:autoSpaceDE w:val="0"/>
        <w:autoSpaceDN w:val="0"/>
        <w:adjustRightInd w:val="0"/>
        <w:spacing w:line="280" w:lineRule="exact"/>
        <w:ind w:left="993" w:hanging="284"/>
        <w:jc w:val="both"/>
        <w:rPr>
          <w:rFonts w:ascii="Verdana" w:eastAsiaTheme="minorHAnsi" w:hAnsi="Verdana" w:cstheme="minorHAnsi"/>
        </w:rPr>
      </w:pPr>
      <w:r w:rsidRPr="00ED6769">
        <w:rPr>
          <w:rFonts w:ascii="Verdana" w:eastAsiaTheme="minorHAnsi" w:hAnsi="Verdana" w:cstheme="minorHAnsi"/>
          <w:spacing w:val="-6"/>
        </w:rPr>
        <w:t>w wysokości 30% wynagrodzenia umownego po potwierdzeniu przez Zamawiającego prawidłowego wykonania Przedmiotu Umowy i odbiorze przedmiotu Umowy</w:t>
      </w:r>
      <w:r w:rsidRPr="00ED6769">
        <w:rPr>
          <w:rFonts w:ascii="Verdana" w:eastAsiaTheme="minorHAnsi" w:hAnsi="Verdana" w:cstheme="minorHAnsi"/>
        </w:rPr>
        <w:t>,</w:t>
      </w:r>
    </w:p>
    <w:p w14:paraId="3BB64EAD" w14:textId="47A1444F" w:rsidR="003C520A" w:rsidRPr="00ED6769" w:rsidRDefault="549DA708" w:rsidP="2CBBD330">
      <w:pPr>
        <w:pStyle w:val="Akapitzlist"/>
        <w:numPr>
          <w:ilvl w:val="0"/>
          <w:numId w:val="20"/>
        </w:numPr>
        <w:tabs>
          <w:tab w:val="left" w:pos="284"/>
        </w:tabs>
        <w:autoSpaceDE w:val="0"/>
        <w:autoSpaceDN w:val="0"/>
        <w:adjustRightInd w:val="0"/>
        <w:spacing w:line="280" w:lineRule="exact"/>
        <w:ind w:left="993" w:hanging="284"/>
        <w:jc w:val="both"/>
        <w:rPr>
          <w:rFonts w:ascii="Verdana" w:eastAsiaTheme="minorEastAsia" w:hAnsi="Verdana" w:cstheme="minorBidi"/>
        </w:rPr>
      </w:pPr>
      <w:r w:rsidRPr="00ED6769">
        <w:rPr>
          <w:rFonts w:ascii="Verdana" w:eastAsiaTheme="minorEastAsia" w:hAnsi="Verdana" w:cstheme="minorBidi"/>
        </w:rPr>
        <w:t xml:space="preserve">w wysokości 20% wynagrodzenia umownego po </w:t>
      </w:r>
      <w:r w:rsidR="00ED6769" w:rsidRPr="00ED6769">
        <w:rPr>
          <w:rFonts w:ascii="Verdana" w:eastAsiaTheme="minorEastAsia" w:hAnsi="Verdana" w:cstheme="minorBidi"/>
        </w:rPr>
        <w:t xml:space="preserve">pozytywnej weryfikacji instalacji (okablowania) w siedzibie Zamawiającego. </w:t>
      </w:r>
    </w:p>
    <w:p w14:paraId="07A9E660" w14:textId="77777777" w:rsidR="00F3452B" w:rsidRPr="00ED6769" w:rsidRDefault="003C520A" w:rsidP="0091390B">
      <w:pPr>
        <w:pStyle w:val="Akapitzlist"/>
        <w:numPr>
          <w:ilvl w:val="1"/>
          <w:numId w:val="3"/>
        </w:numPr>
        <w:tabs>
          <w:tab w:val="left" w:pos="284"/>
        </w:tabs>
        <w:autoSpaceDE w:val="0"/>
        <w:autoSpaceDN w:val="0"/>
        <w:adjustRightInd w:val="0"/>
        <w:spacing w:line="280" w:lineRule="exact"/>
        <w:ind w:left="709" w:hanging="425"/>
        <w:jc w:val="both"/>
        <w:rPr>
          <w:rFonts w:ascii="Verdana" w:eastAsiaTheme="minorHAnsi" w:hAnsi="Verdana" w:cstheme="minorHAnsi"/>
        </w:rPr>
      </w:pPr>
      <w:r w:rsidRPr="00ED6769">
        <w:rPr>
          <w:rFonts w:ascii="Verdana" w:eastAsiaTheme="minorHAnsi" w:hAnsi="Verdana" w:cstheme="minorHAnsi"/>
        </w:rPr>
        <w:t>W zakresie</w:t>
      </w:r>
      <w:r w:rsidR="003F0F59" w:rsidRPr="00ED6769">
        <w:rPr>
          <w:rFonts w:ascii="Verdana" w:eastAsiaTheme="minorHAnsi" w:hAnsi="Verdana" w:cstheme="minorHAnsi"/>
        </w:rPr>
        <w:t xml:space="preserve"> pozostałych terminów wynikających z harmonogramu, o któ</w:t>
      </w:r>
      <w:r w:rsidR="00F3452B" w:rsidRPr="00ED6769">
        <w:rPr>
          <w:rFonts w:ascii="Verdana" w:eastAsiaTheme="minorHAnsi" w:hAnsi="Verdana" w:cstheme="minorHAnsi"/>
        </w:rPr>
        <w:t>r</w:t>
      </w:r>
      <w:r w:rsidR="003F0F59" w:rsidRPr="00ED6769">
        <w:rPr>
          <w:rFonts w:ascii="Verdana" w:eastAsiaTheme="minorHAnsi" w:hAnsi="Verdana" w:cstheme="minorHAnsi"/>
        </w:rPr>
        <w:t xml:space="preserve">ym mowa w §3 ust. 1 </w:t>
      </w:r>
      <w:r w:rsidR="00F3452B" w:rsidRPr="00ED6769">
        <w:rPr>
          <w:rFonts w:ascii="Verdana" w:eastAsiaTheme="minorHAnsi" w:hAnsi="Verdana" w:cstheme="minorHAnsi"/>
        </w:rPr>
        <w:t>lit. a) i b):</w:t>
      </w:r>
    </w:p>
    <w:p w14:paraId="4CBF74FF" w14:textId="0746F827" w:rsidR="003C520A" w:rsidRPr="00ED6769" w:rsidRDefault="003F0F59" w:rsidP="75AEDF5F">
      <w:pPr>
        <w:pStyle w:val="Akapitzlist"/>
        <w:numPr>
          <w:ilvl w:val="0"/>
          <w:numId w:val="21"/>
        </w:numPr>
        <w:tabs>
          <w:tab w:val="left" w:pos="284"/>
        </w:tabs>
        <w:autoSpaceDE w:val="0"/>
        <w:autoSpaceDN w:val="0"/>
        <w:adjustRightInd w:val="0"/>
        <w:spacing w:line="280" w:lineRule="exact"/>
        <w:ind w:left="993" w:hanging="284"/>
        <w:jc w:val="both"/>
        <w:rPr>
          <w:rFonts w:ascii="Verdana" w:eastAsiaTheme="minorEastAsia" w:hAnsi="Verdana" w:cstheme="minorBidi"/>
          <w:spacing w:val="-6"/>
        </w:rPr>
      </w:pPr>
      <w:r w:rsidRPr="00ED6769">
        <w:rPr>
          <w:rFonts w:ascii="Verdana" w:eastAsiaTheme="minorEastAsia" w:hAnsi="Verdana" w:cstheme="minorBidi"/>
          <w:spacing w:val="-6"/>
        </w:rPr>
        <w:t xml:space="preserve"> </w:t>
      </w:r>
      <w:r w:rsidR="007E12D6" w:rsidRPr="00ED6769">
        <w:rPr>
          <w:rFonts w:ascii="Verdana" w:eastAsiaTheme="minorEastAsia" w:hAnsi="Verdana" w:cstheme="minorBidi"/>
          <w:spacing w:val="-6"/>
        </w:rPr>
        <w:t xml:space="preserve">w wysokości 50% wynagrodzenia umownego, w formie zaliczki, na podstawie faktury VAT, wystawionej </w:t>
      </w:r>
      <w:r w:rsidR="003F4876" w:rsidRPr="00ED6769">
        <w:rPr>
          <w:rFonts w:ascii="Verdana" w:eastAsiaTheme="minorEastAsia" w:hAnsi="Verdana" w:cstheme="minorBidi"/>
          <w:spacing w:val="-6"/>
        </w:rPr>
        <w:t xml:space="preserve">przez Wykonawcę na 30 dni przed terminem określonym </w:t>
      </w:r>
      <w:r w:rsidR="003A1773">
        <w:rPr>
          <w:rFonts w:ascii="Verdana" w:eastAsiaTheme="minorEastAsia" w:hAnsi="Verdana" w:cstheme="minorBidi"/>
          <w:spacing w:val="-6"/>
        </w:rPr>
        <w:br/>
      </w:r>
      <w:r w:rsidR="003F4876" w:rsidRPr="00ED6769">
        <w:rPr>
          <w:rFonts w:ascii="Verdana" w:eastAsiaTheme="minorEastAsia" w:hAnsi="Verdana" w:cstheme="minorBidi"/>
          <w:spacing w:val="-6"/>
        </w:rPr>
        <w:t>w harmonogramie,</w:t>
      </w:r>
    </w:p>
    <w:p w14:paraId="1E5BD81B" w14:textId="08D06969" w:rsidR="00EB4E69" w:rsidRPr="00ED6769" w:rsidRDefault="003355D1" w:rsidP="0091390B">
      <w:pPr>
        <w:pStyle w:val="Akapitzlist"/>
        <w:numPr>
          <w:ilvl w:val="0"/>
          <w:numId w:val="21"/>
        </w:numPr>
        <w:tabs>
          <w:tab w:val="left" w:pos="284"/>
        </w:tabs>
        <w:autoSpaceDE w:val="0"/>
        <w:autoSpaceDN w:val="0"/>
        <w:adjustRightInd w:val="0"/>
        <w:spacing w:line="280" w:lineRule="exact"/>
        <w:ind w:left="993" w:hanging="284"/>
        <w:jc w:val="both"/>
        <w:rPr>
          <w:rFonts w:ascii="Verdana" w:eastAsiaTheme="minorHAnsi" w:hAnsi="Verdana" w:cstheme="minorHAnsi"/>
          <w:spacing w:val="-6"/>
        </w:rPr>
      </w:pPr>
      <w:r w:rsidRPr="00ED6769">
        <w:rPr>
          <w:rFonts w:ascii="Verdana" w:eastAsiaTheme="minorHAnsi" w:hAnsi="Verdana" w:cstheme="minorHAnsi"/>
          <w:spacing w:val="-6"/>
        </w:rPr>
        <w:t xml:space="preserve">w wysokości </w:t>
      </w:r>
      <w:r w:rsidR="00EF273D" w:rsidRPr="00ED6769">
        <w:rPr>
          <w:rFonts w:ascii="Verdana" w:eastAsiaTheme="minorHAnsi" w:hAnsi="Verdana" w:cstheme="minorHAnsi"/>
          <w:spacing w:val="-6"/>
        </w:rPr>
        <w:t>30% wynagrodzenia umownego</w:t>
      </w:r>
      <w:r w:rsidR="00941B36" w:rsidRPr="00ED6769">
        <w:rPr>
          <w:rFonts w:ascii="Verdana" w:eastAsiaTheme="minorHAnsi" w:hAnsi="Verdana" w:cstheme="minorHAnsi"/>
          <w:spacing w:val="-6"/>
        </w:rPr>
        <w:t xml:space="preserve"> po</w:t>
      </w:r>
      <w:r w:rsidR="00332E2C" w:rsidRPr="00ED6769">
        <w:rPr>
          <w:rFonts w:ascii="Verdana" w:eastAsiaTheme="minorHAnsi" w:hAnsi="Verdana" w:cstheme="minorHAnsi"/>
          <w:spacing w:val="-6"/>
        </w:rPr>
        <w:t xml:space="preserve"> potwierdzeniu</w:t>
      </w:r>
      <w:r w:rsidR="00941B36" w:rsidRPr="00ED6769">
        <w:rPr>
          <w:rFonts w:ascii="Verdana" w:eastAsiaTheme="minorHAnsi" w:hAnsi="Verdana" w:cstheme="minorHAnsi"/>
          <w:spacing w:val="-6"/>
        </w:rPr>
        <w:t xml:space="preserve"> przez Zamawiającego</w:t>
      </w:r>
      <w:r w:rsidR="00332E2C" w:rsidRPr="00ED6769">
        <w:rPr>
          <w:rFonts w:ascii="Verdana" w:eastAsiaTheme="minorHAnsi" w:hAnsi="Verdana" w:cstheme="minorHAnsi"/>
          <w:spacing w:val="-6"/>
        </w:rPr>
        <w:t xml:space="preserve"> </w:t>
      </w:r>
      <w:r w:rsidR="00C12DE0" w:rsidRPr="00ED6769">
        <w:rPr>
          <w:rFonts w:ascii="Verdana" w:eastAsiaTheme="minorHAnsi" w:hAnsi="Verdana" w:cstheme="minorHAnsi"/>
          <w:spacing w:val="-6"/>
        </w:rPr>
        <w:t xml:space="preserve">prawidłowego </w:t>
      </w:r>
      <w:r w:rsidR="00941B36" w:rsidRPr="00ED6769">
        <w:rPr>
          <w:rFonts w:ascii="Verdana" w:eastAsiaTheme="minorHAnsi" w:hAnsi="Verdana" w:cstheme="minorHAnsi"/>
          <w:spacing w:val="-6"/>
        </w:rPr>
        <w:t>wykonania</w:t>
      </w:r>
      <w:r w:rsidR="00C12DE0" w:rsidRPr="00ED6769">
        <w:rPr>
          <w:rFonts w:ascii="Verdana" w:eastAsiaTheme="minorHAnsi" w:hAnsi="Verdana" w:cstheme="minorHAnsi"/>
          <w:spacing w:val="-6"/>
        </w:rPr>
        <w:t xml:space="preserve"> Przedmiotu Umowy </w:t>
      </w:r>
      <w:r w:rsidR="00941B36" w:rsidRPr="00ED6769">
        <w:rPr>
          <w:rFonts w:ascii="Verdana" w:eastAsiaTheme="minorHAnsi" w:hAnsi="Verdana" w:cstheme="minorHAnsi"/>
          <w:spacing w:val="-6"/>
        </w:rPr>
        <w:t xml:space="preserve">i </w:t>
      </w:r>
      <w:r w:rsidR="00332E2C" w:rsidRPr="00ED6769">
        <w:rPr>
          <w:rFonts w:ascii="Verdana" w:eastAsiaTheme="minorHAnsi" w:hAnsi="Verdana" w:cstheme="minorHAnsi"/>
          <w:spacing w:val="-6"/>
        </w:rPr>
        <w:t>odbior</w:t>
      </w:r>
      <w:r w:rsidR="00941B36" w:rsidRPr="00ED6769">
        <w:rPr>
          <w:rFonts w:ascii="Verdana" w:eastAsiaTheme="minorHAnsi" w:hAnsi="Verdana" w:cstheme="minorHAnsi"/>
          <w:spacing w:val="-6"/>
        </w:rPr>
        <w:t>ze</w:t>
      </w:r>
      <w:r w:rsidR="00332E2C" w:rsidRPr="00ED6769">
        <w:rPr>
          <w:rFonts w:ascii="Verdana" w:eastAsiaTheme="minorHAnsi" w:hAnsi="Verdana" w:cstheme="minorHAnsi"/>
          <w:spacing w:val="-6"/>
        </w:rPr>
        <w:t xml:space="preserve"> przedmiotu </w:t>
      </w:r>
      <w:r w:rsidR="00941B36" w:rsidRPr="00ED6769">
        <w:rPr>
          <w:rFonts w:ascii="Verdana" w:eastAsiaTheme="minorHAnsi" w:hAnsi="Verdana" w:cstheme="minorHAnsi"/>
          <w:spacing w:val="-6"/>
        </w:rPr>
        <w:t>Umowy</w:t>
      </w:r>
      <w:r w:rsidR="00B16FBD" w:rsidRPr="00ED6769">
        <w:rPr>
          <w:rFonts w:ascii="Verdana" w:eastAsiaTheme="minorHAnsi" w:hAnsi="Verdana" w:cstheme="minorHAnsi"/>
          <w:spacing w:val="-6"/>
        </w:rPr>
        <w:t>,</w:t>
      </w:r>
    </w:p>
    <w:p w14:paraId="43EDF4F9" w14:textId="7D48EB7E" w:rsidR="005B7E3C" w:rsidRPr="003B65C2" w:rsidRDefault="007D5F53" w:rsidP="0091390B">
      <w:pPr>
        <w:pStyle w:val="Akapitzlist"/>
        <w:numPr>
          <w:ilvl w:val="0"/>
          <w:numId w:val="21"/>
        </w:numPr>
        <w:tabs>
          <w:tab w:val="left" w:pos="284"/>
        </w:tabs>
        <w:autoSpaceDE w:val="0"/>
        <w:autoSpaceDN w:val="0"/>
        <w:adjustRightInd w:val="0"/>
        <w:spacing w:line="280" w:lineRule="exact"/>
        <w:ind w:left="993" w:hanging="284"/>
        <w:jc w:val="both"/>
        <w:rPr>
          <w:rFonts w:ascii="Verdana" w:eastAsiaTheme="minorHAnsi" w:hAnsi="Verdana" w:cstheme="minorHAnsi"/>
        </w:rPr>
      </w:pPr>
      <w:r w:rsidRPr="00ED6769">
        <w:rPr>
          <w:rFonts w:ascii="Verdana" w:eastAsiaTheme="minorHAnsi" w:hAnsi="Verdana" w:cstheme="minorHAnsi"/>
        </w:rPr>
        <w:t xml:space="preserve">w wysokości 20% wynagrodzenia umownego po montażu i instalacji kontenera w miejscu </w:t>
      </w:r>
      <w:r w:rsidR="000557F1" w:rsidRPr="00ED6769">
        <w:rPr>
          <w:rFonts w:ascii="Verdana" w:eastAsiaTheme="minorHAnsi" w:hAnsi="Verdana" w:cstheme="minorHAnsi"/>
        </w:rPr>
        <w:t xml:space="preserve">docelowym u </w:t>
      </w:r>
      <w:r w:rsidR="000557F1" w:rsidRPr="003B65C2">
        <w:rPr>
          <w:rFonts w:ascii="Verdana" w:eastAsiaTheme="minorHAnsi" w:hAnsi="Verdana" w:cstheme="minorHAnsi"/>
        </w:rPr>
        <w:t>Zamawiającego.</w:t>
      </w:r>
      <w:bookmarkStart w:id="0" w:name="_Hlk124317065"/>
    </w:p>
    <w:p w14:paraId="571B3F9F" w14:textId="6B86349E" w:rsidR="00485D25" w:rsidRPr="003B65C2" w:rsidRDefault="005B7E3C" w:rsidP="0091390B">
      <w:pPr>
        <w:pStyle w:val="Akapitzlist"/>
        <w:numPr>
          <w:ilvl w:val="0"/>
          <w:numId w:val="3"/>
        </w:numPr>
        <w:tabs>
          <w:tab w:val="left" w:pos="284"/>
        </w:tabs>
        <w:autoSpaceDE w:val="0"/>
        <w:autoSpaceDN w:val="0"/>
        <w:adjustRightInd w:val="0"/>
        <w:spacing w:line="280" w:lineRule="exact"/>
        <w:ind w:left="284" w:hanging="284"/>
        <w:jc w:val="both"/>
        <w:rPr>
          <w:rFonts w:ascii="Verdana" w:eastAsiaTheme="minorHAnsi" w:hAnsi="Verdana" w:cstheme="minorHAnsi"/>
        </w:rPr>
      </w:pPr>
      <w:r w:rsidRPr="003B65C2">
        <w:rPr>
          <w:rFonts w:ascii="Verdana" w:eastAsiaTheme="minorHAnsi" w:hAnsi="Verdana" w:cstheme="minorHAnsi"/>
        </w:rPr>
        <w:t xml:space="preserve">Podstawą do wystawienia faktury VAT </w:t>
      </w:r>
      <w:r w:rsidR="00452848" w:rsidRPr="003B65C2">
        <w:rPr>
          <w:rFonts w:ascii="Verdana" w:eastAsiaTheme="minorHAnsi" w:hAnsi="Verdana" w:cstheme="minorHAnsi"/>
        </w:rPr>
        <w:t xml:space="preserve">w przypadkach, o których mowa w </w:t>
      </w:r>
      <w:r w:rsidR="00485D25" w:rsidRPr="003B65C2">
        <w:rPr>
          <w:rFonts w:ascii="Verdana" w:eastAsiaTheme="minorHAnsi" w:hAnsi="Verdana" w:cstheme="minorHAnsi"/>
        </w:rPr>
        <w:t xml:space="preserve">ust. 2 pkt. 2.1. i 2.2. </w:t>
      </w:r>
      <w:r w:rsidR="00DD636C" w:rsidRPr="003B65C2">
        <w:rPr>
          <w:rFonts w:ascii="Verdana" w:eastAsiaTheme="minorHAnsi" w:hAnsi="Verdana" w:cstheme="minorHAnsi"/>
        </w:rPr>
        <w:t>pkt</w:t>
      </w:r>
      <w:r w:rsidR="00485D25" w:rsidRPr="003B65C2">
        <w:rPr>
          <w:rFonts w:ascii="Verdana" w:eastAsiaTheme="minorHAnsi" w:hAnsi="Verdana" w:cstheme="minorHAnsi"/>
        </w:rPr>
        <w:t xml:space="preserve"> </w:t>
      </w:r>
      <w:r w:rsidR="00DD636C" w:rsidRPr="003B65C2">
        <w:rPr>
          <w:rFonts w:ascii="Verdana" w:eastAsiaTheme="minorHAnsi" w:hAnsi="Verdana" w:cstheme="minorHAnsi"/>
        </w:rPr>
        <w:t xml:space="preserve">2) i 3) </w:t>
      </w:r>
      <w:r w:rsidRPr="003B65C2">
        <w:rPr>
          <w:rFonts w:ascii="Verdana" w:eastAsiaTheme="minorHAnsi" w:hAnsi="Verdana" w:cstheme="minorHAnsi"/>
        </w:rPr>
        <w:t>jest podpisanie przez</w:t>
      </w:r>
      <w:r w:rsidR="00DD636C" w:rsidRPr="003B65C2">
        <w:rPr>
          <w:rFonts w:ascii="Verdana" w:eastAsiaTheme="minorHAnsi" w:hAnsi="Verdana" w:cstheme="minorHAnsi"/>
        </w:rPr>
        <w:t xml:space="preserve"> Strony protokołu odbioru.</w:t>
      </w:r>
    </w:p>
    <w:p w14:paraId="3A749EC1" w14:textId="1AEED2D7" w:rsidR="00427A3E" w:rsidRPr="003B65C2" w:rsidRDefault="00647B96" w:rsidP="0091390B">
      <w:pPr>
        <w:pStyle w:val="Akapitzlist"/>
        <w:numPr>
          <w:ilvl w:val="0"/>
          <w:numId w:val="3"/>
        </w:numPr>
        <w:tabs>
          <w:tab w:val="left" w:pos="284"/>
        </w:tabs>
        <w:autoSpaceDE w:val="0"/>
        <w:autoSpaceDN w:val="0"/>
        <w:adjustRightInd w:val="0"/>
        <w:spacing w:line="280" w:lineRule="exact"/>
        <w:ind w:left="284" w:hanging="284"/>
        <w:jc w:val="both"/>
        <w:rPr>
          <w:rFonts w:ascii="Verdana" w:eastAsiaTheme="minorHAnsi" w:hAnsi="Verdana" w:cstheme="minorHAnsi"/>
        </w:rPr>
      </w:pPr>
      <w:r w:rsidRPr="003B65C2">
        <w:rPr>
          <w:rFonts w:ascii="Verdana" w:eastAsiaTheme="minorHAnsi" w:hAnsi="Verdana" w:cstheme="minorHAnsi"/>
        </w:rPr>
        <w:t xml:space="preserve">Zamawiający wyraża zgodę na otrzymanie elektronicznej faktury w formacie PDF (Portable Document Format) oraz doręczenie jej na adres poczty elektronicznej Zamawiającego: </w:t>
      </w:r>
      <w:r w:rsidR="00384B5D" w:rsidRPr="003B65C2">
        <w:rPr>
          <w:rFonts w:ascii="Verdana" w:hAnsi="Verdana"/>
          <w:color w:val="000000"/>
        </w:rPr>
        <w:t>faktury@pit.lukasiewicz.gov.pl.</w:t>
      </w:r>
    </w:p>
    <w:p w14:paraId="26FB14E0" w14:textId="4B4C8954" w:rsidR="00427A3E" w:rsidRPr="003B65C2" w:rsidRDefault="00427A3E" w:rsidP="0091390B">
      <w:pPr>
        <w:numPr>
          <w:ilvl w:val="0"/>
          <w:numId w:val="3"/>
        </w:numPr>
        <w:tabs>
          <w:tab w:val="left" w:pos="142"/>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sidRPr="003B65C2">
        <w:rPr>
          <w:rFonts w:ascii="Verdana" w:eastAsiaTheme="minorHAnsi" w:hAnsi="Verdana" w:cstheme="minorHAnsi"/>
          <w:sz w:val="20"/>
          <w:szCs w:val="20"/>
        </w:rPr>
        <w:t xml:space="preserve">Wykonawca przesyła faktury w formie elektronicznej na wyżej wskazany adres mailowy, gwarantując autentyczność ich pochodzenia oraz integralność ich treści zgodnie </w:t>
      </w:r>
      <w:r w:rsidR="00702D60" w:rsidRPr="003B65C2">
        <w:rPr>
          <w:rFonts w:ascii="Verdana" w:eastAsiaTheme="minorHAnsi" w:hAnsi="Verdana" w:cstheme="minorHAnsi"/>
          <w:sz w:val="20"/>
          <w:szCs w:val="20"/>
        </w:rPr>
        <w:t>z </w:t>
      </w:r>
      <w:r w:rsidRPr="003B65C2">
        <w:rPr>
          <w:rFonts w:ascii="Verdana" w:eastAsiaTheme="minorHAnsi" w:hAnsi="Verdana" w:cstheme="minorHAnsi"/>
          <w:sz w:val="20"/>
          <w:szCs w:val="20"/>
        </w:rPr>
        <w:t>obowiązującymi przepisami prawa.</w:t>
      </w:r>
    </w:p>
    <w:p w14:paraId="095CA926" w14:textId="77777777" w:rsidR="00341127" w:rsidRPr="003B65C2" w:rsidRDefault="00341127" w:rsidP="0091390B">
      <w:pPr>
        <w:pStyle w:val="Default"/>
        <w:numPr>
          <w:ilvl w:val="0"/>
          <w:numId w:val="3"/>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3B65C2">
        <w:rPr>
          <w:rFonts w:ascii="Verdana" w:eastAsiaTheme="minorHAnsi" w:hAnsi="Verdana" w:cstheme="minorHAnsi"/>
          <w:color w:val="auto"/>
          <w:sz w:val="20"/>
          <w:szCs w:val="20"/>
          <w:lang w:eastAsia="en-US"/>
        </w:rPr>
        <w:t>Za dzień dokonania płatności uważa się dzień obciążenia rachunku Zamawiającego.</w:t>
      </w:r>
    </w:p>
    <w:p w14:paraId="42D1CD21" w14:textId="448A201B" w:rsidR="00805ACD" w:rsidRPr="00702D60" w:rsidRDefault="41CC8B1A" w:rsidP="2CBBD330">
      <w:pPr>
        <w:pStyle w:val="Default"/>
        <w:numPr>
          <w:ilvl w:val="0"/>
          <w:numId w:val="3"/>
        </w:numPr>
        <w:tabs>
          <w:tab w:val="left" w:pos="142"/>
        </w:tabs>
        <w:spacing w:line="280" w:lineRule="exact"/>
        <w:ind w:left="284" w:hanging="284"/>
        <w:jc w:val="both"/>
        <w:rPr>
          <w:rFonts w:ascii="Verdana" w:eastAsiaTheme="minorEastAsia" w:hAnsi="Verdana" w:cstheme="minorBidi"/>
          <w:color w:val="auto"/>
          <w:sz w:val="20"/>
          <w:szCs w:val="20"/>
          <w:lang w:eastAsia="en-US"/>
        </w:rPr>
      </w:pPr>
      <w:r w:rsidRPr="003B65C2">
        <w:rPr>
          <w:rFonts w:ascii="Verdana" w:eastAsiaTheme="minorEastAsia" w:hAnsi="Verdana" w:cstheme="minorBidi"/>
          <w:color w:val="auto"/>
          <w:sz w:val="20"/>
          <w:szCs w:val="20"/>
          <w:lang w:eastAsia="en-US"/>
        </w:rPr>
        <w:t>Zapłata</w:t>
      </w:r>
      <w:r w:rsidR="32DC6FE9" w:rsidRPr="003B65C2">
        <w:rPr>
          <w:rFonts w:ascii="Verdana" w:eastAsiaTheme="minorEastAsia" w:hAnsi="Verdana" w:cstheme="minorBidi"/>
          <w:color w:val="auto"/>
          <w:sz w:val="20"/>
          <w:szCs w:val="20"/>
          <w:lang w:eastAsia="en-US"/>
        </w:rPr>
        <w:t xml:space="preserve"> wynagrodzenia, o którym mowa w </w:t>
      </w:r>
      <w:r w:rsidR="49EC3D87" w:rsidRPr="003B65C2">
        <w:rPr>
          <w:rFonts w:ascii="Verdana" w:eastAsiaTheme="minorEastAsia" w:hAnsi="Verdana" w:cstheme="minorBidi"/>
          <w:sz w:val="20"/>
          <w:szCs w:val="20"/>
        </w:rPr>
        <w:t>§</w:t>
      </w:r>
      <w:r w:rsidR="32DC6FE9" w:rsidRPr="003B65C2">
        <w:rPr>
          <w:rFonts w:ascii="Verdana" w:eastAsiaTheme="minorEastAsia" w:hAnsi="Verdana" w:cstheme="minorBidi"/>
          <w:color w:val="auto"/>
          <w:sz w:val="20"/>
          <w:szCs w:val="20"/>
          <w:lang w:eastAsia="en-US"/>
        </w:rPr>
        <w:t xml:space="preserve"> </w:t>
      </w:r>
      <w:r w:rsidR="5AFA0C1B" w:rsidRPr="003B65C2">
        <w:rPr>
          <w:rFonts w:ascii="Verdana" w:eastAsiaTheme="minorEastAsia" w:hAnsi="Verdana" w:cstheme="minorBidi"/>
          <w:color w:val="auto"/>
          <w:sz w:val="20"/>
          <w:szCs w:val="20"/>
          <w:lang w:eastAsia="en-US"/>
        </w:rPr>
        <w:t>6</w:t>
      </w:r>
      <w:r w:rsidR="01426B6C" w:rsidRPr="003B65C2">
        <w:rPr>
          <w:rFonts w:ascii="Verdana" w:eastAsiaTheme="minorEastAsia" w:hAnsi="Verdana" w:cstheme="minorBidi"/>
          <w:color w:val="auto"/>
          <w:sz w:val="20"/>
          <w:szCs w:val="20"/>
          <w:lang w:eastAsia="en-US"/>
        </w:rPr>
        <w:t xml:space="preserve"> ust. 2</w:t>
      </w:r>
      <w:r w:rsidR="32DC6FE9" w:rsidRPr="003B65C2">
        <w:rPr>
          <w:rFonts w:ascii="Verdana" w:eastAsiaTheme="minorEastAsia" w:hAnsi="Verdana" w:cstheme="minorBidi"/>
          <w:color w:val="auto"/>
          <w:sz w:val="20"/>
          <w:szCs w:val="20"/>
          <w:lang w:eastAsia="en-US"/>
        </w:rPr>
        <w:t xml:space="preserve"> nastąpi</w:t>
      </w:r>
      <w:r w:rsidRPr="003B65C2">
        <w:rPr>
          <w:rFonts w:ascii="Verdana" w:eastAsiaTheme="minorEastAsia" w:hAnsi="Verdana" w:cstheme="minorBidi"/>
          <w:color w:val="auto"/>
          <w:sz w:val="20"/>
          <w:szCs w:val="20"/>
          <w:lang w:eastAsia="en-US"/>
        </w:rPr>
        <w:t xml:space="preserve"> </w:t>
      </w:r>
      <w:r w:rsidRPr="003B65C2">
        <w:rPr>
          <w:rFonts w:ascii="Verdana" w:eastAsiaTheme="minorEastAsia" w:hAnsi="Verdana" w:cstheme="minorBidi"/>
          <w:sz w:val="20"/>
          <w:szCs w:val="20"/>
        </w:rPr>
        <w:t xml:space="preserve">w ciągu </w:t>
      </w:r>
      <w:r w:rsidR="1E5ACDD0" w:rsidRPr="003B65C2">
        <w:rPr>
          <w:rFonts w:ascii="Verdana" w:eastAsiaTheme="minorEastAsia" w:hAnsi="Verdana" w:cstheme="minorBidi"/>
          <w:sz w:val="20"/>
          <w:szCs w:val="20"/>
        </w:rPr>
        <w:t>7</w:t>
      </w:r>
      <w:r w:rsidRPr="003B65C2">
        <w:rPr>
          <w:rFonts w:ascii="Verdana" w:eastAsiaTheme="minorEastAsia" w:hAnsi="Verdana" w:cstheme="minorBidi"/>
          <w:sz w:val="20"/>
          <w:szCs w:val="20"/>
        </w:rPr>
        <w:t xml:space="preserve"> dni,</w:t>
      </w:r>
      <w:r w:rsidR="32DC6FE9" w:rsidRPr="003B65C2">
        <w:rPr>
          <w:rFonts w:ascii="Verdana" w:eastAsiaTheme="minorEastAsia" w:hAnsi="Verdana" w:cstheme="minorBidi"/>
          <w:sz w:val="20"/>
          <w:szCs w:val="20"/>
        </w:rPr>
        <w:t xml:space="preserve"> </w:t>
      </w:r>
      <w:r w:rsidRPr="003B65C2">
        <w:rPr>
          <w:rFonts w:ascii="Verdana" w:eastAsiaTheme="minorEastAsia" w:hAnsi="Verdana" w:cstheme="minorBidi"/>
          <w:sz w:val="20"/>
          <w:szCs w:val="20"/>
        </w:rPr>
        <w:t>od momentu</w:t>
      </w:r>
      <w:r w:rsidRPr="2CBBD330">
        <w:rPr>
          <w:rFonts w:ascii="Verdana" w:eastAsiaTheme="minorEastAsia" w:hAnsi="Verdana" w:cstheme="minorBidi"/>
          <w:sz w:val="20"/>
          <w:szCs w:val="20"/>
        </w:rPr>
        <w:t xml:space="preserve"> doręczenia prawidłowo wystawionej Zamawiającemu faktury.</w:t>
      </w:r>
    </w:p>
    <w:p w14:paraId="05B738EB" w14:textId="123259F8" w:rsidR="00647B96" w:rsidRPr="00702D60" w:rsidRDefault="00384B5D" w:rsidP="003A1773">
      <w:pPr>
        <w:pStyle w:val="Default"/>
        <w:numPr>
          <w:ilvl w:val="0"/>
          <w:numId w:val="3"/>
        </w:numPr>
        <w:spacing w:line="280" w:lineRule="exact"/>
        <w:ind w:left="284" w:hanging="284"/>
        <w:jc w:val="both"/>
        <w:rPr>
          <w:rFonts w:ascii="Verdana" w:eastAsiaTheme="minorHAnsi" w:hAnsi="Verdana" w:cstheme="minorHAnsi"/>
          <w:color w:val="auto"/>
          <w:sz w:val="20"/>
          <w:szCs w:val="20"/>
          <w:lang w:eastAsia="en-US"/>
        </w:rPr>
      </w:pPr>
      <w:r>
        <w:rPr>
          <w:rFonts w:ascii="Verdana" w:hAnsi="Verdana"/>
          <w:sz w:val="20"/>
          <w:szCs w:val="20"/>
        </w:rPr>
        <w:t xml:space="preserve">Wykonawca, zgodnie z ustawą z dnia 9 listopada 2018 r. o elektronicznym fakturowaniu w zamówieniach publicznych, koncesjach na roboty budowlane lub usługi oraz </w:t>
      </w:r>
      <w:r>
        <w:rPr>
          <w:rFonts w:ascii="Verdana" w:hAnsi="Verdana"/>
          <w:sz w:val="20"/>
          <w:szCs w:val="20"/>
        </w:rPr>
        <w:lastRenderedPageBreak/>
        <w:t>partnerstwie publiczno-prywatnym będzie mógł przesyłać Płatnikowi drogą elektroniczną (za pośrednictwem systemu teleinformatycznego) faktury elektroniczne (wraz z załącznikami), związane z realizacją niniejszego zamówienia</w:t>
      </w:r>
      <w:r w:rsidR="00647B96" w:rsidRPr="00702D60">
        <w:rPr>
          <w:rFonts w:ascii="Verdana" w:eastAsiaTheme="minorHAnsi" w:hAnsi="Verdana" w:cstheme="minorHAnsi"/>
          <w:color w:val="auto"/>
          <w:sz w:val="20"/>
          <w:szCs w:val="20"/>
          <w:lang w:eastAsia="en-US"/>
        </w:rPr>
        <w:t>.</w:t>
      </w:r>
    </w:p>
    <w:p w14:paraId="610F3F40" w14:textId="16D9E937" w:rsidR="00647B96" w:rsidRPr="00702D60" w:rsidRDefault="00384B5D" w:rsidP="0091390B">
      <w:pPr>
        <w:numPr>
          <w:ilvl w:val="0"/>
          <w:numId w:val="3"/>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Przy realizacji postanowień Umowy Strony zobowiązane są do stosowania mechanizmu podzielonej płatności dla towarów i usług wymienionych w załączniku nr 15 ustawy z dnia 11 marca 2004 r. o podatku od towarów i usług</w:t>
      </w:r>
      <w:r w:rsidR="00647B96" w:rsidRPr="00702D60">
        <w:rPr>
          <w:rFonts w:ascii="Verdana" w:eastAsiaTheme="minorHAnsi" w:hAnsi="Verdana" w:cstheme="minorHAnsi"/>
          <w:sz w:val="20"/>
          <w:szCs w:val="20"/>
        </w:rPr>
        <w:t>.</w:t>
      </w:r>
    </w:p>
    <w:p w14:paraId="20FA56B7" w14:textId="1FA31B05" w:rsidR="00647B96" w:rsidRPr="00702D60" w:rsidRDefault="00384B5D" w:rsidP="0091390B">
      <w:pPr>
        <w:numPr>
          <w:ilvl w:val="0"/>
          <w:numId w:val="3"/>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647B96" w:rsidRPr="00702D60">
        <w:rPr>
          <w:rFonts w:ascii="Verdana" w:eastAsiaTheme="minorHAnsi" w:hAnsi="Verdana" w:cstheme="minorHAnsi"/>
          <w:sz w:val="20"/>
          <w:szCs w:val="20"/>
        </w:rPr>
        <w:t>.</w:t>
      </w:r>
    </w:p>
    <w:p w14:paraId="3EDD6380" w14:textId="02A16F6D" w:rsidR="00805ACD" w:rsidRPr="00702D60" w:rsidRDefault="00647B96" w:rsidP="0091390B">
      <w:pPr>
        <w:pStyle w:val="Default"/>
        <w:numPr>
          <w:ilvl w:val="0"/>
          <w:numId w:val="3"/>
        </w:numPr>
        <w:spacing w:line="280" w:lineRule="exact"/>
        <w:ind w:left="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Wykonawca, który w dniu podpisania Umowy nie jest czynnym podatnikiem VAT, </w:t>
      </w:r>
      <w:r w:rsidR="00702D60" w:rsidRPr="00702D60">
        <w:rPr>
          <w:rFonts w:ascii="Verdana" w:eastAsiaTheme="minorHAnsi" w:hAnsi="Verdana" w:cstheme="minorHAnsi"/>
          <w:color w:val="auto"/>
          <w:sz w:val="20"/>
          <w:szCs w:val="20"/>
          <w:lang w:eastAsia="en-US"/>
        </w:rPr>
        <w:t>a</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bookmarkEnd w:id="0"/>
    <w:p w14:paraId="4E3F081B" w14:textId="7CB6B862" w:rsidR="006C06E1" w:rsidRDefault="000B7A24" w:rsidP="0091390B">
      <w:pPr>
        <w:pStyle w:val="Akapitzlist"/>
        <w:numPr>
          <w:ilvl w:val="0"/>
          <w:numId w:val="3"/>
        </w:numPr>
        <w:spacing w:line="280" w:lineRule="exact"/>
        <w:ind w:left="284"/>
        <w:jc w:val="both"/>
        <w:rPr>
          <w:rFonts w:ascii="Verdana" w:eastAsiaTheme="minorHAnsi" w:hAnsi="Verdana" w:cstheme="minorHAnsi"/>
          <w:lang w:eastAsia="en-US"/>
        </w:rPr>
      </w:pPr>
      <w:r w:rsidRPr="000B7A24">
        <w:rPr>
          <w:rFonts w:ascii="Verdana" w:eastAsiaTheme="minorHAnsi" w:hAnsi="Verdana" w:cstheme="minorHAnsi"/>
          <w:lang w:eastAsia="en-US"/>
        </w:rPr>
        <w:t>Strony zgodnie postanawiają, że fakturowanie dostaw nastąpi w cyklach tygodniowych tzn., za fakturę tygodniową uznaje się fakturę wystawioną na koniec tygodnia roboczego zawierającą rzeczywistą ilości złożonych i zrealizowanych zamówień w danym tygodniu</w:t>
      </w:r>
      <w:r>
        <w:rPr>
          <w:rFonts w:ascii="Verdana" w:eastAsiaTheme="minorHAnsi" w:hAnsi="Verdana" w:cstheme="minorHAnsi"/>
          <w:lang w:eastAsia="en-US"/>
        </w:rPr>
        <w:t xml:space="preserve"> </w:t>
      </w:r>
      <w:r w:rsidRPr="000B7A24">
        <w:rPr>
          <w:rFonts w:ascii="Verdana" w:eastAsiaTheme="minorHAnsi" w:hAnsi="Verdana" w:cstheme="minorHAnsi"/>
          <w:lang w:eastAsia="en-US"/>
        </w:rPr>
        <w:t>– o ile wyst</w:t>
      </w:r>
      <w:r>
        <w:rPr>
          <w:rFonts w:ascii="Verdana" w:eastAsiaTheme="minorHAnsi" w:hAnsi="Verdana" w:cstheme="minorHAnsi"/>
          <w:lang w:eastAsia="en-US"/>
        </w:rPr>
        <w:t>ą</w:t>
      </w:r>
      <w:r w:rsidRPr="000B7A24">
        <w:rPr>
          <w:rFonts w:ascii="Verdana" w:eastAsiaTheme="minorHAnsi" w:hAnsi="Verdana" w:cstheme="minorHAnsi"/>
          <w:lang w:eastAsia="en-US"/>
        </w:rPr>
        <w:t>piły</w:t>
      </w:r>
      <w:r w:rsidR="006C06E1" w:rsidRPr="00702D60">
        <w:rPr>
          <w:rFonts w:ascii="Verdana" w:eastAsiaTheme="minorHAnsi" w:hAnsi="Verdana" w:cstheme="minorHAnsi"/>
          <w:lang w:eastAsia="en-US"/>
        </w:rPr>
        <w:t>.</w:t>
      </w:r>
    </w:p>
    <w:p w14:paraId="09390ED5" w14:textId="353041E5" w:rsidR="00F91DD4" w:rsidRPr="00E54498" w:rsidRDefault="00F91DD4" w:rsidP="0091390B">
      <w:pPr>
        <w:pStyle w:val="Akapitzlist"/>
        <w:numPr>
          <w:ilvl w:val="0"/>
          <w:numId w:val="3"/>
        </w:numPr>
        <w:spacing w:line="280" w:lineRule="exact"/>
        <w:ind w:left="284"/>
        <w:jc w:val="both"/>
        <w:rPr>
          <w:rFonts w:ascii="Verdana" w:eastAsiaTheme="minorHAnsi" w:hAnsi="Verdana" w:cstheme="minorHAnsi"/>
          <w:spacing w:val="-6"/>
          <w:lang w:eastAsia="en-US"/>
        </w:rPr>
      </w:pPr>
      <w:r w:rsidRPr="00E54498">
        <w:rPr>
          <w:rFonts w:ascii="Verdana" w:eastAsiaTheme="minorHAnsi" w:hAnsi="Verdana" w:cstheme="minorHAnsi"/>
          <w:spacing w:val="-6"/>
        </w:rPr>
        <w:t>Zamawiający oświadcza, że jest dużym przedsiębiorcą w rozumieniu przepisów ustawy z dnia 8 marca 2023 r. o przeciwdziałaniu nadmiernym opóźnieniom w transakcjach handlowych.</w:t>
      </w:r>
    </w:p>
    <w:p w14:paraId="620934F8" w14:textId="77777777" w:rsidR="001B053C" w:rsidRDefault="001B053C" w:rsidP="00702D60">
      <w:pPr>
        <w:spacing w:after="0" w:line="280" w:lineRule="exact"/>
        <w:jc w:val="center"/>
        <w:rPr>
          <w:rFonts w:ascii="Verdana" w:eastAsiaTheme="minorHAnsi" w:hAnsi="Verdana" w:cstheme="minorHAnsi"/>
          <w:b/>
          <w:sz w:val="20"/>
          <w:szCs w:val="20"/>
        </w:rPr>
      </w:pPr>
    </w:p>
    <w:p w14:paraId="6326CF25" w14:textId="7D6CF998"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E61AC8">
        <w:rPr>
          <w:rFonts w:ascii="Verdana" w:eastAsiaTheme="minorHAnsi" w:hAnsi="Verdana" w:cstheme="minorHAnsi"/>
          <w:b/>
          <w:sz w:val="20"/>
          <w:szCs w:val="20"/>
        </w:rPr>
        <w:t>7</w:t>
      </w:r>
    </w:p>
    <w:p w14:paraId="23C9A929" w14:textId="77777777" w:rsidR="006C17CC" w:rsidRPr="006C17CC" w:rsidRDefault="006C17CC"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6C17CC">
        <w:rPr>
          <w:rFonts w:ascii="Verdana" w:eastAsiaTheme="minorHAnsi" w:hAnsi="Verdana" w:cstheme="minorHAnsi"/>
          <w:color w:val="auto"/>
          <w:sz w:val="20"/>
          <w:szCs w:val="20"/>
          <w:lang w:eastAsia="en-US"/>
        </w:rPr>
        <w:t xml:space="preserve">Zamawiający ma prawo obciążyć Wykonawcę karą umowną </w:t>
      </w:r>
      <w:r>
        <w:rPr>
          <w:rFonts w:ascii="Verdana" w:eastAsiaTheme="minorHAnsi" w:hAnsi="Verdana" w:cstheme="minorHAnsi"/>
          <w:color w:val="auto"/>
          <w:sz w:val="20"/>
          <w:szCs w:val="20"/>
          <w:lang w:eastAsia="en-US"/>
        </w:rPr>
        <w:t>za:</w:t>
      </w:r>
    </w:p>
    <w:p w14:paraId="62E5A863" w14:textId="1843E9AE" w:rsidR="00EB4E69" w:rsidRPr="00A915B8" w:rsidRDefault="006C17CC" w:rsidP="75AEDF5F">
      <w:pPr>
        <w:pStyle w:val="Default"/>
        <w:numPr>
          <w:ilvl w:val="0"/>
          <w:numId w:val="24"/>
        </w:numPr>
        <w:spacing w:line="280" w:lineRule="exact"/>
        <w:jc w:val="both"/>
        <w:rPr>
          <w:rFonts w:ascii="Verdana" w:eastAsiaTheme="minorEastAsia" w:hAnsi="Verdana" w:cstheme="minorBidi"/>
          <w:sz w:val="20"/>
          <w:szCs w:val="20"/>
        </w:rPr>
      </w:pPr>
      <w:r w:rsidRPr="75AEDF5F">
        <w:rPr>
          <w:rFonts w:ascii="Verdana" w:eastAsiaTheme="minorEastAsia" w:hAnsi="Verdana" w:cstheme="minorBidi"/>
          <w:color w:val="auto"/>
          <w:sz w:val="20"/>
          <w:szCs w:val="20"/>
          <w:lang w:eastAsia="en-US"/>
        </w:rPr>
        <w:t>z</w:t>
      </w:r>
      <w:r w:rsidR="00EB4E69" w:rsidRPr="75AEDF5F">
        <w:rPr>
          <w:rFonts w:ascii="Verdana" w:eastAsiaTheme="minorEastAsia" w:hAnsi="Verdana" w:cstheme="minorBidi"/>
          <w:color w:val="auto"/>
          <w:sz w:val="20"/>
          <w:szCs w:val="20"/>
          <w:lang w:eastAsia="en-US"/>
        </w:rPr>
        <w:t>włokę w realizacji zamówienia</w:t>
      </w:r>
      <w:r w:rsidR="00111FC9" w:rsidRPr="75AEDF5F">
        <w:rPr>
          <w:rFonts w:ascii="Verdana" w:eastAsiaTheme="minorEastAsia" w:hAnsi="Verdana" w:cstheme="minorBidi"/>
          <w:color w:val="auto"/>
          <w:sz w:val="20"/>
          <w:szCs w:val="20"/>
          <w:lang w:eastAsia="en-US"/>
        </w:rPr>
        <w:t>,</w:t>
      </w:r>
      <w:r w:rsidR="00223891" w:rsidRPr="75AEDF5F">
        <w:rPr>
          <w:rFonts w:ascii="Verdana" w:eastAsiaTheme="minorEastAsia" w:hAnsi="Verdana" w:cstheme="minorBidi"/>
          <w:color w:val="auto"/>
          <w:sz w:val="20"/>
          <w:szCs w:val="20"/>
          <w:lang w:eastAsia="en-US"/>
        </w:rPr>
        <w:t xml:space="preserve"> w terminac</w:t>
      </w:r>
      <w:r w:rsidR="007010A7" w:rsidRPr="75AEDF5F">
        <w:rPr>
          <w:rFonts w:ascii="Verdana" w:eastAsiaTheme="minorEastAsia" w:hAnsi="Verdana" w:cstheme="minorBidi"/>
          <w:color w:val="auto"/>
          <w:sz w:val="20"/>
          <w:szCs w:val="20"/>
          <w:lang w:eastAsia="en-US"/>
        </w:rPr>
        <w:t xml:space="preserve">h określonych w §3 ust.1 </w:t>
      </w:r>
      <w:r w:rsidR="00184412" w:rsidRPr="75AEDF5F">
        <w:rPr>
          <w:rFonts w:ascii="Verdana" w:eastAsiaTheme="minorEastAsia" w:hAnsi="Verdana" w:cstheme="minorBidi"/>
          <w:color w:val="auto"/>
          <w:sz w:val="20"/>
          <w:szCs w:val="20"/>
          <w:lang w:eastAsia="en-US"/>
        </w:rPr>
        <w:t xml:space="preserve">w wysokości </w:t>
      </w:r>
      <w:r w:rsidR="00EB4E69" w:rsidRPr="75AEDF5F">
        <w:rPr>
          <w:rFonts w:ascii="Verdana" w:eastAsiaTheme="minorEastAsia" w:hAnsi="Verdana" w:cstheme="minorBidi"/>
          <w:color w:val="auto"/>
          <w:sz w:val="20"/>
          <w:szCs w:val="20"/>
          <w:lang w:eastAsia="en-US"/>
        </w:rPr>
        <w:t>0,</w:t>
      </w:r>
      <w:r w:rsidR="00B2267B" w:rsidRPr="75AEDF5F">
        <w:rPr>
          <w:rFonts w:ascii="Verdana" w:eastAsiaTheme="minorEastAsia" w:hAnsi="Verdana" w:cstheme="minorBidi"/>
          <w:color w:val="auto"/>
          <w:sz w:val="20"/>
          <w:szCs w:val="20"/>
          <w:lang w:eastAsia="en-US"/>
        </w:rPr>
        <w:t>1</w:t>
      </w:r>
      <w:r w:rsidR="00EB4E69" w:rsidRPr="75AEDF5F">
        <w:rPr>
          <w:rFonts w:ascii="Verdana" w:eastAsiaTheme="minorEastAsia" w:hAnsi="Verdana" w:cstheme="minorBidi"/>
          <w:color w:val="auto"/>
          <w:sz w:val="20"/>
          <w:szCs w:val="20"/>
          <w:lang w:eastAsia="en-US"/>
        </w:rPr>
        <w:t xml:space="preserve">% wartości brutto danego </w:t>
      </w:r>
      <w:r w:rsidR="00E54498" w:rsidRPr="75AEDF5F">
        <w:rPr>
          <w:rFonts w:ascii="Verdana" w:eastAsiaTheme="minorEastAsia" w:hAnsi="Verdana" w:cstheme="minorBidi"/>
          <w:color w:val="auto"/>
          <w:sz w:val="20"/>
          <w:szCs w:val="20"/>
          <w:lang w:eastAsia="en-US"/>
        </w:rPr>
        <w:t>Kontenera</w:t>
      </w:r>
      <w:r w:rsidR="00EB4E69" w:rsidRPr="75AEDF5F">
        <w:rPr>
          <w:rFonts w:ascii="Verdana" w:eastAsiaTheme="minorEastAsia" w:hAnsi="Verdana" w:cstheme="minorBidi"/>
          <w:color w:val="auto"/>
          <w:sz w:val="20"/>
          <w:szCs w:val="20"/>
          <w:lang w:eastAsia="en-US"/>
        </w:rPr>
        <w:t xml:space="preserve"> za każdy dzień zwłoki</w:t>
      </w:r>
      <w:r w:rsidR="00A915B8" w:rsidRPr="75AEDF5F">
        <w:rPr>
          <w:rFonts w:ascii="Verdana" w:eastAsiaTheme="minorEastAsia" w:hAnsi="Verdana" w:cstheme="minorBidi"/>
          <w:color w:val="auto"/>
          <w:sz w:val="20"/>
          <w:szCs w:val="20"/>
          <w:lang w:eastAsia="en-US"/>
        </w:rPr>
        <w:t>;</w:t>
      </w:r>
    </w:p>
    <w:p w14:paraId="4744619B" w14:textId="57905290" w:rsidR="00546643" w:rsidRDefault="00A915B8" w:rsidP="75AEDF5F">
      <w:pPr>
        <w:pStyle w:val="Default"/>
        <w:numPr>
          <w:ilvl w:val="0"/>
          <w:numId w:val="24"/>
        </w:numPr>
        <w:spacing w:line="280" w:lineRule="exact"/>
        <w:jc w:val="both"/>
        <w:rPr>
          <w:rFonts w:ascii="Verdana" w:eastAsiaTheme="minorEastAsia" w:hAnsi="Verdana" w:cstheme="minorBidi"/>
          <w:sz w:val="20"/>
          <w:szCs w:val="20"/>
        </w:rPr>
      </w:pPr>
      <w:r w:rsidRPr="75AEDF5F">
        <w:rPr>
          <w:rFonts w:ascii="Verdana" w:eastAsiaTheme="minorEastAsia" w:hAnsi="Verdana" w:cstheme="minorBidi"/>
          <w:sz w:val="20"/>
          <w:szCs w:val="20"/>
        </w:rPr>
        <w:t xml:space="preserve">zwłokę </w:t>
      </w:r>
      <w:r w:rsidR="00600350" w:rsidRPr="75AEDF5F">
        <w:rPr>
          <w:rFonts w:ascii="Verdana" w:eastAsiaTheme="minorEastAsia" w:hAnsi="Verdana" w:cstheme="minorBidi"/>
          <w:sz w:val="20"/>
          <w:szCs w:val="20"/>
        </w:rPr>
        <w:t>w przypadku naruszeń ter</w:t>
      </w:r>
      <w:r w:rsidRPr="75AEDF5F">
        <w:rPr>
          <w:rFonts w:ascii="Verdana" w:eastAsiaTheme="minorEastAsia" w:hAnsi="Verdana" w:cstheme="minorBidi"/>
          <w:sz w:val="20"/>
          <w:szCs w:val="20"/>
        </w:rPr>
        <w:t>mi</w:t>
      </w:r>
      <w:r w:rsidR="0078538E" w:rsidRPr="75AEDF5F">
        <w:rPr>
          <w:rFonts w:ascii="Verdana" w:eastAsiaTheme="minorEastAsia" w:hAnsi="Verdana" w:cstheme="minorBidi"/>
          <w:sz w:val="20"/>
          <w:szCs w:val="20"/>
        </w:rPr>
        <w:t>nu</w:t>
      </w:r>
      <w:r w:rsidRPr="75AEDF5F">
        <w:rPr>
          <w:rFonts w:ascii="Verdana" w:eastAsiaTheme="minorEastAsia" w:hAnsi="Verdana" w:cstheme="minorBidi"/>
          <w:sz w:val="20"/>
          <w:szCs w:val="20"/>
        </w:rPr>
        <w:t xml:space="preserve"> określo</w:t>
      </w:r>
      <w:r w:rsidR="0078538E" w:rsidRPr="75AEDF5F">
        <w:rPr>
          <w:rFonts w:ascii="Verdana" w:eastAsiaTheme="minorEastAsia" w:hAnsi="Verdana" w:cstheme="minorBidi"/>
          <w:sz w:val="20"/>
          <w:szCs w:val="20"/>
        </w:rPr>
        <w:t>nego</w:t>
      </w:r>
      <w:r w:rsidRPr="75AEDF5F">
        <w:rPr>
          <w:rFonts w:ascii="Verdana" w:eastAsiaTheme="minorEastAsia" w:hAnsi="Verdana" w:cstheme="minorBidi"/>
          <w:sz w:val="20"/>
          <w:szCs w:val="20"/>
        </w:rPr>
        <w:t xml:space="preserve"> w §</w:t>
      </w:r>
      <w:r w:rsidR="00841614" w:rsidRPr="75AEDF5F">
        <w:rPr>
          <w:rFonts w:ascii="Verdana" w:eastAsiaTheme="minorEastAsia" w:hAnsi="Verdana" w:cstheme="minorBidi"/>
          <w:sz w:val="20"/>
          <w:szCs w:val="20"/>
        </w:rPr>
        <w:t>3</w:t>
      </w:r>
      <w:r w:rsidR="00462DB3" w:rsidRPr="75AEDF5F">
        <w:rPr>
          <w:rFonts w:ascii="Verdana" w:eastAsiaTheme="minorEastAsia" w:hAnsi="Verdana" w:cstheme="minorBidi"/>
          <w:sz w:val="20"/>
          <w:szCs w:val="20"/>
        </w:rPr>
        <w:t xml:space="preserve"> </w:t>
      </w:r>
      <w:r w:rsidRPr="75AEDF5F">
        <w:rPr>
          <w:rFonts w:ascii="Verdana" w:eastAsiaTheme="minorEastAsia" w:hAnsi="Verdana" w:cstheme="minorBidi"/>
          <w:sz w:val="20"/>
          <w:szCs w:val="20"/>
        </w:rPr>
        <w:t>ust.</w:t>
      </w:r>
      <w:r w:rsidR="00841614" w:rsidRPr="75AEDF5F">
        <w:rPr>
          <w:rFonts w:ascii="Verdana" w:eastAsiaTheme="minorEastAsia" w:hAnsi="Verdana" w:cstheme="minorBidi"/>
          <w:sz w:val="20"/>
          <w:szCs w:val="20"/>
        </w:rPr>
        <w:t>2</w:t>
      </w:r>
      <w:r w:rsidRPr="75AEDF5F">
        <w:rPr>
          <w:rFonts w:ascii="Verdana" w:eastAsiaTheme="minorEastAsia" w:hAnsi="Verdana" w:cstheme="minorBidi"/>
          <w:sz w:val="20"/>
          <w:szCs w:val="20"/>
        </w:rPr>
        <w:t xml:space="preserve"> w wysokości 0,1% wartości brutto</w:t>
      </w:r>
      <w:r w:rsidR="00841614" w:rsidRPr="75AEDF5F">
        <w:rPr>
          <w:rFonts w:ascii="Verdana" w:eastAsiaTheme="minorEastAsia" w:hAnsi="Verdana" w:cstheme="minorBidi"/>
          <w:sz w:val="20"/>
          <w:szCs w:val="20"/>
        </w:rPr>
        <w:t xml:space="preserve"> danego </w:t>
      </w:r>
      <w:r w:rsidR="00E54498" w:rsidRPr="75AEDF5F">
        <w:rPr>
          <w:rFonts w:ascii="Verdana" w:eastAsiaTheme="minorEastAsia" w:hAnsi="Verdana" w:cstheme="minorBidi"/>
          <w:sz w:val="20"/>
          <w:szCs w:val="20"/>
        </w:rPr>
        <w:t>Kontenera</w:t>
      </w:r>
      <w:r w:rsidRPr="75AEDF5F">
        <w:rPr>
          <w:rFonts w:ascii="Verdana" w:eastAsiaTheme="minorEastAsia" w:hAnsi="Verdana" w:cstheme="minorBidi"/>
          <w:sz w:val="20"/>
          <w:szCs w:val="20"/>
        </w:rPr>
        <w:t xml:space="preserve"> za każdy dzień zwłoki</w:t>
      </w:r>
    </w:p>
    <w:p w14:paraId="2B338B6F" w14:textId="30BB9D4C" w:rsidR="00841614" w:rsidRPr="007E4227" w:rsidRDefault="00841614" w:rsidP="75AEDF5F">
      <w:pPr>
        <w:pStyle w:val="Default"/>
        <w:numPr>
          <w:ilvl w:val="0"/>
          <w:numId w:val="24"/>
        </w:numPr>
        <w:spacing w:line="280" w:lineRule="exact"/>
        <w:jc w:val="both"/>
        <w:rPr>
          <w:rFonts w:ascii="Verdana" w:eastAsiaTheme="minorEastAsia" w:hAnsi="Verdana" w:cstheme="minorBidi"/>
          <w:sz w:val="20"/>
          <w:szCs w:val="20"/>
        </w:rPr>
      </w:pPr>
      <w:r w:rsidRPr="75AEDF5F">
        <w:rPr>
          <w:rFonts w:ascii="Verdana" w:eastAsiaTheme="minorEastAsia" w:hAnsi="Verdana" w:cstheme="minorBidi"/>
          <w:sz w:val="20"/>
          <w:szCs w:val="20"/>
        </w:rPr>
        <w:t xml:space="preserve">zwłokę w przypadku naruszeń terminu określonego w §4 ust.1 w wysokości 0,1% wartości brutto </w:t>
      </w:r>
      <w:r w:rsidRPr="007E4227">
        <w:rPr>
          <w:rFonts w:ascii="Verdana" w:eastAsiaTheme="minorEastAsia" w:hAnsi="Verdana" w:cstheme="minorBidi"/>
          <w:sz w:val="20"/>
          <w:szCs w:val="20"/>
        </w:rPr>
        <w:t xml:space="preserve">danego </w:t>
      </w:r>
      <w:r w:rsidR="00E54498" w:rsidRPr="007E4227">
        <w:rPr>
          <w:rFonts w:ascii="Verdana" w:eastAsiaTheme="minorEastAsia" w:hAnsi="Verdana" w:cstheme="minorBidi"/>
          <w:sz w:val="20"/>
          <w:szCs w:val="20"/>
        </w:rPr>
        <w:t>Kontenera</w:t>
      </w:r>
      <w:r w:rsidRPr="007E4227">
        <w:rPr>
          <w:rFonts w:ascii="Verdana" w:eastAsiaTheme="minorEastAsia" w:hAnsi="Verdana" w:cstheme="minorBidi"/>
          <w:sz w:val="20"/>
          <w:szCs w:val="20"/>
        </w:rPr>
        <w:t xml:space="preserve"> za każdy dzień zwłoki.</w:t>
      </w:r>
    </w:p>
    <w:p w14:paraId="24586405" w14:textId="01CB5EC5" w:rsidR="008B2CEE" w:rsidRPr="007E4227" w:rsidRDefault="008B2CEE"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7E4227">
        <w:rPr>
          <w:rFonts w:ascii="Verdana" w:eastAsiaTheme="minorHAnsi" w:hAnsi="Verdana" w:cstheme="minorHAnsi"/>
          <w:color w:val="auto"/>
          <w:sz w:val="20"/>
          <w:szCs w:val="20"/>
          <w:lang w:eastAsia="en-US"/>
        </w:rPr>
        <w:t>Wykonawca zapłaci Zamawiającemu karę umowną w wysokości odpowiadają</w:t>
      </w:r>
      <w:r w:rsidR="00E54498" w:rsidRPr="007E4227">
        <w:rPr>
          <w:rFonts w:ascii="Verdana" w:eastAsiaTheme="minorHAnsi" w:hAnsi="Verdana" w:cstheme="minorHAnsi"/>
          <w:color w:val="auto"/>
          <w:sz w:val="20"/>
          <w:szCs w:val="20"/>
          <w:lang w:eastAsia="en-US"/>
        </w:rPr>
        <w:t>cej</w:t>
      </w:r>
      <w:r w:rsidRPr="007E4227">
        <w:rPr>
          <w:rFonts w:ascii="Verdana" w:eastAsiaTheme="minorHAnsi" w:hAnsi="Verdana" w:cstheme="minorHAnsi"/>
          <w:color w:val="auto"/>
          <w:sz w:val="20"/>
          <w:szCs w:val="20"/>
          <w:lang w:eastAsia="en-US"/>
        </w:rPr>
        <w:t xml:space="preserve"> 100% wartości dokonanej waloryzacji wynagrodzenia Wykonawcy za niedokonani</w:t>
      </w:r>
      <w:r w:rsidR="007321A1" w:rsidRPr="007E4227">
        <w:rPr>
          <w:rFonts w:ascii="Verdana" w:eastAsiaTheme="minorHAnsi" w:hAnsi="Verdana" w:cstheme="minorHAnsi"/>
          <w:color w:val="auto"/>
          <w:sz w:val="20"/>
          <w:szCs w:val="20"/>
          <w:lang w:eastAsia="en-US"/>
        </w:rPr>
        <w:t>e</w:t>
      </w:r>
      <w:r w:rsidRPr="007E4227">
        <w:rPr>
          <w:rFonts w:ascii="Verdana" w:eastAsiaTheme="minorHAnsi" w:hAnsi="Verdana" w:cstheme="minorHAnsi"/>
          <w:color w:val="auto"/>
          <w:sz w:val="20"/>
          <w:szCs w:val="20"/>
          <w:lang w:eastAsia="en-US"/>
        </w:rPr>
        <w:t xml:space="preserve"> zmiany wynagrodzenia podwykonawcy, o której mowa w §</w:t>
      </w:r>
      <w:r w:rsidR="0091390B" w:rsidRPr="007E4227">
        <w:rPr>
          <w:rFonts w:ascii="Verdana" w:eastAsiaTheme="minorHAnsi" w:hAnsi="Verdana" w:cstheme="minorHAnsi"/>
          <w:color w:val="auto"/>
          <w:sz w:val="20"/>
          <w:szCs w:val="20"/>
          <w:lang w:eastAsia="en-US"/>
        </w:rPr>
        <w:t>10</w:t>
      </w:r>
      <w:r w:rsidRPr="007E4227">
        <w:rPr>
          <w:rFonts w:ascii="Verdana" w:eastAsiaTheme="minorHAnsi" w:hAnsi="Verdana" w:cstheme="minorHAnsi"/>
          <w:color w:val="auto"/>
          <w:sz w:val="20"/>
          <w:szCs w:val="20"/>
          <w:lang w:eastAsia="en-US"/>
        </w:rPr>
        <w:t xml:space="preserve"> ust. </w:t>
      </w:r>
      <w:r w:rsidR="0091390B" w:rsidRPr="007E4227">
        <w:rPr>
          <w:rFonts w:ascii="Verdana" w:eastAsiaTheme="minorHAnsi" w:hAnsi="Verdana" w:cstheme="minorHAnsi"/>
          <w:color w:val="auto"/>
          <w:sz w:val="20"/>
          <w:szCs w:val="20"/>
          <w:lang w:eastAsia="en-US"/>
        </w:rPr>
        <w:t>2</w:t>
      </w:r>
      <w:r w:rsidRPr="007E4227">
        <w:rPr>
          <w:rFonts w:ascii="Verdana" w:eastAsiaTheme="minorHAnsi" w:hAnsi="Verdana" w:cstheme="minorHAnsi"/>
          <w:color w:val="auto"/>
          <w:sz w:val="20"/>
          <w:szCs w:val="20"/>
          <w:lang w:eastAsia="en-US"/>
        </w:rPr>
        <w:t xml:space="preserve"> </w:t>
      </w:r>
      <w:r w:rsidR="0091390B" w:rsidRPr="007E4227">
        <w:rPr>
          <w:rFonts w:ascii="Verdana" w:eastAsiaTheme="minorHAnsi" w:hAnsi="Verdana" w:cstheme="minorHAnsi"/>
          <w:color w:val="auto"/>
          <w:sz w:val="20"/>
          <w:szCs w:val="20"/>
          <w:lang w:eastAsia="en-US"/>
        </w:rPr>
        <w:t>lit.</w:t>
      </w:r>
      <w:r w:rsidRPr="007E4227">
        <w:rPr>
          <w:rFonts w:ascii="Verdana" w:eastAsiaTheme="minorHAnsi" w:hAnsi="Verdana" w:cstheme="minorHAnsi"/>
          <w:color w:val="auto"/>
          <w:sz w:val="20"/>
          <w:szCs w:val="20"/>
          <w:lang w:eastAsia="en-US"/>
        </w:rPr>
        <w:t xml:space="preserve"> </w:t>
      </w:r>
      <w:r w:rsidR="0091390B" w:rsidRPr="007E4227">
        <w:rPr>
          <w:rFonts w:ascii="Verdana" w:eastAsiaTheme="minorHAnsi" w:hAnsi="Verdana" w:cstheme="minorHAnsi"/>
          <w:color w:val="auto"/>
          <w:sz w:val="20"/>
          <w:szCs w:val="20"/>
          <w:lang w:eastAsia="en-US"/>
        </w:rPr>
        <w:t>j</w:t>
      </w:r>
      <w:r w:rsidRPr="007E4227">
        <w:rPr>
          <w:rFonts w:ascii="Verdana" w:eastAsiaTheme="minorHAnsi" w:hAnsi="Verdana" w:cstheme="minorHAnsi"/>
          <w:color w:val="auto"/>
          <w:sz w:val="20"/>
          <w:szCs w:val="20"/>
          <w:lang w:eastAsia="en-US"/>
        </w:rPr>
        <w:t xml:space="preserve"> Umowy.</w:t>
      </w:r>
    </w:p>
    <w:p w14:paraId="08A2BDF2" w14:textId="3A50DBAC" w:rsidR="009414AE" w:rsidRPr="0091390B" w:rsidRDefault="009414AE"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7E4227">
        <w:rPr>
          <w:rFonts w:ascii="Verdana" w:eastAsiaTheme="minorHAnsi" w:hAnsi="Verdana" w:cstheme="minorHAnsi"/>
          <w:color w:val="auto"/>
          <w:sz w:val="20"/>
          <w:szCs w:val="20"/>
          <w:lang w:eastAsia="en-US"/>
        </w:rPr>
        <w:t>Wykonawca zapłaci Zamawiającemu karę umowną</w:t>
      </w:r>
      <w:r>
        <w:rPr>
          <w:rFonts w:ascii="Verdana" w:eastAsiaTheme="minorHAnsi" w:hAnsi="Verdana" w:cstheme="minorHAnsi"/>
          <w:color w:val="auto"/>
          <w:sz w:val="20"/>
          <w:szCs w:val="20"/>
          <w:lang w:eastAsia="en-US"/>
        </w:rPr>
        <w:t xml:space="preserve"> w wysokości 10</w:t>
      </w:r>
      <w:r w:rsidR="00E54498">
        <w:rPr>
          <w:rFonts w:ascii="Verdana" w:eastAsiaTheme="minorHAnsi" w:hAnsi="Verdana" w:cstheme="minorHAnsi"/>
          <w:color w:val="auto"/>
          <w:sz w:val="20"/>
          <w:szCs w:val="20"/>
          <w:lang w:eastAsia="en-US"/>
        </w:rPr>
        <w:t> </w:t>
      </w:r>
      <w:r>
        <w:rPr>
          <w:rFonts w:ascii="Verdana" w:eastAsiaTheme="minorHAnsi" w:hAnsi="Verdana" w:cstheme="minorHAnsi"/>
          <w:color w:val="auto"/>
          <w:sz w:val="20"/>
          <w:szCs w:val="20"/>
          <w:lang w:eastAsia="en-US"/>
        </w:rPr>
        <w:t>000</w:t>
      </w:r>
      <w:r w:rsidR="00E54498">
        <w:rPr>
          <w:rFonts w:ascii="Verdana" w:eastAsiaTheme="minorHAnsi" w:hAnsi="Verdana" w:cstheme="minorHAnsi"/>
          <w:color w:val="auto"/>
          <w:sz w:val="20"/>
          <w:szCs w:val="20"/>
          <w:lang w:eastAsia="en-US"/>
        </w:rPr>
        <w:t>,00</w:t>
      </w:r>
      <w:r>
        <w:rPr>
          <w:rFonts w:ascii="Verdana" w:eastAsiaTheme="minorHAnsi" w:hAnsi="Verdana" w:cstheme="minorHAnsi"/>
          <w:color w:val="auto"/>
          <w:sz w:val="20"/>
          <w:szCs w:val="20"/>
          <w:lang w:eastAsia="en-US"/>
        </w:rPr>
        <w:t xml:space="preserve"> zł za każdy przypadek naruszenia postanowień dotyczących poufności, określonych w </w:t>
      </w:r>
      <w:r w:rsidRPr="009414AE">
        <w:rPr>
          <w:rFonts w:ascii="Verdana" w:eastAsiaTheme="minorHAnsi" w:hAnsi="Verdana" w:cstheme="minorHAnsi"/>
          <w:color w:val="auto"/>
          <w:sz w:val="20"/>
          <w:szCs w:val="20"/>
          <w:lang w:eastAsia="en-US"/>
        </w:rPr>
        <w:t>§1</w:t>
      </w:r>
      <w:r>
        <w:rPr>
          <w:rFonts w:ascii="Verdana" w:eastAsiaTheme="minorHAnsi" w:hAnsi="Verdana" w:cstheme="minorHAnsi"/>
          <w:color w:val="auto"/>
          <w:sz w:val="20"/>
          <w:szCs w:val="20"/>
          <w:lang w:eastAsia="en-US"/>
        </w:rPr>
        <w:t>5.</w:t>
      </w:r>
    </w:p>
    <w:p w14:paraId="1F79D806" w14:textId="74C924CA" w:rsidR="00EB4E69" w:rsidRPr="00E61AC8" w:rsidRDefault="00765286" w:rsidP="0091390B">
      <w:pPr>
        <w:pStyle w:val="Default"/>
        <w:numPr>
          <w:ilvl w:val="0"/>
          <w:numId w:val="4"/>
        </w:numPr>
        <w:spacing w:line="280" w:lineRule="exact"/>
        <w:ind w:left="284" w:hanging="284"/>
        <w:jc w:val="both"/>
        <w:rPr>
          <w:rFonts w:ascii="Verdana" w:eastAsiaTheme="minorHAnsi" w:hAnsi="Verdana" w:cstheme="minorHAnsi"/>
          <w:sz w:val="20"/>
          <w:szCs w:val="20"/>
        </w:rPr>
      </w:pPr>
      <w:r w:rsidRPr="00E61AC8">
        <w:rPr>
          <w:rFonts w:ascii="Verdana" w:eastAsiaTheme="minorHAnsi" w:hAnsi="Verdana" w:cstheme="minorHAnsi"/>
          <w:color w:val="auto"/>
          <w:sz w:val="20"/>
          <w:szCs w:val="20"/>
          <w:lang w:eastAsia="en-US"/>
        </w:rPr>
        <w:t xml:space="preserve">W przypadku, gdy kary umowne, przewidziane w niniejszym paragrafie nie pokrywają szkody poniesionej przez Zamawiającego, Zamawiającemu przysługuje prawo żądania </w:t>
      </w:r>
      <w:r w:rsidRPr="00E54498">
        <w:rPr>
          <w:rFonts w:ascii="Verdana" w:eastAsiaTheme="minorHAnsi" w:hAnsi="Verdana" w:cstheme="minorHAnsi"/>
          <w:color w:val="auto"/>
          <w:spacing w:val="-8"/>
          <w:sz w:val="20"/>
          <w:szCs w:val="20"/>
          <w:lang w:eastAsia="en-US"/>
        </w:rPr>
        <w:t>odszkodowania przenoszącego wysokość zastrzeżonej kary umownej na zasadach ogólnych.</w:t>
      </w:r>
    </w:p>
    <w:p w14:paraId="639549B3" w14:textId="40855EF9" w:rsidR="00384B5D" w:rsidRPr="00E61AC8" w:rsidRDefault="00384B5D" w:rsidP="0091390B">
      <w:pPr>
        <w:pStyle w:val="Default"/>
        <w:numPr>
          <w:ilvl w:val="0"/>
          <w:numId w:val="4"/>
        </w:numPr>
        <w:spacing w:line="280" w:lineRule="exact"/>
        <w:ind w:left="284" w:hanging="284"/>
        <w:jc w:val="both"/>
        <w:rPr>
          <w:rFonts w:ascii="Verdana" w:eastAsiaTheme="minorHAnsi" w:hAnsi="Verdana" w:cstheme="minorHAnsi"/>
          <w:sz w:val="20"/>
          <w:szCs w:val="20"/>
        </w:rPr>
      </w:pPr>
      <w:bookmarkStart w:id="1" w:name="_Hlk124317093"/>
      <w:r w:rsidRPr="00E61AC8">
        <w:rPr>
          <w:rFonts w:ascii="Verdana" w:eastAsiaTheme="minorHAnsi" w:hAnsi="Verdana" w:cstheme="minorHAnsi"/>
          <w:color w:val="auto"/>
          <w:sz w:val="20"/>
          <w:szCs w:val="20"/>
          <w:lang w:eastAsia="en-US"/>
        </w:rPr>
        <w:t xml:space="preserve">Maksymalna łączna wysokość kar umownych, których Zamawiający może żądać od Wykonawcy wynosi </w:t>
      </w:r>
      <w:r w:rsidR="00111FC9" w:rsidRPr="00E61AC8">
        <w:rPr>
          <w:rFonts w:ascii="Verdana" w:eastAsiaTheme="minorHAnsi" w:hAnsi="Verdana" w:cstheme="minorHAnsi"/>
          <w:color w:val="auto"/>
          <w:sz w:val="20"/>
          <w:szCs w:val="20"/>
          <w:lang w:eastAsia="en-US"/>
        </w:rPr>
        <w:t>2</w:t>
      </w:r>
      <w:r w:rsidRPr="00E61AC8">
        <w:rPr>
          <w:rFonts w:ascii="Verdana" w:eastAsiaTheme="minorHAnsi" w:hAnsi="Verdana" w:cstheme="minorHAnsi"/>
          <w:color w:val="auto"/>
          <w:sz w:val="20"/>
          <w:szCs w:val="20"/>
          <w:lang w:eastAsia="en-US"/>
        </w:rPr>
        <w:t>0% kwoty brutto Wynagrodzenia</w:t>
      </w:r>
      <w:r w:rsidR="00111FC9" w:rsidRPr="00E61AC8">
        <w:rPr>
          <w:rFonts w:ascii="Verdana" w:eastAsiaTheme="minorHAnsi" w:hAnsi="Verdana" w:cstheme="minorHAnsi"/>
          <w:color w:val="auto"/>
          <w:sz w:val="20"/>
          <w:szCs w:val="20"/>
          <w:lang w:eastAsia="en-US"/>
        </w:rPr>
        <w:t xml:space="preserve"> umownego</w:t>
      </w:r>
      <w:r w:rsidRPr="00E61AC8">
        <w:rPr>
          <w:rFonts w:ascii="Verdana" w:eastAsiaTheme="minorHAnsi" w:hAnsi="Verdana" w:cstheme="minorHAnsi"/>
          <w:color w:val="auto"/>
          <w:sz w:val="20"/>
          <w:szCs w:val="20"/>
          <w:lang w:eastAsia="en-US"/>
        </w:rPr>
        <w:t xml:space="preserve">, o którym mowa </w:t>
      </w:r>
      <w:r w:rsidR="00E61AC8">
        <w:rPr>
          <w:rFonts w:ascii="Verdana" w:eastAsiaTheme="minorHAnsi" w:hAnsi="Verdana" w:cstheme="minorHAnsi"/>
          <w:color w:val="auto"/>
          <w:sz w:val="20"/>
          <w:szCs w:val="20"/>
          <w:lang w:eastAsia="en-US"/>
        </w:rPr>
        <w:br/>
      </w:r>
      <w:r w:rsidRPr="00E61AC8">
        <w:rPr>
          <w:rFonts w:ascii="Verdana" w:eastAsiaTheme="minorHAnsi" w:hAnsi="Verdana" w:cstheme="minorHAnsi"/>
          <w:color w:val="auto"/>
          <w:sz w:val="20"/>
          <w:szCs w:val="20"/>
          <w:lang w:eastAsia="en-US"/>
        </w:rPr>
        <w:t>w §</w:t>
      </w:r>
      <w:r w:rsidR="00E61AC8" w:rsidRPr="00E61AC8">
        <w:rPr>
          <w:rFonts w:ascii="Verdana" w:eastAsiaTheme="minorHAnsi" w:hAnsi="Verdana" w:cstheme="minorHAnsi"/>
          <w:color w:val="auto"/>
          <w:sz w:val="20"/>
          <w:szCs w:val="20"/>
          <w:lang w:eastAsia="en-US"/>
        </w:rPr>
        <w:t>6</w:t>
      </w:r>
      <w:r w:rsidRPr="00E61AC8">
        <w:rPr>
          <w:rFonts w:ascii="Verdana" w:eastAsiaTheme="minorHAnsi" w:hAnsi="Verdana" w:cstheme="minorHAnsi"/>
          <w:color w:val="auto"/>
          <w:sz w:val="20"/>
          <w:szCs w:val="20"/>
          <w:lang w:eastAsia="en-US"/>
        </w:rPr>
        <w:t xml:space="preserve"> ust. </w:t>
      </w:r>
      <w:r w:rsidR="00111FC9" w:rsidRPr="00E61AC8">
        <w:rPr>
          <w:rFonts w:ascii="Verdana" w:eastAsiaTheme="minorHAnsi" w:hAnsi="Verdana" w:cstheme="minorHAnsi"/>
          <w:color w:val="auto"/>
          <w:sz w:val="20"/>
          <w:szCs w:val="20"/>
          <w:lang w:eastAsia="en-US"/>
        </w:rPr>
        <w:t>1</w:t>
      </w:r>
      <w:r w:rsidRPr="00E61AC8">
        <w:rPr>
          <w:rFonts w:ascii="Verdana" w:eastAsiaTheme="minorHAnsi" w:hAnsi="Verdana" w:cstheme="minorHAnsi"/>
          <w:color w:val="auto"/>
          <w:sz w:val="20"/>
          <w:szCs w:val="20"/>
          <w:lang w:eastAsia="en-US"/>
        </w:rPr>
        <w:t xml:space="preserve"> Umowy</w:t>
      </w:r>
      <w:r w:rsidR="0010721E" w:rsidRPr="00E61AC8">
        <w:rPr>
          <w:rFonts w:ascii="Verdana" w:eastAsiaTheme="minorHAnsi" w:hAnsi="Verdana" w:cstheme="minorHAnsi"/>
          <w:color w:val="auto"/>
          <w:sz w:val="20"/>
          <w:szCs w:val="20"/>
          <w:lang w:eastAsia="en-US"/>
        </w:rPr>
        <w:t>.</w:t>
      </w:r>
    </w:p>
    <w:p w14:paraId="5603D842" w14:textId="0AE96845" w:rsidR="00E61AC8" w:rsidRPr="00E54498" w:rsidRDefault="0010721E" w:rsidP="00E54498">
      <w:pPr>
        <w:pStyle w:val="Default"/>
        <w:numPr>
          <w:ilvl w:val="0"/>
          <w:numId w:val="4"/>
        </w:numPr>
        <w:spacing w:line="280" w:lineRule="exact"/>
        <w:ind w:left="284" w:hanging="284"/>
        <w:jc w:val="both"/>
        <w:rPr>
          <w:rFonts w:ascii="Verdana" w:eastAsiaTheme="minorHAnsi" w:hAnsi="Verdana" w:cstheme="minorHAnsi"/>
          <w:sz w:val="20"/>
          <w:szCs w:val="20"/>
        </w:rPr>
      </w:pPr>
      <w:r w:rsidRPr="00E61AC8">
        <w:rPr>
          <w:rFonts w:ascii="Verdana" w:hAnsi="Verdana"/>
          <w:sz w:val="20"/>
          <w:szCs w:val="20"/>
        </w:rPr>
        <w:lastRenderedPageBreak/>
        <w:t>Kara umowna zostanie zapłacona w terminie 14 dni od dnia doręczenia wezwania do zapłaty. Zamawiający uprawniony jest do potrącania naliczonych kar umownych z Wynagrodzenia Wykonawcy.</w:t>
      </w:r>
      <w:bookmarkEnd w:id="1"/>
    </w:p>
    <w:p w14:paraId="3BCEC87C" w14:textId="4D042D72" w:rsidR="00EB4E69" w:rsidRPr="00702D60" w:rsidRDefault="00EB4E69" w:rsidP="00D77D06">
      <w:pPr>
        <w:spacing w:after="0" w:line="280" w:lineRule="exact"/>
        <w:rPr>
          <w:rFonts w:ascii="Verdana" w:eastAsiaTheme="minorHAnsi" w:hAnsi="Verdana" w:cstheme="minorHAnsi"/>
          <w:sz w:val="20"/>
          <w:szCs w:val="20"/>
        </w:rPr>
      </w:pPr>
      <w:r w:rsidRPr="00702D60">
        <w:rPr>
          <w:rFonts w:ascii="Verdana" w:eastAsiaTheme="minorHAnsi" w:hAnsi="Verdana" w:cstheme="minorHAnsi"/>
          <w:sz w:val="20"/>
          <w:szCs w:val="20"/>
        </w:rPr>
        <w:t xml:space="preserve"> </w:t>
      </w:r>
    </w:p>
    <w:p w14:paraId="522419FA" w14:textId="71FB1DC5" w:rsidR="001B053C" w:rsidRDefault="00EB4E69" w:rsidP="008A3A48">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111EF1">
        <w:rPr>
          <w:rFonts w:ascii="Verdana" w:eastAsiaTheme="minorHAnsi" w:hAnsi="Verdana" w:cstheme="minorHAnsi"/>
          <w:b/>
          <w:sz w:val="20"/>
          <w:szCs w:val="20"/>
        </w:rPr>
        <w:t>8</w:t>
      </w:r>
    </w:p>
    <w:p w14:paraId="00FBE35E" w14:textId="77777777" w:rsidR="00512345" w:rsidRDefault="00CD6AA7" w:rsidP="0091390B">
      <w:pPr>
        <w:pStyle w:val="Akapitzlist"/>
        <w:numPr>
          <w:ilvl w:val="6"/>
          <w:numId w:val="22"/>
        </w:numPr>
        <w:tabs>
          <w:tab w:val="left" w:pos="284"/>
        </w:tabs>
        <w:spacing w:line="280" w:lineRule="exact"/>
        <w:ind w:left="284" w:hanging="284"/>
        <w:jc w:val="both"/>
        <w:rPr>
          <w:rFonts w:ascii="Verdana" w:eastAsiaTheme="minorHAnsi" w:hAnsi="Verdana" w:cstheme="minorHAnsi"/>
        </w:rPr>
      </w:pPr>
      <w:bookmarkStart w:id="2" w:name="_Hlk170977909"/>
      <w:r w:rsidRPr="00CD6AA7">
        <w:rPr>
          <w:rFonts w:ascii="Verdana" w:eastAsiaTheme="minorHAnsi" w:hAnsi="Verdana" w:cstheme="minorHAnsi"/>
        </w:rPr>
        <w:t xml:space="preserve">Obowiązki </w:t>
      </w:r>
      <w:r>
        <w:rPr>
          <w:rFonts w:ascii="Verdana" w:eastAsiaTheme="minorHAnsi" w:hAnsi="Verdana" w:cstheme="minorHAnsi"/>
        </w:rPr>
        <w:t>dotyczące koordynacji</w:t>
      </w:r>
      <w:r w:rsidRPr="00CD6AA7">
        <w:rPr>
          <w:rFonts w:ascii="Verdana" w:eastAsiaTheme="minorHAnsi" w:hAnsi="Verdana" w:cstheme="minorHAnsi"/>
        </w:rPr>
        <w:t xml:space="preserve"> spraw związan</w:t>
      </w:r>
      <w:r w:rsidR="009C3E45">
        <w:rPr>
          <w:rFonts w:ascii="Verdana" w:eastAsiaTheme="minorHAnsi" w:hAnsi="Verdana" w:cstheme="minorHAnsi"/>
        </w:rPr>
        <w:t xml:space="preserve">ych </w:t>
      </w:r>
      <w:r w:rsidRPr="00CD6AA7">
        <w:rPr>
          <w:rFonts w:ascii="Verdana" w:eastAsiaTheme="minorHAnsi" w:hAnsi="Verdana" w:cstheme="minorHAnsi"/>
        </w:rPr>
        <w:t xml:space="preserve">z realizacją </w:t>
      </w:r>
      <w:r w:rsidR="009C3E45">
        <w:rPr>
          <w:rFonts w:ascii="Verdana" w:eastAsiaTheme="minorHAnsi" w:hAnsi="Verdana" w:cstheme="minorHAnsi"/>
        </w:rPr>
        <w:t>P</w:t>
      </w:r>
      <w:r w:rsidRPr="00CD6AA7">
        <w:rPr>
          <w:rFonts w:ascii="Verdana" w:eastAsiaTheme="minorHAnsi" w:hAnsi="Verdana" w:cstheme="minorHAnsi"/>
        </w:rPr>
        <w:t xml:space="preserve">rzedmiotu umowy </w:t>
      </w:r>
      <w:bookmarkEnd w:id="2"/>
      <w:r w:rsidRPr="00CD6AA7">
        <w:rPr>
          <w:rFonts w:ascii="Verdana" w:eastAsiaTheme="minorHAnsi" w:hAnsi="Verdana" w:cstheme="minorHAnsi"/>
        </w:rPr>
        <w:t>ze strony Zamawiającego pełnić będzie:</w:t>
      </w:r>
    </w:p>
    <w:p w14:paraId="05D30D57" w14:textId="408B281D" w:rsidR="00B43B03" w:rsidRPr="00E54498" w:rsidRDefault="00724FE7" w:rsidP="00E54498">
      <w:pPr>
        <w:pStyle w:val="Akapitzlist"/>
        <w:numPr>
          <w:ilvl w:val="0"/>
          <w:numId w:val="25"/>
        </w:numPr>
        <w:tabs>
          <w:tab w:val="left" w:pos="284"/>
        </w:tabs>
        <w:spacing w:line="280" w:lineRule="exact"/>
        <w:jc w:val="both"/>
        <w:rPr>
          <w:rFonts w:ascii="Verdana" w:eastAsiaTheme="minorHAnsi" w:hAnsi="Verdana" w:cstheme="minorHAnsi"/>
        </w:rPr>
      </w:pPr>
      <w:r>
        <w:rPr>
          <w:rFonts w:ascii="Verdana" w:eastAsiaTheme="minorHAnsi" w:hAnsi="Verdana" w:cstheme="minorHAnsi"/>
        </w:rPr>
        <w:t>…………………………..</w:t>
      </w:r>
      <w:r w:rsidR="00CD6AA7" w:rsidRPr="00512345">
        <w:rPr>
          <w:rFonts w:ascii="Verdana" w:eastAsiaTheme="minorHAnsi" w:hAnsi="Verdana" w:cstheme="minorHAnsi"/>
        </w:rPr>
        <w:t xml:space="preserve">, tel.: </w:t>
      </w:r>
      <w:r>
        <w:rPr>
          <w:rFonts w:ascii="Verdana" w:eastAsiaTheme="minorHAnsi" w:hAnsi="Verdana" w:cstheme="minorHAnsi"/>
        </w:rPr>
        <w:t>…………………….</w:t>
      </w:r>
      <w:r w:rsidR="00CD6AA7" w:rsidRPr="00512345">
        <w:rPr>
          <w:rFonts w:ascii="Verdana" w:eastAsiaTheme="minorHAnsi" w:hAnsi="Verdana" w:cstheme="minorHAnsi"/>
        </w:rPr>
        <w:t xml:space="preserve">; e-mail: </w:t>
      </w:r>
      <w:r w:rsidR="00B43B03">
        <w:rPr>
          <w:rFonts w:ascii="Verdana" w:eastAsiaTheme="minorHAnsi" w:hAnsi="Verdana" w:cstheme="minorHAnsi"/>
        </w:rPr>
        <w:t>…………………………</w:t>
      </w:r>
    </w:p>
    <w:p w14:paraId="2FF2CE7C" w14:textId="15D11C93" w:rsidR="005D69E0" w:rsidRDefault="00D72279" w:rsidP="0091390B">
      <w:pPr>
        <w:pStyle w:val="Akapitzlist"/>
        <w:numPr>
          <w:ilvl w:val="0"/>
          <w:numId w:val="22"/>
        </w:numPr>
        <w:tabs>
          <w:tab w:val="left" w:pos="284"/>
        </w:tabs>
        <w:spacing w:line="280" w:lineRule="exact"/>
        <w:ind w:left="284" w:hanging="284"/>
        <w:jc w:val="both"/>
        <w:rPr>
          <w:rFonts w:ascii="Verdana" w:eastAsiaTheme="minorHAnsi" w:hAnsi="Verdana" w:cstheme="minorHAnsi"/>
        </w:rPr>
      </w:pPr>
      <w:r w:rsidRPr="00CD6AA7">
        <w:rPr>
          <w:rFonts w:ascii="Verdana" w:eastAsiaTheme="minorHAnsi" w:hAnsi="Verdana" w:cstheme="minorHAnsi"/>
        </w:rPr>
        <w:t xml:space="preserve">Obowiązki </w:t>
      </w:r>
      <w:r>
        <w:rPr>
          <w:rFonts w:ascii="Verdana" w:eastAsiaTheme="minorHAnsi" w:hAnsi="Verdana" w:cstheme="minorHAnsi"/>
        </w:rPr>
        <w:t>dotyczące koordynacji</w:t>
      </w:r>
      <w:r w:rsidRPr="00CD6AA7">
        <w:rPr>
          <w:rFonts w:ascii="Verdana" w:eastAsiaTheme="minorHAnsi" w:hAnsi="Verdana" w:cstheme="minorHAnsi"/>
        </w:rPr>
        <w:t xml:space="preserve"> spraw związan</w:t>
      </w:r>
      <w:r>
        <w:rPr>
          <w:rFonts w:ascii="Verdana" w:eastAsiaTheme="minorHAnsi" w:hAnsi="Verdana" w:cstheme="minorHAnsi"/>
        </w:rPr>
        <w:t xml:space="preserve">ych </w:t>
      </w:r>
      <w:r w:rsidRPr="00CD6AA7">
        <w:rPr>
          <w:rFonts w:ascii="Verdana" w:eastAsiaTheme="minorHAnsi" w:hAnsi="Verdana" w:cstheme="minorHAnsi"/>
        </w:rPr>
        <w:t xml:space="preserve">z realizacją </w:t>
      </w:r>
      <w:r>
        <w:rPr>
          <w:rFonts w:ascii="Verdana" w:eastAsiaTheme="minorHAnsi" w:hAnsi="Verdana" w:cstheme="minorHAnsi"/>
        </w:rPr>
        <w:t>P</w:t>
      </w:r>
      <w:r w:rsidRPr="00CD6AA7">
        <w:rPr>
          <w:rFonts w:ascii="Verdana" w:eastAsiaTheme="minorHAnsi" w:hAnsi="Verdana" w:cstheme="minorHAnsi"/>
        </w:rPr>
        <w:t xml:space="preserve">rzedmiotu umowy </w:t>
      </w:r>
      <w:r w:rsidR="00CD6AA7" w:rsidRPr="00CD6AA7">
        <w:rPr>
          <w:rFonts w:ascii="Verdana" w:eastAsiaTheme="minorHAnsi" w:hAnsi="Verdana" w:cstheme="minorHAnsi"/>
        </w:rPr>
        <w:t xml:space="preserve">ze strony Wykonawcy pełnić będzie: </w:t>
      </w:r>
      <w:r>
        <w:rPr>
          <w:rFonts w:ascii="Verdana" w:eastAsiaTheme="minorHAnsi" w:hAnsi="Verdana" w:cstheme="minorHAnsi"/>
        </w:rPr>
        <w:t>…………..</w:t>
      </w:r>
      <w:r w:rsidR="00CD6AA7" w:rsidRPr="00CD6AA7">
        <w:rPr>
          <w:rFonts w:ascii="Verdana" w:eastAsiaTheme="minorHAnsi" w:hAnsi="Verdana" w:cstheme="minorHAnsi"/>
        </w:rPr>
        <w:t>, tel.:</w:t>
      </w:r>
      <w:r>
        <w:rPr>
          <w:rFonts w:ascii="Verdana" w:eastAsiaTheme="minorHAnsi" w:hAnsi="Verdana" w:cstheme="minorHAnsi"/>
        </w:rPr>
        <w:t xml:space="preserve"> …………..</w:t>
      </w:r>
      <w:r w:rsidR="00CD6AA7" w:rsidRPr="00CD6AA7">
        <w:rPr>
          <w:rFonts w:ascii="Verdana" w:eastAsiaTheme="minorHAnsi" w:hAnsi="Verdana" w:cstheme="minorHAnsi"/>
        </w:rPr>
        <w:t xml:space="preserve"> ; e-mail: </w:t>
      </w:r>
      <w:r>
        <w:rPr>
          <w:rFonts w:ascii="Verdana" w:eastAsiaTheme="minorHAnsi" w:hAnsi="Verdana" w:cstheme="minorHAnsi"/>
        </w:rPr>
        <w:t>…………………..</w:t>
      </w:r>
    </w:p>
    <w:p w14:paraId="2A3FD906" w14:textId="77777777" w:rsidR="00142697" w:rsidRPr="00702D60" w:rsidRDefault="00142697" w:rsidP="00702D60">
      <w:pPr>
        <w:spacing w:after="0" w:line="280" w:lineRule="exact"/>
        <w:rPr>
          <w:rFonts w:ascii="Verdana" w:eastAsiaTheme="minorHAnsi" w:hAnsi="Verdana" w:cstheme="minorHAnsi"/>
          <w:sz w:val="20"/>
          <w:szCs w:val="20"/>
        </w:rPr>
      </w:pPr>
    </w:p>
    <w:p w14:paraId="6E758535" w14:textId="4B63F5FA"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111EF1">
        <w:rPr>
          <w:rFonts w:ascii="Verdana" w:eastAsiaTheme="minorHAnsi" w:hAnsi="Verdana" w:cstheme="minorHAnsi"/>
          <w:b/>
          <w:sz w:val="20"/>
          <w:szCs w:val="20"/>
        </w:rPr>
        <w:t>9</w:t>
      </w:r>
    </w:p>
    <w:p w14:paraId="6CEFDDA7" w14:textId="11789DEA" w:rsidR="008C1D90" w:rsidRPr="008C1D90" w:rsidRDefault="009E50EC" w:rsidP="0091390B">
      <w:pPr>
        <w:pStyle w:val="Akapitzlist"/>
        <w:numPr>
          <w:ilvl w:val="1"/>
          <w:numId w:val="12"/>
        </w:numPr>
        <w:spacing w:line="276" w:lineRule="auto"/>
        <w:ind w:left="284" w:hanging="284"/>
        <w:contextualSpacing w:val="0"/>
        <w:jc w:val="both"/>
        <w:rPr>
          <w:rFonts w:ascii="Verdana" w:hAnsi="Verdana" w:cs="Calibri Light"/>
        </w:rPr>
      </w:pPr>
      <w:bookmarkStart w:id="3" w:name="_Hlk124317487"/>
      <w:r w:rsidRPr="009E50EC">
        <w:rPr>
          <w:rFonts w:ascii="Verdana" w:hAnsi="Verdana" w:cs="Calibri Light"/>
          <w:spacing w:val="-2"/>
        </w:rPr>
        <w:t>Zamawiający na podstawie art. 455 ust. 1 pkt 1 ustawy Pzp przewiduje możliwość dokonania zmian postanowień umowy w następujących przypadkach:</w:t>
      </w:r>
    </w:p>
    <w:p w14:paraId="5CF12568" w14:textId="1441530F" w:rsidR="008C1D90" w:rsidRPr="007E4227" w:rsidRDefault="00DD2E25" w:rsidP="00E54498">
      <w:pPr>
        <w:pStyle w:val="Akapitzlist"/>
        <w:numPr>
          <w:ilvl w:val="0"/>
          <w:numId w:val="26"/>
        </w:numPr>
        <w:ind w:left="567" w:hanging="283"/>
        <w:jc w:val="both"/>
        <w:rPr>
          <w:rFonts w:ascii="Verdana" w:hAnsi="Verdana" w:cs="Calibri Light"/>
        </w:rPr>
      </w:pPr>
      <w:r>
        <w:rPr>
          <w:rFonts w:ascii="Verdana" w:hAnsi="Verdana" w:cs="Calibri Light"/>
        </w:rPr>
        <w:t>zmiany</w:t>
      </w:r>
      <w:r w:rsidR="008C1D90" w:rsidRPr="008C1D90">
        <w:rPr>
          <w:rFonts w:ascii="Verdana" w:hAnsi="Verdana" w:cs="Calibri Light"/>
        </w:rPr>
        <w:t xml:space="preserve"> terminu wykonania przedmiotu Umowy, jeżeli z przyczyn od Wykonawcy niezależnych, których nie można było przewidzieć w chwili zawarcia Umowy, nie jest możliwe </w:t>
      </w:r>
      <w:r w:rsidR="008C1D90" w:rsidRPr="007E4227">
        <w:rPr>
          <w:rFonts w:ascii="Verdana" w:hAnsi="Verdana" w:cs="Calibri Light"/>
        </w:rPr>
        <w:t>dotrzymanie pierwotnego terminu wykonania Przedmiotu Umowy; w takim przypadku termin wykonania przedmiotu Umowy może zostać przesunięty o czas trwania przyczyn od Wykonawcy niezależnych, których nie można było przewidzieć w chwili zawarcia Umowy oraz o czas trwania ich następstw;</w:t>
      </w:r>
    </w:p>
    <w:p w14:paraId="2A34EB90" w14:textId="4E256A3E" w:rsidR="008C1D90" w:rsidRDefault="00DD2E25" w:rsidP="00E54498">
      <w:pPr>
        <w:pStyle w:val="Akapitzlist"/>
        <w:numPr>
          <w:ilvl w:val="0"/>
          <w:numId w:val="26"/>
        </w:numPr>
        <w:ind w:left="567" w:hanging="283"/>
        <w:jc w:val="both"/>
        <w:rPr>
          <w:rFonts w:ascii="Verdana" w:hAnsi="Verdana" w:cs="Calibri Light"/>
        </w:rPr>
      </w:pPr>
      <w:r w:rsidRPr="007E4227">
        <w:rPr>
          <w:rFonts w:ascii="Verdana" w:hAnsi="Verdana" w:cs="Calibri Light"/>
        </w:rPr>
        <w:t>zmiany</w:t>
      </w:r>
      <w:r w:rsidR="008C1D90" w:rsidRPr="007E4227">
        <w:rPr>
          <w:rFonts w:ascii="Verdana" w:hAnsi="Verdana" w:cs="Calibri Light"/>
        </w:rPr>
        <w:t xml:space="preserve"> terminu wykonania przedmiotu Umowy z przyczyn leżących</w:t>
      </w:r>
      <w:r w:rsidR="008C1D90" w:rsidRPr="00421436">
        <w:rPr>
          <w:rFonts w:ascii="Verdana" w:hAnsi="Verdana" w:cs="Calibri Light"/>
        </w:rPr>
        <w:t xml:space="preserve"> po stronie Zamawiającego, których nie można było przewidzieć w chwili zawarcia Umowy; </w:t>
      </w:r>
      <w:r w:rsidR="007B532A">
        <w:rPr>
          <w:rFonts w:ascii="Verdana" w:hAnsi="Verdana" w:cs="Calibri Light"/>
        </w:rPr>
        <w:br/>
      </w:r>
      <w:r w:rsidR="008C1D90" w:rsidRPr="00421436">
        <w:rPr>
          <w:rFonts w:ascii="Verdana" w:hAnsi="Verdana" w:cs="Calibri Light"/>
        </w:rPr>
        <w:t xml:space="preserve">w takim przypadku termin wykonania przedmiotu Umowy może zostać przesunięty </w:t>
      </w:r>
      <w:r w:rsidR="007B532A">
        <w:rPr>
          <w:rFonts w:ascii="Verdana" w:hAnsi="Verdana" w:cs="Calibri Light"/>
        </w:rPr>
        <w:br/>
      </w:r>
      <w:r w:rsidR="008C1D90" w:rsidRPr="00421436">
        <w:rPr>
          <w:rFonts w:ascii="Verdana" w:hAnsi="Verdana" w:cs="Calibri Light"/>
        </w:rPr>
        <w:t xml:space="preserve">o czas trwania przyczyn leżących po stronie Zamawiającego oraz o czas trwania </w:t>
      </w:r>
      <w:r w:rsidR="007B532A">
        <w:rPr>
          <w:rFonts w:ascii="Verdana" w:hAnsi="Verdana" w:cs="Calibri Light"/>
        </w:rPr>
        <w:br/>
      </w:r>
      <w:r w:rsidR="008C1D90" w:rsidRPr="00421436">
        <w:rPr>
          <w:rFonts w:ascii="Verdana" w:hAnsi="Verdana" w:cs="Calibri Light"/>
        </w:rPr>
        <w:t>ich następstw;</w:t>
      </w:r>
    </w:p>
    <w:p w14:paraId="18F7B0C1" w14:textId="678214DA" w:rsidR="008C1D90" w:rsidRDefault="00FA1A25" w:rsidP="00E54498">
      <w:pPr>
        <w:pStyle w:val="Akapitzlist"/>
        <w:numPr>
          <w:ilvl w:val="0"/>
          <w:numId w:val="26"/>
        </w:numPr>
        <w:ind w:left="567" w:hanging="283"/>
        <w:jc w:val="both"/>
        <w:rPr>
          <w:rFonts w:ascii="Verdana" w:hAnsi="Verdana" w:cs="Calibri Light"/>
        </w:rPr>
      </w:pPr>
      <w:r>
        <w:rPr>
          <w:rFonts w:ascii="Verdana" w:hAnsi="Verdana" w:cs="Calibri Light"/>
        </w:rPr>
        <w:t xml:space="preserve">zaistnienia </w:t>
      </w:r>
      <w:r w:rsidR="008C1D90" w:rsidRPr="00FA1A25">
        <w:rPr>
          <w:rFonts w:ascii="Verdana" w:hAnsi="Verdana" w:cs="Calibri Light"/>
        </w:rPr>
        <w:t>okoliczności, których przy zachowaniu należytej staranności nie można było przewidzieć</w:t>
      </w:r>
      <w:r>
        <w:rPr>
          <w:rFonts w:ascii="Verdana" w:hAnsi="Verdana" w:cs="Calibri Light"/>
        </w:rPr>
        <w:t xml:space="preserve"> przed podpisaniem Umowy</w:t>
      </w:r>
      <w:r w:rsidR="008C1D90" w:rsidRPr="00FA1A25">
        <w:rPr>
          <w:rFonts w:ascii="Verdana" w:hAnsi="Verdana" w:cs="Calibri Light"/>
        </w:rPr>
        <w:t>,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6EFA7D61" w14:textId="467B3A97" w:rsidR="008C1D90" w:rsidRDefault="008C1D90" w:rsidP="00E54498">
      <w:pPr>
        <w:pStyle w:val="Akapitzlist"/>
        <w:numPr>
          <w:ilvl w:val="0"/>
          <w:numId w:val="26"/>
        </w:numPr>
        <w:ind w:left="567" w:hanging="283"/>
        <w:jc w:val="both"/>
        <w:rPr>
          <w:rFonts w:ascii="Verdana" w:hAnsi="Verdana" w:cs="Calibri Light"/>
        </w:rPr>
      </w:pPr>
      <w:r w:rsidRPr="00881A4B">
        <w:rPr>
          <w:rFonts w:ascii="Verdana" w:hAnsi="Verdana" w:cs="Calibri Light"/>
        </w:rPr>
        <w:t>powstania nadzwyczajnych okoliczności (niebędących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1AA8D49F" w14:textId="21B1C49A" w:rsidR="008C1D90" w:rsidRDefault="008C1D90" w:rsidP="00E54498">
      <w:pPr>
        <w:pStyle w:val="Akapitzlist"/>
        <w:numPr>
          <w:ilvl w:val="0"/>
          <w:numId w:val="26"/>
        </w:numPr>
        <w:ind w:left="567" w:hanging="283"/>
        <w:jc w:val="both"/>
        <w:rPr>
          <w:rFonts w:ascii="Verdana" w:hAnsi="Verdana" w:cs="Calibri Light"/>
        </w:rPr>
      </w:pPr>
      <w:r w:rsidRPr="00AD2FAD">
        <w:rPr>
          <w:rFonts w:ascii="Verdana" w:hAnsi="Verdana" w:cs="Calibri Light"/>
        </w:rPr>
        <w:t>wprowadzenia lub zmiany regulacji prawnych wchodzących w życie po dniu zawarcia Umowy; w takim przypadku Strony mogą określić zmieniony sposób osiągnięcia rezultatu będącego przedmiotem danego świadczenia wchodzącego w zakres przedmiotu Umowy celem dostosowania go do zmienionego stanu prawnego;</w:t>
      </w:r>
    </w:p>
    <w:p w14:paraId="34096D21" w14:textId="7C68B69D" w:rsidR="009E50EC" w:rsidRDefault="008C1D90" w:rsidP="00E54498">
      <w:pPr>
        <w:pStyle w:val="Akapitzlist"/>
        <w:numPr>
          <w:ilvl w:val="0"/>
          <w:numId w:val="26"/>
        </w:numPr>
        <w:ind w:left="567" w:hanging="283"/>
        <w:jc w:val="both"/>
        <w:rPr>
          <w:rFonts w:ascii="Verdana" w:hAnsi="Verdana" w:cs="Calibri Light"/>
        </w:rPr>
      </w:pPr>
      <w:r w:rsidRPr="000D24AA">
        <w:rPr>
          <w:rFonts w:ascii="Verdana" w:hAnsi="Verdana" w:cs="Calibri Light"/>
        </w:rPr>
        <w:t xml:space="preserve">możliwości zmiany w zakresie zamawianego Sprzętu </w:t>
      </w:r>
      <w:r w:rsidR="007E6C6B">
        <w:rPr>
          <w:rFonts w:ascii="Verdana" w:hAnsi="Verdana" w:cs="Calibri Light"/>
        </w:rPr>
        <w:t>lub</w:t>
      </w:r>
      <w:r w:rsidRPr="000D24AA">
        <w:rPr>
          <w:rFonts w:ascii="Verdana" w:hAnsi="Verdana" w:cs="Calibri Light"/>
        </w:rPr>
        <w:t xml:space="preserve"> materiału określonego </w:t>
      </w:r>
      <w:r w:rsidR="007B532A">
        <w:rPr>
          <w:rFonts w:ascii="Verdana" w:hAnsi="Verdana" w:cs="Calibri Light"/>
        </w:rPr>
        <w:br/>
      </w:r>
      <w:r w:rsidRPr="000D24AA">
        <w:rPr>
          <w:rFonts w:ascii="Verdana" w:hAnsi="Verdana" w:cs="Calibri Light"/>
        </w:rPr>
        <w:t xml:space="preserve">w Dokumentacji </w:t>
      </w:r>
      <w:r w:rsidR="007E6C6B">
        <w:rPr>
          <w:rFonts w:ascii="Verdana" w:hAnsi="Verdana" w:cs="Calibri Light"/>
        </w:rPr>
        <w:t xml:space="preserve">postępowania </w:t>
      </w:r>
      <w:r w:rsidRPr="000D24AA">
        <w:rPr>
          <w:rFonts w:ascii="Verdana" w:hAnsi="Verdana" w:cs="Calibri Light"/>
        </w:rPr>
        <w:t xml:space="preserve">w przypadku obiektywnej konieczności zmiany </w:t>
      </w:r>
      <w:r w:rsidR="007B532A">
        <w:rPr>
          <w:rFonts w:ascii="Verdana" w:hAnsi="Verdana" w:cs="Calibri Light"/>
        </w:rPr>
        <w:br/>
      </w:r>
      <w:r w:rsidRPr="000D24AA">
        <w:rPr>
          <w:rFonts w:ascii="Verdana" w:hAnsi="Verdana" w:cs="Calibri Light"/>
        </w:rPr>
        <w:t>(np. zaprzestanie produkcji, itp.). Wymieniony Sprzęt/materiał winien posiadać parametry (np. jakość, wydajność, funkcjonalność) nie gorsze niż Sprzęt/materiał podlegający wymianie</w:t>
      </w:r>
      <w:r w:rsidR="005357EC">
        <w:rPr>
          <w:rFonts w:ascii="Verdana" w:hAnsi="Verdana" w:cs="Calibri Light"/>
        </w:rPr>
        <w:t>;</w:t>
      </w:r>
    </w:p>
    <w:p w14:paraId="68AC6905" w14:textId="5470D07D" w:rsidR="009E50EC" w:rsidRPr="00D601F6" w:rsidRDefault="009E50EC" w:rsidP="00E54498">
      <w:pPr>
        <w:pStyle w:val="Akapitzlist"/>
        <w:numPr>
          <w:ilvl w:val="0"/>
          <w:numId w:val="26"/>
        </w:numPr>
        <w:ind w:left="567" w:hanging="283"/>
        <w:jc w:val="both"/>
        <w:rPr>
          <w:rFonts w:ascii="Verdana" w:hAnsi="Verdana" w:cs="Calibri Light"/>
        </w:rPr>
      </w:pPr>
      <w:r w:rsidRPr="005357EC">
        <w:rPr>
          <w:rFonts w:ascii="Verdana" w:hAnsi="Verdana" w:cs="Calibri Light"/>
          <w:spacing w:val="-6"/>
        </w:rPr>
        <w:t xml:space="preserve">gdy niedotrzymanie pierwotnego terminu realizacji Umowy, stanowi konsekwencję działania sił wyższych niezależnych od Wykonawcy, nie stanowiących jego i podwykonawców problemów organizacyjnych, których nie można było przewidzieć, poza </w:t>
      </w:r>
      <w:r w:rsidRPr="005357EC">
        <w:rPr>
          <w:rFonts w:ascii="Verdana" w:hAnsi="Verdana" w:cs="Calibri Light"/>
          <w:spacing w:val="-6"/>
        </w:rPr>
        <w:lastRenderedPageBreak/>
        <w:t>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49336534" w14:textId="400718E8" w:rsidR="009E50EC" w:rsidRPr="00E76D71" w:rsidRDefault="00E84F8F" w:rsidP="00E54498">
      <w:pPr>
        <w:pStyle w:val="Akapitzlist"/>
        <w:numPr>
          <w:ilvl w:val="0"/>
          <w:numId w:val="26"/>
        </w:numPr>
        <w:ind w:left="567" w:hanging="283"/>
        <w:jc w:val="both"/>
        <w:rPr>
          <w:rFonts w:ascii="Verdana" w:hAnsi="Verdana" w:cs="Calibri Light"/>
        </w:rPr>
      </w:pPr>
      <w:r w:rsidRPr="00D601F6">
        <w:rPr>
          <w:rFonts w:ascii="Verdana" w:eastAsiaTheme="minorHAnsi" w:hAnsi="Verdana" w:cstheme="minorHAnsi"/>
        </w:rPr>
        <w:t xml:space="preserve">zmiany danych, o których mowa w </w:t>
      </w:r>
      <w:r w:rsidR="00A03DD2" w:rsidRPr="00D601F6">
        <w:rPr>
          <w:rFonts w:ascii="Verdana" w:eastAsiaTheme="minorHAnsi" w:hAnsi="Verdana" w:cstheme="minorHAnsi"/>
        </w:rPr>
        <w:t>§</w:t>
      </w:r>
      <w:r w:rsidR="00111EF1">
        <w:rPr>
          <w:rFonts w:ascii="Verdana" w:eastAsiaTheme="minorHAnsi" w:hAnsi="Verdana" w:cstheme="minorHAnsi"/>
        </w:rPr>
        <w:t>8</w:t>
      </w:r>
      <w:r w:rsidR="00C35DC3" w:rsidRPr="00D601F6">
        <w:rPr>
          <w:rFonts w:ascii="Verdana" w:eastAsiaTheme="minorHAnsi" w:hAnsi="Verdana" w:cstheme="minorHAnsi"/>
        </w:rPr>
        <w:t>;</w:t>
      </w:r>
      <w:r w:rsidR="00A03DD2" w:rsidRPr="00D601F6">
        <w:rPr>
          <w:rFonts w:ascii="Verdana" w:eastAsiaTheme="minorHAnsi" w:hAnsi="Verdana" w:cstheme="minorHAnsi"/>
        </w:rPr>
        <w:t xml:space="preserve"> </w:t>
      </w:r>
      <w:r w:rsidR="00C35DC3" w:rsidRPr="00D601F6">
        <w:rPr>
          <w:rFonts w:ascii="Verdana" w:eastAsiaTheme="minorHAnsi" w:hAnsi="Verdana" w:cstheme="minorHAnsi"/>
        </w:rPr>
        <w:t>Strona</w:t>
      </w:r>
      <w:r w:rsidRPr="00D601F6">
        <w:rPr>
          <w:rFonts w:ascii="Verdana" w:eastAsiaTheme="minorHAnsi" w:hAnsi="Verdana" w:cstheme="minorHAnsi"/>
        </w:rPr>
        <w:t>, które</w:t>
      </w:r>
      <w:r w:rsidR="00C35DC3" w:rsidRPr="00D601F6">
        <w:rPr>
          <w:rFonts w:ascii="Verdana" w:eastAsiaTheme="minorHAnsi" w:hAnsi="Verdana" w:cstheme="minorHAnsi"/>
        </w:rPr>
        <w:t>j</w:t>
      </w:r>
      <w:r w:rsidRPr="00D601F6">
        <w:rPr>
          <w:rFonts w:ascii="Verdana" w:eastAsiaTheme="minorHAnsi" w:hAnsi="Verdana" w:cstheme="minorHAnsi"/>
        </w:rPr>
        <w:t xml:space="preserve"> ta zmiana dotyczy zobowiązan</w:t>
      </w:r>
      <w:r w:rsidR="00C35DC3" w:rsidRPr="00D601F6">
        <w:rPr>
          <w:rFonts w:ascii="Verdana" w:eastAsiaTheme="minorHAnsi" w:hAnsi="Verdana" w:cstheme="minorHAnsi"/>
        </w:rPr>
        <w:t>a</w:t>
      </w:r>
      <w:r w:rsidRPr="00D601F6">
        <w:rPr>
          <w:rFonts w:ascii="Verdana" w:eastAsiaTheme="minorHAnsi" w:hAnsi="Verdana" w:cstheme="minorHAnsi"/>
        </w:rPr>
        <w:t xml:space="preserve"> jest powiadomić niezwłocznie o zmianie drug</w:t>
      </w:r>
      <w:r w:rsidR="00C35DC3" w:rsidRPr="00D601F6">
        <w:rPr>
          <w:rFonts w:ascii="Verdana" w:eastAsiaTheme="minorHAnsi" w:hAnsi="Verdana" w:cstheme="minorHAnsi"/>
        </w:rPr>
        <w:t>ą</w:t>
      </w:r>
      <w:r w:rsidRPr="00D601F6">
        <w:rPr>
          <w:rFonts w:ascii="Verdana" w:eastAsiaTheme="minorHAnsi" w:hAnsi="Verdana" w:cstheme="minorHAnsi"/>
        </w:rPr>
        <w:t xml:space="preserve"> </w:t>
      </w:r>
      <w:r w:rsidR="00C35DC3" w:rsidRPr="00D601F6">
        <w:rPr>
          <w:rFonts w:ascii="Verdana" w:eastAsiaTheme="minorHAnsi" w:hAnsi="Verdana" w:cstheme="minorHAnsi"/>
        </w:rPr>
        <w:t>S</w:t>
      </w:r>
      <w:r w:rsidRPr="00D601F6">
        <w:rPr>
          <w:rFonts w:ascii="Verdana" w:eastAsiaTheme="minorHAnsi" w:hAnsi="Verdana" w:cstheme="minorHAnsi"/>
        </w:rPr>
        <w:t>tronę</w:t>
      </w:r>
      <w:r w:rsidR="00C35DC3" w:rsidRPr="00D601F6">
        <w:rPr>
          <w:rFonts w:ascii="Verdana" w:eastAsiaTheme="minorHAnsi" w:hAnsi="Verdana" w:cstheme="minorHAnsi"/>
        </w:rPr>
        <w:t xml:space="preserve">; </w:t>
      </w:r>
      <w:r w:rsidRPr="00D601F6">
        <w:rPr>
          <w:rFonts w:ascii="Verdana" w:eastAsiaTheme="minorHAnsi" w:hAnsi="Verdana" w:cstheme="minorHAnsi"/>
        </w:rPr>
        <w:t xml:space="preserve">Brak powiadomienia Zamawiającego przez Wykonawcę o zmianie danych, o których mowa w </w:t>
      </w:r>
      <w:r w:rsidR="00C35DC3" w:rsidRPr="00D601F6">
        <w:rPr>
          <w:rFonts w:ascii="Verdana" w:eastAsiaTheme="minorHAnsi" w:hAnsi="Verdana" w:cstheme="minorHAnsi"/>
        </w:rPr>
        <w:t>§</w:t>
      </w:r>
      <w:r w:rsidR="00111EF1">
        <w:rPr>
          <w:rFonts w:ascii="Verdana" w:eastAsiaTheme="minorHAnsi" w:hAnsi="Verdana" w:cstheme="minorHAnsi"/>
        </w:rPr>
        <w:t>8</w:t>
      </w:r>
      <w:r w:rsidR="00C35DC3" w:rsidRPr="00D601F6">
        <w:rPr>
          <w:rFonts w:ascii="Verdana" w:eastAsiaTheme="minorHAnsi" w:hAnsi="Verdana" w:cstheme="minorHAnsi"/>
        </w:rPr>
        <w:t xml:space="preserve"> </w:t>
      </w:r>
      <w:r w:rsidRPr="00D601F6">
        <w:rPr>
          <w:rFonts w:ascii="Verdana" w:eastAsiaTheme="minorHAnsi" w:hAnsi="Verdana" w:cstheme="minorHAnsi"/>
        </w:rPr>
        <w:t xml:space="preserve">ust. 2 nie </w:t>
      </w:r>
      <w:r w:rsidR="00C35DC3" w:rsidRPr="00D601F6">
        <w:rPr>
          <w:rFonts w:ascii="Verdana" w:eastAsiaTheme="minorHAnsi" w:hAnsi="Verdana" w:cstheme="minorHAnsi"/>
        </w:rPr>
        <w:t xml:space="preserve">wpływa </w:t>
      </w:r>
      <w:r w:rsidRPr="00D601F6">
        <w:rPr>
          <w:rFonts w:ascii="Verdana" w:eastAsiaTheme="minorHAnsi" w:hAnsi="Verdana" w:cstheme="minorHAnsi"/>
        </w:rPr>
        <w:t xml:space="preserve">na termin realizacji </w:t>
      </w:r>
      <w:r w:rsidR="00C35DC3" w:rsidRPr="00D601F6">
        <w:rPr>
          <w:rFonts w:ascii="Verdana" w:eastAsiaTheme="minorHAnsi" w:hAnsi="Verdana" w:cstheme="minorHAnsi"/>
        </w:rPr>
        <w:t xml:space="preserve">Umowy </w:t>
      </w:r>
      <w:r w:rsidRPr="00D601F6">
        <w:rPr>
          <w:rFonts w:ascii="Verdana" w:eastAsiaTheme="minorHAnsi" w:hAnsi="Verdana" w:cstheme="minorHAnsi"/>
        </w:rPr>
        <w:t>przez Wykonawcę</w:t>
      </w:r>
      <w:r w:rsidR="00C35DC3" w:rsidRPr="00D601F6">
        <w:rPr>
          <w:rFonts w:ascii="Verdana" w:eastAsiaTheme="minorHAnsi" w:hAnsi="Verdana" w:cstheme="minorHAnsi"/>
        </w:rPr>
        <w:t>.</w:t>
      </w:r>
    </w:p>
    <w:p w14:paraId="26143D5D" w14:textId="3D87AE64" w:rsidR="00E76D71" w:rsidRPr="00D601F6" w:rsidRDefault="00E76D71" w:rsidP="00E54498">
      <w:pPr>
        <w:pStyle w:val="Akapitzlist"/>
        <w:numPr>
          <w:ilvl w:val="0"/>
          <w:numId w:val="26"/>
        </w:numPr>
        <w:ind w:left="567" w:hanging="283"/>
        <w:jc w:val="both"/>
        <w:rPr>
          <w:rFonts w:ascii="Verdana" w:hAnsi="Verdana" w:cs="Calibri Light"/>
        </w:rPr>
      </w:pPr>
      <w:r>
        <w:rPr>
          <w:rFonts w:ascii="Verdana" w:eastAsiaTheme="minorHAnsi" w:hAnsi="Verdana" w:cstheme="minorHAnsi"/>
        </w:rPr>
        <w:t>z</w:t>
      </w:r>
    </w:p>
    <w:p w14:paraId="49530871" w14:textId="1A2F0B00" w:rsidR="009E50EC" w:rsidRPr="009E50EC" w:rsidRDefault="009E50EC" w:rsidP="0091390B">
      <w:pPr>
        <w:pStyle w:val="Akapitzlist"/>
        <w:numPr>
          <w:ilvl w:val="0"/>
          <w:numId w:val="13"/>
        </w:numPr>
        <w:spacing w:line="276" w:lineRule="auto"/>
        <w:ind w:left="284" w:hanging="284"/>
        <w:contextualSpacing w:val="0"/>
        <w:jc w:val="both"/>
        <w:rPr>
          <w:rFonts w:ascii="Verdana" w:hAnsi="Verdana" w:cs="Calibri Light"/>
        </w:rPr>
      </w:pPr>
      <w:r w:rsidRPr="009E50EC">
        <w:rPr>
          <w:rFonts w:ascii="Verdana" w:hAnsi="Verdana" w:cs="Calibri Light"/>
        </w:rPr>
        <w:t>Wszelkie zmiany Umowy wymagają formy pisemnej pod rygorem nieważności</w:t>
      </w:r>
      <w:r w:rsidR="00C35DC3">
        <w:rPr>
          <w:rFonts w:ascii="Verdana" w:hAnsi="Verdana" w:cs="Calibri Light"/>
        </w:rPr>
        <w:t xml:space="preserve"> za wyjątkiem </w:t>
      </w:r>
      <w:r w:rsidR="00D601F6">
        <w:rPr>
          <w:rFonts w:ascii="Verdana" w:hAnsi="Verdana" w:cs="Calibri Light"/>
        </w:rPr>
        <w:t>ust. 1 pkt 8.</w:t>
      </w:r>
    </w:p>
    <w:p w14:paraId="1177A009" w14:textId="485CB82F" w:rsidR="009E50EC" w:rsidRPr="009E50EC" w:rsidRDefault="009E50EC" w:rsidP="0091390B">
      <w:pPr>
        <w:pStyle w:val="Akapitzlist"/>
        <w:numPr>
          <w:ilvl w:val="0"/>
          <w:numId w:val="13"/>
        </w:numPr>
        <w:tabs>
          <w:tab w:val="left" w:pos="7088"/>
        </w:tabs>
        <w:spacing w:line="276" w:lineRule="auto"/>
        <w:ind w:left="357"/>
        <w:contextualSpacing w:val="0"/>
        <w:jc w:val="both"/>
        <w:rPr>
          <w:rFonts w:ascii="Verdana" w:hAnsi="Verdana" w:cstheme="majorHAnsi"/>
        </w:rPr>
      </w:pPr>
      <w:r w:rsidRPr="009E50EC">
        <w:rPr>
          <w:rFonts w:ascii="Verdana" w:hAnsi="Verdana" w:cs="Calibri Light"/>
        </w:rPr>
        <w:t>Nie wymaga zmiany Umowy: zmiana nr rachunku bankowego Wykonawcy, wskazanego w Umowie, zmiana danych teleadresowych</w:t>
      </w:r>
      <w:r w:rsidR="00D601F6">
        <w:rPr>
          <w:rFonts w:ascii="Verdana" w:hAnsi="Verdana" w:cs="Calibri Light"/>
        </w:rPr>
        <w:t xml:space="preserve">, </w:t>
      </w:r>
      <w:r w:rsidRPr="009E50EC">
        <w:rPr>
          <w:rFonts w:ascii="Verdana" w:hAnsi="Verdana" w:cs="Calibri Light"/>
        </w:rPr>
        <w:t xml:space="preserve">zawartych w ofercie i Umowie. </w:t>
      </w:r>
    </w:p>
    <w:bookmarkEnd w:id="3"/>
    <w:p w14:paraId="4611911C" w14:textId="77777777" w:rsidR="001B053C" w:rsidRDefault="001B053C"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p>
    <w:p w14:paraId="2D8C0E73" w14:textId="74F0EDE4" w:rsidR="00C264ED" w:rsidRDefault="00C264ED"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w:t>
      </w:r>
      <w:r w:rsidR="00111EF1">
        <w:rPr>
          <w:rFonts w:ascii="Verdana" w:hAnsi="Verdana" w:cstheme="minorHAnsi"/>
          <w:b/>
          <w:bCs/>
          <w:sz w:val="20"/>
          <w:szCs w:val="20"/>
          <w:lang w:eastAsia="pl-PL"/>
        </w:rPr>
        <w:t>0</w:t>
      </w:r>
    </w:p>
    <w:p w14:paraId="3BF70729" w14:textId="77777777" w:rsidR="00E8162D" w:rsidRDefault="007C298F" w:rsidP="0091390B">
      <w:pPr>
        <w:pStyle w:val="Akapitzlist"/>
        <w:keepLines/>
        <w:numPr>
          <w:ilvl w:val="6"/>
          <w:numId w:val="22"/>
        </w:numPr>
        <w:tabs>
          <w:tab w:val="left" w:pos="708"/>
        </w:tabs>
        <w:suppressAutoHyphens/>
        <w:snapToGrid w:val="0"/>
        <w:spacing w:line="280" w:lineRule="exact"/>
        <w:ind w:left="284" w:hanging="284"/>
        <w:jc w:val="both"/>
        <w:rPr>
          <w:rFonts w:ascii="Verdana" w:hAnsi="Verdana" w:cstheme="minorHAnsi"/>
        </w:rPr>
      </w:pPr>
      <w:r w:rsidRPr="00E8162D">
        <w:rPr>
          <w:rFonts w:ascii="Verdana" w:hAnsi="Verdana" w:cstheme="minorHAnsi"/>
        </w:rPr>
        <w:t xml:space="preserve">Strony, na podstawie art. </w:t>
      </w:r>
      <w:r w:rsidR="00A240AA" w:rsidRPr="00E8162D">
        <w:rPr>
          <w:rFonts w:ascii="Verdana" w:hAnsi="Verdana" w:cstheme="minorHAnsi"/>
        </w:rPr>
        <w:t>439 ustawy Pzp,</w:t>
      </w:r>
      <w:r w:rsidRPr="00E8162D">
        <w:rPr>
          <w:rFonts w:ascii="Verdana" w:hAnsi="Verdana" w:cstheme="minorHAnsi"/>
        </w:rPr>
        <w:t xml:space="preserve"> określają zasady wprowadzenia do umowy odpowiednich zmian wysokości wynagrodzenia, należnego Wykonawcy z tytułu realizacji przedmiotu Umowy, w przypadku odpowiednio wzrostu lub spadku cen materiałów lub kosztów związanych z realizacją zamówieni</w:t>
      </w:r>
      <w:r w:rsidR="00E8162D" w:rsidRPr="00E8162D">
        <w:rPr>
          <w:rFonts w:ascii="Verdana" w:hAnsi="Verdana" w:cstheme="minorHAnsi"/>
        </w:rPr>
        <w:t>a</w:t>
      </w:r>
      <w:r w:rsidRPr="00E8162D">
        <w:rPr>
          <w:rFonts w:ascii="Verdana" w:hAnsi="Verdana" w:cstheme="minorHAnsi"/>
        </w:rPr>
        <w:t xml:space="preserve">. </w:t>
      </w:r>
    </w:p>
    <w:p w14:paraId="35818D22" w14:textId="77777777" w:rsidR="00BC6704" w:rsidRDefault="007C298F" w:rsidP="0091390B">
      <w:pPr>
        <w:pStyle w:val="Akapitzlist"/>
        <w:keepLines/>
        <w:numPr>
          <w:ilvl w:val="6"/>
          <w:numId w:val="22"/>
        </w:numPr>
        <w:tabs>
          <w:tab w:val="left" w:pos="708"/>
        </w:tabs>
        <w:suppressAutoHyphens/>
        <w:snapToGrid w:val="0"/>
        <w:spacing w:line="280" w:lineRule="exact"/>
        <w:ind w:left="284" w:hanging="284"/>
        <w:jc w:val="both"/>
        <w:rPr>
          <w:rFonts w:ascii="Verdana" w:hAnsi="Verdana" w:cstheme="minorHAnsi"/>
        </w:rPr>
      </w:pPr>
      <w:r w:rsidRPr="00E8162D">
        <w:rPr>
          <w:rFonts w:ascii="Verdana" w:hAnsi="Verdana" w:cstheme="minorHAnsi"/>
        </w:rPr>
        <w:t>Zmiany wysokości wynagrodzenia, będą dokonywane na poniższych zasadach:</w:t>
      </w:r>
    </w:p>
    <w:p w14:paraId="0876E529" w14:textId="3491BC0F"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BC6704">
        <w:rPr>
          <w:rFonts w:ascii="Verdana" w:hAnsi="Verdana" w:cstheme="minorHAnsi"/>
        </w:rPr>
        <w:t>Każda ze Stron może żądać zmiany wynagrodzenia (odpowiednio podwyższenia lub obniżenia), w przypadku zmiany cen materiałów lub kosztów, wyrażającej się zmianą wskaźnika zmiany cen produkcji budowlano-montażowej, ogłoszonego przez Prezesa Głównego Urzędu Statystycznego (dalej: „Wskaźnik GUS”), o ponad 10%;</w:t>
      </w:r>
    </w:p>
    <w:p w14:paraId="54421848" w14:textId="19738C46"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D802BC">
        <w:rPr>
          <w:rFonts w:ascii="Verdana" w:hAnsi="Verdana" w:cstheme="minorHAnsi"/>
        </w:rPr>
        <w:t xml:space="preserve">Waloryzacja następuje na wniosek jednej ze Stron, który musi zawierać wyczerpujące uzasadnienie i wskazanie podstaw zmiany oraz dokładne wyliczenie kwoty wynagrodzenia należnego Wykonawcy po zmianie Umowy, w oparciu </w:t>
      </w:r>
      <w:r w:rsidR="00D802BC">
        <w:rPr>
          <w:rFonts w:ascii="Verdana" w:hAnsi="Verdana" w:cstheme="minorHAnsi"/>
        </w:rPr>
        <w:br/>
      </w:r>
      <w:r w:rsidRPr="00D802BC">
        <w:rPr>
          <w:rFonts w:ascii="Verdana" w:hAnsi="Verdana" w:cstheme="minorHAnsi"/>
        </w:rPr>
        <w:t>o Harmonogram</w:t>
      </w:r>
      <w:r w:rsidR="00D802BC">
        <w:rPr>
          <w:rFonts w:ascii="Verdana" w:hAnsi="Verdana" w:cstheme="minorHAnsi"/>
        </w:rPr>
        <w:t xml:space="preserve"> określony w §</w:t>
      </w:r>
      <w:r w:rsidR="002B0C38">
        <w:rPr>
          <w:rFonts w:ascii="Verdana" w:hAnsi="Verdana" w:cstheme="minorHAnsi"/>
        </w:rPr>
        <w:t>3 ust. 1</w:t>
      </w:r>
      <w:r w:rsidRPr="00D802BC">
        <w:rPr>
          <w:rFonts w:ascii="Verdana" w:hAnsi="Verdana" w:cstheme="minorHAnsi"/>
        </w:rPr>
        <w:t>;</w:t>
      </w:r>
    </w:p>
    <w:p w14:paraId="06AA5974" w14:textId="4D6EEEDD"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Wartość zmiany Wskaźnika GUS, ogłaszanego przez Prezesa Głównego Urzędu Statystycznego, w trakcie realizacji przedmiotu umowy, porównywana będzie do wartości Wskaźnika GUS, ogłoszonego w terminie bezpośrednio poprzedzającym dzień podpisania umowy („Bazowy Wskaźnik GUS”);</w:t>
      </w:r>
    </w:p>
    <w:p w14:paraId="50365BB4" w14:textId="4B1D7146"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Ewentualna zmiana wynagrodzenia nastąpi nie wcześniej niż po upływie 6 miesięcy od zawarcia Umowy, w miesiącu, w którym zostanie opublikowany komunikat Prezesa Głównego Urzędu Statystycznego, podający Wskaźnik GUS większy albo mniejszy o 10%, niż Bazowy Wskaźnik GUS;</w:t>
      </w:r>
    </w:p>
    <w:p w14:paraId="5068FACE" w14:textId="011D6DDC"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 xml:space="preserve">Ewentualna zmiana wynagrodzenia, dotyczyć będzie części wynagrodzenia przypadającej do zapłaty, po zaistnieniu zdarzenia opisanego w ust. </w:t>
      </w:r>
      <w:r w:rsidR="002B0C38">
        <w:rPr>
          <w:rFonts w:ascii="Verdana" w:hAnsi="Verdana" w:cstheme="minorHAnsi"/>
        </w:rPr>
        <w:t>2</w:t>
      </w:r>
      <w:r w:rsidRPr="002B0C38">
        <w:rPr>
          <w:rFonts w:ascii="Verdana" w:hAnsi="Verdana" w:cstheme="minorHAnsi"/>
        </w:rPr>
        <w:t xml:space="preserve"> lit. d. powyżej;</w:t>
      </w:r>
    </w:p>
    <w:p w14:paraId="666A98AF" w14:textId="4DCBEE99"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t xml:space="preserve">Ewentualna zmiana kwoty wysokości wynagrodzenia, o której mowa w ust. </w:t>
      </w:r>
      <w:r w:rsidR="002B0C38">
        <w:rPr>
          <w:rFonts w:ascii="Verdana" w:hAnsi="Verdana" w:cstheme="minorHAnsi"/>
        </w:rPr>
        <w:t>2</w:t>
      </w:r>
      <w:r w:rsidRPr="002B0C38">
        <w:rPr>
          <w:rFonts w:ascii="Verdana" w:hAnsi="Verdana" w:cstheme="minorHAnsi"/>
        </w:rPr>
        <w:t xml:space="preserve"> lit. e powyżej, pod warunkiem zaistnienia zdarzenia opisanego w ust. </w:t>
      </w:r>
      <w:r w:rsidR="002B0C38">
        <w:rPr>
          <w:rFonts w:ascii="Verdana" w:hAnsi="Verdana" w:cstheme="minorHAnsi"/>
        </w:rPr>
        <w:t>2</w:t>
      </w:r>
      <w:r w:rsidRPr="002B0C38">
        <w:rPr>
          <w:rFonts w:ascii="Verdana" w:hAnsi="Verdana" w:cstheme="minorHAnsi"/>
        </w:rPr>
        <w:t xml:space="preserve"> lit. d powyżej, nastąpi o procent stanowiący połowę wartości wzrostu albo spadku Wskaźnika GUS;</w:t>
      </w:r>
    </w:p>
    <w:p w14:paraId="22706856" w14:textId="3FDBD166"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2B0C38">
        <w:rPr>
          <w:rFonts w:ascii="Verdana" w:hAnsi="Verdana" w:cstheme="minorHAnsi"/>
        </w:rPr>
        <w:lastRenderedPageBreak/>
        <w:t xml:space="preserve">Zapłata wynagrodzenia w kwocie zmienionej zgodnie z ust. </w:t>
      </w:r>
      <w:r w:rsidR="002B0C38">
        <w:rPr>
          <w:rFonts w:ascii="Verdana" w:hAnsi="Verdana" w:cstheme="minorHAnsi"/>
        </w:rPr>
        <w:t>2</w:t>
      </w:r>
      <w:r w:rsidRPr="002B0C38">
        <w:rPr>
          <w:rFonts w:ascii="Verdana" w:hAnsi="Verdana" w:cstheme="minorHAnsi"/>
        </w:rPr>
        <w:t>3 lit. f powyżej, dotyczyć będzie kwartałów następujących po upływie roku kalendarzowego od terminu zawarcia Umowy;</w:t>
      </w:r>
    </w:p>
    <w:p w14:paraId="4D5F8142" w14:textId="5DE225A2" w:rsidR="007C298F" w:rsidRPr="007B532A"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spacing w:val="-6"/>
        </w:rPr>
      </w:pPr>
      <w:r w:rsidRPr="007B532A">
        <w:rPr>
          <w:rFonts w:ascii="Verdana" w:hAnsi="Verdana" w:cstheme="minorHAnsi"/>
          <w:spacing w:val="-6"/>
        </w:rPr>
        <w:t xml:space="preserve">Ewentualna zmiana wynagrodzenia, nie będzie dotyczyć okresu, w którym przedmiot </w:t>
      </w:r>
      <w:r w:rsidRPr="007B532A">
        <w:rPr>
          <w:rFonts w:ascii="Verdana" w:hAnsi="Verdana" w:cstheme="minorHAnsi"/>
          <w:spacing w:val="-8"/>
        </w:rPr>
        <w:t>Umowy będzie realizowany w warunkach opóźnienia niezawinionego przez Zamawiającego;</w:t>
      </w:r>
    </w:p>
    <w:p w14:paraId="0CF08007" w14:textId="13D4F970" w:rsidR="007C298F"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rPr>
      </w:pPr>
      <w:r w:rsidRPr="007103BF">
        <w:rPr>
          <w:rFonts w:ascii="Verdana" w:hAnsi="Verdana" w:cstheme="minorHAnsi"/>
        </w:rPr>
        <w:t>Strony ustalają maksymalną wartość zmiany wynagrodzenia na poziomie 20% wynagrodzenia netto określonej w dniu zawarcia Umowy;</w:t>
      </w:r>
    </w:p>
    <w:p w14:paraId="016C4139" w14:textId="10C4390B" w:rsidR="007C298F" w:rsidRPr="007B532A" w:rsidRDefault="007C298F" w:rsidP="0091390B">
      <w:pPr>
        <w:pStyle w:val="Akapitzlist"/>
        <w:keepLines/>
        <w:numPr>
          <w:ilvl w:val="0"/>
          <w:numId w:val="27"/>
        </w:numPr>
        <w:tabs>
          <w:tab w:val="left" w:pos="708"/>
        </w:tabs>
        <w:suppressAutoHyphens/>
        <w:snapToGrid w:val="0"/>
        <w:spacing w:line="280" w:lineRule="exact"/>
        <w:jc w:val="both"/>
        <w:rPr>
          <w:rFonts w:ascii="Verdana" w:hAnsi="Verdana" w:cstheme="minorHAnsi"/>
          <w:spacing w:val="-6"/>
        </w:rPr>
      </w:pPr>
      <w:r w:rsidRPr="007B532A">
        <w:rPr>
          <w:rFonts w:ascii="Verdana" w:hAnsi="Verdana" w:cstheme="minorHAnsi"/>
          <w:spacing w:val="-6"/>
        </w:rPr>
        <w:t xml:space="preserve">Wykonawca, którego wynagrodzenie zostało zmienione zgodnie z lit. a). – d)., zobowiązany jest do zmiany wynagrodzenia przysługującego podwykonawcy, </w:t>
      </w:r>
      <w:r w:rsidR="007103BF" w:rsidRPr="007B532A">
        <w:rPr>
          <w:rFonts w:ascii="Verdana" w:hAnsi="Verdana" w:cstheme="minorHAnsi"/>
          <w:spacing w:val="-6"/>
        </w:rPr>
        <w:br/>
      </w:r>
      <w:r w:rsidRPr="007B532A">
        <w:rPr>
          <w:rFonts w:ascii="Verdana" w:hAnsi="Verdana" w:cstheme="minorHAnsi"/>
          <w:spacing w:val="-6"/>
        </w:rPr>
        <w:t>z którym zawarł umowę, w zakresie odpowiadającym zmianom cen materiałów lub kosztów dotyczących zobowiązania Wykonawcy, jeżeli łącznie spełnione są następujące warunki:</w:t>
      </w:r>
    </w:p>
    <w:p w14:paraId="310ECF6C" w14:textId="7F68BD0C" w:rsidR="007C298F" w:rsidRDefault="007C298F" w:rsidP="0091390B">
      <w:pPr>
        <w:pStyle w:val="Akapitzlist"/>
        <w:keepLines/>
        <w:numPr>
          <w:ilvl w:val="0"/>
          <w:numId w:val="28"/>
        </w:numPr>
        <w:tabs>
          <w:tab w:val="left" w:pos="708"/>
        </w:tabs>
        <w:suppressAutoHyphens/>
        <w:snapToGrid w:val="0"/>
        <w:spacing w:line="280" w:lineRule="exact"/>
        <w:jc w:val="both"/>
        <w:rPr>
          <w:rFonts w:ascii="Verdana" w:hAnsi="Verdana" w:cstheme="minorHAnsi"/>
        </w:rPr>
      </w:pPr>
      <w:r w:rsidRPr="0091390B">
        <w:rPr>
          <w:rFonts w:ascii="Verdana" w:hAnsi="Verdana" w:cstheme="minorHAnsi"/>
        </w:rPr>
        <w:t>przedmiotem umowy podwykonawczej są dostawy lub usługi;</w:t>
      </w:r>
    </w:p>
    <w:p w14:paraId="7D1D8B04" w14:textId="1D96CCBF" w:rsidR="00111EF1" w:rsidRPr="0091390B" w:rsidRDefault="007C298F" w:rsidP="0091390B">
      <w:pPr>
        <w:pStyle w:val="Akapitzlist"/>
        <w:keepLines/>
        <w:numPr>
          <w:ilvl w:val="0"/>
          <w:numId w:val="28"/>
        </w:numPr>
        <w:tabs>
          <w:tab w:val="left" w:pos="708"/>
        </w:tabs>
        <w:suppressAutoHyphens/>
        <w:snapToGrid w:val="0"/>
        <w:spacing w:line="280" w:lineRule="exact"/>
        <w:jc w:val="both"/>
        <w:rPr>
          <w:rFonts w:ascii="Verdana" w:hAnsi="Verdana" w:cstheme="minorHAnsi"/>
        </w:rPr>
      </w:pPr>
      <w:r w:rsidRPr="0091390B">
        <w:rPr>
          <w:rFonts w:ascii="Verdana" w:hAnsi="Verdana" w:cstheme="minorHAnsi"/>
        </w:rPr>
        <w:t>okres obowiązywania umowy podwykonawczej przekracza 6 miesięcy</w:t>
      </w:r>
      <w:r w:rsidR="0091390B">
        <w:rPr>
          <w:rFonts w:ascii="Verdana" w:hAnsi="Verdana" w:cstheme="minorHAnsi"/>
        </w:rPr>
        <w:t>.</w:t>
      </w:r>
    </w:p>
    <w:p w14:paraId="66A61296" w14:textId="2A618311" w:rsidR="002F63D6" w:rsidRDefault="002F63D6" w:rsidP="00B7270C">
      <w:pPr>
        <w:pStyle w:val="Akapitzlist"/>
        <w:numPr>
          <w:ilvl w:val="0"/>
          <w:numId w:val="22"/>
        </w:numPr>
        <w:ind w:left="284" w:hanging="284"/>
        <w:jc w:val="both"/>
        <w:rPr>
          <w:rFonts w:ascii="Verdana" w:hAnsi="Verdana"/>
        </w:rPr>
      </w:pPr>
      <w:r w:rsidRPr="00B7270C">
        <w:rPr>
          <w:rFonts w:ascii="Verdana" w:hAnsi="Verdana"/>
        </w:rPr>
        <w:t>Zmiany wysokości wynagrodzenia, o których mowa powyżej, obowiązywać będą od dnia wynikającego z zawartych w tym zakresie aneksów do Umowy.</w:t>
      </w:r>
    </w:p>
    <w:p w14:paraId="0C23F377" w14:textId="1C72069D" w:rsidR="002F63D6" w:rsidRPr="00540E4D" w:rsidRDefault="002F63D6" w:rsidP="00540E4D">
      <w:pPr>
        <w:pStyle w:val="Akapitzlist"/>
        <w:numPr>
          <w:ilvl w:val="0"/>
          <w:numId w:val="22"/>
        </w:numPr>
        <w:ind w:left="284" w:hanging="284"/>
        <w:jc w:val="both"/>
        <w:rPr>
          <w:rFonts w:ascii="Verdana" w:hAnsi="Verdana"/>
        </w:rPr>
      </w:pPr>
      <w:r w:rsidRPr="00540E4D">
        <w:rPr>
          <w:rFonts w:ascii="Verdana" w:hAnsi="Verdana"/>
        </w:rPr>
        <w:t>Strona, która otrzyma wniosek zobowiązana jest do jego rozpatrzenia </w:t>
      </w:r>
      <w:r w:rsidRPr="00540E4D">
        <w:rPr>
          <w:rFonts w:ascii="Verdana" w:hAnsi="Verdana"/>
        </w:rPr>
        <w:br/>
        <w:t>lub wezwania drugiej Strony do uzupełnienia, w terminie 21 dni od otrzymania wniosku albo jego uzupełnienia.</w:t>
      </w:r>
    </w:p>
    <w:p w14:paraId="541A8C57" w14:textId="19C5BE2B" w:rsidR="0091390B" w:rsidRDefault="0091390B" w:rsidP="0091390B">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w:t>
      </w:r>
      <w:r>
        <w:rPr>
          <w:rFonts w:ascii="Verdana" w:hAnsi="Verdana" w:cstheme="minorHAnsi"/>
          <w:b/>
          <w:bCs/>
          <w:sz w:val="20"/>
          <w:szCs w:val="20"/>
          <w:lang w:eastAsia="pl-PL"/>
        </w:rPr>
        <w:t>1</w:t>
      </w:r>
    </w:p>
    <w:p w14:paraId="7113130A" w14:textId="28DF1BB2" w:rsidR="00765286" w:rsidRPr="00702D60" w:rsidRDefault="00765286" w:rsidP="0091390B">
      <w:pPr>
        <w:pStyle w:val="Akapitzlist"/>
        <w:numPr>
          <w:ilvl w:val="0"/>
          <w:numId w:val="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w:t>
      </w:r>
      <w:r w:rsidR="0091390B">
        <w:rPr>
          <w:rFonts w:ascii="Verdana" w:eastAsia="Calibri" w:hAnsi="Verdana" w:cstheme="minorHAnsi"/>
          <w:lang w:eastAsia="ar-SA"/>
        </w:rPr>
        <w:t>przypadku</w:t>
      </w:r>
      <w:r w:rsidRPr="00702D60">
        <w:rPr>
          <w:rFonts w:ascii="Verdana" w:eastAsia="Calibri" w:hAnsi="Verdana" w:cstheme="minorHAnsi"/>
          <w:lang w:eastAsia="ar-SA"/>
        </w:rPr>
        <w:t xml:space="preserve"> zaistnienia istotnej zmiany okoliczności powodującej, że wykonanie Umowy nie leży </w:t>
      </w:r>
      <w:r w:rsidR="00687D3C" w:rsidRPr="00702D60">
        <w:rPr>
          <w:rFonts w:ascii="Verdana" w:eastAsia="Calibri" w:hAnsi="Verdana" w:cstheme="minorHAnsi"/>
          <w:lang w:eastAsia="ar-SA"/>
        </w:rPr>
        <w:t>w </w:t>
      </w:r>
      <w:r w:rsidRPr="00702D60">
        <w:rPr>
          <w:rFonts w:ascii="Verdana" w:eastAsia="Calibri" w:hAnsi="Verdana"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77777777" w:rsidR="00765286" w:rsidRPr="00702D60" w:rsidRDefault="00765286" w:rsidP="0091390B">
      <w:pPr>
        <w:pStyle w:val="Akapitzlist"/>
        <w:numPr>
          <w:ilvl w:val="0"/>
          <w:numId w:val="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Zamawiający może odstąpić od Umowy, jeżeli Wykonawca nie dostarczy </w:t>
      </w:r>
      <w:r w:rsidR="00980B19" w:rsidRPr="00702D60">
        <w:rPr>
          <w:rFonts w:ascii="Verdana" w:eastAsia="Calibri" w:hAnsi="Verdana" w:cstheme="minorHAnsi"/>
          <w:lang w:eastAsia="ar-SA"/>
        </w:rPr>
        <w:t>przedmiotu zamówienia</w:t>
      </w:r>
      <w:r w:rsidRPr="00702D60">
        <w:rPr>
          <w:rFonts w:ascii="Verdana" w:eastAsia="Calibri" w:hAnsi="Verdana" w:cstheme="minorHAnsi"/>
          <w:lang w:eastAsia="ar-SA"/>
        </w:rPr>
        <w:t xml:space="preserve"> zgodn</w:t>
      </w:r>
      <w:r w:rsidR="00E72B90" w:rsidRPr="00702D60">
        <w:rPr>
          <w:rFonts w:ascii="Verdana" w:eastAsia="Calibri" w:hAnsi="Verdana" w:cstheme="minorHAnsi"/>
          <w:lang w:eastAsia="ar-SA"/>
        </w:rPr>
        <w:t>ego z S</w:t>
      </w:r>
      <w:r w:rsidR="00980B19" w:rsidRPr="00702D60">
        <w:rPr>
          <w:rFonts w:ascii="Verdana" w:eastAsia="Calibri" w:hAnsi="Verdana" w:cstheme="minorHAnsi"/>
          <w:lang w:eastAsia="ar-SA"/>
        </w:rPr>
        <w:t>WZ i załącznikami.</w:t>
      </w:r>
    </w:p>
    <w:p w14:paraId="1BBFC5F2" w14:textId="12364FE3" w:rsidR="00765286" w:rsidRPr="00702D60" w:rsidRDefault="00765286" w:rsidP="0091390B">
      <w:pPr>
        <w:pStyle w:val="Akapitzlist"/>
        <w:numPr>
          <w:ilvl w:val="0"/>
          <w:numId w:val="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przypadku, o którym mowa w ust. </w:t>
      </w:r>
      <w:r w:rsidR="00CD6E78">
        <w:rPr>
          <w:rFonts w:ascii="Verdana" w:eastAsia="Calibri" w:hAnsi="Verdana" w:cstheme="minorHAnsi"/>
          <w:lang w:eastAsia="ar-SA"/>
        </w:rPr>
        <w:t>2</w:t>
      </w:r>
      <w:r w:rsidRPr="00702D60">
        <w:rPr>
          <w:rFonts w:ascii="Verdana" w:eastAsia="Calibri" w:hAnsi="Verdana" w:cstheme="minorHAnsi"/>
          <w:lang w:eastAsia="ar-SA"/>
        </w:rPr>
        <w:t xml:space="preserve">, Zamawiający może odstąpić od Umowy </w:t>
      </w:r>
      <w:r w:rsidR="0091390B">
        <w:rPr>
          <w:rFonts w:ascii="Verdana" w:eastAsia="Calibri" w:hAnsi="Verdana" w:cstheme="minorHAnsi"/>
          <w:lang w:eastAsia="ar-SA"/>
        </w:rPr>
        <w:br/>
      </w:r>
      <w:r w:rsidRPr="00702D60">
        <w:rPr>
          <w:rFonts w:ascii="Verdana" w:eastAsia="Calibri" w:hAnsi="Verdana" w:cstheme="minorHAnsi"/>
          <w:lang w:eastAsia="ar-SA"/>
        </w:rPr>
        <w:t xml:space="preserve">w terminie 7 dni roboczych od dnia zaistnienia okoliczności, o których mowa w ust. </w:t>
      </w:r>
      <w:r w:rsidR="00CD6E78">
        <w:rPr>
          <w:rFonts w:ascii="Verdana" w:eastAsia="Calibri" w:hAnsi="Verdana" w:cstheme="minorHAnsi"/>
          <w:lang w:eastAsia="ar-SA"/>
        </w:rPr>
        <w:t>2</w:t>
      </w:r>
      <w:r w:rsidRPr="00702D60">
        <w:rPr>
          <w:rFonts w:ascii="Verdana" w:eastAsia="Calibri" w:hAnsi="Verdana" w:cstheme="minorHAnsi"/>
          <w:lang w:eastAsia="ar-SA"/>
        </w:rPr>
        <w:t>.</w:t>
      </w:r>
    </w:p>
    <w:p w14:paraId="271982EC" w14:textId="77777777" w:rsidR="00765286" w:rsidRPr="00702D60" w:rsidRDefault="00765286" w:rsidP="00A06E4C">
      <w:pPr>
        <w:pStyle w:val="Akapitzlist"/>
        <w:numPr>
          <w:ilvl w:val="0"/>
          <w:numId w:val="5"/>
        </w:numPr>
        <w:shd w:val="clear" w:color="auto" w:fill="FFFFFF"/>
        <w:spacing w:after="120" w:line="280" w:lineRule="exact"/>
        <w:ind w:left="357" w:hanging="357"/>
        <w:contextualSpacing w:val="0"/>
        <w:jc w:val="both"/>
        <w:rPr>
          <w:rFonts w:ascii="Verdana" w:eastAsia="Calibri" w:hAnsi="Verdana" w:cstheme="minorHAnsi"/>
          <w:lang w:eastAsia="ar-SA"/>
        </w:rPr>
      </w:pPr>
      <w:r w:rsidRPr="00702D60">
        <w:rPr>
          <w:rFonts w:ascii="Verdana" w:eastAsia="Calibri" w:hAnsi="Verdana" w:cstheme="minorHAnsi"/>
          <w:lang w:eastAsia="ar-SA"/>
        </w:rPr>
        <w:t>W przypadku odstąpienia od Umowy, Wykonawca może żądać wyłącznie wynagrodzenia należnego z tytułu wykonania części Umowy.</w:t>
      </w:r>
    </w:p>
    <w:p w14:paraId="251E45A5" w14:textId="776F31ED"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34241E">
        <w:rPr>
          <w:rFonts w:ascii="Verdana" w:eastAsiaTheme="minorHAnsi" w:hAnsi="Verdana" w:cstheme="minorHAnsi"/>
          <w:b/>
          <w:sz w:val="20"/>
          <w:szCs w:val="20"/>
        </w:rPr>
        <w:t>2</w:t>
      </w:r>
    </w:p>
    <w:p w14:paraId="02C15C03" w14:textId="4F9BEDB0" w:rsidR="0034241E" w:rsidRDefault="00E2740E" w:rsidP="75AEDF5F">
      <w:pPr>
        <w:pStyle w:val="Akapitzlist"/>
        <w:numPr>
          <w:ilvl w:val="0"/>
          <w:numId w:val="29"/>
        </w:numPr>
        <w:spacing w:line="280" w:lineRule="exact"/>
        <w:ind w:left="284" w:hanging="284"/>
        <w:jc w:val="both"/>
        <w:rPr>
          <w:rFonts w:ascii="Verdana" w:eastAsiaTheme="minorEastAsia" w:hAnsi="Verdana" w:cstheme="minorBidi"/>
        </w:rPr>
      </w:pPr>
      <w:r w:rsidRPr="75AEDF5F">
        <w:rPr>
          <w:rFonts w:ascii="Verdana" w:eastAsiaTheme="minorEastAsia" w:hAnsi="Verdana" w:cstheme="minorBidi"/>
        </w:rPr>
        <w:t xml:space="preserve">Jeżeli w </w:t>
      </w:r>
      <w:r w:rsidR="0034241E" w:rsidRPr="75AEDF5F">
        <w:rPr>
          <w:rFonts w:ascii="Verdana" w:eastAsiaTheme="minorEastAsia" w:hAnsi="Verdana" w:cstheme="minorBidi"/>
        </w:rPr>
        <w:t xml:space="preserve">ramach wykonania przedmiotu umowy </w:t>
      </w:r>
      <w:r w:rsidR="00024CF1" w:rsidRPr="75AEDF5F">
        <w:rPr>
          <w:rFonts w:ascii="Verdana" w:eastAsiaTheme="minorEastAsia" w:hAnsi="Verdana" w:cstheme="minorBidi"/>
        </w:rPr>
        <w:t>powstaną utwory</w:t>
      </w:r>
      <w:r w:rsidR="00A06E4C" w:rsidRPr="75AEDF5F">
        <w:rPr>
          <w:rFonts w:ascii="Verdana" w:eastAsiaTheme="minorEastAsia" w:hAnsi="Verdana" w:cstheme="minorBidi"/>
        </w:rPr>
        <w:t xml:space="preserve"> </w:t>
      </w:r>
      <w:r w:rsidR="0034241E" w:rsidRPr="75AEDF5F">
        <w:rPr>
          <w:rFonts w:ascii="Verdana" w:eastAsiaTheme="minorEastAsia" w:hAnsi="Verdana" w:cstheme="minorBidi"/>
        </w:rPr>
        <w:t>w rozumieniu ustawy z dnia 4 lutego 1994 r. o prawie autorskim i prawach pokrewnych</w:t>
      </w:r>
      <w:r w:rsidR="005259ED" w:rsidRPr="75AEDF5F">
        <w:rPr>
          <w:rFonts w:ascii="Verdana" w:eastAsiaTheme="minorEastAsia" w:hAnsi="Verdana" w:cstheme="minorBidi"/>
        </w:rPr>
        <w:t xml:space="preserve">, Strony zgodnie postanawiają, że </w:t>
      </w:r>
      <w:r w:rsidR="6574635D" w:rsidRPr="75AEDF5F">
        <w:rPr>
          <w:rFonts w:ascii="Verdana" w:eastAsiaTheme="minorEastAsia" w:hAnsi="Verdana" w:cstheme="minorBidi"/>
        </w:rPr>
        <w:t>w</w:t>
      </w:r>
      <w:r w:rsidR="0034241E" w:rsidRPr="75AEDF5F">
        <w:rPr>
          <w:rFonts w:ascii="Verdana" w:eastAsiaTheme="minorEastAsia" w:hAnsi="Verdana" w:cstheme="minorBidi"/>
        </w:rPr>
        <w:t xml:space="preserve"> ramach wynagrodzenia określonego w § </w:t>
      </w:r>
      <w:r w:rsidR="005259ED" w:rsidRPr="75AEDF5F">
        <w:rPr>
          <w:rFonts w:ascii="Verdana" w:eastAsiaTheme="minorEastAsia" w:hAnsi="Verdana" w:cstheme="minorBidi"/>
        </w:rPr>
        <w:t>6</w:t>
      </w:r>
      <w:r w:rsidR="0034241E" w:rsidRPr="75AEDF5F">
        <w:rPr>
          <w:rFonts w:ascii="Verdana" w:eastAsiaTheme="minorEastAsia" w:hAnsi="Verdana" w:cstheme="minorBidi"/>
        </w:rPr>
        <w:t xml:space="preserve"> </w:t>
      </w:r>
      <w:r w:rsidR="0004122B" w:rsidRPr="75AEDF5F">
        <w:rPr>
          <w:rFonts w:ascii="Verdana" w:eastAsiaTheme="minorEastAsia" w:hAnsi="Verdana" w:cstheme="minorBidi"/>
        </w:rPr>
        <w:t xml:space="preserve">ust. 1 </w:t>
      </w:r>
      <w:r w:rsidR="0034241E" w:rsidRPr="75AEDF5F">
        <w:rPr>
          <w:rFonts w:ascii="Verdana" w:eastAsiaTheme="minorEastAsia" w:hAnsi="Verdana" w:cstheme="minorBidi"/>
        </w:rPr>
        <w:t>lub 2, Wykonawca z chwilą wydania Zamawiającemu egzemplarzy lub nośników, na których utrwalono utwór, przenosi na Zamawiającego</w:t>
      </w:r>
      <w:r w:rsidR="0004122B" w:rsidRPr="75AEDF5F">
        <w:rPr>
          <w:rFonts w:ascii="Verdana" w:eastAsiaTheme="minorEastAsia" w:hAnsi="Verdana" w:cstheme="minorBidi"/>
        </w:rPr>
        <w:t xml:space="preserve"> </w:t>
      </w:r>
      <w:r w:rsidR="0034241E" w:rsidRPr="75AEDF5F">
        <w:rPr>
          <w:rFonts w:ascii="Verdana" w:eastAsiaTheme="minorEastAsia" w:hAnsi="Verdana" w:cstheme="minorBidi"/>
        </w:rPr>
        <w:t xml:space="preserve">bezwarunkowo autorskie prawa majątkowe </w:t>
      </w:r>
      <w:r>
        <w:br/>
      </w:r>
      <w:r w:rsidR="0034241E" w:rsidRPr="75AEDF5F">
        <w:rPr>
          <w:rFonts w:ascii="Verdana" w:eastAsiaTheme="minorEastAsia" w:hAnsi="Verdana" w:cstheme="minorBidi"/>
        </w:rPr>
        <w:t xml:space="preserve">do powstałych na podstawie umowy utworów oraz ich poszczególnych części wraz </w:t>
      </w:r>
      <w:r>
        <w:br/>
      </w:r>
      <w:r w:rsidR="0034241E" w:rsidRPr="75AEDF5F">
        <w:rPr>
          <w:rFonts w:ascii="Verdana" w:eastAsiaTheme="minorEastAsia" w:hAnsi="Verdana" w:cstheme="minorBidi"/>
        </w:rPr>
        <w:t xml:space="preserve">z wyłącznym prawem do wykonywania i zezwalania na wykonywanie praw zależnych, na polach eksploatacji wskazanych w ust. </w:t>
      </w:r>
      <w:r w:rsidR="0004122B" w:rsidRPr="75AEDF5F">
        <w:rPr>
          <w:rFonts w:ascii="Verdana" w:eastAsiaTheme="minorEastAsia" w:hAnsi="Verdana" w:cstheme="minorBidi"/>
        </w:rPr>
        <w:t>2</w:t>
      </w:r>
      <w:r w:rsidR="0034241E" w:rsidRPr="75AEDF5F">
        <w:rPr>
          <w:rFonts w:ascii="Verdana" w:eastAsiaTheme="minorEastAsia" w:hAnsi="Verdana" w:cstheme="minorBidi"/>
        </w:rPr>
        <w:t xml:space="preserve"> poniżej.</w:t>
      </w:r>
    </w:p>
    <w:p w14:paraId="6ABF52E8" w14:textId="77777777" w:rsidR="0004122B"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04122B">
        <w:rPr>
          <w:rFonts w:ascii="Verdana" w:eastAsiaTheme="minorHAnsi" w:hAnsi="Verdana" w:cstheme="minorHAnsi"/>
          <w:bCs/>
        </w:rPr>
        <w:t>Przeniesienie autorskich praw majątkowych obejmuje następujące pola eksploatacji:</w:t>
      </w:r>
    </w:p>
    <w:p w14:paraId="70871F24" w14:textId="406E1BDB" w:rsidR="0034241E" w:rsidRDefault="0034241E" w:rsidP="0004122B">
      <w:pPr>
        <w:pStyle w:val="Akapitzlist"/>
        <w:numPr>
          <w:ilvl w:val="0"/>
          <w:numId w:val="30"/>
        </w:numPr>
        <w:spacing w:line="280" w:lineRule="exact"/>
        <w:jc w:val="both"/>
        <w:rPr>
          <w:rFonts w:ascii="Verdana" w:eastAsiaTheme="minorHAnsi" w:hAnsi="Verdana" w:cstheme="minorHAnsi"/>
          <w:bCs/>
        </w:rPr>
      </w:pPr>
      <w:r w:rsidRPr="0004122B">
        <w:rPr>
          <w:rFonts w:ascii="Verdana" w:eastAsiaTheme="minorHAnsi" w:hAnsi="Verdana" w:cstheme="minorHAnsi"/>
          <w:bCs/>
        </w:rPr>
        <w:t>zastosowanie utworu oraz jego części do inwestycji/wielokrotne zastosowanie utworu oraz jego części do realizacji celów, inwestycji i zadań Zamawiającego,</w:t>
      </w:r>
    </w:p>
    <w:p w14:paraId="0AC2A42A" w14:textId="14A80805" w:rsidR="0034241E" w:rsidRDefault="0034241E" w:rsidP="0034241E">
      <w:pPr>
        <w:pStyle w:val="Akapitzlist"/>
        <w:numPr>
          <w:ilvl w:val="0"/>
          <w:numId w:val="30"/>
        </w:numPr>
        <w:spacing w:line="280" w:lineRule="exact"/>
        <w:jc w:val="both"/>
        <w:rPr>
          <w:rFonts w:ascii="Verdana" w:eastAsiaTheme="minorHAnsi" w:hAnsi="Verdana" w:cstheme="minorHAnsi"/>
          <w:bCs/>
        </w:rPr>
      </w:pPr>
      <w:r w:rsidRPr="0004122B">
        <w:rPr>
          <w:rFonts w:ascii="Verdana" w:eastAsiaTheme="minorHAnsi" w:hAnsi="Verdana" w:cstheme="minorHAnsi"/>
          <w:bCs/>
        </w:rPr>
        <w:lastRenderedPageBreak/>
        <w:t xml:space="preserve">utrwalanie i zwielokrotnianie utworu lub jego części w dowolny sposób, przy wykorzystaniu dowolnych technik utrwalania i zwielokrotniania, w dowolnej formie </w:t>
      </w:r>
      <w:r w:rsidR="00047EF3">
        <w:rPr>
          <w:rFonts w:ascii="Verdana" w:eastAsiaTheme="minorHAnsi" w:hAnsi="Verdana" w:cstheme="minorHAnsi"/>
          <w:bCs/>
        </w:rPr>
        <w:br/>
      </w:r>
      <w:r w:rsidRPr="0004122B">
        <w:rPr>
          <w:rFonts w:ascii="Verdana" w:eastAsiaTheme="minorHAnsi" w:hAnsi="Verdana" w:cstheme="minorHAnsi"/>
          <w:bCs/>
        </w:rPr>
        <w:t>i na dowolnych nośnikach,</w:t>
      </w:r>
    </w:p>
    <w:p w14:paraId="68208AF0" w14:textId="3B06E046" w:rsidR="0034241E" w:rsidRPr="00A06E4C" w:rsidRDefault="0034241E" w:rsidP="0034241E">
      <w:pPr>
        <w:pStyle w:val="Akapitzlist"/>
        <w:numPr>
          <w:ilvl w:val="0"/>
          <w:numId w:val="30"/>
        </w:numPr>
        <w:spacing w:line="280" w:lineRule="exact"/>
        <w:jc w:val="both"/>
        <w:rPr>
          <w:rFonts w:ascii="Verdana" w:eastAsiaTheme="minorHAnsi" w:hAnsi="Verdana" w:cstheme="minorHAnsi"/>
          <w:bCs/>
          <w:spacing w:val="-6"/>
        </w:rPr>
      </w:pPr>
      <w:r w:rsidRPr="00A06E4C">
        <w:rPr>
          <w:rFonts w:ascii="Verdana" w:eastAsiaTheme="minorHAnsi" w:hAnsi="Verdana" w:cstheme="minorHAnsi"/>
          <w:bCs/>
          <w:spacing w:val="-6"/>
        </w:rPr>
        <w:t>wielokrotne wprowadzenie utworu lub jego części do pamięci komputera, wewnętrznej i zewnętrznej sieci komputerowej, zewnętrznej i wewnętrznej sieci multimedialnej, baz danych oraz do pamięci innych urządzeń lub systemów elektronicznych,</w:t>
      </w:r>
    </w:p>
    <w:p w14:paraId="437F156B" w14:textId="59D8562A" w:rsidR="0034241E" w:rsidRDefault="0034241E" w:rsidP="0034241E">
      <w:pPr>
        <w:pStyle w:val="Akapitzlist"/>
        <w:numPr>
          <w:ilvl w:val="0"/>
          <w:numId w:val="30"/>
        </w:numPr>
        <w:spacing w:line="280" w:lineRule="exact"/>
        <w:jc w:val="both"/>
        <w:rPr>
          <w:rFonts w:ascii="Verdana" w:eastAsiaTheme="minorHAnsi" w:hAnsi="Verdana" w:cstheme="minorHAnsi"/>
          <w:bCs/>
        </w:rPr>
      </w:pPr>
      <w:r w:rsidRPr="00047EF3">
        <w:rPr>
          <w:rFonts w:ascii="Verdana" w:eastAsiaTheme="minorHAnsi" w:hAnsi="Verdana" w:cstheme="minorHAnsi"/>
          <w:bCs/>
        </w:rPr>
        <w:t>obrót oryginałem albo egzemplarzami, na których utrwalono utwór lub jego części, w tym w szczególności użyczenie, najem, dzierżawa oryginału albo egzemplarzy,</w:t>
      </w:r>
    </w:p>
    <w:p w14:paraId="7D6589DA" w14:textId="3D9D641F" w:rsidR="0034241E" w:rsidRPr="00B11147" w:rsidRDefault="0034241E" w:rsidP="0034241E">
      <w:pPr>
        <w:pStyle w:val="Akapitzlist"/>
        <w:numPr>
          <w:ilvl w:val="0"/>
          <w:numId w:val="30"/>
        </w:numPr>
        <w:spacing w:line="280" w:lineRule="exact"/>
        <w:jc w:val="both"/>
        <w:rPr>
          <w:rFonts w:ascii="Verdana" w:eastAsiaTheme="minorHAnsi" w:hAnsi="Verdana" w:cstheme="minorHAnsi"/>
          <w:bCs/>
          <w:spacing w:val="-8"/>
        </w:rPr>
      </w:pPr>
      <w:r w:rsidRPr="00B11147">
        <w:rPr>
          <w:rFonts w:ascii="Verdana" w:eastAsiaTheme="minorHAnsi" w:hAnsi="Verdana" w:cstheme="minorHAnsi"/>
          <w:bCs/>
          <w:spacing w:val="-8"/>
        </w:rPr>
        <w:t>wielokrotne wykorzystanie utworu lub jego części (w tym przekazanie ich podmiotom trzecim) w celu wykonania opracowań utworu niezbędnych do wykonania</w:t>
      </w:r>
      <w:r w:rsidR="00B11147">
        <w:rPr>
          <w:rFonts w:ascii="Verdana" w:eastAsiaTheme="minorHAnsi" w:hAnsi="Verdana" w:cstheme="minorHAnsi"/>
          <w:bCs/>
          <w:spacing w:val="-8"/>
        </w:rPr>
        <w:t xml:space="preserve"> </w:t>
      </w:r>
      <w:r w:rsidRPr="00B11147">
        <w:rPr>
          <w:rFonts w:ascii="Verdana" w:eastAsiaTheme="minorHAnsi" w:hAnsi="Verdana" w:cstheme="minorHAnsi"/>
          <w:bCs/>
          <w:spacing w:val="-8"/>
        </w:rPr>
        <w:t xml:space="preserve">inwestycji </w:t>
      </w:r>
      <w:r w:rsidRPr="00B11147">
        <w:rPr>
          <w:rFonts w:ascii="Verdana" w:eastAsiaTheme="minorHAnsi" w:hAnsi="Verdana" w:cstheme="minorHAnsi"/>
          <w:bCs/>
          <w:spacing w:val="-10"/>
        </w:rPr>
        <w:t xml:space="preserve">prowadzonych przez Zamawiającego, w tym co najmniej w celu realizacji budowy, remontu, </w:t>
      </w:r>
      <w:r w:rsidRPr="00B11147">
        <w:rPr>
          <w:rFonts w:ascii="Verdana" w:eastAsiaTheme="minorHAnsi" w:hAnsi="Verdana" w:cstheme="minorHAnsi"/>
          <w:bCs/>
          <w:spacing w:val="-12"/>
        </w:rPr>
        <w:t>przebudowy, modernizacji, eksploatacji, konserwacji, napraw, rozbudowy przedmiotu umowy,</w:t>
      </w:r>
    </w:p>
    <w:p w14:paraId="3B66642F" w14:textId="2EA727A7" w:rsidR="0034241E" w:rsidRDefault="0034241E" w:rsidP="0034241E">
      <w:pPr>
        <w:pStyle w:val="Akapitzlist"/>
        <w:numPr>
          <w:ilvl w:val="0"/>
          <w:numId w:val="30"/>
        </w:numPr>
        <w:spacing w:line="280" w:lineRule="exact"/>
        <w:jc w:val="both"/>
        <w:rPr>
          <w:rFonts w:ascii="Verdana" w:eastAsiaTheme="minorHAnsi" w:hAnsi="Verdana" w:cstheme="minorHAnsi"/>
          <w:bCs/>
        </w:rPr>
      </w:pPr>
      <w:r w:rsidRPr="00047EF3">
        <w:rPr>
          <w:rFonts w:ascii="Verdana" w:eastAsiaTheme="minorHAnsi" w:hAnsi="Verdana" w:cstheme="minorHAnsi"/>
          <w:bCs/>
        </w:rPr>
        <w:t xml:space="preserve">wielokrotne rozpowszechnianie utworu lub jego części w dowolny sposób, w tym co najmniej wystawienie, wyświetlenie, prezentacje multimedialne, odtworzenie przekazywanie innym podmiotom w celu sporządzenia opracowań, udostępnianie </w:t>
      </w:r>
      <w:r w:rsidR="00047EF3">
        <w:rPr>
          <w:rFonts w:ascii="Verdana" w:eastAsiaTheme="minorHAnsi" w:hAnsi="Verdana" w:cstheme="minorHAnsi"/>
          <w:bCs/>
        </w:rPr>
        <w:br/>
      </w:r>
      <w:r w:rsidRPr="00047EF3">
        <w:rPr>
          <w:rFonts w:ascii="Verdana" w:eastAsiaTheme="minorHAnsi" w:hAnsi="Verdana" w:cstheme="minorHAnsi"/>
          <w:bCs/>
        </w:rPr>
        <w:t>w zewnętrznej i wewnętrznej sieci komputerowej, zewnętrznej i wewnętrznej sieci multimedialnej, a także publiczne udostępnianie utworu w taki sposób, aby każdy mógł mieć do niego dostęp w miejscu i w czasie przez siebie wybranym,</w:t>
      </w:r>
    </w:p>
    <w:p w14:paraId="621E3FCE" w14:textId="58223231" w:rsidR="0034241E" w:rsidRPr="00047EF3" w:rsidRDefault="0034241E" w:rsidP="0034241E">
      <w:pPr>
        <w:pStyle w:val="Akapitzlist"/>
        <w:numPr>
          <w:ilvl w:val="0"/>
          <w:numId w:val="30"/>
        </w:numPr>
        <w:spacing w:line="280" w:lineRule="exact"/>
        <w:jc w:val="both"/>
        <w:rPr>
          <w:rFonts w:ascii="Verdana" w:eastAsiaTheme="minorHAnsi" w:hAnsi="Verdana" w:cstheme="minorHAnsi"/>
          <w:bCs/>
        </w:rPr>
      </w:pPr>
      <w:r w:rsidRPr="00047EF3">
        <w:rPr>
          <w:rFonts w:ascii="Verdana" w:eastAsiaTheme="minorHAnsi" w:hAnsi="Verdana" w:cstheme="minorHAnsi"/>
          <w:bCs/>
        </w:rPr>
        <w:t>dokonywanie opracowań utworu.</w:t>
      </w:r>
    </w:p>
    <w:p w14:paraId="729D6072" w14:textId="77777777" w:rsidR="00047EF3" w:rsidRDefault="0034241E" w:rsidP="0034241E">
      <w:pPr>
        <w:pStyle w:val="Akapitzlist"/>
        <w:numPr>
          <w:ilvl w:val="0"/>
          <w:numId w:val="29"/>
        </w:numPr>
        <w:spacing w:line="280" w:lineRule="exact"/>
        <w:ind w:left="284" w:hanging="284"/>
        <w:rPr>
          <w:rFonts w:ascii="Verdana" w:eastAsiaTheme="minorHAnsi" w:hAnsi="Verdana" w:cstheme="minorHAnsi"/>
          <w:bCs/>
        </w:rPr>
      </w:pPr>
      <w:r w:rsidRPr="00047EF3">
        <w:rPr>
          <w:rFonts w:ascii="Verdana" w:eastAsiaTheme="minorHAnsi" w:hAnsi="Verdana" w:cstheme="minorHAnsi"/>
          <w:bCs/>
        </w:rPr>
        <w:t>W ramach wynagrodzenia:</w:t>
      </w:r>
    </w:p>
    <w:p w14:paraId="59780C8A" w14:textId="12F424DA" w:rsidR="0034241E" w:rsidRDefault="0034241E" w:rsidP="00047EF3">
      <w:pPr>
        <w:pStyle w:val="Akapitzlist"/>
        <w:numPr>
          <w:ilvl w:val="0"/>
          <w:numId w:val="32"/>
        </w:numPr>
        <w:spacing w:line="280" w:lineRule="exact"/>
        <w:rPr>
          <w:rFonts w:ascii="Verdana" w:eastAsiaTheme="minorHAnsi" w:hAnsi="Verdana" w:cstheme="minorHAnsi"/>
          <w:bCs/>
        </w:rPr>
      </w:pPr>
      <w:r w:rsidRPr="00047EF3">
        <w:rPr>
          <w:rFonts w:ascii="Verdana" w:eastAsiaTheme="minorHAnsi" w:hAnsi="Verdana" w:cstheme="minorHAnsi"/>
          <w:bCs/>
        </w:rPr>
        <w:t>Wykonawca przenosi na Zamawiającego - z chwilą ich wydania Zamawiającemu - własność nośników, na których zostały utrwalone utwory,</w:t>
      </w:r>
    </w:p>
    <w:p w14:paraId="3C483455" w14:textId="77777777" w:rsidR="00947DFD" w:rsidRDefault="0034241E" w:rsidP="0034241E">
      <w:pPr>
        <w:pStyle w:val="Akapitzlist"/>
        <w:numPr>
          <w:ilvl w:val="0"/>
          <w:numId w:val="32"/>
        </w:numPr>
        <w:spacing w:line="280" w:lineRule="exact"/>
        <w:jc w:val="both"/>
        <w:rPr>
          <w:rFonts w:ascii="Verdana" w:eastAsiaTheme="minorHAnsi" w:hAnsi="Verdana" w:cstheme="minorHAnsi"/>
          <w:bCs/>
        </w:rPr>
      </w:pPr>
      <w:r w:rsidRPr="00047EF3">
        <w:rPr>
          <w:rFonts w:ascii="Verdana" w:eastAsiaTheme="minorHAnsi" w:hAnsi="Verdana" w:cstheme="minorHAnsi"/>
          <w:bCs/>
        </w:rPr>
        <w:t>Wykonawca z chwilą przeniesienia autorskich praw majątkowych zgodnie z ust. 2 powyżej upoważnia Zamawiającego do wykonywania praw zależnych</w:t>
      </w:r>
      <w:r w:rsidR="00047EF3">
        <w:rPr>
          <w:rFonts w:ascii="Verdana" w:eastAsiaTheme="minorHAnsi" w:hAnsi="Verdana" w:cstheme="minorHAnsi"/>
          <w:bCs/>
        </w:rPr>
        <w:t xml:space="preserve"> </w:t>
      </w:r>
      <w:r w:rsidRPr="00047EF3">
        <w:rPr>
          <w:rFonts w:ascii="Verdana" w:eastAsiaTheme="minorHAnsi" w:hAnsi="Verdana" w:cstheme="minorHAnsi"/>
          <w:bCs/>
        </w:rPr>
        <w:t>przysługujących Wykonawcy oraz do wyłącznego zezwalania na wykonywanie praw zależnych do utworów oraz ich części wykonanych w ramach realizacji umowy.</w:t>
      </w:r>
    </w:p>
    <w:p w14:paraId="47F451AF" w14:textId="65297FFA" w:rsidR="0034241E" w:rsidRDefault="0034241E" w:rsidP="00947DFD">
      <w:pPr>
        <w:pStyle w:val="Akapitzlist"/>
        <w:numPr>
          <w:ilvl w:val="0"/>
          <w:numId w:val="29"/>
        </w:numPr>
        <w:spacing w:line="280" w:lineRule="exact"/>
        <w:ind w:left="284" w:hanging="284"/>
        <w:jc w:val="both"/>
        <w:rPr>
          <w:rFonts w:ascii="Verdana" w:eastAsiaTheme="minorHAnsi" w:hAnsi="Verdana" w:cstheme="minorHAnsi"/>
          <w:bCs/>
        </w:rPr>
      </w:pPr>
      <w:r w:rsidRPr="00947DFD">
        <w:rPr>
          <w:rFonts w:ascii="Verdana" w:eastAsiaTheme="minorHAnsi" w:hAnsi="Verdana" w:cstheme="minorHAnsi"/>
          <w:bCs/>
        </w:rPr>
        <w:t>Przeniesienie autorskich praw majątkowych oraz udzielenie licencji nie uprawnia Zamawiającego do posługiwania się firmą i znakiem towarowym Wykonawcy.</w:t>
      </w:r>
    </w:p>
    <w:p w14:paraId="02EE891C" w14:textId="5F4B8F77" w:rsidR="0034241E" w:rsidRPr="00B11147" w:rsidRDefault="0034241E" w:rsidP="0034241E">
      <w:pPr>
        <w:pStyle w:val="Akapitzlist"/>
        <w:numPr>
          <w:ilvl w:val="0"/>
          <w:numId w:val="29"/>
        </w:numPr>
        <w:spacing w:line="280" w:lineRule="exact"/>
        <w:ind w:left="284" w:hanging="284"/>
        <w:jc w:val="both"/>
        <w:rPr>
          <w:rFonts w:ascii="Verdana" w:eastAsiaTheme="minorHAnsi" w:hAnsi="Verdana" w:cstheme="minorHAnsi"/>
          <w:bCs/>
          <w:spacing w:val="-6"/>
        </w:rPr>
      </w:pPr>
      <w:r w:rsidRPr="00B11147">
        <w:rPr>
          <w:rFonts w:ascii="Verdana" w:eastAsiaTheme="minorHAnsi" w:hAnsi="Verdana" w:cstheme="minorHAnsi"/>
          <w:bCs/>
          <w:spacing w:val="-6"/>
        </w:rPr>
        <w:t xml:space="preserve">Wykonawca oświadcza, iż z chwilą określoną w ust. 2 będzie uprawniony do dysponowania </w:t>
      </w:r>
      <w:r w:rsidR="003A1773">
        <w:rPr>
          <w:rFonts w:ascii="Verdana" w:eastAsiaTheme="minorHAnsi" w:hAnsi="Verdana" w:cstheme="minorHAnsi"/>
          <w:bCs/>
          <w:spacing w:val="-6"/>
        </w:rPr>
        <w:br/>
      </w:r>
      <w:r w:rsidRPr="00B11147">
        <w:rPr>
          <w:rFonts w:ascii="Verdana" w:eastAsiaTheme="minorHAnsi" w:hAnsi="Verdana" w:cstheme="minorHAnsi"/>
          <w:bCs/>
          <w:spacing w:val="-6"/>
        </w:rPr>
        <w:t>i przeniesienia praw autorskich i upoważnienia do wykonywania praw zależnych na zasadach określonych w umowie. Wykonawca oświadcza i zapewnia, że utwory oraz ich poszczególne części będą wolne od wad prawnych, a korzystanie z praw przyznanych Zamawiającemu na podstawie umowy nie narusza i nie będzie naruszało praw osób trzecich, w szczególności praw twórców utworów lub ich części oraz, że uzyskał lub uzyska - najpóźniej do chwili określonej w umowie jako chwila przeniesienia, przekazania, udzielenia lub przyznania prawa - od twórców utworów lub ich części odpowiednie oświadczenia pozwalające odpowiednio na przeniesienie na Zamawiającego, udzielenie, przyznanie lub przekazanie Zamawiającemu praw określonych w niniejszym paragrafie.</w:t>
      </w:r>
    </w:p>
    <w:p w14:paraId="140EA52E" w14:textId="5AD0A8B6" w:rsidR="0034241E" w:rsidRPr="00B11147" w:rsidRDefault="0034241E" w:rsidP="0034241E">
      <w:pPr>
        <w:pStyle w:val="Akapitzlist"/>
        <w:numPr>
          <w:ilvl w:val="0"/>
          <w:numId w:val="29"/>
        </w:numPr>
        <w:spacing w:line="280" w:lineRule="exact"/>
        <w:ind w:left="284" w:hanging="284"/>
        <w:jc w:val="both"/>
        <w:rPr>
          <w:rFonts w:ascii="Verdana" w:eastAsiaTheme="minorHAnsi" w:hAnsi="Verdana" w:cstheme="minorHAnsi"/>
          <w:bCs/>
          <w:spacing w:val="-6"/>
        </w:rPr>
      </w:pPr>
      <w:r w:rsidRPr="00B11147">
        <w:rPr>
          <w:rFonts w:ascii="Verdana" w:eastAsiaTheme="minorHAnsi" w:hAnsi="Verdana" w:cstheme="minorHAnsi"/>
          <w:bCs/>
          <w:spacing w:val="-6"/>
        </w:rPr>
        <w:t xml:space="preserve">Wykonawca poinformuje ponadto Zamawiającego o autorskich prawach osobistych przysługujących innym osobom do utworów lub ich części. W razie niewykonania tego zobowiązania Wykonawca ponosi wszelką odpowiedzialność z tego tytułu, w szczególności zwalnia Zamawiającego, na podstawie art. 392 ustawy z dnia 23 kwietnia 1964 r. - kodeks </w:t>
      </w:r>
      <w:r w:rsidRPr="00B11147">
        <w:rPr>
          <w:rFonts w:ascii="Verdana" w:eastAsiaTheme="minorHAnsi" w:hAnsi="Verdana" w:cstheme="minorHAnsi"/>
          <w:bCs/>
          <w:spacing w:val="-10"/>
        </w:rPr>
        <w:t>cywilny, z odpowiedzialności wobec osób trzecich za naruszenie ich autorskich praw osobistych.</w:t>
      </w:r>
    </w:p>
    <w:p w14:paraId="10E39D6C" w14:textId="74FA44CC" w:rsidR="0034241E"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947DFD">
        <w:rPr>
          <w:rFonts w:ascii="Verdana" w:eastAsiaTheme="minorHAnsi" w:hAnsi="Verdana" w:cstheme="minorHAnsi"/>
          <w:bCs/>
        </w:rPr>
        <w:t xml:space="preserve">W przypadku powierzenia wykonania całości lub części </w:t>
      </w:r>
      <w:r w:rsidR="00580281">
        <w:rPr>
          <w:rFonts w:ascii="Verdana" w:eastAsiaTheme="minorHAnsi" w:hAnsi="Verdana" w:cstheme="minorHAnsi"/>
          <w:bCs/>
        </w:rPr>
        <w:t>prac związanych z wykonaniem Umowy</w:t>
      </w:r>
      <w:r w:rsidRPr="00947DFD">
        <w:rPr>
          <w:rFonts w:ascii="Verdana" w:eastAsiaTheme="minorHAnsi" w:hAnsi="Verdana" w:cstheme="minorHAnsi"/>
          <w:bCs/>
        </w:rPr>
        <w:t xml:space="preserve"> podwykonawcom lub dalszym podwykonawcom, Wykonawca zobowiązany jest </w:t>
      </w:r>
      <w:r w:rsidRPr="00947DFD">
        <w:rPr>
          <w:rFonts w:ascii="Verdana" w:eastAsiaTheme="minorHAnsi" w:hAnsi="Verdana" w:cstheme="minorHAnsi"/>
          <w:bCs/>
        </w:rPr>
        <w:lastRenderedPageBreak/>
        <w:t>do zawarcia odpowiednio w umowie o podwykonawstwo lub dalsze podwykonawstwo klauzuli o przeniesieniu przez podwykonawcę lub dalszego podwykonawcę na Wykonawcę praw w zakresie określonym w niniejszym paragrafie. Wykonawca zobowiązuje się do przeniesienia na Zamawiającego praw uzyskanych w sposób określony w zdaniu poprzednim w zakresie określonym w niniejszym paragrafie.</w:t>
      </w:r>
    </w:p>
    <w:p w14:paraId="6F2B806C" w14:textId="77777777" w:rsidR="00580281"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580281">
        <w:rPr>
          <w:rFonts w:ascii="Verdana" w:eastAsiaTheme="minorHAnsi" w:hAnsi="Verdana" w:cstheme="minorHAnsi"/>
          <w:bCs/>
        </w:rPr>
        <w:t>Z chwilą przejęcia przez Zamawiającego egzemplarzy dokumentacji Wykonawcy następuje skutek w postaci przeniesienia autorskich praw majątkowych do dokumentacji Wykonawcy oraz przeniesienia własności wszystkich egzemplarzy dokumentacji Wykonawcy i ich nośników.</w:t>
      </w:r>
    </w:p>
    <w:p w14:paraId="561E0D76" w14:textId="279638B9" w:rsidR="0034241E" w:rsidRDefault="0034241E" w:rsidP="0034241E">
      <w:pPr>
        <w:pStyle w:val="Akapitzlist"/>
        <w:numPr>
          <w:ilvl w:val="0"/>
          <w:numId w:val="29"/>
        </w:numPr>
        <w:spacing w:line="280" w:lineRule="exact"/>
        <w:ind w:left="284" w:hanging="284"/>
        <w:jc w:val="both"/>
        <w:rPr>
          <w:rFonts w:ascii="Verdana" w:eastAsiaTheme="minorHAnsi" w:hAnsi="Verdana" w:cstheme="minorHAnsi"/>
          <w:bCs/>
        </w:rPr>
      </w:pPr>
      <w:r w:rsidRPr="00580281">
        <w:rPr>
          <w:rFonts w:ascii="Verdana" w:eastAsiaTheme="minorHAnsi" w:hAnsi="Verdana" w:cstheme="minorHAnsi"/>
          <w:bCs/>
        </w:rPr>
        <w:t xml:space="preserve">Wykonawca nieodwołalnie upoważnia Zamawiającego oraz osobę trzecią działającą na zlecenie Zamawiającego do wykonywania praw autorskich do utworów zależnych </w:t>
      </w:r>
      <w:r w:rsidR="000E54CE">
        <w:rPr>
          <w:rFonts w:ascii="Verdana" w:eastAsiaTheme="minorHAnsi" w:hAnsi="Verdana" w:cstheme="minorHAnsi"/>
          <w:bCs/>
        </w:rPr>
        <w:br/>
      </w:r>
      <w:r w:rsidRPr="00580281">
        <w:rPr>
          <w:rFonts w:ascii="Verdana" w:eastAsiaTheme="minorHAnsi" w:hAnsi="Verdana" w:cstheme="minorHAnsi"/>
          <w:bCs/>
        </w:rPr>
        <w:t>w stosunku do dokumentacji Wykonawcy, w tym do korzystania z opracowania dokumentacji Wykonawcy (dokumentacji zamiennej) oraz do rozporządzania prawami do dokumentacji Wykonawcy.</w:t>
      </w:r>
    </w:p>
    <w:p w14:paraId="405B486B" w14:textId="2818FA43"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124566">
        <w:rPr>
          <w:rFonts w:ascii="Verdana" w:eastAsiaTheme="minorHAnsi" w:hAnsi="Verdana" w:cstheme="minorHAnsi"/>
          <w:bCs/>
        </w:rPr>
        <w:t>Wykonawca zapewnia, że korzystanie przez Zamawiającego z przedmiotu umowy w tym dokumentacji Wykonawcy nie będzie naruszało praw osób trzecich w zakresie praw autorskich, licencji, praw własności przemysłowej lub innych praw osób trzecich.</w:t>
      </w:r>
    </w:p>
    <w:p w14:paraId="626D4385" w14:textId="37C0C827"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0B7837">
        <w:rPr>
          <w:rFonts w:ascii="Verdana" w:eastAsiaTheme="minorHAnsi" w:hAnsi="Verdana" w:cstheme="minorHAnsi"/>
          <w:bCs/>
        </w:rPr>
        <w:t xml:space="preserve">Z chwilą wydania Zamawiającemu egzemplarzy lub nośników, na których utrwalono utwór, w ramach wynagrodzenia, o którym mowa w § </w:t>
      </w:r>
      <w:r w:rsidR="000B7837">
        <w:rPr>
          <w:rFonts w:ascii="Verdana" w:eastAsiaTheme="minorHAnsi" w:hAnsi="Verdana" w:cstheme="minorHAnsi"/>
          <w:bCs/>
        </w:rPr>
        <w:t>6</w:t>
      </w:r>
      <w:r w:rsidRPr="000B7837">
        <w:rPr>
          <w:rFonts w:ascii="Verdana" w:eastAsiaTheme="minorHAnsi" w:hAnsi="Verdana" w:cstheme="minorHAnsi"/>
          <w:bCs/>
        </w:rPr>
        <w:t xml:space="preserve"> ust. 1 lub 2 umowy Wykonawca udziela Zamawiającemu wszystkich licencji (sublicencji) lub praw do przekazanych elementów licencjonowanych, o jakich mowa w umowie, na okres 15 lat od dnia odbioru </w:t>
      </w:r>
      <w:r w:rsidR="00F8454E" w:rsidRPr="000B7837">
        <w:rPr>
          <w:rFonts w:ascii="Verdana" w:eastAsiaTheme="minorHAnsi" w:hAnsi="Verdana" w:cstheme="minorHAnsi"/>
          <w:bCs/>
        </w:rPr>
        <w:t>końcowego Przedmiotu</w:t>
      </w:r>
      <w:r w:rsidR="00F8454E">
        <w:rPr>
          <w:rFonts w:ascii="Verdana" w:eastAsiaTheme="minorHAnsi" w:hAnsi="Verdana" w:cstheme="minorHAnsi"/>
          <w:bCs/>
        </w:rPr>
        <w:t xml:space="preserve"> umowy</w:t>
      </w:r>
      <w:r w:rsidRPr="000B7837">
        <w:rPr>
          <w:rFonts w:ascii="Verdana" w:eastAsiaTheme="minorHAnsi" w:hAnsi="Verdana" w:cstheme="minorHAnsi"/>
          <w:bCs/>
        </w:rPr>
        <w:t xml:space="preserve"> przeprowadzonego na zasadach określonych w umowie, a po tym okresie licencja przekształca się w licencję udzieloną na czas nieoznaczony </w:t>
      </w:r>
      <w:r w:rsidR="00A34D5C">
        <w:rPr>
          <w:rFonts w:ascii="Verdana" w:eastAsiaTheme="minorHAnsi" w:hAnsi="Verdana" w:cstheme="minorHAnsi"/>
          <w:bCs/>
        </w:rPr>
        <w:br/>
      </w:r>
      <w:r w:rsidRPr="000B7837">
        <w:rPr>
          <w:rFonts w:ascii="Verdana" w:eastAsiaTheme="minorHAnsi" w:hAnsi="Verdana" w:cstheme="minorHAnsi"/>
          <w:bCs/>
        </w:rPr>
        <w:t xml:space="preserve">i może zostać wypowiedziana z zachowaniem 10-letniego okresu wypowiedzenia. Zamawiający w ramach ceny kontraktowej ma prawo do korzystania z elementów licencjonowanych wchodzących w zakres przedmiotu umowy na wszystkich znanych </w:t>
      </w:r>
      <w:r w:rsidR="00A34D5C">
        <w:rPr>
          <w:rFonts w:ascii="Verdana" w:eastAsiaTheme="minorHAnsi" w:hAnsi="Verdana" w:cstheme="minorHAnsi"/>
          <w:bCs/>
        </w:rPr>
        <w:br/>
      </w:r>
      <w:r w:rsidRPr="000B7837">
        <w:rPr>
          <w:rFonts w:ascii="Verdana" w:eastAsiaTheme="minorHAnsi" w:hAnsi="Verdana" w:cstheme="minorHAnsi"/>
          <w:bCs/>
        </w:rPr>
        <w:t>w dniu podpisania umowy polach eksploatacji, co najmniej w zakresie:</w:t>
      </w:r>
    </w:p>
    <w:p w14:paraId="14C41F02" w14:textId="786E9BD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wprowadzania i zapisywania w pamięci komputerów,</w:t>
      </w:r>
    </w:p>
    <w:p w14:paraId="42E65376" w14:textId="04E64FBC"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odtwarzania,</w:t>
      </w:r>
    </w:p>
    <w:p w14:paraId="191CB780" w14:textId="661D1542"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przechowywania,</w:t>
      </w:r>
    </w:p>
    <w:p w14:paraId="7DB876F9" w14:textId="45BE3ED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 xml:space="preserve">sporządzania kopii zapasowej (kopii bezpieczeństwa) nośników instalacyjnych </w:t>
      </w:r>
      <w:r w:rsidR="000B7837">
        <w:rPr>
          <w:rFonts w:ascii="Verdana" w:eastAsiaTheme="minorHAnsi" w:hAnsi="Verdana" w:cstheme="minorHAnsi"/>
          <w:bCs/>
        </w:rPr>
        <w:br/>
      </w:r>
      <w:r w:rsidRPr="000B7837">
        <w:rPr>
          <w:rFonts w:ascii="Verdana" w:eastAsiaTheme="minorHAnsi" w:hAnsi="Verdana" w:cstheme="minorHAnsi"/>
          <w:bCs/>
        </w:rPr>
        <w:t>i nośników z zainstalowanym oprogramowaniem,</w:t>
      </w:r>
    </w:p>
    <w:p w14:paraId="28B9279E" w14:textId="314BAD6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wyświetlania,</w:t>
      </w:r>
    </w:p>
    <w:p w14:paraId="6231A74C" w14:textId="4E854A15"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przystosowywania,</w:t>
      </w:r>
    </w:p>
    <w:p w14:paraId="25EBF2B7" w14:textId="75D2CA01"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korzystania z oprogramowania na wszystkich polach funkcjonalności,</w:t>
      </w:r>
    </w:p>
    <w:p w14:paraId="67CB23BB" w14:textId="3A16FCB4"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korzystania i modyfikowania dokumentów oraz danych wytworzonych przy pomocy oprogramowania,</w:t>
      </w:r>
    </w:p>
    <w:p w14:paraId="7726A12F" w14:textId="29ACAD1E"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tłumaczenie, przystosowywanie, dokonywania zmiany układu lub jakiekolwiek innej zmiany w programie komputerowym,</w:t>
      </w:r>
    </w:p>
    <w:p w14:paraId="200289A1" w14:textId="460EA213" w:rsidR="0034241E"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rozpowszechniania, w tym użyczenia lub najmu, programu komputerowego lub jego kopii,</w:t>
      </w:r>
    </w:p>
    <w:p w14:paraId="1C669B37" w14:textId="4DACD889" w:rsidR="0034241E" w:rsidRPr="000B7837" w:rsidRDefault="0034241E" w:rsidP="0034241E">
      <w:pPr>
        <w:pStyle w:val="Akapitzlist"/>
        <w:numPr>
          <w:ilvl w:val="0"/>
          <w:numId w:val="33"/>
        </w:numPr>
        <w:spacing w:line="280" w:lineRule="exact"/>
        <w:jc w:val="both"/>
        <w:rPr>
          <w:rFonts w:ascii="Verdana" w:eastAsiaTheme="minorHAnsi" w:hAnsi="Verdana" w:cstheme="minorHAnsi"/>
          <w:bCs/>
        </w:rPr>
      </w:pPr>
      <w:r w:rsidRPr="000B7837">
        <w:rPr>
          <w:rFonts w:ascii="Verdana" w:eastAsiaTheme="minorHAnsi" w:hAnsi="Verdana" w:cstheme="minorHAnsi"/>
          <w:bCs/>
        </w:rPr>
        <w:t>trwałego lub czasowego zwielokrotnienia programu komputerowego w całości lub w części jakimikolwiek środkami i w jakiejkolwiek formie.</w:t>
      </w:r>
    </w:p>
    <w:p w14:paraId="275D4986" w14:textId="40FA3308" w:rsidR="0034241E" w:rsidRDefault="0034241E" w:rsidP="007A1134">
      <w:pPr>
        <w:pStyle w:val="Akapitzlist"/>
        <w:numPr>
          <w:ilvl w:val="0"/>
          <w:numId w:val="29"/>
        </w:numPr>
        <w:spacing w:line="280" w:lineRule="exact"/>
        <w:ind w:left="284" w:hanging="426"/>
        <w:jc w:val="both"/>
        <w:rPr>
          <w:rFonts w:ascii="Verdana" w:eastAsiaTheme="minorHAnsi" w:hAnsi="Verdana" w:cstheme="minorHAnsi"/>
          <w:bCs/>
        </w:rPr>
      </w:pPr>
      <w:r w:rsidRPr="007A1134">
        <w:rPr>
          <w:rFonts w:ascii="Verdana" w:eastAsiaTheme="minorHAnsi" w:hAnsi="Verdana" w:cstheme="minorHAnsi"/>
          <w:bCs/>
        </w:rPr>
        <w:t xml:space="preserve">Wykonawca oświadcza, że dostarczone przez niego elementy licencjonowane nie naruszają jakichkolwiek praw osób trzecich, zwłaszcza w zakresie przepisów </w:t>
      </w:r>
      <w:r w:rsidR="007A1134">
        <w:rPr>
          <w:rFonts w:ascii="Verdana" w:eastAsiaTheme="minorHAnsi" w:hAnsi="Verdana" w:cstheme="minorHAnsi"/>
          <w:bCs/>
        </w:rPr>
        <w:br/>
      </w:r>
      <w:r w:rsidRPr="007A1134">
        <w:rPr>
          <w:rFonts w:ascii="Verdana" w:eastAsiaTheme="minorHAnsi" w:hAnsi="Verdana" w:cstheme="minorHAnsi"/>
          <w:bCs/>
        </w:rPr>
        <w:lastRenderedPageBreak/>
        <w:t xml:space="preserve">o wynalazczości, znakach towarowych, prawach autorskich i prawach pokrewnych oraz nieuczciwej konkurencji, i że posiada prawo do dostarczenia licencji na oprogramowanie zgodne z postanowieniami ust. </w:t>
      </w:r>
      <w:r w:rsidR="00864D50">
        <w:rPr>
          <w:rFonts w:ascii="Verdana" w:eastAsiaTheme="minorHAnsi" w:hAnsi="Verdana" w:cstheme="minorHAnsi"/>
          <w:bCs/>
        </w:rPr>
        <w:t xml:space="preserve">16 </w:t>
      </w:r>
      <w:r w:rsidRPr="007A1134">
        <w:rPr>
          <w:rFonts w:ascii="Verdana" w:eastAsiaTheme="minorHAnsi" w:hAnsi="Verdana" w:cstheme="minorHAnsi"/>
          <w:bCs/>
        </w:rPr>
        <w:t xml:space="preserve">i przejmuje w tym zakresie odpowiedzialność </w:t>
      </w:r>
      <w:r w:rsidR="007A1134">
        <w:rPr>
          <w:rFonts w:ascii="Verdana" w:eastAsiaTheme="minorHAnsi" w:hAnsi="Verdana" w:cstheme="minorHAnsi"/>
          <w:bCs/>
        </w:rPr>
        <w:br/>
      </w:r>
      <w:r w:rsidRPr="007A1134">
        <w:rPr>
          <w:rFonts w:ascii="Verdana" w:eastAsiaTheme="minorHAnsi" w:hAnsi="Verdana" w:cstheme="minorHAnsi"/>
          <w:bCs/>
        </w:rPr>
        <w:t>w przypadku roszczeń osób trzecich.</w:t>
      </w:r>
    </w:p>
    <w:p w14:paraId="75CEDBA4" w14:textId="46201DA3" w:rsidR="0034241E" w:rsidRPr="00B11147" w:rsidRDefault="0034241E" w:rsidP="0034241E">
      <w:pPr>
        <w:pStyle w:val="Akapitzlist"/>
        <w:numPr>
          <w:ilvl w:val="0"/>
          <w:numId w:val="29"/>
        </w:numPr>
        <w:spacing w:line="280" w:lineRule="exact"/>
        <w:ind w:left="284" w:hanging="426"/>
        <w:jc w:val="both"/>
        <w:rPr>
          <w:rFonts w:ascii="Verdana" w:eastAsiaTheme="minorHAnsi" w:hAnsi="Verdana" w:cstheme="minorHAnsi"/>
          <w:bCs/>
          <w:spacing w:val="-8"/>
        </w:rPr>
      </w:pPr>
      <w:r w:rsidRPr="00B11147">
        <w:rPr>
          <w:rFonts w:ascii="Verdana" w:eastAsiaTheme="minorHAnsi" w:hAnsi="Verdana" w:cstheme="minorHAnsi"/>
          <w:bCs/>
          <w:spacing w:val="-8"/>
        </w:rPr>
        <w:t xml:space="preserve">Wszelkie prawa autorskie i elementy licencjonowane nabyte na podstawie umowy mogą zostać przez Zamawiającego przeniesione bez konieczności uzyskania odrębnej zgody na wszelkie podmioty </w:t>
      </w:r>
      <w:r w:rsidR="00E76D71" w:rsidRPr="00B11147">
        <w:rPr>
          <w:rFonts w:ascii="Verdana" w:eastAsiaTheme="minorHAnsi" w:hAnsi="Verdana" w:cstheme="minorHAnsi"/>
          <w:bCs/>
          <w:spacing w:val="-8"/>
        </w:rPr>
        <w:t xml:space="preserve">powiązane </w:t>
      </w:r>
      <w:r w:rsidR="00466773" w:rsidRPr="00B11147">
        <w:rPr>
          <w:rFonts w:ascii="Verdana" w:eastAsiaTheme="minorHAnsi" w:hAnsi="Verdana" w:cstheme="minorHAnsi"/>
          <w:bCs/>
          <w:spacing w:val="-8"/>
        </w:rPr>
        <w:t xml:space="preserve">oraz współpracujące w zakresie przedmiotu Umowy </w:t>
      </w:r>
      <w:r w:rsidR="00E76D71" w:rsidRPr="00B11147">
        <w:rPr>
          <w:rFonts w:ascii="Verdana" w:eastAsiaTheme="minorHAnsi" w:hAnsi="Verdana" w:cstheme="minorHAnsi"/>
          <w:bCs/>
          <w:spacing w:val="-8"/>
        </w:rPr>
        <w:t xml:space="preserve">z </w:t>
      </w:r>
      <w:r w:rsidR="00466773" w:rsidRPr="00B11147">
        <w:rPr>
          <w:rFonts w:ascii="Verdana" w:eastAsiaTheme="minorHAnsi" w:hAnsi="Verdana" w:cstheme="minorHAnsi"/>
          <w:bCs/>
          <w:spacing w:val="-8"/>
        </w:rPr>
        <w:t>Zamawiającym.</w:t>
      </w:r>
    </w:p>
    <w:p w14:paraId="254C608B" w14:textId="1AC85023"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466773">
        <w:rPr>
          <w:rFonts w:ascii="Verdana" w:eastAsiaTheme="minorHAnsi" w:hAnsi="Verdana" w:cstheme="minorHAnsi"/>
          <w:bCs/>
        </w:rPr>
        <w:t>Z chwilą odbioru Wykonawca przenosi na Zamawiającego własność nośników, na których elementy licencjonowane były zapisane w chwili ich wydania, o ile wydanie następuje w formie fizycznej, a nie poprzez udostępnienie elementów licencjonowanych w systemie informatycznym (w tym umożliwienie ich pobrania). Wykonawca upoważnia również Zamawiającego do wykonywania zależnych praw autorskich do elementów licencjonowanych w zakresie, w jakim udzielił Zamawiającemu licencji.</w:t>
      </w:r>
    </w:p>
    <w:p w14:paraId="7E20815E" w14:textId="1718FD30" w:rsidR="0034241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7B79EB">
        <w:rPr>
          <w:rFonts w:ascii="Verdana" w:eastAsiaTheme="minorHAnsi" w:hAnsi="Verdana" w:cstheme="minorHAnsi"/>
          <w:bCs/>
        </w:rPr>
        <w:t>Przez przekazanie elementu licencjonowanego Strony rozumieją zarówno fizyczne wydanie poszczególnych egzemplarzy dokumentacji jak i też każde inne udostępnienie ich na rzecz Zamawiającego, w szczególności poprzez przekazanie lub umożliwienie pobrania w systemach informatycznych, w tym także w ramach zgłoszenia do odbioru.</w:t>
      </w:r>
    </w:p>
    <w:p w14:paraId="4010014A" w14:textId="6EACAE51" w:rsidR="0034241E" w:rsidRDefault="009414AE" w:rsidP="0034241E">
      <w:pPr>
        <w:pStyle w:val="Akapitzlist"/>
        <w:numPr>
          <w:ilvl w:val="0"/>
          <w:numId w:val="29"/>
        </w:numPr>
        <w:spacing w:line="280" w:lineRule="exact"/>
        <w:ind w:left="284" w:hanging="426"/>
        <w:jc w:val="both"/>
        <w:rPr>
          <w:rFonts w:ascii="Verdana" w:eastAsiaTheme="minorHAnsi" w:hAnsi="Verdana" w:cstheme="minorHAnsi"/>
          <w:bCs/>
        </w:rPr>
      </w:pPr>
      <w:r>
        <w:rPr>
          <w:rFonts w:ascii="Verdana" w:eastAsiaTheme="minorHAnsi" w:hAnsi="Verdana" w:cstheme="minorHAnsi"/>
          <w:bCs/>
        </w:rPr>
        <w:t xml:space="preserve">Przez elementy </w:t>
      </w:r>
      <w:r w:rsidR="0034241E" w:rsidRPr="007B79EB">
        <w:rPr>
          <w:rFonts w:ascii="Verdana" w:eastAsiaTheme="minorHAnsi" w:hAnsi="Verdana" w:cstheme="minorHAnsi"/>
          <w:bCs/>
        </w:rPr>
        <w:t>licencjonowane</w:t>
      </w:r>
      <w:r>
        <w:rPr>
          <w:rFonts w:ascii="Verdana" w:eastAsiaTheme="minorHAnsi" w:hAnsi="Verdana" w:cstheme="minorHAnsi"/>
          <w:bCs/>
        </w:rPr>
        <w:t xml:space="preserve"> należy rozumieć</w:t>
      </w:r>
      <w:r w:rsidR="0034241E" w:rsidRPr="007B79EB">
        <w:rPr>
          <w:rFonts w:ascii="Verdana" w:eastAsiaTheme="minorHAnsi" w:hAnsi="Verdana" w:cstheme="minorHAnsi"/>
          <w:bCs/>
        </w:rPr>
        <w:t xml:space="preserve"> wszelkie utwory w rozumieniu przepisów ustawy z dnia 4 lutego 1994r. o prawie autorskim i prawach pokrewnych (dalej „ustawa o prawie autorskim i prawach pokrewnych"), w tym w szczególności programy komputerowe/oprogramowanie</w:t>
      </w:r>
      <w:r w:rsidR="007B79EB">
        <w:rPr>
          <w:rFonts w:ascii="Verdana" w:eastAsiaTheme="minorHAnsi" w:hAnsi="Verdana" w:cstheme="minorHAnsi"/>
          <w:bCs/>
        </w:rPr>
        <w:t xml:space="preserve"> </w:t>
      </w:r>
      <w:r w:rsidR="0034241E" w:rsidRPr="007B79EB">
        <w:rPr>
          <w:rFonts w:ascii="Verdana" w:eastAsiaTheme="minorHAnsi" w:hAnsi="Verdana" w:cstheme="minorHAnsi"/>
          <w:bCs/>
        </w:rPr>
        <w:t>komputerowe/oprogramowanie sprzętu</w:t>
      </w:r>
      <w:r w:rsidR="007B79EB">
        <w:rPr>
          <w:rFonts w:ascii="Verdana" w:eastAsiaTheme="minorHAnsi" w:hAnsi="Verdana" w:cstheme="minorHAnsi"/>
          <w:bCs/>
        </w:rPr>
        <w:t xml:space="preserve"> </w:t>
      </w:r>
      <w:r w:rsidR="0034241E" w:rsidRPr="007B79EB">
        <w:rPr>
          <w:rFonts w:ascii="Verdana" w:eastAsiaTheme="minorHAnsi" w:hAnsi="Verdana" w:cstheme="minorHAnsi"/>
          <w:bCs/>
        </w:rPr>
        <w:t xml:space="preserve">teleinformatycznego oraz elektroenergetycznego w rozumieniu przepisów ustawy </w:t>
      </w:r>
      <w:r>
        <w:rPr>
          <w:rFonts w:ascii="Verdana" w:eastAsiaTheme="minorHAnsi" w:hAnsi="Verdana" w:cstheme="minorHAnsi"/>
          <w:bCs/>
        </w:rPr>
        <w:br/>
      </w:r>
      <w:r w:rsidR="0034241E" w:rsidRPr="007B79EB">
        <w:rPr>
          <w:rFonts w:ascii="Verdana" w:eastAsiaTheme="minorHAnsi" w:hAnsi="Verdana" w:cstheme="minorHAnsi"/>
          <w:bCs/>
        </w:rPr>
        <w:t xml:space="preserve">o prawie autorskim i prawach pokrewnych, które są dostarczane przez Wykonawcę na podstawie Umowy, a których przekazanie jest konieczne do zapewnienia wszystkich funkcjonalności </w:t>
      </w:r>
      <w:r>
        <w:rPr>
          <w:rFonts w:ascii="Verdana" w:eastAsiaTheme="minorHAnsi" w:hAnsi="Verdana" w:cstheme="minorHAnsi"/>
          <w:bCs/>
        </w:rPr>
        <w:t xml:space="preserve">przedmiotu umowy </w:t>
      </w:r>
      <w:r w:rsidR="0034241E" w:rsidRPr="007B79EB">
        <w:rPr>
          <w:rFonts w:ascii="Verdana" w:eastAsiaTheme="minorHAnsi" w:hAnsi="Verdana" w:cstheme="minorHAnsi"/>
          <w:bCs/>
        </w:rPr>
        <w:t>opisanych w dokumentacji</w:t>
      </w:r>
      <w:r>
        <w:rPr>
          <w:rFonts w:ascii="Verdana" w:eastAsiaTheme="minorHAnsi" w:hAnsi="Verdana" w:cstheme="minorHAnsi"/>
          <w:bCs/>
        </w:rPr>
        <w:t xml:space="preserve"> oraz</w:t>
      </w:r>
      <w:r w:rsidR="0034241E" w:rsidRPr="007B79EB">
        <w:rPr>
          <w:rFonts w:ascii="Verdana" w:eastAsiaTheme="minorHAnsi" w:hAnsi="Verdana" w:cstheme="minorHAnsi"/>
          <w:bCs/>
        </w:rPr>
        <w:t xml:space="preserve"> powyżej wskazane utwory w formie nieukończonej, a także ich wszelkie szkice, wzory, wersje testowe itp.</w:t>
      </w:r>
    </w:p>
    <w:p w14:paraId="35C95109" w14:textId="4E066844" w:rsidR="0034241E" w:rsidRPr="009414AE" w:rsidRDefault="0034241E" w:rsidP="0034241E">
      <w:pPr>
        <w:pStyle w:val="Akapitzlist"/>
        <w:numPr>
          <w:ilvl w:val="0"/>
          <w:numId w:val="29"/>
        </w:numPr>
        <w:spacing w:line="280" w:lineRule="exact"/>
        <w:ind w:left="284" w:hanging="426"/>
        <w:jc w:val="both"/>
        <w:rPr>
          <w:rFonts w:ascii="Verdana" w:eastAsiaTheme="minorHAnsi" w:hAnsi="Verdana" w:cstheme="minorHAnsi"/>
          <w:bCs/>
        </w:rPr>
      </w:pPr>
      <w:r w:rsidRPr="009414AE">
        <w:rPr>
          <w:rFonts w:ascii="Verdana" w:eastAsiaTheme="minorHAnsi" w:hAnsi="Verdana" w:cstheme="minorHAnsi"/>
          <w:bCs/>
        </w:rPr>
        <w:t xml:space="preserve">Przeniesienie autorskich praw majątkowych do powstałych na podstawie umowy utworów oraz ich poszczególnych części nie narusza prawa Wykonawcy do korzystania z tych utworów oraz ich poszczególnych części (w tym do dokonywania ich dalszych zmian, adaptacji, itp.), w każdym jednak wypadku, wyłącznie w celu wykonania swoich obowiązków przewidzianych postanowieniami niniejszej umowy. Wykonawca jest zobowiązany do poinformowania Zamawiającego o każdym przypadku skorzystania </w:t>
      </w:r>
      <w:r w:rsidR="009414AE">
        <w:rPr>
          <w:rFonts w:ascii="Verdana" w:eastAsiaTheme="minorHAnsi" w:hAnsi="Verdana" w:cstheme="minorHAnsi"/>
          <w:bCs/>
        </w:rPr>
        <w:br/>
      </w:r>
      <w:r w:rsidRPr="009414AE">
        <w:rPr>
          <w:rFonts w:ascii="Verdana" w:eastAsiaTheme="minorHAnsi" w:hAnsi="Verdana" w:cstheme="minorHAnsi"/>
          <w:bCs/>
        </w:rPr>
        <w:t>z uprawnienia przewidzianego w zdaniu poprzednim.</w:t>
      </w:r>
    </w:p>
    <w:p w14:paraId="128BE721" w14:textId="77777777" w:rsidR="00A06E4C" w:rsidRDefault="00A06E4C" w:rsidP="009414AE">
      <w:pPr>
        <w:spacing w:after="0" w:line="280" w:lineRule="exact"/>
        <w:jc w:val="center"/>
        <w:rPr>
          <w:rFonts w:ascii="Verdana" w:eastAsiaTheme="minorHAnsi" w:hAnsi="Verdana" w:cstheme="minorHAnsi"/>
          <w:b/>
          <w:sz w:val="20"/>
          <w:szCs w:val="20"/>
        </w:rPr>
      </w:pPr>
    </w:p>
    <w:p w14:paraId="37D1952A" w14:textId="6B435E77" w:rsidR="009414AE" w:rsidRPr="00702D60" w:rsidRDefault="009414AE" w:rsidP="009414AE">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r>
        <w:rPr>
          <w:rFonts w:ascii="Verdana" w:eastAsiaTheme="minorHAnsi" w:hAnsi="Verdana" w:cstheme="minorHAnsi"/>
          <w:b/>
          <w:sz w:val="20"/>
          <w:szCs w:val="20"/>
        </w:rPr>
        <w:t>3</w:t>
      </w:r>
    </w:p>
    <w:p w14:paraId="156297E5" w14:textId="16BCDE77" w:rsidR="0032539E" w:rsidRPr="001D23DB" w:rsidRDefault="0032539E" w:rsidP="001D23DB">
      <w:pPr>
        <w:shd w:val="clear" w:color="auto" w:fill="FFFFFF"/>
        <w:spacing w:line="280" w:lineRule="exact"/>
        <w:jc w:val="both"/>
        <w:rPr>
          <w:rFonts w:ascii="Verdana" w:hAnsi="Verdana" w:cstheme="minorHAnsi"/>
          <w:sz w:val="20"/>
          <w:szCs w:val="20"/>
          <w:lang w:eastAsia="ar-SA"/>
        </w:rPr>
      </w:pPr>
      <w:r w:rsidRPr="001D23DB">
        <w:rPr>
          <w:rFonts w:ascii="Verdana" w:hAnsi="Verdana" w:cstheme="minorHAnsi"/>
          <w:sz w:val="20"/>
          <w:szCs w:val="20"/>
          <w:lang w:eastAsia="ar-SA"/>
        </w:rPr>
        <w:t>Jeżeli postanowienia Umowy są lub staną się nieważne, lub Umowa zawierać będzie lukę, nie narusza to ważności pozo</w:t>
      </w:r>
      <w:r w:rsidRPr="001D23DB">
        <w:rPr>
          <w:rFonts w:ascii="Verdana" w:hAnsi="Verdana" w:cstheme="minorHAnsi"/>
          <w:sz w:val="20"/>
          <w:szCs w:val="20"/>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EBCAA8D" w14:textId="0E7BB3DB" w:rsidR="00226768" w:rsidRPr="00702D60" w:rsidRDefault="00226768" w:rsidP="00226768">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Pr>
          <w:rFonts w:ascii="Verdana" w:eastAsiaTheme="minorHAnsi" w:hAnsi="Verdana" w:cstheme="minorHAnsi"/>
          <w:b/>
          <w:sz w:val="20"/>
          <w:szCs w:val="20"/>
        </w:rPr>
        <w:t>14</w:t>
      </w:r>
    </w:p>
    <w:p w14:paraId="48298D7E" w14:textId="58A021A2" w:rsidR="00ED2BEB" w:rsidRDefault="00ED2BEB" w:rsidP="00ED2BEB">
      <w:pPr>
        <w:numPr>
          <w:ilvl w:val="0"/>
          <w:numId w:val="35"/>
        </w:numPr>
        <w:tabs>
          <w:tab w:val="left" w:pos="284"/>
        </w:tabs>
        <w:spacing w:after="0" w:line="280" w:lineRule="exact"/>
        <w:jc w:val="both"/>
        <w:rPr>
          <w:rFonts w:ascii="Verdana" w:eastAsia="Times New Roman" w:hAnsi="Verdana"/>
          <w:sz w:val="20"/>
          <w:szCs w:val="20"/>
          <w:lang w:eastAsia="pl-PL"/>
        </w:rPr>
      </w:pPr>
      <w:r w:rsidRPr="00ED2BEB">
        <w:rPr>
          <w:rFonts w:ascii="Verdana" w:eastAsia="Times New Roman" w:hAnsi="Verdana"/>
          <w:sz w:val="20"/>
          <w:szCs w:val="20"/>
          <w:lang w:eastAsia="pl-PL"/>
        </w:rPr>
        <w:t>Wykonawca może powierzyć wykonanie Przedmiotu Umowy</w:t>
      </w:r>
      <w:r w:rsidR="00662065">
        <w:rPr>
          <w:rFonts w:ascii="Verdana" w:eastAsia="Times New Roman" w:hAnsi="Verdana"/>
          <w:sz w:val="20"/>
          <w:szCs w:val="20"/>
          <w:lang w:eastAsia="pl-PL"/>
        </w:rPr>
        <w:t xml:space="preserve"> lub jego części</w:t>
      </w:r>
      <w:r w:rsidRPr="00ED2BEB">
        <w:rPr>
          <w:rFonts w:ascii="Verdana" w:eastAsia="Times New Roman" w:hAnsi="Verdana"/>
          <w:sz w:val="20"/>
          <w:szCs w:val="20"/>
          <w:lang w:eastAsia="pl-PL"/>
        </w:rPr>
        <w:t xml:space="preserve"> podwykonawcom</w:t>
      </w:r>
      <w:r w:rsidR="00B5342D">
        <w:rPr>
          <w:rFonts w:ascii="Verdana" w:eastAsia="Times New Roman" w:hAnsi="Verdana"/>
          <w:sz w:val="20"/>
          <w:szCs w:val="20"/>
          <w:lang w:eastAsia="pl-PL"/>
        </w:rPr>
        <w:t>, jedynie za zgodą Zamawiającego.</w:t>
      </w:r>
    </w:p>
    <w:p w14:paraId="437A36CA" w14:textId="021D6E0B" w:rsidR="00B5342D" w:rsidRPr="00ED2BEB" w:rsidRDefault="00662065" w:rsidP="00ED2BEB">
      <w:pPr>
        <w:numPr>
          <w:ilvl w:val="0"/>
          <w:numId w:val="35"/>
        </w:numPr>
        <w:tabs>
          <w:tab w:val="left" w:pos="284"/>
        </w:tabs>
        <w:spacing w:after="0" w:line="280" w:lineRule="exact"/>
        <w:jc w:val="both"/>
        <w:rPr>
          <w:rFonts w:ascii="Verdana" w:eastAsia="Times New Roman" w:hAnsi="Verdana"/>
          <w:sz w:val="20"/>
          <w:szCs w:val="20"/>
          <w:lang w:eastAsia="pl-PL"/>
        </w:rPr>
      </w:pPr>
      <w:r>
        <w:rPr>
          <w:rFonts w:ascii="Verdana" w:eastAsia="Times New Roman" w:hAnsi="Verdana"/>
          <w:sz w:val="20"/>
          <w:szCs w:val="20"/>
          <w:lang w:eastAsia="pl-PL"/>
        </w:rPr>
        <w:lastRenderedPageBreak/>
        <w:t xml:space="preserve">W przypadku powierzenie wykonania przedmiotu umowy lub jego części podwykonawcom, Wykonawca </w:t>
      </w:r>
      <w:r w:rsidR="00171DEA">
        <w:rPr>
          <w:rFonts w:ascii="Verdana" w:eastAsia="Times New Roman" w:hAnsi="Verdana"/>
          <w:sz w:val="20"/>
          <w:szCs w:val="20"/>
          <w:lang w:eastAsia="pl-PL"/>
        </w:rPr>
        <w:t>odpowiada</w:t>
      </w:r>
      <w:r>
        <w:rPr>
          <w:rFonts w:ascii="Verdana" w:eastAsia="Times New Roman" w:hAnsi="Verdana"/>
          <w:sz w:val="20"/>
          <w:szCs w:val="20"/>
          <w:lang w:eastAsia="pl-PL"/>
        </w:rPr>
        <w:t xml:space="preserve"> za </w:t>
      </w:r>
      <w:r w:rsidR="00171DEA">
        <w:rPr>
          <w:rFonts w:ascii="Verdana" w:eastAsia="Times New Roman" w:hAnsi="Verdana"/>
          <w:sz w:val="20"/>
          <w:szCs w:val="20"/>
          <w:lang w:eastAsia="pl-PL"/>
        </w:rPr>
        <w:t xml:space="preserve">zawarcie z podwykonawcami umowy </w:t>
      </w:r>
      <w:r w:rsidR="00171DEA">
        <w:rPr>
          <w:rFonts w:ascii="Verdana" w:eastAsia="Times New Roman" w:hAnsi="Verdana"/>
          <w:sz w:val="20"/>
          <w:szCs w:val="20"/>
          <w:lang w:eastAsia="pl-PL"/>
        </w:rPr>
        <w:br/>
        <w:t>o poufności informacji</w:t>
      </w:r>
      <w:r w:rsidR="00CE5D32">
        <w:rPr>
          <w:rFonts w:ascii="Verdana" w:eastAsia="Times New Roman" w:hAnsi="Verdana"/>
          <w:sz w:val="20"/>
          <w:szCs w:val="20"/>
          <w:lang w:eastAsia="pl-PL"/>
        </w:rPr>
        <w:t xml:space="preserve"> przekazanych na etapie realizacji Umowy.</w:t>
      </w:r>
    </w:p>
    <w:p w14:paraId="7D25E938" w14:textId="77777777" w:rsidR="00ED2BEB" w:rsidRPr="00ED2BEB" w:rsidRDefault="00ED2BEB" w:rsidP="00ED2BEB">
      <w:pPr>
        <w:numPr>
          <w:ilvl w:val="0"/>
          <w:numId w:val="35"/>
        </w:numPr>
        <w:tabs>
          <w:tab w:val="left" w:pos="284"/>
        </w:tabs>
        <w:spacing w:after="0" w:line="280" w:lineRule="exact"/>
        <w:ind w:left="284" w:hanging="284"/>
        <w:jc w:val="both"/>
        <w:rPr>
          <w:rFonts w:ascii="Verdana" w:eastAsia="Times New Roman" w:hAnsi="Verdana"/>
          <w:sz w:val="20"/>
          <w:szCs w:val="20"/>
          <w:lang w:eastAsia="pl-PL"/>
        </w:rPr>
      </w:pPr>
      <w:r w:rsidRPr="00ED2BEB">
        <w:rPr>
          <w:rFonts w:ascii="Verdana" w:eastAsia="Times New Roman" w:hAnsi="Verdana"/>
          <w:sz w:val="20"/>
          <w:szCs w:val="20"/>
          <w:lang w:eastAsia="pl-PL"/>
        </w:rPr>
        <w:t>Za działania lub zaniechania podmiotów, którym Wykonawca powierzył wykonanie Przedmiotu Umowy Wykonawca odpowiada jak za własne.</w:t>
      </w:r>
    </w:p>
    <w:p w14:paraId="27BC4D8D" w14:textId="3047544E" w:rsidR="00226768" w:rsidRPr="00ED2BEB" w:rsidRDefault="00226768" w:rsidP="00ED2BEB">
      <w:pPr>
        <w:spacing w:line="280" w:lineRule="exact"/>
        <w:jc w:val="both"/>
        <w:rPr>
          <w:rFonts w:ascii="Verdana" w:eastAsiaTheme="minorEastAsia" w:hAnsi="Verdana" w:cstheme="minorBidi"/>
        </w:rPr>
      </w:pPr>
    </w:p>
    <w:p w14:paraId="0269F494" w14:textId="7CEC57CF"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226768">
        <w:rPr>
          <w:rFonts w:ascii="Verdana" w:eastAsiaTheme="minorHAnsi" w:hAnsi="Verdana" w:cstheme="minorHAnsi"/>
          <w:b/>
          <w:sz w:val="20"/>
          <w:szCs w:val="20"/>
        </w:rPr>
        <w:t>5</w:t>
      </w:r>
    </w:p>
    <w:p w14:paraId="35D870B6" w14:textId="02F39DB6" w:rsidR="0032539E" w:rsidRPr="00A06E4C" w:rsidRDefault="0032539E" w:rsidP="0091390B">
      <w:pPr>
        <w:pStyle w:val="Akapitzlist"/>
        <w:numPr>
          <w:ilvl w:val="0"/>
          <w:numId w:val="7"/>
        </w:numPr>
        <w:spacing w:line="280" w:lineRule="exact"/>
        <w:ind w:left="426"/>
        <w:jc w:val="both"/>
        <w:rPr>
          <w:rFonts w:ascii="Verdana" w:eastAsia="Calibri" w:hAnsi="Verdana" w:cstheme="minorHAnsi"/>
          <w:spacing w:val="-6"/>
          <w:lang w:eastAsia="ar-SA"/>
        </w:rPr>
      </w:pPr>
      <w:r w:rsidRPr="00A06E4C">
        <w:rPr>
          <w:rFonts w:ascii="Verdana" w:eastAsia="Calibri" w:hAnsi="Verdana" w:cstheme="minorHAnsi"/>
          <w:spacing w:val="-6"/>
          <w:lang w:eastAsia="ar-SA"/>
        </w:rPr>
        <w:t xml:space="preserve">Ewentualne spory powstałe w związku z wykonaniem Umowy lub skutecznością </w:t>
      </w:r>
      <w:r w:rsidR="00A06E4C">
        <w:rPr>
          <w:rFonts w:ascii="Verdana" w:eastAsia="Calibri" w:hAnsi="Verdana" w:cstheme="minorHAnsi"/>
          <w:spacing w:val="-6"/>
          <w:lang w:eastAsia="ar-SA"/>
        </w:rPr>
        <w:br/>
      </w:r>
      <w:r w:rsidRPr="00A06E4C">
        <w:rPr>
          <w:rFonts w:ascii="Verdana" w:eastAsia="Calibri" w:hAnsi="Verdana" w:cstheme="minorHAnsi"/>
          <w:spacing w:val="-6"/>
          <w:lang w:eastAsia="ar-SA"/>
        </w:rPr>
        <w:t>jej postanowień rozstrzygać będzie sąd powszechny właściwy rzeczowo dla Zamawiającego.</w:t>
      </w:r>
    </w:p>
    <w:p w14:paraId="4B68D0A2" w14:textId="77777777" w:rsidR="0032539E" w:rsidRPr="00702D60" w:rsidRDefault="0032539E" w:rsidP="0091390B">
      <w:pPr>
        <w:pStyle w:val="Akapitzlist"/>
        <w:numPr>
          <w:ilvl w:val="0"/>
          <w:numId w:val="7"/>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68A7EDE6" w14:textId="77777777" w:rsidR="00E94392" w:rsidRDefault="00E94392" w:rsidP="00702D60">
      <w:pPr>
        <w:spacing w:after="0" w:line="280" w:lineRule="exact"/>
        <w:jc w:val="center"/>
        <w:rPr>
          <w:rFonts w:ascii="Verdana" w:eastAsiaTheme="minorHAnsi" w:hAnsi="Verdana" w:cstheme="minorHAnsi"/>
          <w:b/>
          <w:sz w:val="20"/>
          <w:szCs w:val="20"/>
        </w:rPr>
      </w:pPr>
    </w:p>
    <w:p w14:paraId="0F18B185" w14:textId="7A4DA7A5"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226768">
        <w:rPr>
          <w:rFonts w:ascii="Verdana" w:eastAsiaTheme="minorHAnsi" w:hAnsi="Verdana" w:cstheme="minorHAnsi"/>
          <w:b/>
          <w:sz w:val="20"/>
          <w:szCs w:val="20"/>
        </w:rPr>
        <w:t>6</w:t>
      </w:r>
    </w:p>
    <w:p w14:paraId="415EE68D" w14:textId="325D4BF7" w:rsidR="0032539E" w:rsidRPr="00702D60" w:rsidRDefault="0032539E" w:rsidP="0091390B">
      <w:pPr>
        <w:pStyle w:val="Akapitzlist"/>
        <w:numPr>
          <w:ilvl w:val="0"/>
          <w:numId w:val="8"/>
        </w:numPr>
        <w:spacing w:line="280" w:lineRule="exact"/>
        <w:ind w:left="426" w:hanging="426"/>
        <w:jc w:val="both"/>
        <w:rPr>
          <w:rFonts w:ascii="Verdana" w:hAnsi="Verdana" w:cstheme="minorHAnsi"/>
        </w:rPr>
      </w:pPr>
      <w:r w:rsidRPr="00702D60">
        <w:rPr>
          <w:rFonts w:ascii="Verdana" w:hAnsi="Verdana" w:cstheme="minorHAnsi"/>
        </w:rPr>
        <w:t>Strony zobowiązane są do zachowania w poufności wszelkich informacji uzyskanych w</w:t>
      </w:r>
      <w:r w:rsidR="00CD6E78">
        <w:rPr>
          <w:rFonts w:ascii="Verdana" w:hAnsi="Verdana" w:cstheme="minorHAnsi"/>
        </w:rPr>
        <w:t> </w:t>
      </w:r>
      <w:r w:rsidRPr="00702D60">
        <w:rPr>
          <w:rFonts w:ascii="Verdana" w:hAnsi="Verdana" w:cstheme="minorHAnsi"/>
        </w:rPr>
        <w:t xml:space="preserve">związku </w:t>
      </w:r>
      <w:r w:rsidR="00687D3C" w:rsidRPr="00702D60">
        <w:rPr>
          <w:rFonts w:ascii="Verdana" w:hAnsi="Verdana" w:cstheme="minorHAnsi"/>
        </w:rPr>
        <w:t>z </w:t>
      </w:r>
      <w:r w:rsidRPr="00702D60">
        <w:rPr>
          <w:rFonts w:ascii="Verdana" w:hAnsi="Verdana" w:cstheme="minorHAnsi"/>
        </w:rPr>
        <w:t xml:space="preserve">wykonywaniem Umowy, w szczególności informacji dotyczących struktur i organizacji Stron, ich pracowników, klientów, stosowanych technologii i procedur, sytuacji finansowej </w:t>
      </w:r>
      <w:r w:rsidR="00687D3C" w:rsidRPr="00702D60">
        <w:rPr>
          <w:rFonts w:ascii="Verdana" w:hAnsi="Verdana" w:cstheme="minorHAnsi"/>
        </w:rPr>
        <w:t>i </w:t>
      </w:r>
      <w:r w:rsidRPr="00702D60">
        <w:rPr>
          <w:rFonts w:ascii="Verdana" w:hAnsi="Verdana" w:cstheme="minorHAnsi"/>
        </w:rPr>
        <w:t>majątkowej itp., które Strony powzięły w</w:t>
      </w:r>
      <w:r w:rsidR="00CD6E78">
        <w:rPr>
          <w:rFonts w:ascii="Verdana" w:hAnsi="Verdana" w:cstheme="minorHAnsi"/>
        </w:rPr>
        <w:t> </w:t>
      </w:r>
      <w:r w:rsidRPr="00702D60">
        <w:rPr>
          <w:rFonts w:ascii="Verdana" w:hAnsi="Verdana" w:cstheme="minorHAnsi"/>
        </w:rPr>
        <w:t>trakcie realizacji Umowy, niezależnie od charakteru tych informacji i form ich przekazania.</w:t>
      </w:r>
    </w:p>
    <w:p w14:paraId="70BF81A4" w14:textId="77777777" w:rsidR="0032539E" w:rsidRPr="00702D60" w:rsidRDefault="0032539E" w:rsidP="0091390B">
      <w:pPr>
        <w:pStyle w:val="Akapitzlist"/>
        <w:numPr>
          <w:ilvl w:val="0"/>
          <w:numId w:val="8"/>
        </w:numPr>
        <w:spacing w:line="280" w:lineRule="exact"/>
        <w:ind w:left="426" w:hanging="426"/>
        <w:jc w:val="both"/>
        <w:rPr>
          <w:rFonts w:ascii="Verdana" w:hAnsi="Verdana" w:cstheme="minorHAnsi"/>
        </w:rPr>
      </w:pPr>
      <w:r w:rsidRPr="00702D60">
        <w:rPr>
          <w:rFonts w:ascii="Verdana" w:hAnsi="Verdana" w:cstheme="minorHAnsi"/>
        </w:rPr>
        <w:t>Wymogi określone w ust. 1 nie mają zastosowania do informacji, które:</w:t>
      </w:r>
    </w:p>
    <w:p w14:paraId="7DDD6949" w14:textId="2D9DDC02" w:rsidR="0032539E" w:rsidRPr="00702D60" w:rsidRDefault="0032539E" w:rsidP="75AEDF5F">
      <w:pPr>
        <w:pStyle w:val="Akapitzlist"/>
        <w:numPr>
          <w:ilvl w:val="0"/>
          <w:numId w:val="9"/>
        </w:numPr>
        <w:spacing w:line="280" w:lineRule="exact"/>
        <w:jc w:val="both"/>
        <w:rPr>
          <w:rFonts w:ascii="Verdana" w:hAnsi="Verdana" w:cstheme="minorBidi"/>
        </w:rPr>
      </w:pPr>
      <w:r w:rsidRPr="75AEDF5F">
        <w:rPr>
          <w:rFonts w:ascii="Verdana" w:hAnsi="Verdana" w:cstheme="minorBidi"/>
        </w:rPr>
        <w:t>które są znane</w:t>
      </w:r>
      <w:r w:rsidR="25581A91" w:rsidRPr="75AEDF5F">
        <w:rPr>
          <w:rFonts w:ascii="Verdana" w:hAnsi="Verdana" w:cstheme="minorBidi"/>
        </w:rPr>
        <w:t>,</w:t>
      </w:r>
      <w:r w:rsidRPr="75AEDF5F">
        <w:rPr>
          <w:rFonts w:ascii="Verdana" w:hAnsi="Verdana" w:cstheme="minorBidi"/>
        </w:rPr>
        <w:t xml:space="preserve"> albowiem zostały opublikowane lub podane do publicznej wiadomości przez upoważnioną do tego osobę,</w:t>
      </w:r>
    </w:p>
    <w:p w14:paraId="60439C90" w14:textId="72EF7BFA" w:rsidR="00EB4E69" w:rsidRPr="00D128AD" w:rsidRDefault="0032539E" w:rsidP="0091390B">
      <w:pPr>
        <w:pStyle w:val="Akapitzlist"/>
        <w:numPr>
          <w:ilvl w:val="0"/>
          <w:numId w:val="9"/>
        </w:numPr>
        <w:spacing w:line="280" w:lineRule="exact"/>
        <w:jc w:val="both"/>
        <w:rPr>
          <w:rFonts w:ascii="Verdana" w:hAnsi="Verdana" w:cstheme="minorHAnsi"/>
        </w:rPr>
      </w:pPr>
      <w:r w:rsidRPr="00702D60">
        <w:rPr>
          <w:rFonts w:ascii="Verdana" w:hAnsi="Verdana" w:cstheme="minorHAnsi"/>
        </w:rPr>
        <w:t>na których ujawnienie druga Strona wyraziła pisemną zgodę,</w:t>
      </w:r>
      <w:r w:rsidR="00C550B2" w:rsidRPr="00702D60">
        <w:rPr>
          <w:rFonts w:ascii="Verdana" w:hAnsi="Verdana" w:cstheme="minorHAnsi"/>
        </w:rPr>
        <w:t xml:space="preserve"> </w:t>
      </w:r>
      <w:r w:rsidRPr="00702D60">
        <w:rPr>
          <w:rFonts w:ascii="Verdana" w:hAnsi="Verdana" w:cstheme="minorHAnsi"/>
        </w:rPr>
        <w:t>których ujawnienie jest obowiązkiem wynikającym z przepisów prawa, prawomocnego orzeczenia sądu lub ostatecznej decyzji/postanowienia uprawnionego organu.</w:t>
      </w:r>
    </w:p>
    <w:p w14:paraId="62D4A75F" w14:textId="77777777" w:rsidR="00E94392" w:rsidRDefault="00E94392" w:rsidP="00702D60">
      <w:pPr>
        <w:spacing w:after="0" w:line="280" w:lineRule="exact"/>
        <w:jc w:val="center"/>
        <w:rPr>
          <w:rFonts w:ascii="Verdana" w:eastAsiaTheme="minorHAnsi" w:hAnsi="Verdana" w:cstheme="minorHAnsi"/>
          <w:b/>
          <w:sz w:val="20"/>
          <w:szCs w:val="20"/>
        </w:rPr>
      </w:pPr>
      <w:bookmarkStart w:id="4" w:name="_Hlk126844954"/>
    </w:p>
    <w:p w14:paraId="7580EA50" w14:textId="77777777" w:rsidR="00B11147" w:rsidRDefault="00B11147" w:rsidP="00702D60">
      <w:pPr>
        <w:spacing w:after="0" w:line="280" w:lineRule="exact"/>
        <w:jc w:val="center"/>
        <w:rPr>
          <w:rFonts w:ascii="Verdana" w:eastAsiaTheme="minorHAnsi" w:hAnsi="Verdana" w:cstheme="minorHAnsi"/>
          <w:b/>
          <w:sz w:val="20"/>
          <w:szCs w:val="20"/>
        </w:rPr>
      </w:pPr>
    </w:p>
    <w:p w14:paraId="1CDA1B81" w14:textId="071E9D53"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226768">
        <w:rPr>
          <w:rFonts w:ascii="Verdana" w:eastAsiaTheme="minorHAnsi" w:hAnsi="Verdana" w:cstheme="minorHAnsi"/>
          <w:b/>
          <w:sz w:val="20"/>
          <w:szCs w:val="20"/>
        </w:rPr>
        <w:t>7</w:t>
      </w:r>
    </w:p>
    <w:bookmarkEnd w:id="4"/>
    <w:p w14:paraId="597176AF" w14:textId="66CB2818"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70E3045E" w14:textId="76FE976A"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Dane osobowe osób, o których mowa w ust. 1 będą przetwarzane przez Strony na podstawie art. 6 ust. 1 lit. b, c i f RODO jedynie w celu i zakresie niezbędnym do wykonywania zadań związanych z realizacją zawartej Umowy.</w:t>
      </w:r>
    </w:p>
    <w:p w14:paraId="502B8076" w14:textId="77777777"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Klauzula informacyjna Zamawiającego znajduje się na stronie internetowej pod adresem: https://pit.lukasiewicz.gov.pl/ochrona-danych-osobowych/klauzula umowy/. </w:t>
      </w:r>
    </w:p>
    <w:p w14:paraId="72BABBF5" w14:textId="1F0A2DC1"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Klauzula informacyjna Wykonawcy stanowi Załącznik nr </w:t>
      </w:r>
      <w:r w:rsidR="00A06E4C">
        <w:rPr>
          <w:rFonts w:ascii="Verdana" w:eastAsiaTheme="minorHAnsi" w:hAnsi="Verdana" w:cstheme="minorHAnsi"/>
          <w:bCs/>
        </w:rPr>
        <w:t>3</w:t>
      </w:r>
      <w:r w:rsidRPr="003F356D">
        <w:rPr>
          <w:rFonts w:ascii="Verdana" w:eastAsiaTheme="minorHAnsi" w:hAnsi="Verdana" w:cstheme="minorHAnsi"/>
          <w:bCs/>
        </w:rPr>
        <w:t xml:space="preserve"> do Umowy/znajduje się na stronie internetowej pod adresem: ….</w:t>
      </w:r>
    </w:p>
    <w:p w14:paraId="2FEC0184" w14:textId="6FEE0B3A" w:rsidR="00871A14"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lastRenderedPageBreak/>
        <w:t xml:space="preserve">Strona, która w związku z realizacją Umowy przekazała drugiej Stronie dane osób, o których mowa w ust. </w:t>
      </w:r>
      <w:r>
        <w:rPr>
          <w:rFonts w:ascii="Verdana" w:eastAsiaTheme="minorHAnsi" w:hAnsi="Verdana" w:cstheme="minorHAnsi"/>
          <w:bCs/>
        </w:rPr>
        <w:t>1</w:t>
      </w:r>
      <w:r w:rsidRPr="003F356D">
        <w:rPr>
          <w:rFonts w:ascii="Verdana" w:eastAsiaTheme="minorHAnsi" w:hAnsi="Verdana" w:cstheme="minorHAnsi"/>
          <w:bCs/>
        </w:rPr>
        <w:t xml:space="preserve">, zobowiązana jest zapoznać te osoby z treścią klauzuli informacyjnej Strony, której dane zostały przekazane. </w:t>
      </w:r>
    </w:p>
    <w:p w14:paraId="553D6B7E" w14:textId="5B030C40" w:rsidR="00F72DBD" w:rsidRPr="003F356D" w:rsidRDefault="00871A14" w:rsidP="0091390B">
      <w:pPr>
        <w:pStyle w:val="Akapitzlist"/>
        <w:numPr>
          <w:ilvl w:val="0"/>
          <w:numId w:val="15"/>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Strony zobowiązują się do ochrony danych osobowych udostępnionych wzajemnie </w:t>
      </w:r>
      <w:r w:rsidR="003A1773">
        <w:rPr>
          <w:rFonts w:ascii="Verdana" w:eastAsiaTheme="minorHAnsi" w:hAnsi="Verdana" w:cstheme="minorHAnsi"/>
          <w:bCs/>
        </w:rPr>
        <w:br/>
      </w:r>
      <w:r w:rsidRPr="003F356D">
        <w:rPr>
          <w:rFonts w:ascii="Verdana" w:eastAsiaTheme="minorHAnsi" w:hAnsi="Verdana" w:cstheme="minorHAnsi"/>
          <w:bCs/>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sidR="003F356D">
        <w:rPr>
          <w:rFonts w:ascii="Verdana" w:eastAsiaTheme="minorHAnsi" w:hAnsi="Verdana" w:cstheme="minorHAnsi"/>
          <w:bCs/>
        </w:rPr>
        <w:t>1</w:t>
      </w:r>
      <w:r w:rsidRPr="003F356D">
        <w:rPr>
          <w:rFonts w:ascii="Verdana" w:eastAsiaTheme="minorHAnsi" w:hAnsi="Verdana" w:cstheme="minorHAnsi"/>
          <w:bCs/>
        </w:rPr>
        <w:t xml:space="preserve">, o treści niniejszego paragrafu ust. </w:t>
      </w:r>
      <w:r w:rsidR="003F356D">
        <w:rPr>
          <w:rFonts w:ascii="Verdana" w:eastAsiaTheme="minorHAnsi" w:hAnsi="Verdana" w:cstheme="minorHAnsi"/>
          <w:bCs/>
        </w:rPr>
        <w:t>2</w:t>
      </w:r>
      <w:r w:rsidRPr="003F356D">
        <w:rPr>
          <w:rFonts w:ascii="Verdana" w:eastAsiaTheme="minorHAnsi" w:hAnsi="Verdana" w:cstheme="minorHAnsi"/>
          <w:bCs/>
        </w:rPr>
        <w:t>-5.</w:t>
      </w:r>
    </w:p>
    <w:p w14:paraId="46CD5D63" w14:textId="77777777" w:rsidR="00F72DBD" w:rsidRPr="00F72DBD" w:rsidRDefault="00F72DBD" w:rsidP="00F72DBD">
      <w:pPr>
        <w:spacing w:after="0" w:line="280" w:lineRule="exact"/>
        <w:jc w:val="both"/>
        <w:rPr>
          <w:rFonts w:ascii="Verdana" w:eastAsiaTheme="minorHAnsi" w:hAnsi="Verdana" w:cstheme="minorHAnsi"/>
          <w:bCs/>
          <w:sz w:val="20"/>
          <w:szCs w:val="20"/>
        </w:rPr>
      </w:pPr>
    </w:p>
    <w:p w14:paraId="676A7C4F" w14:textId="2DB32496" w:rsidR="001B4096" w:rsidRPr="00702D60" w:rsidRDefault="001B4096"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871A14" w:rsidRPr="00702D60">
        <w:rPr>
          <w:rFonts w:ascii="Verdana" w:eastAsiaTheme="minorHAnsi" w:hAnsi="Verdana" w:cstheme="minorHAnsi"/>
          <w:b/>
          <w:sz w:val="20"/>
          <w:szCs w:val="20"/>
        </w:rPr>
        <w:t>1</w:t>
      </w:r>
      <w:r w:rsidR="0018200C">
        <w:rPr>
          <w:rFonts w:ascii="Verdana" w:eastAsiaTheme="minorHAnsi" w:hAnsi="Verdana" w:cstheme="minorHAnsi"/>
          <w:b/>
          <w:sz w:val="20"/>
          <w:szCs w:val="20"/>
        </w:rPr>
        <w:t>8</w:t>
      </w:r>
    </w:p>
    <w:p w14:paraId="765DD982" w14:textId="77777777" w:rsidR="00C550B2" w:rsidRPr="00702D60" w:rsidRDefault="00C550B2" w:rsidP="0091390B">
      <w:pPr>
        <w:pStyle w:val="Default"/>
        <w:numPr>
          <w:ilvl w:val="0"/>
          <w:numId w:val="10"/>
        </w:numPr>
        <w:spacing w:line="280" w:lineRule="exact"/>
        <w:jc w:val="both"/>
        <w:rPr>
          <w:rFonts w:ascii="Verdana" w:hAnsi="Verdana" w:cstheme="minorHAnsi"/>
          <w:sz w:val="20"/>
          <w:szCs w:val="20"/>
        </w:rPr>
      </w:pPr>
      <w:r w:rsidRPr="00702D60">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96E5288" w14:textId="77777777" w:rsidR="00C550B2" w:rsidRPr="00702D60" w:rsidRDefault="00C550B2" w:rsidP="0091390B">
      <w:pPr>
        <w:pStyle w:val="Default"/>
        <w:numPr>
          <w:ilvl w:val="0"/>
          <w:numId w:val="10"/>
        </w:numPr>
        <w:spacing w:line="280" w:lineRule="exact"/>
        <w:jc w:val="both"/>
        <w:rPr>
          <w:rFonts w:ascii="Verdana" w:hAnsi="Verdana" w:cstheme="minorHAnsi"/>
          <w:sz w:val="20"/>
          <w:szCs w:val="20"/>
        </w:rPr>
      </w:pPr>
      <w:r w:rsidRPr="00702D60">
        <w:rPr>
          <w:rFonts w:ascii="Verdana" w:hAnsi="Verdana" w:cstheme="minorHAnsi"/>
          <w:sz w:val="20"/>
          <w:szCs w:val="20"/>
        </w:rPr>
        <w:t>Cesja, przelew lub czynność wywołująca podobne skutki, dokonane bez pisemnej zgody Zamawiającego, są względem Zamawiającego bezskuteczne.</w:t>
      </w:r>
    </w:p>
    <w:p w14:paraId="6860DA16" w14:textId="3C8174FC" w:rsidR="00C550B2" w:rsidRPr="00702D60" w:rsidRDefault="00C550B2" w:rsidP="0091390B">
      <w:pPr>
        <w:pStyle w:val="Default"/>
        <w:numPr>
          <w:ilvl w:val="0"/>
          <w:numId w:val="10"/>
        </w:numPr>
        <w:spacing w:line="280" w:lineRule="exact"/>
        <w:jc w:val="both"/>
        <w:rPr>
          <w:rFonts w:ascii="Verdana" w:hAnsi="Verdana" w:cstheme="minorHAnsi"/>
          <w:b/>
          <w:sz w:val="20"/>
          <w:szCs w:val="20"/>
        </w:rPr>
      </w:pPr>
      <w:r w:rsidRPr="00702D60">
        <w:rPr>
          <w:rFonts w:ascii="Verdana" w:hAnsi="Verdana" w:cstheme="minorHAnsi"/>
          <w:sz w:val="20"/>
          <w:szCs w:val="20"/>
        </w:rPr>
        <w:t>Załącznikami do Umowy są:</w:t>
      </w:r>
    </w:p>
    <w:p w14:paraId="669B5E0C" w14:textId="4D71B2D9" w:rsidR="00C550B2" w:rsidRDefault="00C550B2" w:rsidP="0091390B">
      <w:pPr>
        <w:pStyle w:val="Bezodstpw"/>
        <w:numPr>
          <w:ilvl w:val="0"/>
          <w:numId w:val="11"/>
        </w:numPr>
        <w:spacing w:line="280" w:lineRule="exact"/>
        <w:jc w:val="both"/>
        <w:rPr>
          <w:rFonts w:ascii="Verdana" w:hAnsi="Verdana" w:cstheme="minorHAnsi"/>
          <w:sz w:val="20"/>
          <w:szCs w:val="20"/>
          <w:lang w:val="pl-PL"/>
        </w:rPr>
      </w:pPr>
      <w:r w:rsidRPr="00702D60">
        <w:rPr>
          <w:rFonts w:ascii="Verdana" w:hAnsi="Verdana" w:cstheme="minorHAnsi"/>
          <w:sz w:val="20"/>
          <w:szCs w:val="20"/>
          <w:lang w:val="pl-PL"/>
        </w:rPr>
        <w:t xml:space="preserve">Załącznik nr 1 do Umowy – </w:t>
      </w:r>
      <w:r w:rsidR="001D0418">
        <w:rPr>
          <w:rFonts w:ascii="Verdana" w:hAnsi="Verdana" w:cstheme="minorHAnsi"/>
          <w:sz w:val="20"/>
          <w:szCs w:val="20"/>
          <w:lang w:val="pl-PL"/>
        </w:rPr>
        <w:t>formularz ofertowy</w:t>
      </w:r>
      <w:r w:rsidR="00871A14">
        <w:rPr>
          <w:rFonts w:ascii="Verdana" w:hAnsi="Verdana" w:cstheme="minorHAnsi"/>
          <w:sz w:val="20"/>
          <w:szCs w:val="20"/>
          <w:lang w:val="pl-PL"/>
        </w:rPr>
        <w:t>;</w:t>
      </w:r>
    </w:p>
    <w:p w14:paraId="3728B1F1" w14:textId="73E6FFB1" w:rsidR="00A06E4C" w:rsidRPr="00A06E4C" w:rsidRDefault="00A06E4C" w:rsidP="00A06E4C">
      <w:pPr>
        <w:pStyle w:val="Bezodstpw"/>
        <w:numPr>
          <w:ilvl w:val="0"/>
          <w:numId w:val="11"/>
        </w:numPr>
        <w:spacing w:line="280" w:lineRule="exact"/>
        <w:jc w:val="both"/>
        <w:rPr>
          <w:rFonts w:ascii="Verdana" w:hAnsi="Verdana" w:cstheme="minorHAnsi"/>
          <w:sz w:val="20"/>
          <w:szCs w:val="20"/>
          <w:lang w:val="pl-PL"/>
        </w:rPr>
      </w:pPr>
      <w:r>
        <w:rPr>
          <w:rFonts w:ascii="Verdana" w:hAnsi="Verdana" w:cstheme="minorHAnsi"/>
          <w:sz w:val="20"/>
          <w:szCs w:val="20"/>
          <w:lang w:val="pl-PL"/>
        </w:rPr>
        <w:t>Załącznik nr 2 do Umowy – Oferta Wykonawcy.</w:t>
      </w:r>
    </w:p>
    <w:p w14:paraId="4361AAA9" w14:textId="1F20675A" w:rsidR="00871A14" w:rsidRPr="00702D60" w:rsidRDefault="00871A14" w:rsidP="0091390B">
      <w:pPr>
        <w:pStyle w:val="Bezodstpw"/>
        <w:numPr>
          <w:ilvl w:val="0"/>
          <w:numId w:val="11"/>
        </w:numPr>
        <w:spacing w:line="280" w:lineRule="exact"/>
        <w:jc w:val="both"/>
        <w:rPr>
          <w:rFonts w:ascii="Verdana" w:hAnsi="Verdana" w:cstheme="minorHAnsi"/>
          <w:sz w:val="20"/>
          <w:szCs w:val="20"/>
          <w:lang w:val="pl-PL"/>
        </w:rPr>
      </w:pPr>
      <w:r>
        <w:rPr>
          <w:rFonts w:ascii="Verdana" w:hAnsi="Verdana" w:cstheme="minorHAnsi"/>
          <w:sz w:val="20"/>
          <w:szCs w:val="20"/>
          <w:lang w:val="pl-PL"/>
        </w:rPr>
        <w:t xml:space="preserve">Załącznik nr </w:t>
      </w:r>
      <w:r w:rsidR="00A06E4C">
        <w:rPr>
          <w:rFonts w:ascii="Verdana" w:hAnsi="Verdana" w:cstheme="minorHAnsi"/>
          <w:sz w:val="20"/>
          <w:szCs w:val="20"/>
          <w:lang w:val="pl-PL"/>
        </w:rPr>
        <w:t>3</w:t>
      </w:r>
      <w:r>
        <w:rPr>
          <w:rFonts w:ascii="Verdana" w:hAnsi="Verdana" w:cstheme="minorHAnsi"/>
          <w:sz w:val="20"/>
          <w:szCs w:val="20"/>
          <w:lang w:val="pl-PL"/>
        </w:rPr>
        <w:t xml:space="preserve"> do Umowy – klauzula informacyjna Wykonawcy.</w:t>
      </w:r>
    </w:p>
    <w:p w14:paraId="0764190A" w14:textId="77777777" w:rsidR="00C550B2" w:rsidRPr="00702D60" w:rsidRDefault="00C550B2" w:rsidP="0091390B">
      <w:pPr>
        <w:pStyle w:val="Default"/>
        <w:numPr>
          <w:ilvl w:val="0"/>
          <w:numId w:val="10"/>
        </w:numPr>
        <w:spacing w:line="280" w:lineRule="exact"/>
        <w:jc w:val="both"/>
        <w:rPr>
          <w:rFonts w:ascii="Verdana" w:hAnsi="Verdana" w:cstheme="minorHAnsi"/>
          <w:sz w:val="20"/>
          <w:szCs w:val="20"/>
        </w:rPr>
      </w:pPr>
      <w:bookmarkStart w:id="5" w:name="_Hlk124317607"/>
      <w:r w:rsidRPr="00702D60">
        <w:rPr>
          <w:rFonts w:ascii="Verdana" w:hAnsi="Verdana" w:cstheme="minorHAnsi"/>
          <w:sz w:val="20"/>
          <w:szCs w:val="20"/>
        </w:rPr>
        <w:t xml:space="preserve">Zmiany Umowy wymagają dla swej ważności formy pisemnej pod rygorem nieważności w postaci aneksu do Umowy i muszą być zgodne z art. 455 ustawy Prawo zamówień publicznych. </w:t>
      </w:r>
    </w:p>
    <w:p w14:paraId="163042D2" w14:textId="77777777" w:rsidR="00702D60" w:rsidRPr="00702D60" w:rsidRDefault="00C550B2" w:rsidP="0091390B">
      <w:pPr>
        <w:pStyle w:val="Default"/>
        <w:numPr>
          <w:ilvl w:val="0"/>
          <w:numId w:val="10"/>
        </w:numPr>
        <w:spacing w:line="280" w:lineRule="exact"/>
        <w:jc w:val="both"/>
        <w:rPr>
          <w:rFonts w:ascii="Verdana" w:hAnsi="Verdana" w:cstheme="minorHAnsi"/>
          <w:sz w:val="20"/>
          <w:szCs w:val="20"/>
        </w:rPr>
      </w:pPr>
      <w:r w:rsidRPr="00702D60">
        <w:rPr>
          <w:rFonts w:ascii="Verdana" w:hAnsi="Verdana"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5FC4E3CD" w14:textId="41F4205A" w:rsidR="00EC64EA" w:rsidRPr="00EC64EA" w:rsidRDefault="00EC64EA" w:rsidP="0091390B">
      <w:pPr>
        <w:pStyle w:val="Akapitzlist"/>
        <w:numPr>
          <w:ilvl w:val="0"/>
          <w:numId w:val="10"/>
        </w:numPr>
        <w:tabs>
          <w:tab w:val="left" w:pos="284"/>
        </w:tabs>
        <w:suppressAutoHyphens/>
        <w:jc w:val="both"/>
        <w:rPr>
          <w:rFonts w:ascii="Verdana" w:hAnsi="Verdana" w:cs="Segoe UI"/>
          <w:color w:val="242424"/>
        </w:rPr>
      </w:pPr>
      <w:r w:rsidRPr="00EC64EA">
        <w:rPr>
          <w:rFonts w:ascii="Verdana" w:hAnsi="Verdana" w:cs="Segoe UI"/>
          <w:color w:val="242424"/>
        </w:rPr>
        <w:t>Umowę sporządzono w dwóch jednobrzmiących egzemplarzach, po jednym dla każdej ze Stron.</w:t>
      </w:r>
      <w:r w:rsidRPr="00EC64EA">
        <w:rPr>
          <w:rStyle w:val="Odwoanieprzypisudolnego"/>
          <w:rFonts w:ascii="Verdana" w:hAnsi="Verdana" w:cs="Segoe UI"/>
          <w:color w:val="242424"/>
        </w:rPr>
        <w:footnoteReference w:id="2"/>
      </w:r>
    </w:p>
    <w:p w14:paraId="1F641707" w14:textId="576611D8" w:rsidR="00EC64EA" w:rsidRPr="00EC64EA" w:rsidRDefault="00EC64EA" w:rsidP="0091390B">
      <w:pPr>
        <w:pStyle w:val="Akapitzlist"/>
        <w:numPr>
          <w:ilvl w:val="0"/>
          <w:numId w:val="10"/>
        </w:numPr>
        <w:tabs>
          <w:tab w:val="left" w:pos="284"/>
        </w:tabs>
        <w:suppressAutoHyphens/>
        <w:jc w:val="both"/>
        <w:rPr>
          <w:rFonts w:ascii="Verdana" w:hAnsi="Verdana" w:cs="Segoe UI"/>
          <w:color w:val="242424"/>
        </w:rPr>
      </w:pPr>
      <w:r w:rsidRPr="00EC64EA">
        <w:rPr>
          <w:rFonts w:ascii="Verdana" w:hAnsi="Verdana" w:cs="Segoe UI"/>
          <w:color w:val="242424"/>
        </w:rPr>
        <w:t>Umowę sporządzono w formie elektronicznej, podpisaną przez upoważnionych przedstawicieli kwalifikowanym podpisem elektroniczny</w:t>
      </w:r>
      <w:r w:rsidR="00BF0A95">
        <w:rPr>
          <w:rFonts w:ascii="Verdana" w:hAnsi="Verdana" w:cs="Segoe UI"/>
          <w:color w:val="242424"/>
        </w:rPr>
        <w:t>.</w:t>
      </w:r>
    </w:p>
    <w:p w14:paraId="2DBEF8DE" w14:textId="2423D40B" w:rsidR="00DA7055" w:rsidRPr="00717185" w:rsidRDefault="00EC64EA" w:rsidP="0091390B">
      <w:pPr>
        <w:pStyle w:val="Default"/>
        <w:numPr>
          <w:ilvl w:val="0"/>
          <w:numId w:val="10"/>
        </w:numPr>
        <w:spacing w:line="280" w:lineRule="exact"/>
        <w:jc w:val="both"/>
        <w:rPr>
          <w:rFonts w:ascii="Verdana" w:hAnsi="Verdana" w:cstheme="minorHAnsi"/>
          <w:sz w:val="20"/>
          <w:szCs w:val="20"/>
        </w:rPr>
      </w:pPr>
      <w:r w:rsidRPr="00EC64EA">
        <w:rPr>
          <w:rFonts w:ascii="Verdana" w:hAnsi="Verdana" w:cs="Segoe UI"/>
          <w:color w:val="242424"/>
          <w:sz w:val="20"/>
          <w:szCs w:val="20"/>
        </w:rPr>
        <w:t xml:space="preserve">W przypadku umowy zawieranej w formie elektronicznej, za datę zawarcia uznaje się datę złożenia ostatniego podpisu, zgodnie z art. </w:t>
      </w:r>
      <w:r w:rsidR="003F356D">
        <w:rPr>
          <w:rFonts w:ascii="Verdana" w:hAnsi="Verdana" w:cs="Segoe UI"/>
          <w:color w:val="242424"/>
          <w:sz w:val="20"/>
          <w:szCs w:val="20"/>
        </w:rPr>
        <w:t>(</w:t>
      </w:r>
      <w:r w:rsidRPr="00EC64EA">
        <w:rPr>
          <w:rFonts w:ascii="Verdana" w:hAnsi="Verdana" w:cs="Segoe UI"/>
          <w:color w:val="242424"/>
          <w:sz w:val="20"/>
          <w:szCs w:val="20"/>
        </w:rPr>
        <w:t>78</w:t>
      </w:r>
      <w:r w:rsidR="003F356D">
        <w:rPr>
          <w:rFonts w:ascii="Verdana" w:hAnsi="Verdana" w:cs="Segoe UI"/>
          <w:color w:val="242424"/>
          <w:sz w:val="20"/>
          <w:szCs w:val="20"/>
        </w:rPr>
        <w:t>)</w:t>
      </w:r>
      <w:r w:rsidRPr="00EC64EA">
        <w:rPr>
          <w:rFonts w:ascii="Verdana" w:hAnsi="Verdana" w:cs="Segoe UI"/>
          <w:color w:val="242424"/>
          <w:sz w:val="20"/>
          <w:szCs w:val="20"/>
        </w:rPr>
        <w:t>1 § 1 kc.</w:t>
      </w:r>
      <w:r w:rsidRPr="00EC64EA">
        <w:rPr>
          <w:rFonts w:ascii="Verdana" w:hAnsi="Verdana"/>
          <w:sz w:val="20"/>
          <w:szCs w:val="20"/>
        </w:rPr>
        <w:t xml:space="preserve"> Wszelkie spory dotyczące Umowy, jakie powstaną będą rozwiązywane w sposób polubowny, </w:t>
      </w:r>
      <w:r w:rsidR="003F356D" w:rsidRPr="00EC64EA">
        <w:rPr>
          <w:rFonts w:ascii="Verdana" w:hAnsi="Verdana"/>
          <w:sz w:val="20"/>
          <w:szCs w:val="20"/>
        </w:rPr>
        <w:t>a</w:t>
      </w:r>
      <w:r w:rsidR="003F356D">
        <w:rPr>
          <w:rFonts w:ascii="Verdana" w:hAnsi="Verdana"/>
          <w:sz w:val="20"/>
          <w:szCs w:val="20"/>
        </w:rPr>
        <w:t> </w:t>
      </w:r>
      <w:r w:rsidR="003F356D" w:rsidRPr="00EC64EA">
        <w:rPr>
          <w:rFonts w:ascii="Verdana" w:hAnsi="Verdana"/>
          <w:sz w:val="20"/>
          <w:szCs w:val="20"/>
        </w:rPr>
        <w:t>w</w:t>
      </w:r>
      <w:r w:rsidR="003F356D">
        <w:rPr>
          <w:rFonts w:ascii="Verdana" w:hAnsi="Verdana"/>
          <w:sz w:val="20"/>
          <w:szCs w:val="20"/>
        </w:rPr>
        <w:t> </w:t>
      </w:r>
      <w:r w:rsidRPr="00EC64EA">
        <w:rPr>
          <w:rFonts w:ascii="Verdana" w:hAnsi="Verdana"/>
          <w:sz w:val="20"/>
          <w:szCs w:val="20"/>
        </w:rPr>
        <w:t>przypadku niemożności osiągnięcia kompromisu, spory te będą rozstrzygane przez sąd powszechny właściwy dla siedziby Zamawiającego</w:t>
      </w:r>
      <w:bookmarkEnd w:id="5"/>
      <w:r w:rsidRPr="00EC64EA">
        <w:rPr>
          <w:rFonts w:ascii="Verdana" w:hAnsi="Verdana"/>
          <w:sz w:val="20"/>
          <w:szCs w:val="20"/>
        </w:rPr>
        <w:t>.</w:t>
      </w:r>
    </w:p>
    <w:p w14:paraId="51C17F6E" w14:textId="77777777" w:rsidR="003A1773" w:rsidRDefault="003A1773" w:rsidP="00D128AD">
      <w:pPr>
        <w:spacing w:after="0" w:line="280" w:lineRule="exact"/>
        <w:jc w:val="center"/>
        <w:rPr>
          <w:rFonts w:ascii="Verdana" w:eastAsiaTheme="minorHAnsi" w:hAnsi="Verdana" w:cstheme="minorHAnsi"/>
          <w:sz w:val="20"/>
          <w:szCs w:val="20"/>
        </w:rPr>
      </w:pPr>
    </w:p>
    <w:p w14:paraId="1E8E0636" w14:textId="77777777" w:rsidR="003A1773" w:rsidRDefault="003A1773" w:rsidP="00D128AD">
      <w:pPr>
        <w:spacing w:after="0" w:line="280" w:lineRule="exact"/>
        <w:jc w:val="center"/>
        <w:rPr>
          <w:rFonts w:ascii="Verdana" w:eastAsiaTheme="minorHAnsi" w:hAnsi="Verdana" w:cstheme="minorHAnsi"/>
          <w:sz w:val="20"/>
          <w:szCs w:val="20"/>
        </w:rPr>
      </w:pPr>
    </w:p>
    <w:p w14:paraId="42043A9A" w14:textId="074288FD" w:rsidR="00FA6822" w:rsidRDefault="00EB4E69" w:rsidP="00D128AD">
      <w:pPr>
        <w:spacing w:after="0" w:line="280" w:lineRule="exact"/>
        <w:jc w:val="center"/>
        <w:rPr>
          <w:rFonts w:ascii="Verdana" w:eastAsiaTheme="minorHAnsi" w:hAnsi="Verdana" w:cstheme="minorHAnsi"/>
          <w:b/>
          <w:bCs/>
          <w:sz w:val="20"/>
          <w:szCs w:val="20"/>
        </w:rPr>
      </w:pPr>
      <w:r w:rsidRPr="003A1773">
        <w:rPr>
          <w:rFonts w:ascii="Verdana" w:eastAsiaTheme="minorHAnsi" w:hAnsi="Verdana" w:cstheme="minorHAnsi"/>
          <w:b/>
          <w:bCs/>
          <w:sz w:val="20"/>
          <w:szCs w:val="20"/>
        </w:rPr>
        <w:t>Wykonawca</w:t>
      </w:r>
      <w:r w:rsidR="00702D60" w:rsidRPr="003A1773">
        <w:rPr>
          <w:rFonts w:ascii="Verdana" w:eastAsiaTheme="minorHAnsi" w:hAnsi="Verdana" w:cstheme="minorHAnsi"/>
          <w:b/>
          <w:bCs/>
          <w:sz w:val="20"/>
          <w:szCs w:val="20"/>
        </w:rPr>
        <w:tab/>
      </w:r>
      <w:r w:rsidR="00702D60" w:rsidRPr="003A1773">
        <w:rPr>
          <w:rFonts w:ascii="Verdana" w:eastAsiaTheme="minorHAnsi" w:hAnsi="Verdana" w:cstheme="minorHAnsi"/>
          <w:b/>
          <w:bCs/>
          <w:sz w:val="20"/>
          <w:szCs w:val="20"/>
        </w:rPr>
        <w:tab/>
      </w:r>
      <w:r w:rsidR="00702D60" w:rsidRPr="003A1773">
        <w:rPr>
          <w:rFonts w:ascii="Verdana" w:eastAsiaTheme="minorHAnsi" w:hAnsi="Verdana" w:cstheme="minorHAnsi"/>
          <w:b/>
          <w:bCs/>
          <w:sz w:val="20"/>
          <w:szCs w:val="20"/>
        </w:rPr>
        <w:tab/>
      </w:r>
      <w:r w:rsidR="00702D60" w:rsidRPr="003A1773">
        <w:rPr>
          <w:rFonts w:ascii="Verdana" w:eastAsiaTheme="minorHAnsi" w:hAnsi="Verdana" w:cstheme="minorHAnsi"/>
          <w:b/>
          <w:bCs/>
          <w:sz w:val="20"/>
          <w:szCs w:val="20"/>
        </w:rPr>
        <w:tab/>
      </w:r>
      <w:r w:rsidR="00702D60" w:rsidRPr="003A1773">
        <w:rPr>
          <w:rFonts w:ascii="Verdana" w:eastAsiaTheme="minorHAnsi" w:hAnsi="Verdana" w:cstheme="minorHAnsi"/>
          <w:b/>
          <w:bCs/>
          <w:sz w:val="20"/>
          <w:szCs w:val="20"/>
        </w:rPr>
        <w:tab/>
      </w:r>
      <w:r w:rsidR="00702D60" w:rsidRPr="003A1773">
        <w:rPr>
          <w:rFonts w:ascii="Verdana" w:eastAsiaTheme="minorHAnsi" w:hAnsi="Verdana" w:cstheme="minorHAnsi"/>
          <w:b/>
          <w:bCs/>
          <w:sz w:val="20"/>
          <w:szCs w:val="20"/>
        </w:rPr>
        <w:tab/>
      </w:r>
      <w:r w:rsidR="00702D60" w:rsidRPr="003A1773">
        <w:rPr>
          <w:rFonts w:ascii="Verdana" w:eastAsiaTheme="minorHAnsi" w:hAnsi="Verdana" w:cstheme="minorHAnsi"/>
          <w:b/>
          <w:bCs/>
          <w:sz w:val="20"/>
          <w:szCs w:val="20"/>
        </w:rPr>
        <w:tab/>
      </w:r>
      <w:r w:rsidRPr="003A1773">
        <w:rPr>
          <w:rFonts w:ascii="Verdana" w:eastAsiaTheme="minorHAnsi" w:hAnsi="Verdana" w:cstheme="minorHAnsi"/>
          <w:b/>
          <w:bCs/>
          <w:sz w:val="20"/>
          <w:szCs w:val="20"/>
        </w:rPr>
        <w:t>Zamawiający</w:t>
      </w:r>
    </w:p>
    <w:p w14:paraId="5E346B66" w14:textId="77777777" w:rsidR="003A1773" w:rsidRDefault="003A1773" w:rsidP="00D128AD">
      <w:pPr>
        <w:spacing w:after="0" w:line="280" w:lineRule="exact"/>
        <w:jc w:val="center"/>
        <w:rPr>
          <w:rFonts w:ascii="Verdana" w:eastAsiaTheme="minorHAnsi" w:hAnsi="Verdana" w:cstheme="minorHAnsi"/>
          <w:b/>
          <w:bCs/>
          <w:sz w:val="20"/>
          <w:szCs w:val="20"/>
        </w:rPr>
      </w:pPr>
    </w:p>
    <w:p w14:paraId="253ACA95" w14:textId="77777777" w:rsidR="003A1773" w:rsidRPr="003A1773" w:rsidRDefault="003A1773" w:rsidP="00D128AD">
      <w:pPr>
        <w:spacing w:after="0" w:line="280" w:lineRule="exact"/>
        <w:jc w:val="center"/>
        <w:rPr>
          <w:rFonts w:ascii="Verdana" w:eastAsiaTheme="minorHAnsi" w:hAnsi="Verdana" w:cstheme="minorHAnsi"/>
          <w:b/>
          <w:bCs/>
          <w:sz w:val="20"/>
          <w:szCs w:val="20"/>
        </w:rPr>
      </w:pPr>
    </w:p>
    <w:sectPr w:rsidR="003A1773" w:rsidRPr="003A1773" w:rsidSect="006829E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9A2A" w14:textId="77777777" w:rsidR="00AE6554" w:rsidRDefault="00AE6554" w:rsidP="00AF791C">
      <w:pPr>
        <w:spacing w:after="0" w:line="240" w:lineRule="auto"/>
      </w:pPr>
      <w:r>
        <w:separator/>
      </w:r>
    </w:p>
  </w:endnote>
  <w:endnote w:type="continuationSeparator" w:id="0">
    <w:p w14:paraId="52A56F6E" w14:textId="77777777" w:rsidR="00AE6554" w:rsidRDefault="00AE655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B6D8" w14:textId="77777777" w:rsidR="00AE6554" w:rsidRDefault="00AE6554" w:rsidP="00AF791C">
      <w:pPr>
        <w:spacing w:after="0" w:line="240" w:lineRule="auto"/>
      </w:pPr>
      <w:r>
        <w:separator/>
      </w:r>
    </w:p>
  </w:footnote>
  <w:footnote w:type="continuationSeparator" w:id="0">
    <w:p w14:paraId="45E92AB6" w14:textId="77777777" w:rsidR="00AE6554" w:rsidRDefault="00AE6554" w:rsidP="00AF791C">
      <w:pPr>
        <w:spacing w:after="0" w:line="240" w:lineRule="auto"/>
      </w:pPr>
      <w:r>
        <w:continuationSeparator/>
      </w:r>
    </w:p>
  </w:footnote>
  <w:footnote w:id="1">
    <w:p w14:paraId="206A6EA9" w14:textId="77777777" w:rsidR="00414A7D" w:rsidRDefault="00414A7D" w:rsidP="00414A7D">
      <w:pPr>
        <w:pStyle w:val="Tekstprzypisudolnego"/>
      </w:pPr>
      <w:r>
        <w:rPr>
          <w:rStyle w:val="Odwoanieprzypisudolnego"/>
        </w:rPr>
        <w:footnoteRef/>
      </w:r>
      <w:r>
        <w:t xml:space="preserve"> W zależności czy umowa zawierana będzie pisemnie czy elektronicznie</w:t>
      </w:r>
    </w:p>
  </w:footnote>
  <w:footnote w:id="2">
    <w:p w14:paraId="2D459EAE" w14:textId="1F374A15" w:rsidR="00EC64EA" w:rsidRPr="00AE499E" w:rsidRDefault="00EC64EA" w:rsidP="00EC64EA">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Pr>
          <w:rFonts w:ascii="Verdana" w:hAnsi="Verdana" w:cs="Segoe UI"/>
          <w:color w:val="242424"/>
          <w:sz w:val="16"/>
          <w:szCs w:val="16"/>
        </w:rPr>
        <w:t>6</w:t>
      </w:r>
      <w:r w:rsidRPr="00AE499E">
        <w:rPr>
          <w:rFonts w:ascii="Verdana" w:hAnsi="Verdana" w:cs="Segoe UI"/>
          <w:color w:val="242424"/>
          <w:sz w:val="16"/>
          <w:szCs w:val="16"/>
        </w:rPr>
        <w:t xml:space="preserve"> lub </w:t>
      </w:r>
      <w:r>
        <w:rPr>
          <w:rFonts w:ascii="Verdana" w:hAnsi="Verdana" w:cs="Segoe UI"/>
          <w:color w:val="242424"/>
          <w:sz w:val="16"/>
          <w:szCs w:val="16"/>
        </w:rPr>
        <w:t>7</w:t>
      </w:r>
      <w:r w:rsidRPr="00AE499E">
        <w:rPr>
          <w:rFonts w:ascii="Verdana" w:hAnsi="Verdana" w:cs="Segoe UI"/>
          <w:color w:val="242424"/>
          <w:sz w:val="16"/>
          <w:szCs w:val="16"/>
        </w:rPr>
        <w:t xml:space="preserve"> i </w:t>
      </w:r>
      <w:r>
        <w:rPr>
          <w:rFonts w:ascii="Verdana" w:hAnsi="Verdana" w:cs="Segoe UI"/>
          <w:color w:val="242424"/>
          <w:sz w:val="16"/>
          <w:szCs w:val="16"/>
        </w:rPr>
        <w:t>8</w:t>
      </w:r>
      <w:r w:rsidRPr="00AE499E">
        <w:rPr>
          <w:rFonts w:ascii="Verdana" w:hAnsi="Verdana" w:cs="Segoe UI"/>
          <w:color w:val="242424"/>
          <w:sz w:val="16"/>
          <w:szCs w:val="16"/>
        </w:rPr>
        <w:t>, w zależności od potrzeb.</w:t>
      </w:r>
    </w:p>
    <w:p w14:paraId="62E53F44" w14:textId="77777777" w:rsidR="00EC64EA" w:rsidRPr="001E4067" w:rsidRDefault="00EC64EA" w:rsidP="00EC64E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649A" w14:textId="160FBEBB" w:rsidR="007F7E59" w:rsidRPr="0058774E" w:rsidRDefault="001C0D2C" w:rsidP="0058774E">
    <w:pPr>
      <w:pStyle w:val="Nagwek"/>
    </w:pPr>
    <w:r>
      <w:rPr>
        <w:noProof/>
      </w:rPr>
      <w:drawing>
        <wp:inline distT="0" distB="0" distL="0" distR="0" wp14:anchorId="4C9A6A1C" wp14:editId="5AE587DE">
          <wp:extent cx="704850" cy="1266825"/>
          <wp:effectExtent l="0" t="0" r="0" b="9525"/>
          <wp:docPr id="4" name="Obraz 1"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id:image001.png@01D824CD.6EB486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1266825"/>
                  </a:xfrm>
                  <a:prstGeom prst="rect">
                    <a:avLst/>
                  </a:prstGeom>
                  <a:noFill/>
                  <a:ln>
                    <a:noFill/>
                  </a:ln>
                </pic:spPr>
              </pic:pic>
            </a:graphicData>
          </a:graphic>
        </wp:inline>
      </w:drawing>
    </w:r>
    <w:r w:rsidR="0058774E">
      <w:rPr>
        <w:rFonts w:ascii="Verdana" w:hAnsi="Verdana"/>
        <w:sz w:val="18"/>
        <w:szCs w:val="18"/>
      </w:rPr>
      <w:t>PRZ/000</w:t>
    </w:r>
    <w:r w:rsidR="00E54498">
      <w:rPr>
        <w:rFonts w:ascii="Verdana" w:hAnsi="Verdana"/>
        <w:sz w:val="18"/>
        <w:szCs w:val="18"/>
      </w:rPr>
      <w:t>25</w:t>
    </w:r>
    <w:r w:rsidR="0058774E">
      <w:rPr>
        <w:rFonts w:ascii="Verdana" w:hAnsi="Verdana"/>
        <w:sz w:val="18"/>
        <w:szCs w:val="18"/>
      </w:rPr>
      <w:t>/202</w:t>
    </w:r>
    <w:r w:rsidR="00D17F5A">
      <w:rPr>
        <w:rFonts w:ascii="Verdana" w:hAnsi="Verdana"/>
        <w:sz w:val="18"/>
        <w:szCs w:val="18"/>
      </w:rPr>
      <w:t>4</w:t>
    </w:r>
    <w:r w:rsidR="0058774E">
      <w:rPr>
        <w:rFonts w:ascii="Verdana" w:hAnsi="Verdana"/>
        <w:sz w:val="18"/>
        <w:szCs w:val="18"/>
      </w:rPr>
      <w:t xml:space="preserve"> „</w:t>
    </w:r>
    <w:r w:rsidR="00BD77D4">
      <w:rPr>
        <w:rFonts w:ascii="Verdana" w:hAnsi="Verdana"/>
        <w:sz w:val="18"/>
        <w:szCs w:val="18"/>
      </w:rPr>
      <w:t>Przygotowanie kontenerów do zabudowy</w:t>
    </w:r>
    <w:r w:rsidR="0058774E">
      <w:rPr>
        <w:rFonts w:ascii="Verdana" w:hAnsi="Verdan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E4D"/>
    <w:multiLevelType w:val="hybridMultilevel"/>
    <w:tmpl w:val="8A963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66F"/>
    <w:multiLevelType w:val="hybridMultilevel"/>
    <w:tmpl w:val="B12A1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3185D"/>
    <w:multiLevelType w:val="hybridMultilevel"/>
    <w:tmpl w:val="0AA82CAC"/>
    <w:lvl w:ilvl="0" w:tplc="739C9E9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8A66713"/>
    <w:multiLevelType w:val="hybridMultilevel"/>
    <w:tmpl w:val="C0F4C102"/>
    <w:lvl w:ilvl="0" w:tplc="A45842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404E83"/>
    <w:multiLevelType w:val="multilevel"/>
    <w:tmpl w:val="DC9C113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CD44220"/>
    <w:multiLevelType w:val="hybridMultilevel"/>
    <w:tmpl w:val="AAA062CE"/>
    <w:lvl w:ilvl="0" w:tplc="2244ED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B6CCB"/>
    <w:multiLevelType w:val="hybridMultilevel"/>
    <w:tmpl w:val="E776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CA06D5"/>
    <w:multiLevelType w:val="hybridMultilevel"/>
    <w:tmpl w:val="12A6E66A"/>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A3BD4"/>
    <w:multiLevelType w:val="hybridMultilevel"/>
    <w:tmpl w:val="D2CEA13A"/>
    <w:lvl w:ilvl="0" w:tplc="D7883914">
      <w:start w:val="1"/>
      <w:numFmt w:val="bullet"/>
      <w:lvlText w:val="-"/>
      <w:lvlJc w:val="left"/>
      <w:pPr>
        <w:ind w:left="1364" w:hanging="360"/>
      </w:pPr>
      <w:rPr>
        <w:rFonts w:ascii="Arial" w:hAnsi="Aria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2CFC08C6"/>
    <w:multiLevelType w:val="hybridMultilevel"/>
    <w:tmpl w:val="B1102EE8"/>
    <w:lvl w:ilvl="0" w:tplc="849CCA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C79CC"/>
    <w:multiLevelType w:val="hybridMultilevel"/>
    <w:tmpl w:val="F8A21532"/>
    <w:lvl w:ilvl="0" w:tplc="3DFA28F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1D25FD1"/>
    <w:multiLevelType w:val="hybridMultilevel"/>
    <w:tmpl w:val="4B903EBC"/>
    <w:lvl w:ilvl="0" w:tplc="D7883914">
      <w:start w:val="1"/>
      <w:numFmt w:val="bullet"/>
      <w:lvlText w:val="-"/>
      <w:lvlJc w:val="left"/>
      <w:pPr>
        <w:ind w:left="1656" w:hanging="360"/>
      </w:pPr>
      <w:rPr>
        <w:rFonts w:ascii="Arial" w:hAnsi="Aria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23" w15:restartNumberingAfterBreak="0">
    <w:nsid w:val="4664223F"/>
    <w:multiLevelType w:val="hybridMultilevel"/>
    <w:tmpl w:val="036E0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5"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806F2D"/>
    <w:multiLevelType w:val="hybridMultilevel"/>
    <w:tmpl w:val="AD2033B4"/>
    <w:lvl w:ilvl="0" w:tplc="DB9C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A670DCD"/>
    <w:multiLevelType w:val="hybridMultilevel"/>
    <w:tmpl w:val="A992C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DD7466"/>
    <w:multiLevelType w:val="hybridMultilevel"/>
    <w:tmpl w:val="68B0AA2C"/>
    <w:lvl w:ilvl="0" w:tplc="D7883914">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E64433"/>
    <w:multiLevelType w:val="hybridMultilevel"/>
    <w:tmpl w:val="2BDC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001FE0"/>
    <w:multiLevelType w:val="hybridMultilevel"/>
    <w:tmpl w:val="A754DEA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E93F78"/>
    <w:multiLevelType w:val="hybridMultilevel"/>
    <w:tmpl w:val="513C03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932884906">
    <w:abstractNumId w:val="19"/>
  </w:num>
  <w:num w:numId="2" w16cid:durableId="1275862525">
    <w:abstractNumId w:val="13"/>
  </w:num>
  <w:num w:numId="3" w16cid:durableId="935017073">
    <w:abstractNumId w:val="6"/>
  </w:num>
  <w:num w:numId="4" w16cid:durableId="2080714749">
    <w:abstractNumId w:val="9"/>
  </w:num>
  <w:num w:numId="5" w16cid:durableId="2034265739">
    <w:abstractNumId w:val="16"/>
  </w:num>
  <w:num w:numId="6" w16cid:durableId="664745675">
    <w:abstractNumId w:val="12"/>
  </w:num>
  <w:num w:numId="7" w16cid:durableId="1756397271">
    <w:abstractNumId w:val="31"/>
  </w:num>
  <w:num w:numId="8" w16cid:durableId="731926679">
    <w:abstractNumId w:val="11"/>
  </w:num>
  <w:num w:numId="9" w16cid:durableId="1883903635">
    <w:abstractNumId w:val="15"/>
  </w:num>
  <w:num w:numId="10" w16cid:durableId="766076880">
    <w:abstractNumId w:val="25"/>
  </w:num>
  <w:num w:numId="11" w16cid:durableId="1021778385">
    <w:abstractNumId w:val="3"/>
  </w:num>
  <w:num w:numId="12" w16cid:durableId="209191441">
    <w:abstractNumId w:val="2"/>
  </w:num>
  <w:num w:numId="13" w16cid:durableId="1881553338">
    <w:abstractNumId w:val="28"/>
  </w:num>
  <w:num w:numId="14" w16cid:durableId="159196768">
    <w:abstractNumId w:val="24"/>
  </w:num>
  <w:num w:numId="15" w16cid:durableId="2008944211">
    <w:abstractNumId w:val="20"/>
  </w:num>
  <w:num w:numId="16" w16cid:durableId="1515532159">
    <w:abstractNumId w:val="27"/>
  </w:num>
  <w:num w:numId="17" w16cid:durableId="302858109">
    <w:abstractNumId w:val="29"/>
  </w:num>
  <w:num w:numId="18" w16cid:durableId="1369061631">
    <w:abstractNumId w:val="22"/>
  </w:num>
  <w:num w:numId="19" w16cid:durableId="1470199040">
    <w:abstractNumId w:val="18"/>
  </w:num>
  <w:num w:numId="20" w16cid:durableId="6906523">
    <w:abstractNumId w:val="7"/>
  </w:num>
  <w:num w:numId="21" w16cid:durableId="337731351">
    <w:abstractNumId w:val="4"/>
  </w:num>
  <w:num w:numId="22" w16cid:durableId="222719845">
    <w:abstractNumId w:val="14"/>
  </w:num>
  <w:num w:numId="23" w16cid:durableId="1342732057">
    <w:abstractNumId w:val="30"/>
  </w:num>
  <w:num w:numId="24" w16cid:durableId="1602909437">
    <w:abstractNumId w:val="33"/>
  </w:num>
  <w:num w:numId="25" w16cid:durableId="1887377194">
    <w:abstractNumId w:val="26"/>
  </w:num>
  <w:num w:numId="26" w16cid:durableId="573394438">
    <w:abstractNumId w:val="1"/>
  </w:num>
  <w:num w:numId="27" w16cid:durableId="1719932836">
    <w:abstractNumId w:val="21"/>
  </w:num>
  <w:num w:numId="28" w16cid:durableId="1402286774">
    <w:abstractNumId w:val="17"/>
  </w:num>
  <w:num w:numId="29" w16cid:durableId="2081439902">
    <w:abstractNumId w:val="10"/>
  </w:num>
  <w:num w:numId="30" w16cid:durableId="1282877304">
    <w:abstractNumId w:val="5"/>
  </w:num>
  <w:num w:numId="31" w16cid:durableId="1327440980">
    <w:abstractNumId w:val="32"/>
  </w:num>
  <w:num w:numId="32" w16cid:durableId="145975711">
    <w:abstractNumId w:val="0"/>
  </w:num>
  <w:num w:numId="33" w16cid:durableId="547837984">
    <w:abstractNumId w:val="34"/>
  </w:num>
  <w:num w:numId="34" w16cid:durableId="1270118172">
    <w:abstractNumId w:val="23"/>
  </w:num>
  <w:num w:numId="35" w16cid:durableId="188910045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231E4"/>
    <w:rsid w:val="00024CF1"/>
    <w:rsid w:val="000258BC"/>
    <w:rsid w:val="000268CF"/>
    <w:rsid w:val="00031A7E"/>
    <w:rsid w:val="00032798"/>
    <w:rsid w:val="0004122B"/>
    <w:rsid w:val="000474CF"/>
    <w:rsid w:val="00047565"/>
    <w:rsid w:val="00047EF3"/>
    <w:rsid w:val="000557F1"/>
    <w:rsid w:val="00077B52"/>
    <w:rsid w:val="0008323F"/>
    <w:rsid w:val="000858E3"/>
    <w:rsid w:val="00090127"/>
    <w:rsid w:val="0009128F"/>
    <w:rsid w:val="00092AD7"/>
    <w:rsid w:val="00095D62"/>
    <w:rsid w:val="00095F7A"/>
    <w:rsid w:val="000A2D81"/>
    <w:rsid w:val="000A49B8"/>
    <w:rsid w:val="000A7EF8"/>
    <w:rsid w:val="000B52AB"/>
    <w:rsid w:val="000B5FE5"/>
    <w:rsid w:val="000B7837"/>
    <w:rsid w:val="000B7A24"/>
    <w:rsid w:val="000C3836"/>
    <w:rsid w:val="000C3E99"/>
    <w:rsid w:val="000C4EE7"/>
    <w:rsid w:val="000C6EA2"/>
    <w:rsid w:val="000D0915"/>
    <w:rsid w:val="000D24AA"/>
    <w:rsid w:val="000D27B6"/>
    <w:rsid w:val="000E0CC5"/>
    <w:rsid w:val="000E12A9"/>
    <w:rsid w:val="000E2F65"/>
    <w:rsid w:val="000E3C04"/>
    <w:rsid w:val="000E4192"/>
    <w:rsid w:val="000E54CE"/>
    <w:rsid w:val="000F0E58"/>
    <w:rsid w:val="000F6B96"/>
    <w:rsid w:val="00100FB0"/>
    <w:rsid w:val="0010172E"/>
    <w:rsid w:val="00102D98"/>
    <w:rsid w:val="0010721E"/>
    <w:rsid w:val="00111EF1"/>
    <w:rsid w:val="00111FC9"/>
    <w:rsid w:val="00116C24"/>
    <w:rsid w:val="00124566"/>
    <w:rsid w:val="00127B2A"/>
    <w:rsid w:val="00133CBF"/>
    <w:rsid w:val="001344CE"/>
    <w:rsid w:val="00141B1C"/>
    <w:rsid w:val="00141CB8"/>
    <w:rsid w:val="00142697"/>
    <w:rsid w:val="001563A3"/>
    <w:rsid w:val="0016140C"/>
    <w:rsid w:val="00162F71"/>
    <w:rsid w:val="001662DF"/>
    <w:rsid w:val="00167834"/>
    <w:rsid w:val="00171DEA"/>
    <w:rsid w:val="0017246A"/>
    <w:rsid w:val="001744EB"/>
    <w:rsid w:val="00175E65"/>
    <w:rsid w:val="0018200C"/>
    <w:rsid w:val="00184412"/>
    <w:rsid w:val="00184C74"/>
    <w:rsid w:val="001915CF"/>
    <w:rsid w:val="001960B9"/>
    <w:rsid w:val="001A281F"/>
    <w:rsid w:val="001A32DE"/>
    <w:rsid w:val="001B01B1"/>
    <w:rsid w:val="001B053C"/>
    <w:rsid w:val="001B05F9"/>
    <w:rsid w:val="001B4096"/>
    <w:rsid w:val="001C0D2C"/>
    <w:rsid w:val="001C1974"/>
    <w:rsid w:val="001C2966"/>
    <w:rsid w:val="001C7F95"/>
    <w:rsid w:val="001D0418"/>
    <w:rsid w:val="001D1B66"/>
    <w:rsid w:val="001D23DB"/>
    <w:rsid w:val="001D59D5"/>
    <w:rsid w:val="001D62EC"/>
    <w:rsid w:val="001E51D8"/>
    <w:rsid w:val="001E59F0"/>
    <w:rsid w:val="001E6858"/>
    <w:rsid w:val="001E7148"/>
    <w:rsid w:val="002027C1"/>
    <w:rsid w:val="00202B5F"/>
    <w:rsid w:val="00210585"/>
    <w:rsid w:val="0021269F"/>
    <w:rsid w:val="00212C74"/>
    <w:rsid w:val="002224D0"/>
    <w:rsid w:val="00223891"/>
    <w:rsid w:val="00224661"/>
    <w:rsid w:val="00226768"/>
    <w:rsid w:val="002323D3"/>
    <w:rsid w:val="00235D9B"/>
    <w:rsid w:val="00240C35"/>
    <w:rsid w:val="00241166"/>
    <w:rsid w:val="0024523F"/>
    <w:rsid w:val="00250A00"/>
    <w:rsid w:val="002551A1"/>
    <w:rsid w:val="00261B8D"/>
    <w:rsid w:val="0026449B"/>
    <w:rsid w:val="00265C2D"/>
    <w:rsid w:val="002713B2"/>
    <w:rsid w:val="00282479"/>
    <w:rsid w:val="00285761"/>
    <w:rsid w:val="00286323"/>
    <w:rsid w:val="00286FB6"/>
    <w:rsid w:val="00292283"/>
    <w:rsid w:val="00293242"/>
    <w:rsid w:val="002958E2"/>
    <w:rsid w:val="002B0C38"/>
    <w:rsid w:val="002B1F0F"/>
    <w:rsid w:val="002B7948"/>
    <w:rsid w:val="002B7D90"/>
    <w:rsid w:val="002C3AF0"/>
    <w:rsid w:val="002D01EC"/>
    <w:rsid w:val="002E0DEB"/>
    <w:rsid w:val="002E0F5A"/>
    <w:rsid w:val="002E3148"/>
    <w:rsid w:val="002E5880"/>
    <w:rsid w:val="002F0F45"/>
    <w:rsid w:val="002F0FF4"/>
    <w:rsid w:val="002F63D6"/>
    <w:rsid w:val="002F75EF"/>
    <w:rsid w:val="002F7E3C"/>
    <w:rsid w:val="0030408F"/>
    <w:rsid w:val="00311492"/>
    <w:rsid w:val="003121E0"/>
    <w:rsid w:val="00320977"/>
    <w:rsid w:val="003209D8"/>
    <w:rsid w:val="0032539E"/>
    <w:rsid w:val="00326518"/>
    <w:rsid w:val="00327B9D"/>
    <w:rsid w:val="0033075E"/>
    <w:rsid w:val="00331AFC"/>
    <w:rsid w:val="00332E2C"/>
    <w:rsid w:val="003355D1"/>
    <w:rsid w:val="00341127"/>
    <w:rsid w:val="00341A4F"/>
    <w:rsid w:val="0034241E"/>
    <w:rsid w:val="003448A0"/>
    <w:rsid w:val="0035131F"/>
    <w:rsid w:val="00352163"/>
    <w:rsid w:val="00353293"/>
    <w:rsid w:val="00357AC8"/>
    <w:rsid w:val="00362329"/>
    <w:rsid w:val="00363C75"/>
    <w:rsid w:val="003659BA"/>
    <w:rsid w:val="00366405"/>
    <w:rsid w:val="00366D1F"/>
    <w:rsid w:val="0037300A"/>
    <w:rsid w:val="003747CD"/>
    <w:rsid w:val="00375EF8"/>
    <w:rsid w:val="00377425"/>
    <w:rsid w:val="0037772B"/>
    <w:rsid w:val="00384B5D"/>
    <w:rsid w:val="00387367"/>
    <w:rsid w:val="00390531"/>
    <w:rsid w:val="0039707F"/>
    <w:rsid w:val="003A0EE1"/>
    <w:rsid w:val="003A0F22"/>
    <w:rsid w:val="003A1773"/>
    <w:rsid w:val="003A25E9"/>
    <w:rsid w:val="003A41BA"/>
    <w:rsid w:val="003A625D"/>
    <w:rsid w:val="003A6D34"/>
    <w:rsid w:val="003B14B6"/>
    <w:rsid w:val="003B65C2"/>
    <w:rsid w:val="003C520A"/>
    <w:rsid w:val="003C6749"/>
    <w:rsid w:val="003C718E"/>
    <w:rsid w:val="003D0DCD"/>
    <w:rsid w:val="003D1473"/>
    <w:rsid w:val="003D42D2"/>
    <w:rsid w:val="003D4EC6"/>
    <w:rsid w:val="003E4FF2"/>
    <w:rsid w:val="003E7FB6"/>
    <w:rsid w:val="003F0F59"/>
    <w:rsid w:val="003F356D"/>
    <w:rsid w:val="003F4876"/>
    <w:rsid w:val="0040088D"/>
    <w:rsid w:val="004012F1"/>
    <w:rsid w:val="00403039"/>
    <w:rsid w:val="00410B35"/>
    <w:rsid w:val="00412A9D"/>
    <w:rsid w:val="00414575"/>
    <w:rsid w:val="00414A7D"/>
    <w:rsid w:val="00415CE9"/>
    <w:rsid w:val="00420402"/>
    <w:rsid w:val="00421436"/>
    <w:rsid w:val="00424439"/>
    <w:rsid w:val="00427A3E"/>
    <w:rsid w:val="00431E19"/>
    <w:rsid w:val="0043348D"/>
    <w:rsid w:val="00433D05"/>
    <w:rsid w:val="004448E7"/>
    <w:rsid w:val="00446AF5"/>
    <w:rsid w:val="00452848"/>
    <w:rsid w:val="00461D13"/>
    <w:rsid w:val="00462DB3"/>
    <w:rsid w:val="00463400"/>
    <w:rsid w:val="004639F1"/>
    <w:rsid w:val="00466773"/>
    <w:rsid w:val="00481E8B"/>
    <w:rsid w:val="00484697"/>
    <w:rsid w:val="004857EA"/>
    <w:rsid w:val="00485D25"/>
    <w:rsid w:val="00490188"/>
    <w:rsid w:val="00490D79"/>
    <w:rsid w:val="00491BCA"/>
    <w:rsid w:val="004920E2"/>
    <w:rsid w:val="00495DE9"/>
    <w:rsid w:val="004967FC"/>
    <w:rsid w:val="004A0ACF"/>
    <w:rsid w:val="004A22A3"/>
    <w:rsid w:val="004A4E33"/>
    <w:rsid w:val="004B570E"/>
    <w:rsid w:val="004C1D31"/>
    <w:rsid w:val="004C6107"/>
    <w:rsid w:val="004C71D7"/>
    <w:rsid w:val="004C7BB7"/>
    <w:rsid w:val="004D0040"/>
    <w:rsid w:val="004D6115"/>
    <w:rsid w:val="004D6D25"/>
    <w:rsid w:val="004E257B"/>
    <w:rsid w:val="004E7498"/>
    <w:rsid w:val="004F01E3"/>
    <w:rsid w:val="004F33A1"/>
    <w:rsid w:val="004F7B4B"/>
    <w:rsid w:val="00507EEF"/>
    <w:rsid w:val="00510E85"/>
    <w:rsid w:val="0051172B"/>
    <w:rsid w:val="00512345"/>
    <w:rsid w:val="0051390A"/>
    <w:rsid w:val="00513B87"/>
    <w:rsid w:val="00514CCB"/>
    <w:rsid w:val="0051520B"/>
    <w:rsid w:val="005216C4"/>
    <w:rsid w:val="00523131"/>
    <w:rsid w:val="005259ED"/>
    <w:rsid w:val="005357EC"/>
    <w:rsid w:val="00540E4D"/>
    <w:rsid w:val="00544378"/>
    <w:rsid w:val="00546643"/>
    <w:rsid w:val="00552395"/>
    <w:rsid w:val="0055258D"/>
    <w:rsid w:val="00554247"/>
    <w:rsid w:val="00564450"/>
    <w:rsid w:val="00573C8C"/>
    <w:rsid w:val="00577769"/>
    <w:rsid w:val="00580281"/>
    <w:rsid w:val="00580DD6"/>
    <w:rsid w:val="0058774E"/>
    <w:rsid w:val="005923B2"/>
    <w:rsid w:val="00596BBC"/>
    <w:rsid w:val="005A1ED9"/>
    <w:rsid w:val="005A65F1"/>
    <w:rsid w:val="005B7E3C"/>
    <w:rsid w:val="005C0DE8"/>
    <w:rsid w:val="005C46D2"/>
    <w:rsid w:val="005C4C1B"/>
    <w:rsid w:val="005C6854"/>
    <w:rsid w:val="005D5895"/>
    <w:rsid w:val="005D69E0"/>
    <w:rsid w:val="005D7805"/>
    <w:rsid w:val="005E21DB"/>
    <w:rsid w:val="005E4A3D"/>
    <w:rsid w:val="005E52F9"/>
    <w:rsid w:val="005F051F"/>
    <w:rsid w:val="005F2346"/>
    <w:rsid w:val="005F3AB3"/>
    <w:rsid w:val="005F6364"/>
    <w:rsid w:val="00600350"/>
    <w:rsid w:val="006027E7"/>
    <w:rsid w:val="00602CD7"/>
    <w:rsid w:val="00612C94"/>
    <w:rsid w:val="00613A43"/>
    <w:rsid w:val="0061557C"/>
    <w:rsid w:val="00620EA9"/>
    <w:rsid w:val="00624F2B"/>
    <w:rsid w:val="00632272"/>
    <w:rsid w:val="00634CCE"/>
    <w:rsid w:val="00636B95"/>
    <w:rsid w:val="00645D2E"/>
    <w:rsid w:val="00647B96"/>
    <w:rsid w:val="00647BA5"/>
    <w:rsid w:val="00653089"/>
    <w:rsid w:val="00661290"/>
    <w:rsid w:val="00662065"/>
    <w:rsid w:val="006642E0"/>
    <w:rsid w:val="006802F5"/>
    <w:rsid w:val="006829E4"/>
    <w:rsid w:val="006839AF"/>
    <w:rsid w:val="00687868"/>
    <w:rsid w:val="00687D3C"/>
    <w:rsid w:val="006A1CE7"/>
    <w:rsid w:val="006A4DFE"/>
    <w:rsid w:val="006B081D"/>
    <w:rsid w:val="006B46B0"/>
    <w:rsid w:val="006C06E1"/>
    <w:rsid w:val="006C17CC"/>
    <w:rsid w:val="006C6D06"/>
    <w:rsid w:val="006D0D2F"/>
    <w:rsid w:val="006F0F17"/>
    <w:rsid w:val="006F1695"/>
    <w:rsid w:val="006F4000"/>
    <w:rsid w:val="006F58E9"/>
    <w:rsid w:val="006F59BB"/>
    <w:rsid w:val="007006C6"/>
    <w:rsid w:val="007010A7"/>
    <w:rsid w:val="00702D60"/>
    <w:rsid w:val="007049E8"/>
    <w:rsid w:val="007103BF"/>
    <w:rsid w:val="00713E65"/>
    <w:rsid w:val="007145DD"/>
    <w:rsid w:val="00717185"/>
    <w:rsid w:val="007203FB"/>
    <w:rsid w:val="007227FB"/>
    <w:rsid w:val="00724FE7"/>
    <w:rsid w:val="007316A8"/>
    <w:rsid w:val="00732020"/>
    <w:rsid w:val="007321A1"/>
    <w:rsid w:val="00734CBB"/>
    <w:rsid w:val="00736DE6"/>
    <w:rsid w:val="00740046"/>
    <w:rsid w:val="00740368"/>
    <w:rsid w:val="00745CB9"/>
    <w:rsid w:val="00754617"/>
    <w:rsid w:val="00761161"/>
    <w:rsid w:val="007633AE"/>
    <w:rsid w:val="00765286"/>
    <w:rsid w:val="0076589F"/>
    <w:rsid w:val="007719E2"/>
    <w:rsid w:val="00774048"/>
    <w:rsid w:val="007743CC"/>
    <w:rsid w:val="0078538E"/>
    <w:rsid w:val="00786065"/>
    <w:rsid w:val="007949B2"/>
    <w:rsid w:val="0079709B"/>
    <w:rsid w:val="00797280"/>
    <w:rsid w:val="007A075C"/>
    <w:rsid w:val="007A1134"/>
    <w:rsid w:val="007A1159"/>
    <w:rsid w:val="007B3876"/>
    <w:rsid w:val="007B532A"/>
    <w:rsid w:val="007B5925"/>
    <w:rsid w:val="007B6746"/>
    <w:rsid w:val="007B79EB"/>
    <w:rsid w:val="007C298F"/>
    <w:rsid w:val="007C430C"/>
    <w:rsid w:val="007C595C"/>
    <w:rsid w:val="007C670A"/>
    <w:rsid w:val="007C78BE"/>
    <w:rsid w:val="007C7A84"/>
    <w:rsid w:val="007D1C63"/>
    <w:rsid w:val="007D3FE4"/>
    <w:rsid w:val="007D5F53"/>
    <w:rsid w:val="007D7890"/>
    <w:rsid w:val="007E12D6"/>
    <w:rsid w:val="007E4034"/>
    <w:rsid w:val="007E4227"/>
    <w:rsid w:val="007E5129"/>
    <w:rsid w:val="007E6C6B"/>
    <w:rsid w:val="007F33F1"/>
    <w:rsid w:val="007F3B33"/>
    <w:rsid w:val="007F3BE5"/>
    <w:rsid w:val="007F7E59"/>
    <w:rsid w:val="00804D14"/>
    <w:rsid w:val="00805ACD"/>
    <w:rsid w:val="00805C4C"/>
    <w:rsid w:val="00807CEF"/>
    <w:rsid w:val="00812130"/>
    <w:rsid w:val="00815320"/>
    <w:rsid w:val="00816922"/>
    <w:rsid w:val="00821F94"/>
    <w:rsid w:val="00822073"/>
    <w:rsid w:val="0083624C"/>
    <w:rsid w:val="00841614"/>
    <w:rsid w:val="00844F5C"/>
    <w:rsid w:val="00845FF4"/>
    <w:rsid w:val="00856278"/>
    <w:rsid w:val="00856B43"/>
    <w:rsid w:val="008578BA"/>
    <w:rsid w:val="00864D50"/>
    <w:rsid w:val="00867DDD"/>
    <w:rsid w:val="00871A14"/>
    <w:rsid w:val="0087489E"/>
    <w:rsid w:val="0087510A"/>
    <w:rsid w:val="00876667"/>
    <w:rsid w:val="008776A7"/>
    <w:rsid w:val="00880663"/>
    <w:rsid w:val="00881A4B"/>
    <w:rsid w:val="00881C57"/>
    <w:rsid w:val="00884FA6"/>
    <w:rsid w:val="008901BC"/>
    <w:rsid w:val="008910DE"/>
    <w:rsid w:val="00893435"/>
    <w:rsid w:val="008965B5"/>
    <w:rsid w:val="008A3A48"/>
    <w:rsid w:val="008A6749"/>
    <w:rsid w:val="008B0C0B"/>
    <w:rsid w:val="008B0F6C"/>
    <w:rsid w:val="008B1261"/>
    <w:rsid w:val="008B1736"/>
    <w:rsid w:val="008B2CEE"/>
    <w:rsid w:val="008B71F3"/>
    <w:rsid w:val="008C1D90"/>
    <w:rsid w:val="008C7062"/>
    <w:rsid w:val="008D525E"/>
    <w:rsid w:val="008D52B8"/>
    <w:rsid w:val="008D6E11"/>
    <w:rsid w:val="008E3C0D"/>
    <w:rsid w:val="008F0264"/>
    <w:rsid w:val="008F7E17"/>
    <w:rsid w:val="00901EDC"/>
    <w:rsid w:val="009053A6"/>
    <w:rsid w:val="00907694"/>
    <w:rsid w:val="00910591"/>
    <w:rsid w:val="00911090"/>
    <w:rsid w:val="00911599"/>
    <w:rsid w:val="0091390B"/>
    <w:rsid w:val="009144F3"/>
    <w:rsid w:val="00914E50"/>
    <w:rsid w:val="00922BAB"/>
    <w:rsid w:val="009262CD"/>
    <w:rsid w:val="009271F3"/>
    <w:rsid w:val="00927C69"/>
    <w:rsid w:val="0093704B"/>
    <w:rsid w:val="009414AE"/>
    <w:rsid w:val="00941B36"/>
    <w:rsid w:val="00943751"/>
    <w:rsid w:val="00944104"/>
    <w:rsid w:val="00947DFD"/>
    <w:rsid w:val="009602E3"/>
    <w:rsid w:val="00963750"/>
    <w:rsid w:val="0096641B"/>
    <w:rsid w:val="00967AD1"/>
    <w:rsid w:val="00970F43"/>
    <w:rsid w:val="00971BA0"/>
    <w:rsid w:val="00980B19"/>
    <w:rsid w:val="009A0D92"/>
    <w:rsid w:val="009A146C"/>
    <w:rsid w:val="009A5ED3"/>
    <w:rsid w:val="009B01BB"/>
    <w:rsid w:val="009B65A5"/>
    <w:rsid w:val="009C3E45"/>
    <w:rsid w:val="009D38A2"/>
    <w:rsid w:val="009E0680"/>
    <w:rsid w:val="009E07D9"/>
    <w:rsid w:val="009E12E5"/>
    <w:rsid w:val="009E50EC"/>
    <w:rsid w:val="009F57A0"/>
    <w:rsid w:val="009F6802"/>
    <w:rsid w:val="009F763B"/>
    <w:rsid w:val="00A025E3"/>
    <w:rsid w:val="00A03DD2"/>
    <w:rsid w:val="00A06E4C"/>
    <w:rsid w:val="00A14755"/>
    <w:rsid w:val="00A1769F"/>
    <w:rsid w:val="00A22800"/>
    <w:rsid w:val="00A240AA"/>
    <w:rsid w:val="00A33CB7"/>
    <w:rsid w:val="00A34D5C"/>
    <w:rsid w:val="00A37F91"/>
    <w:rsid w:val="00A40AB0"/>
    <w:rsid w:val="00A44D5F"/>
    <w:rsid w:val="00A51C5C"/>
    <w:rsid w:val="00A52FE2"/>
    <w:rsid w:val="00A6123D"/>
    <w:rsid w:val="00A63291"/>
    <w:rsid w:val="00A635A5"/>
    <w:rsid w:val="00A64F38"/>
    <w:rsid w:val="00A7121E"/>
    <w:rsid w:val="00A76B38"/>
    <w:rsid w:val="00A77460"/>
    <w:rsid w:val="00A82B8B"/>
    <w:rsid w:val="00A90248"/>
    <w:rsid w:val="00A915B8"/>
    <w:rsid w:val="00A94715"/>
    <w:rsid w:val="00A959F9"/>
    <w:rsid w:val="00A96409"/>
    <w:rsid w:val="00AA16E5"/>
    <w:rsid w:val="00AA216C"/>
    <w:rsid w:val="00AA7848"/>
    <w:rsid w:val="00AB5928"/>
    <w:rsid w:val="00AB6928"/>
    <w:rsid w:val="00AB6CA8"/>
    <w:rsid w:val="00AB6E7B"/>
    <w:rsid w:val="00AC2F80"/>
    <w:rsid w:val="00AC362F"/>
    <w:rsid w:val="00AC4713"/>
    <w:rsid w:val="00AC55AC"/>
    <w:rsid w:val="00AD2359"/>
    <w:rsid w:val="00AD2700"/>
    <w:rsid w:val="00AD2FAD"/>
    <w:rsid w:val="00AD58E6"/>
    <w:rsid w:val="00AE33B7"/>
    <w:rsid w:val="00AE3F98"/>
    <w:rsid w:val="00AE6554"/>
    <w:rsid w:val="00AE6C07"/>
    <w:rsid w:val="00AE7648"/>
    <w:rsid w:val="00AF2C05"/>
    <w:rsid w:val="00AF5ED9"/>
    <w:rsid w:val="00AF791C"/>
    <w:rsid w:val="00B011A9"/>
    <w:rsid w:val="00B11147"/>
    <w:rsid w:val="00B13166"/>
    <w:rsid w:val="00B14DEE"/>
    <w:rsid w:val="00B14E01"/>
    <w:rsid w:val="00B16FBD"/>
    <w:rsid w:val="00B21079"/>
    <w:rsid w:val="00B2267B"/>
    <w:rsid w:val="00B233F1"/>
    <w:rsid w:val="00B265D2"/>
    <w:rsid w:val="00B322BC"/>
    <w:rsid w:val="00B32E59"/>
    <w:rsid w:val="00B35D7F"/>
    <w:rsid w:val="00B4066D"/>
    <w:rsid w:val="00B4181A"/>
    <w:rsid w:val="00B43B03"/>
    <w:rsid w:val="00B510A6"/>
    <w:rsid w:val="00B5342D"/>
    <w:rsid w:val="00B56F64"/>
    <w:rsid w:val="00B57C2D"/>
    <w:rsid w:val="00B607D0"/>
    <w:rsid w:val="00B6528A"/>
    <w:rsid w:val="00B6701C"/>
    <w:rsid w:val="00B71521"/>
    <w:rsid w:val="00B71D3D"/>
    <w:rsid w:val="00B7270C"/>
    <w:rsid w:val="00B81540"/>
    <w:rsid w:val="00B9450B"/>
    <w:rsid w:val="00B94EE0"/>
    <w:rsid w:val="00B97BBD"/>
    <w:rsid w:val="00BA20FE"/>
    <w:rsid w:val="00BB02C4"/>
    <w:rsid w:val="00BB0775"/>
    <w:rsid w:val="00BC2394"/>
    <w:rsid w:val="00BC6704"/>
    <w:rsid w:val="00BC6BB5"/>
    <w:rsid w:val="00BD4099"/>
    <w:rsid w:val="00BD77D4"/>
    <w:rsid w:val="00BF0A30"/>
    <w:rsid w:val="00BF0A95"/>
    <w:rsid w:val="00BF153A"/>
    <w:rsid w:val="00BF239F"/>
    <w:rsid w:val="00BF3953"/>
    <w:rsid w:val="00BF3C7C"/>
    <w:rsid w:val="00BF3FF1"/>
    <w:rsid w:val="00BF4070"/>
    <w:rsid w:val="00BF4526"/>
    <w:rsid w:val="00C01E31"/>
    <w:rsid w:val="00C045A2"/>
    <w:rsid w:val="00C07A54"/>
    <w:rsid w:val="00C10AEF"/>
    <w:rsid w:val="00C12DE0"/>
    <w:rsid w:val="00C1648A"/>
    <w:rsid w:val="00C17542"/>
    <w:rsid w:val="00C22811"/>
    <w:rsid w:val="00C2543B"/>
    <w:rsid w:val="00C2565E"/>
    <w:rsid w:val="00C264ED"/>
    <w:rsid w:val="00C26EF5"/>
    <w:rsid w:val="00C30C2E"/>
    <w:rsid w:val="00C32DED"/>
    <w:rsid w:val="00C35DC3"/>
    <w:rsid w:val="00C37BB0"/>
    <w:rsid w:val="00C41F3D"/>
    <w:rsid w:val="00C4773C"/>
    <w:rsid w:val="00C52B30"/>
    <w:rsid w:val="00C537D5"/>
    <w:rsid w:val="00C550B2"/>
    <w:rsid w:val="00C55CFA"/>
    <w:rsid w:val="00C607E5"/>
    <w:rsid w:val="00C623CB"/>
    <w:rsid w:val="00C633DE"/>
    <w:rsid w:val="00C64777"/>
    <w:rsid w:val="00C72588"/>
    <w:rsid w:val="00C73E27"/>
    <w:rsid w:val="00C757B6"/>
    <w:rsid w:val="00C8747B"/>
    <w:rsid w:val="00C875A9"/>
    <w:rsid w:val="00C9181B"/>
    <w:rsid w:val="00CA3A06"/>
    <w:rsid w:val="00CA609F"/>
    <w:rsid w:val="00CA78CF"/>
    <w:rsid w:val="00CA7C27"/>
    <w:rsid w:val="00CB2187"/>
    <w:rsid w:val="00CB6382"/>
    <w:rsid w:val="00CC291B"/>
    <w:rsid w:val="00CC4246"/>
    <w:rsid w:val="00CD0DCA"/>
    <w:rsid w:val="00CD1A31"/>
    <w:rsid w:val="00CD5F5D"/>
    <w:rsid w:val="00CD6AA7"/>
    <w:rsid w:val="00CD6E78"/>
    <w:rsid w:val="00CE5D32"/>
    <w:rsid w:val="00CE7556"/>
    <w:rsid w:val="00CF0B18"/>
    <w:rsid w:val="00CF13B6"/>
    <w:rsid w:val="00CF3498"/>
    <w:rsid w:val="00D004A1"/>
    <w:rsid w:val="00D02F66"/>
    <w:rsid w:val="00D04747"/>
    <w:rsid w:val="00D05C80"/>
    <w:rsid w:val="00D10084"/>
    <w:rsid w:val="00D10227"/>
    <w:rsid w:val="00D12520"/>
    <w:rsid w:val="00D128AD"/>
    <w:rsid w:val="00D13318"/>
    <w:rsid w:val="00D14476"/>
    <w:rsid w:val="00D17F5A"/>
    <w:rsid w:val="00D27E58"/>
    <w:rsid w:val="00D3207E"/>
    <w:rsid w:val="00D420E4"/>
    <w:rsid w:val="00D516B4"/>
    <w:rsid w:val="00D551EA"/>
    <w:rsid w:val="00D601F6"/>
    <w:rsid w:val="00D6313F"/>
    <w:rsid w:val="00D63F90"/>
    <w:rsid w:val="00D6786B"/>
    <w:rsid w:val="00D72279"/>
    <w:rsid w:val="00D77D06"/>
    <w:rsid w:val="00D802BC"/>
    <w:rsid w:val="00D858DC"/>
    <w:rsid w:val="00D9010E"/>
    <w:rsid w:val="00D90290"/>
    <w:rsid w:val="00D91A29"/>
    <w:rsid w:val="00D96881"/>
    <w:rsid w:val="00D975DB"/>
    <w:rsid w:val="00DA6DD2"/>
    <w:rsid w:val="00DA7055"/>
    <w:rsid w:val="00DB45B7"/>
    <w:rsid w:val="00DB5145"/>
    <w:rsid w:val="00DB5360"/>
    <w:rsid w:val="00DC0A42"/>
    <w:rsid w:val="00DC2C5E"/>
    <w:rsid w:val="00DC3EAF"/>
    <w:rsid w:val="00DC7E13"/>
    <w:rsid w:val="00DD2E25"/>
    <w:rsid w:val="00DD636C"/>
    <w:rsid w:val="00DD6986"/>
    <w:rsid w:val="00DE04BF"/>
    <w:rsid w:val="00DE1E03"/>
    <w:rsid w:val="00DE3E6F"/>
    <w:rsid w:val="00DE6B30"/>
    <w:rsid w:val="00DE7BB7"/>
    <w:rsid w:val="00DF0124"/>
    <w:rsid w:val="00E0228F"/>
    <w:rsid w:val="00E060F1"/>
    <w:rsid w:val="00E12586"/>
    <w:rsid w:val="00E16A29"/>
    <w:rsid w:val="00E270FC"/>
    <w:rsid w:val="00E2740E"/>
    <w:rsid w:val="00E35EE0"/>
    <w:rsid w:val="00E36D42"/>
    <w:rsid w:val="00E4038B"/>
    <w:rsid w:val="00E423DA"/>
    <w:rsid w:val="00E51891"/>
    <w:rsid w:val="00E51E5D"/>
    <w:rsid w:val="00E54498"/>
    <w:rsid w:val="00E568C3"/>
    <w:rsid w:val="00E61AC8"/>
    <w:rsid w:val="00E61CCA"/>
    <w:rsid w:val="00E62CF3"/>
    <w:rsid w:val="00E673E2"/>
    <w:rsid w:val="00E7038A"/>
    <w:rsid w:val="00E72B90"/>
    <w:rsid w:val="00E76D71"/>
    <w:rsid w:val="00E8162D"/>
    <w:rsid w:val="00E83E6D"/>
    <w:rsid w:val="00E84F8F"/>
    <w:rsid w:val="00E87BA5"/>
    <w:rsid w:val="00E92328"/>
    <w:rsid w:val="00E94392"/>
    <w:rsid w:val="00E96558"/>
    <w:rsid w:val="00EA0BF3"/>
    <w:rsid w:val="00EA6F39"/>
    <w:rsid w:val="00EA7234"/>
    <w:rsid w:val="00EA7493"/>
    <w:rsid w:val="00EB2ACB"/>
    <w:rsid w:val="00EB4E69"/>
    <w:rsid w:val="00EC13D5"/>
    <w:rsid w:val="00EC409E"/>
    <w:rsid w:val="00EC44CC"/>
    <w:rsid w:val="00EC4624"/>
    <w:rsid w:val="00EC4838"/>
    <w:rsid w:val="00EC528E"/>
    <w:rsid w:val="00EC64EA"/>
    <w:rsid w:val="00EC64F8"/>
    <w:rsid w:val="00ED2BEB"/>
    <w:rsid w:val="00ED3F5F"/>
    <w:rsid w:val="00ED6577"/>
    <w:rsid w:val="00ED6769"/>
    <w:rsid w:val="00EE2857"/>
    <w:rsid w:val="00EE4257"/>
    <w:rsid w:val="00EE6690"/>
    <w:rsid w:val="00EE69CD"/>
    <w:rsid w:val="00EF0FE8"/>
    <w:rsid w:val="00EF246F"/>
    <w:rsid w:val="00EF273D"/>
    <w:rsid w:val="00F01DD8"/>
    <w:rsid w:val="00F14766"/>
    <w:rsid w:val="00F2546E"/>
    <w:rsid w:val="00F3452B"/>
    <w:rsid w:val="00F40C99"/>
    <w:rsid w:val="00F42E58"/>
    <w:rsid w:val="00F463BE"/>
    <w:rsid w:val="00F471E2"/>
    <w:rsid w:val="00F50F34"/>
    <w:rsid w:val="00F52D82"/>
    <w:rsid w:val="00F56453"/>
    <w:rsid w:val="00F61088"/>
    <w:rsid w:val="00F72DBD"/>
    <w:rsid w:val="00F73BCB"/>
    <w:rsid w:val="00F84347"/>
    <w:rsid w:val="00F8454E"/>
    <w:rsid w:val="00F87263"/>
    <w:rsid w:val="00F91DD4"/>
    <w:rsid w:val="00F926BF"/>
    <w:rsid w:val="00F97202"/>
    <w:rsid w:val="00F974B9"/>
    <w:rsid w:val="00FA1A25"/>
    <w:rsid w:val="00FA29C6"/>
    <w:rsid w:val="00FA3798"/>
    <w:rsid w:val="00FA512B"/>
    <w:rsid w:val="00FA6822"/>
    <w:rsid w:val="00FC06C9"/>
    <w:rsid w:val="00FC184E"/>
    <w:rsid w:val="00FC43E9"/>
    <w:rsid w:val="00FD4472"/>
    <w:rsid w:val="00FD5E12"/>
    <w:rsid w:val="00FE0B14"/>
    <w:rsid w:val="00FE2B29"/>
    <w:rsid w:val="00FE4116"/>
    <w:rsid w:val="00FE4CF8"/>
    <w:rsid w:val="00FF49C5"/>
    <w:rsid w:val="01426B6C"/>
    <w:rsid w:val="02759C0D"/>
    <w:rsid w:val="06033DB1"/>
    <w:rsid w:val="0645F21F"/>
    <w:rsid w:val="0847E4C7"/>
    <w:rsid w:val="0A961AB9"/>
    <w:rsid w:val="0F9CFCD9"/>
    <w:rsid w:val="11F4B2DA"/>
    <w:rsid w:val="125486CF"/>
    <w:rsid w:val="13E3A32C"/>
    <w:rsid w:val="1487F1C1"/>
    <w:rsid w:val="16CF7FD6"/>
    <w:rsid w:val="1AD6BF98"/>
    <w:rsid w:val="1CE5995E"/>
    <w:rsid w:val="1D8EE6FD"/>
    <w:rsid w:val="1E5ACDD0"/>
    <w:rsid w:val="1F48E7D3"/>
    <w:rsid w:val="21321600"/>
    <w:rsid w:val="21814D7A"/>
    <w:rsid w:val="21E9925D"/>
    <w:rsid w:val="221ACBD4"/>
    <w:rsid w:val="226E8353"/>
    <w:rsid w:val="253F20B0"/>
    <w:rsid w:val="25581A91"/>
    <w:rsid w:val="2879E9D3"/>
    <w:rsid w:val="2AAC84F5"/>
    <w:rsid w:val="2CA93CFB"/>
    <w:rsid w:val="2CBBD330"/>
    <w:rsid w:val="2ED5FAF6"/>
    <w:rsid w:val="3179F78D"/>
    <w:rsid w:val="32DC6FE9"/>
    <w:rsid w:val="3366808C"/>
    <w:rsid w:val="3942444F"/>
    <w:rsid w:val="398BCC86"/>
    <w:rsid w:val="3DB438D1"/>
    <w:rsid w:val="3EE0F0B2"/>
    <w:rsid w:val="41CC8B1A"/>
    <w:rsid w:val="45A0F543"/>
    <w:rsid w:val="466AD274"/>
    <w:rsid w:val="493D35AD"/>
    <w:rsid w:val="49EC3D87"/>
    <w:rsid w:val="4B0B8C5B"/>
    <w:rsid w:val="4E092E5E"/>
    <w:rsid w:val="4F354825"/>
    <w:rsid w:val="4F6BD679"/>
    <w:rsid w:val="514F7457"/>
    <w:rsid w:val="518D037B"/>
    <w:rsid w:val="52E1F1D0"/>
    <w:rsid w:val="53A792F6"/>
    <w:rsid w:val="549DA708"/>
    <w:rsid w:val="554671AB"/>
    <w:rsid w:val="560D6A5C"/>
    <w:rsid w:val="58C2A765"/>
    <w:rsid w:val="5AFA0C1B"/>
    <w:rsid w:val="5E19B4FC"/>
    <w:rsid w:val="60FE0CD8"/>
    <w:rsid w:val="6574635D"/>
    <w:rsid w:val="67576BF3"/>
    <w:rsid w:val="68AB9A78"/>
    <w:rsid w:val="6BF6B7B2"/>
    <w:rsid w:val="6C11E9FD"/>
    <w:rsid w:val="6E5CA92F"/>
    <w:rsid w:val="71997781"/>
    <w:rsid w:val="72B1C8E7"/>
    <w:rsid w:val="7393C6A0"/>
    <w:rsid w:val="75AEDF5F"/>
    <w:rsid w:val="7A771D1B"/>
    <w:rsid w:val="7AC129C5"/>
    <w:rsid w:val="7AF017E4"/>
    <w:rsid w:val="7BDB9282"/>
    <w:rsid w:val="7EBA8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5DD10F137E6A4FB5E9C2573C3DA164" ma:contentTypeVersion="6" ma:contentTypeDescription="Utwórz nowy dokument." ma:contentTypeScope="" ma:versionID="13074b579327c5cfd97d46db529183c3">
  <xsd:schema xmlns:xsd="http://www.w3.org/2001/XMLSchema" xmlns:xs="http://www.w3.org/2001/XMLSchema" xmlns:p="http://schemas.microsoft.com/office/2006/metadata/properties" xmlns:ns2="220697e6-c913-431b-b6b5-f6a620238a56" xmlns:ns3="93183dca-e264-474d-88b6-321cd0ed372b" targetNamespace="http://schemas.microsoft.com/office/2006/metadata/properties" ma:root="true" ma:fieldsID="48dad04778db0db4c5d6537f4fab4725" ns2:_="" ns3:_="">
    <xsd:import namespace="220697e6-c913-431b-b6b5-f6a620238a56"/>
    <xsd:import namespace="93183dca-e264-474d-88b6-321cd0ed37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697e6-c913-431b-b6b5-f6a620238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83dca-e264-474d-88b6-321cd0ed372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0FC5-5EB7-4BA6-B8F8-10D9E165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697e6-c913-431b-b6b5-f6a620238a56"/>
    <ds:schemaRef ds:uri="93183dca-e264-474d-88b6-321cd0ed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7EDFB-3250-4EDF-B325-71F27DEE3FB7}">
  <ds:schemaRefs>
    <ds:schemaRef ds:uri="http://schemas.microsoft.com/sharepoint/v3/contenttype/forms"/>
  </ds:schemaRefs>
</ds:datastoreItem>
</file>

<file path=customXml/itemProps3.xml><?xml version="1.0" encoding="utf-8"?>
<ds:datastoreItem xmlns:ds="http://schemas.openxmlformats.org/officeDocument/2006/customXml" ds:itemID="{2C6766D6-C936-46F6-BB44-D74E1414E7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4768</Words>
  <Characters>28610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Karol Krzywicki | Łukasiewicz – PIT</cp:lastModifiedBy>
  <cp:revision>18</cp:revision>
  <cp:lastPrinted>2023-02-09T07:38:00Z</cp:lastPrinted>
  <dcterms:created xsi:type="dcterms:W3CDTF">2024-07-09T12:15:00Z</dcterms:created>
  <dcterms:modified xsi:type="dcterms:W3CDTF">2024-07-10T11:41:00Z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0x010100C65DD10F137E6A4FB5E9C2573C3DA164</vt:lpwstr>
  </property>
</Properties>
</file>