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520160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GUM2024 ZP00</w:t>
      </w:r>
      <w:r w:rsidR="00060468"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060468">
        <w:rPr>
          <w:rFonts w:asciiTheme="minorHAnsi" w:hAnsiTheme="minorHAnsi" w:cstheme="minorHAnsi"/>
          <w:b/>
          <w:sz w:val="20"/>
          <w:szCs w:val="20"/>
        </w:rPr>
        <w:t>19.03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="00B961FE"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0468" w:rsidRPr="006A7CBF" w:rsidRDefault="0006046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0468" w:rsidRPr="006A7CBF" w:rsidRDefault="00060468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060468" w:rsidRPr="00060468">
        <w:rPr>
          <w:rFonts w:cs="Calibri"/>
          <w:b/>
          <w:sz w:val="20"/>
          <w:szCs w:val="20"/>
        </w:rPr>
        <w:t xml:space="preserve">Zakup wirówek laboratoryjnych i </w:t>
      </w:r>
      <w:proofErr w:type="spellStart"/>
      <w:r w:rsidR="00060468" w:rsidRPr="00060468">
        <w:rPr>
          <w:rFonts w:cs="Calibri"/>
          <w:b/>
          <w:sz w:val="20"/>
          <w:szCs w:val="20"/>
        </w:rPr>
        <w:t>termomiksera</w:t>
      </w:r>
      <w:proofErr w:type="spellEnd"/>
      <w:r w:rsidR="00060468" w:rsidRPr="00060468">
        <w:rPr>
          <w:rFonts w:cs="Calibri"/>
          <w:b/>
          <w:sz w:val="20"/>
          <w:szCs w:val="20"/>
        </w:rPr>
        <w:t xml:space="preserve"> w 3 pakietach dla Gdańskiego Uniwersytetu Medycznego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6046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060468" w:rsidRDefault="00060468" w:rsidP="0006046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060468" w:rsidRDefault="00087F50" w:rsidP="00060468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C14D9A">
        <w:rPr>
          <w:rFonts w:asciiTheme="minorHAnsi" w:hAnsiTheme="minorHAnsi" w:cstheme="minorHAnsi"/>
          <w:b/>
          <w:sz w:val="20"/>
          <w:szCs w:val="20"/>
        </w:rPr>
        <w:t>1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0468" w:rsidRPr="00060468" w:rsidRDefault="00060468" w:rsidP="000604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t. 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Pakietu nr 3:</w:t>
      </w:r>
    </w:p>
    <w:p w:rsidR="00060468" w:rsidRPr="00060468" w:rsidRDefault="00060468" w:rsidP="000604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</w:t>
      </w:r>
      <w:proofErr w:type="spellStart"/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termomikser</w:t>
      </w:r>
      <w:proofErr w:type="spellEnd"/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 posiadający funkcji programowania jednocześnie dwóch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różnych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60468">
        <w:rPr>
          <w:rFonts w:asciiTheme="minorHAnsi" w:eastAsiaTheme="minorHAnsi" w:hAnsiTheme="minorHAnsi" w:cstheme="minorHAnsi"/>
          <w:sz w:val="20"/>
          <w:szCs w:val="20"/>
          <w:lang w:eastAsia="en-US"/>
        </w:rPr>
        <w:t>temperatur (pkt. 11) spełniający wszystkie pozostałe wymagania z SWZ?</w:t>
      </w:r>
      <w:r w:rsidRPr="0006046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087F50" w:rsidRPr="00060468" w:rsidRDefault="00087F50" w:rsidP="00060468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87F50" w:rsidRPr="006A7CBF" w:rsidRDefault="00060468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dopuszcza.</w:t>
      </w:r>
    </w:p>
    <w:p w:rsidR="00087F50" w:rsidRPr="006A7CBF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C0F7D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060468" w:rsidRDefault="00060468" w:rsidP="00087F50">
      <w:pPr>
        <w:rPr>
          <w:rFonts w:asciiTheme="minorHAnsi" w:hAnsiTheme="minorHAnsi" w:cstheme="minorHAnsi"/>
          <w:sz w:val="16"/>
          <w:szCs w:val="16"/>
        </w:rPr>
      </w:pPr>
      <w:r w:rsidRPr="00060468">
        <w:rPr>
          <w:rFonts w:asciiTheme="minorHAnsi" w:hAnsiTheme="minorHAnsi" w:cstheme="minorHAnsi"/>
          <w:sz w:val="16"/>
          <w:szCs w:val="16"/>
        </w:rPr>
        <w:t>Sporządziła: Paulina Kowalska</w:t>
      </w:r>
    </w:p>
    <w:sectPr w:rsidR="009535D1" w:rsidRPr="00060468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A0" w:rsidRDefault="00EF62A0" w:rsidP="000A396A">
      <w:r>
        <w:separator/>
      </w:r>
    </w:p>
  </w:endnote>
  <w:endnote w:type="continuationSeparator" w:id="0">
    <w:p w:rsidR="00EF62A0" w:rsidRDefault="00EF62A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A0" w:rsidRDefault="00EF62A0" w:rsidP="000A396A">
      <w:r>
        <w:separator/>
      </w:r>
    </w:p>
  </w:footnote>
  <w:footnote w:type="continuationSeparator" w:id="0">
    <w:p w:rsidR="00EF62A0" w:rsidRDefault="00EF62A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0468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77E2"/>
    <w:rsid w:val="00276C17"/>
    <w:rsid w:val="002852E6"/>
    <w:rsid w:val="002879B2"/>
    <w:rsid w:val="002E3B41"/>
    <w:rsid w:val="002E425A"/>
    <w:rsid w:val="002F4718"/>
    <w:rsid w:val="00302994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375FC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0160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0F7D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14D9A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62A0"/>
    <w:rsid w:val="00F05347"/>
    <w:rsid w:val="00F55F6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E0A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2024-03-19T09:21:00Z</cp:lastPrinted>
  <dcterms:created xsi:type="dcterms:W3CDTF">2024-03-19T09:21:00Z</dcterms:created>
  <dcterms:modified xsi:type="dcterms:W3CDTF">2024-03-19T09:21:00Z</dcterms:modified>
</cp:coreProperties>
</file>