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969CC" w14:textId="139206EA" w:rsidR="00657A53" w:rsidRPr="007E4304" w:rsidRDefault="007E4304" w:rsidP="007E4304">
      <w:pPr>
        <w:pStyle w:val="Tekstpodstawowy"/>
        <w:spacing w:before="38"/>
        <w:ind w:left="6480"/>
        <w:rPr>
          <w:rFonts w:ascii="Times New Roman"/>
          <w:sz w:val="24"/>
          <w:szCs w:val="24"/>
        </w:rPr>
      </w:pPr>
      <w:r w:rsidRPr="007E4304">
        <w:rPr>
          <w:rFonts w:ascii="Times New Roman"/>
          <w:sz w:val="24"/>
          <w:szCs w:val="24"/>
        </w:rPr>
        <w:t>Za</w:t>
      </w:r>
      <w:r w:rsidRPr="007E4304">
        <w:rPr>
          <w:rFonts w:ascii="Times New Roman"/>
          <w:sz w:val="24"/>
          <w:szCs w:val="24"/>
        </w:rPr>
        <w:t>łą</w:t>
      </w:r>
      <w:r w:rsidRPr="007E4304">
        <w:rPr>
          <w:rFonts w:ascii="Times New Roman"/>
          <w:sz w:val="24"/>
          <w:szCs w:val="24"/>
        </w:rPr>
        <w:t>cznik nr 1 do SWZ</w:t>
      </w:r>
    </w:p>
    <w:p w14:paraId="380C7D78" w14:textId="77777777" w:rsidR="00657A53" w:rsidRPr="00A31B51" w:rsidRDefault="00E535CC">
      <w:pPr>
        <w:pStyle w:val="Tytu"/>
        <w:rPr>
          <w:sz w:val="48"/>
          <w:szCs w:val="48"/>
        </w:rPr>
      </w:pPr>
      <w:r w:rsidRPr="00A31B51">
        <w:rPr>
          <w:spacing w:val="-2"/>
          <w:sz w:val="48"/>
          <w:szCs w:val="48"/>
        </w:rPr>
        <w:t>PROGRAM</w:t>
      </w:r>
      <w:r w:rsidRPr="00A31B51">
        <w:rPr>
          <w:spacing w:val="-16"/>
          <w:sz w:val="48"/>
          <w:szCs w:val="48"/>
        </w:rPr>
        <w:t xml:space="preserve"> </w:t>
      </w:r>
      <w:r w:rsidRPr="00A31B51">
        <w:rPr>
          <w:spacing w:val="-2"/>
          <w:sz w:val="48"/>
          <w:szCs w:val="48"/>
        </w:rPr>
        <w:t>FUNKCJONALNO-UŻYTKOWY</w:t>
      </w:r>
    </w:p>
    <w:p w14:paraId="52362D93" w14:textId="77777777" w:rsidR="00A31B51" w:rsidRDefault="00A31B51">
      <w:pPr>
        <w:spacing w:before="264"/>
        <w:ind w:right="439"/>
        <w:jc w:val="center"/>
        <w:rPr>
          <w:b/>
          <w:sz w:val="36"/>
        </w:rPr>
      </w:pPr>
    </w:p>
    <w:p w14:paraId="037F3719" w14:textId="77777777" w:rsidR="00657A53" w:rsidRDefault="00E535CC">
      <w:pPr>
        <w:spacing w:before="264"/>
        <w:ind w:right="439"/>
        <w:jc w:val="center"/>
        <w:rPr>
          <w:b/>
          <w:spacing w:val="-2"/>
          <w:sz w:val="36"/>
        </w:rPr>
      </w:pPr>
      <w:r>
        <w:rPr>
          <w:b/>
          <w:sz w:val="36"/>
        </w:rPr>
        <w:t>Nazwa</w:t>
      </w:r>
      <w:r>
        <w:rPr>
          <w:b/>
          <w:spacing w:val="-2"/>
          <w:sz w:val="36"/>
        </w:rPr>
        <w:t xml:space="preserve"> zamówienia:</w:t>
      </w:r>
    </w:p>
    <w:p w14:paraId="427173A1" w14:textId="77777777" w:rsidR="00A31B51" w:rsidRDefault="00A31B51">
      <w:pPr>
        <w:spacing w:before="264"/>
        <w:ind w:right="439"/>
        <w:jc w:val="center"/>
        <w:rPr>
          <w:b/>
          <w:sz w:val="36"/>
        </w:rPr>
      </w:pPr>
    </w:p>
    <w:p w14:paraId="156DAE26" w14:textId="77777777" w:rsidR="00C4063C" w:rsidRPr="00C4063C" w:rsidRDefault="00C4063C" w:rsidP="00C4063C">
      <w:pPr>
        <w:pStyle w:val="Default"/>
        <w:spacing w:after="18" w:line="276" w:lineRule="auto"/>
        <w:ind w:left="360"/>
        <w:jc w:val="center"/>
        <w:rPr>
          <w:rFonts w:ascii="Arial" w:hAnsi="Arial" w:cs="Arial"/>
          <w:b/>
          <w:bCs/>
        </w:rPr>
      </w:pPr>
      <w:r w:rsidRPr="00C4063C">
        <w:rPr>
          <w:rFonts w:ascii="Arial" w:hAnsi="Arial" w:cs="Arial"/>
          <w:b/>
          <w:bCs/>
        </w:rPr>
        <w:t>„Dostawa i montaż paneli fotowoltaicznych</w:t>
      </w:r>
      <w:r w:rsidRPr="00C4063C">
        <w:rPr>
          <w:b/>
          <w:bCs/>
          <w:i/>
          <w:iCs/>
          <w:sz w:val="28"/>
          <w:szCs w:val="28"/>
        </w:rPr>
        <w:t xml:space="preserve"> </w:t>
      </w:r>
      <w:r w:rsidRPr="00C4063C">
        <w:rPr>
          <w:rFonts w:ascii="Arial" w:hAnsi="Arial" w:cs="Arial"/>
          <w:b/>
          <w:bCs/>
        </w:rPr>
        <w:t>na potrzeby  Wojewódzkiego Sądu Administracyjnego w Gorzowie Wielkopolskim”</w:t>
      </w:r>
    </w:p>
    <w:p w14:paraId="2BBEA64C" w14:textId="77777777" w:rsidR="00657A53" w:rsidRDefault="00657A53">
      <w:pPr>
        <w:pStyle w:val="Tekstpodstawowy"/>
        <w:spacing w:before="0"/>
        <w:ind w:left="0"/>
        <w:rPr>
          <w:sz w:val="44"/>
        </w:rPr>
      </w:pPr>
    </w:p>
    <w:p w14:paraId="4BFE77D1" w14:textId="77777777" w:rsidR="00657A53" w:rsidRDefault="00657A53">
      <w:pPr>
        <w:pStyle w:val="Tekstpodstawowy"/>
        <w:spacing w:before="519"/>
        <w:ind w:left="0"/>
        <w:rPr>
          <w:sz w:val="44"/>
        </w:rPr>
      </w:pPr>
    </w:p>
    <w:p w14:paraId="7C476E54" w14:textId="77777777" w:rsidR="00657A53" w:rsidRDefault="00E535CC">
      <w:pPr>
        <w:pStyle w:val="Nagwek5"/>
        <w:rPr>
          <w:spacing w:val="-2"/>
          <w:u w:val="single"/>
        </w:rPr>
      </w:pPr>
      <w:r w:rsidRPr="00A31B51">
        <w:rPr>
          <w:u w:val="single"/>
        </w:rPr>
        <w:t>Adres</w:t>
      </w:r>
      <w:r w:rsidRPr="00A31B51">
        <w:rPr>
          <w:spacing w:val="-2"/>
          <w:u w:val="single"/>
        </w:rPr>
        <w:t xml:space="preserve"> obiektu:</w:t>
      </w:r>
    </w:p>
    <w:p w14:paraId="5B6091D0" w14:textId="77777777" w:rsidR="00A31B51" w:rsidRPr="00A31B51" w:rsidRDefault="00A31B51">
      <w:pPr>
        <w:pStyle w:val="Nagwek5"/>
        <w:rPr>
          <w:u w:val="single"/>
        </w:rPr>
      </w:pPr>
    </w:p>
    <w:p w14:paraId="22C6B7CC" w14:textId="77777777" w:rsidR="00C4063C" w:rsidRDefault="00C4063C" w:rsidP="00C4063C">
      <w:pPr>
        <w:pStyle w:val="Tekstpodstawowy"/>
        <w:ind w:left="426"/>
        <w:jc w:val="center"/>
        <w:rPr>
          <w:rFonts w:ascii="Arial" w:hAnsi="Arial" w:cs="Arial"/>
        </w:rPr>
      </w:pPr>
      <w:r w:rsidRPr="003E7666">
        <w:rPr>
          <w:rFonts w:ascii="Arial" w:hAnsi="Arial" w:cs="Arial"/>
        </w:rPr>
        <w:t>Wojewódzki Sąd Administracyjny</w:t>
      </w:r>
      <w:r>
        <w:rPr>
          <w:rFonts w:ascii="Arial" w:hAnsi="Arial" w:cs="Arial"/>
        </w:rPr>
        <w:t xml:space="preserve"> w Gorzowie Wielkopolskim,</w:t>
      </w:r>
      <w:r w:rsidRPr="003E7666">
        <w:rPr>
          <w:rFonts w:ascii="Arial" w:hAnsi="Arial" w:cs="Arial"/>
        </w:rPr>
        <w:t xml:space="preserve"> ul. Dąbrowskiego 13</w:t>
      </w:r>
      <w:r>
        <w:rPr>
          <w:rFonts w:ascii="Arial" w:hAnsi="Arial" w:cs="Arial"/>
        </w:rPr>
        <w:t>,</w:t>
      </w:r>
      <w:r w:rsidRPr="003E7666">
        <w:rPr>
          <w:rFonts w:ascii="Arial" w:hAnsi="Arial" w:cs="Arial"/>
        </w:rPr>
        <w:t xml:space="preserve"> </w:t>
      </w:r>
    </w:p>
    <w:p w14:paraId="3C85E1C7" w14:textId="77777777" w:rsidR="004C4AD7" w:rsidRPr="00A31B51" w:rsidRDefault="00C4063C" w:rsidP="00C4063C">
      <w:pPr>
        <w:pStyle w:val="Tekstpodstawowy"/>
        <w:ind w:left="426"/>
        <w:jc w:val="center"/>
        <w:rPr>
          <w:b/>
          <w:bCs/>
        </w:rPr>
      </w:pPr>
      <w:r>
        <w:rPr>
          <w:rFonts w:ascii="Arial" w:hAnsi="Arial" w:cs="Arial"/>
        </w:rPr>
        <w:t>66-400</w:t>
      </w:r>
      <w:r w:rsidRPr="003E7666">
        <w:rPr>
          <w:rFonts w:ascii="Arial" w:hAnsi="Arial" w:cs="Arial"/>
        </w:rPr>
        <w:t xml:space="preserve"> Gorz</w:t>
      </w:r>
      <w:r>
        <w:rPr>
          <w:rFonts w:ascii="Arial" w:hAnsi="Arial" w:cs="Arial"/>
        </w:rPr>
        <w:t>ów</w:t>
      </w:r>
      <w:r w:rsidRPr="003E7666">
        <w:rPr>
          <w:rFonts w:ascii="Arial" w:hAnsi="Arial" w:cs="Arial"/>
        </w:rPr>
        <w:t xml:space="preserve"> W</w:t>
      </w:r>
      <w:r>
        <w:rPr>
          <w:rFonts w:ascii="Arial" w:hAnsi="Arial" w:cs="Arial"/>
        </w:rPr>
        <w:t>ielkopolski</w:t>
      </w:r>
    </w:p>
    <w:p w14:paraId="773372DF" w14:textId="77777777" w:rsidR="00657A53" w:rsidRDefault="00657A53">
      <w:pPr>
        <w:pStyle w:val="Tekstpodstawowy"/>
        <w:spacing w:before="0"/>
        <w:ind w:left="0"/>
      </w:pPr>
    </w:p>
    <w:p w14:paraId="0BCABE37" w14:textId="77777777" w:rsidR="00657A53" w:rsidRDefault="00657A53">
      <w:pPr>
        <w:pStyle w:val="Tekstpodstawowy"/>
        <w:spacing w:before="0"/>
        <w:ind w:left="0"/>
      </w:pPr>
    </w:p>
    <w:p w14:paraId="7BEFF85A" w14:textId="77777777" w:rsidR="00657A53" w:rsidRDefault="00657A53">
      <w:pPr>
        <w:pStyle w:val="Tekstpodstawowy"/>
        <w:spacing w:before="90"/>
        <w:ind w:left="0"/>
      </w:pPr>
    </w:p>
    <w:p w14:paraId="401793A0" w14:textId="77777777" w:rsidR="00657A53" w:rsidRPr="00A31B51" w:rsidRDefault="00E535CC">
      <w:pPr>
        <w:pStyle w:val="Nagwek5"/>
        <w:rPr>
          <w:u w:val="single"/>
        </w:rPr>
      </w:pPr>
      <w:r w:rsidRPr="00A31B51">
        <w:rPr>
          <w:u w:val="single"/>
        </w:rPr>
        <w:t>Spis</w:t>
      </w:r>
      <w:r w:rsidRPr="00A31B51">
        <w:rPr>
          <w:spacing w:val="-4"/>
          <w:u w:val="single"/>
        </w:rPr>
        <w:t xml:space="preserve"> </w:t>
      </w:r>
      <w:r w:rsidRPr="00A31B51">
        <w:rPr>
          <w:spacing w:val="-2"/>
          <w:u w:val="single"/>
        </w:rPr>
        <w:t>zawartości:</w:t>
      </w:r>
    </w:p>
    <w:p w14:paraId="63872F93" w14:textId="77777777" w:rsidR="00657A53" w:rsidRDefault="00E535CC">
      <w:pPr>
        <w:pStyle w:val="Tekstpodstawowy"/>
      </w:pPr>
      <w:r>
        <w:t>Część</w:t>
      </w:r>
      <w:r>
        <w:rPr>
          <w:spacing w:val="-3"/>
        </w:rPr>
        <w:t xml:space="preserve"> </w:t>
      </w:r>
      <w:r>
        <w:t>I.</w:t>
      </w:r>
      <w:r>
        <w:rPr>
          <w:spacing w:val="-1"/>
        </w:rPr>
        <w:t xml:space="preserve"> </w:t>
      </w:r>
      <w:r>
        <w:rPr>
          <w:spacing w:val="-2"/>
        </w:rPr>
        <w:t>OPISOWA</w:t>
      </w:r>
    </w:p>
    <w:p w14:paraId="5438FB0F" w14:textId="77777777" w:rsidR="00657A53" w:rsidRDefault="00E535CC">
      <w:pPr>
        <w:pStyle w:val="Tekstpodstawowy"/>
      </w:pPr>
      <w:r>
        <w:t>Część</w:t>
      </w:r>
      <w:r>
        <w:rPr>
          <w:spacing w:val="-2"/>
        </w:rPr>
        <w:t xml:space="preserve"> </w:t>
      </w:r>
      <w:r>
        <w:t>II.</w:t>
      </w:r>
      <w:r>
        <w:rPr>
          <w:spacing w:val="-2"/>
        </w:rPr>
        <w:t xml:space="preserve"> INFORMACYJNA</w:t>
      </w:r>
    </w:p>
    <w:p w14:paraId="2904546E" w14:textId="77777777" w:rsidR="00657A53" w:rsidRDefault="00657A53">
      <w:pPr>
        <w:pStyle w:val="Tekstpodstawowy"/>
        <w:spacing w:before="80"/>
        <w:ind w:left="0"/>
      </w:pPr>
    </w:p>
    <w:p w14:paraId="2627BB9B" w14:textId="77777777" w:rsidR="00A31B51" w:rsidRDefault="00A31B51">
      <w:pPr>
        <w:pStyle w:val="Tekstpodstawowy"/>
        <w:spacing w:before="80"/>
        <w:ind w:left="0"/>
      </w:pPr>
    </w:p>
    <w:p w14:paraId="5D54F343" w14:textId="77777777" w:rsidR="00A31B51" w:rsidRPr="00A31B51" w:rsidRDefault="00A31B51">
      <w:pPr>
        <w:pStyle w:val="Tekstpodstawowy"/>
        <w:spacing w:before="80"/>
        <w:ind w:left="0"/>
        <w:rPr>
          <w:u w:val="single"/>
        </w:rPr>
      </w:pPr>
    </w:p>
    <w:p w14:paraId="1F0535E5" w14:textId="77777777" w:rsidR="00657A53" w:rsidRPr="00A31B51" w:rsidRDefault="00E535CC">
      <w:pPr>
        <w:pStyle w:val="Nagwek5"/>
        <w:rPr>
          <w:spacing w:val="-2"/>
          <w:u w:val="single"/>
        </w:rPr>
      </w:pPr>
      <w:r w:rsidRPr="00A31B51">
        <w:rPr>
          <w:spacing w:val="-2"/>
          <w:u w:val="single"/>
        </w:rPr>
        <w:t>Zamawiający:</w:t>
      </w:r>
    </w:p>
    <w:p w14:paraId="25F162E4" w14:textId="77777777" w:rsidR="004C4AD7" w:rsidRDefault="004C4AD7">
      <w:pPr>
        <w:pStyle w:val="Nagwek5"/>
        <w:rPr>
          <w:spacing w:val="-2"/>
        </w:rPr>
      </w:pPr>
    </w:p>
    <w:p w14:paraId="386B905B" w14:textId="77777777" w:rsidR="00C4063C" w:rsidRPr="00C4063C" w:rsidRDefault="00C4063C" w:rsidP="00C4063C">
      <w:pPr>
        <w:pStyle w:val="Tekstpodstawowy"/>
        <w:ind w:left="426"/>
        <w:rPr>
          <w:rFonts w:ascii="Arial" w:hAnsi="Arial" w:cs="Arial"/>
        </w:rPr>
      </w:pPr>
      <w:r w:rsidRPr="00C4063C">
        <w:rPr>
          <w:rFonts w:ascii="Arial" w:hAnsi="Arial" w:cs="Arial"/>
        </w:rPr>
        <w:t>Wojewódzki Sąd Administracyjny w Gorzowie Wielkopolskim</w:t>
      </w:r>
    </w:p>
    <w:p w14:paraId="118DD07F" w14:textId="77777777" w:rsidR="00C4063C" w:rsidRPr="00C4063C" w:rsidRDefault="00C4063C" w:rsidP="00C4063C">
      <w:pPr>
        <w:pStyle w:val="Tekstpodstawowy"/>
        <w:ind w:left="426"/>
        <w:rPr>
          <w:rFonts w:ascii="Arial" w:hAnsi="Arial" w:cs="Arial"/>
        </w:rPr>
      </w:pPr>
      <w:r w:rsidRPr="00C4063C">
        <w:rPr>
          <w:rFonts w:ascii="Arial" w:hAnsi="Arial" w:cs="Arial"/>
        </w:rPr>
        <w:t>ul. Dąbrowskiego 13, 66-400 Gorzów Wielkopolski</w:t>
      </w:r>
    </w:p>
    <w:p w14:paraId="08845F06" w14:textId="77777777" w:rsidR="00A31B51" w:rsidRPr="00C4063C" w:rsidRDefault="00A31B51" w:rsidP="00C4063C">
      <w:pPr>
        <w:pStyle w:val="Tekstpodstawowy"/>
        <w:ind w:left="426"/>
        <w:rPr>
          <w:rFonts w:ascii="Arial" w:hAnsi="Arial" w:cs="Arial"/>
          <w:sz w:val="21"/>
          <w:szCs w:val="21"/>
        </w:rPr>
      </w:pPr>
      <w:r w:rsidRPr="00C4063C">
        <w:rPr>
          <w:rFonts w:ascii="Arial" w:hAnsi="Arial" w:cs="Arial"/>
          <w:spacing w:val="-2"/>
        </w:rPr>
        <w:t xml:space="preserve">NIP: </w:t>
      </w:r>
      <w:r w:rsidR="00C4063C" w:rsidRPr="00C4063C">
        <w:rPr>
          <w:rFonts w:ascii="Arial" w:hAnsi="Arial" w:cs="Arial"/>
          <w:sz w:val="21"/>
          <w:szCs w:val="21"/>
        </w:rPr>
        <w:t>599-29-00-085</w:t>
      </w:r>
    </w:p>
    <w:p w14:paraId="593E1636" w14:textId="77777777" w:rsidR="00A31B51" w:rsidRDefault="00A31B51">
      <w:pPr>
        <w:pStyle w:val="Nagwek5"/>
        <w:rPr>
          <w:spacing w:val="-2"/>
        </w:rPr>
      </w:pPr>
    </w:p>
    <w:p w14:paraId="3DE6F5D3" w14:textId="77777777" w:rsidR="004C4AD7" w:rsidRDefault="004C4AD7">
      <w:pPr>
        <w:pStyle w:val="Nagwek5"/>
      </w:pPr>
      <w:r>
        <w:rPr>
          <w:spacing w:val="-2"/>
        </w:rPr>
        <w:t>Województwo Lubuskie</w:t>
      </w:r>
      <w:r w:rsidR="00A31B51">
        <w:rPr>
          <w:spacing w:val="-2"/>
        </w:rPr>
        <w:t xml:space="preserve">                                      </w:t>
      </w:r>
    </w:p>
    <w:p w14:paraId="6071822E" w14:textId="77777777" w:rsidR="00657A53" w:rsidRDefault="00657A53">
      <w:pPr>
        <w:spacing w:before="41"/>
        <w:ind w:left="116"/>
        <w:rPr>
          <w:rFonts w:ascii="Arial"/>
          <w:sz w:val="19"/>
        </w:rPr>
      </w:pPr>
    </w:p>
    <w:p w14:paraId="7D9C1971" w14:textId="77777777" w:rsidR="00657A53" w:rsidRDefault="00657A53">
      <w:pPr>
        <w:pStyle w:val="Tekstpodstawowy"/>
        <w:spacing w:before="0"/>
        <w:ind w:left="0"/>
        <w:rPr>
          <w:rFonts w:ascii="Arial"/>
          <w:sz w:val="19"/>
        </w:rPr>
      </w:pPr>
    </w:p>
    <w:p w14:paraId="68BD62A8" w14:textId="77777777" w:rsidR="00657A53" w:rsidRDefault="00657A53">
      <w:pPr>
        <w:pStyle w:val="Tekstpodstawowy"/>
        <w:spacing w:before="148"/>
        <w:ind w:left="0"/>
        <w:rPr>
          <w:b/>
          <w:sz w:val="20"/>
        </w:rPr>
      </w:pPr>
    </w:p>
    <w:tbl>
      <w:tblPr>
        <w:tblStyle w:val="TableNormal"/>
        <w:tblW w:w="0" w:type="auto"/>
        <w:tblInd w:w="181" w:type="dxa"/>
        <w:tblLayout w:type="fixed"/>
        <w:tblLook w:val="01E0" w:firstRow="1" w:lastRow="1" w:firstColumn="1" w:lastColumn="1" w:noHBand="0" w:noVBand="0"/>
      </w:tblPr>
      <w:tblGrid>
        <w:gridCol w:w="3500"/>
        <w:gridCol w:w="2708"/>
      </w:tblGrid>
      <w:tr w:rsidR="00657A53" w14:paraId="18C7A7AC" w14:textId="77777777">
        <w:trPr>
          <w:trHeight w:val="1147"/>
        </w:trPr>
        <w:tc>
          <w:tcPr>
            <w:tcW w:w="3500" w:type="dxa"/>
          </w:tcPr>
          <w:p w14:paraId="447EA73D" w14:textId="77777777" w:rsidR="00657A53" w:rsidRDefault="00657A53">
            <w:pPr>
              <w:pStyle w:val="TableParagraph"/>
              <w:spacing w:before="0" w:line="300" w:lineRule="atLeast"/>
              <w:ind w:left="50" w:right="1120"/>
            </w:pPr>
          </w:p>
        </w:tc>
        <w:tc>
          <w:tcPr>
            <w:tcW w:w="2708" w:type="dxa"/>
          </w:tcPr>
          <w:p w14:paraId="49E2B1B1" w14:textId="77777777" w:rsidR="00657A53" w:rsidRDefault="00657A53">
            <w:pPr>
              <w:pStyle w:val="TableParagraph"/>
              <w:spacing w:before="41"/>
              <w:ind w:left="1086"/>
            </w:pPr>
          </w:p>
        </w:tc>
      </w:tr>
    </w:tbl>
    <w:p w14:paraId="3E783931" w14:textId="77777777" w:rsidR="00657A53" w:rsidRDefault="00657A53">
      <w:pPr>
        <w:sectPr w:rsidR="00657A53" w:rsidSect="005359D6">
          <w:type w:val="continuous"/>
          <w:pgSz w:w="11910" w:h="16840"/>
          <w:pgMar w:top="1920" w:right="1300" w:bottom="280" w:left="1300" w:header="708" w:footer="708" w:gutter="0"/>
          <w:cols w:space="708"/>
        </w:sectPr>
      </w:pPr>
    </w:p>
    <w:p w14:paraId="2536E01F" w14:textId="77777777" w:rsidR="00657A53" w:rsidRDefault="00E535CC">
      <w:pPr>
        <w:spacing w:before="90"/>
        <w:ind w:left="116"/>
        <w:rPr>
          <w:b/>
        </w:rPr>
      </w:pPr>
      <w:r>
        <w:rPr>
          <w:b/>
        </w:rPr>
        <w:lastRenderedPageBreak/>
        <w:t>Nazwy</w:t>
      </w:r>
      <w:r>
        <w:rPr>
          <w:b/>
          <w:spacing w:val="-5"/>
        </w:rPr>
        <w:t xml:space="preserve"> </w:t>
      </w:r>
      <w:r>
        <w:rPr>
          <w:b/>
        </w:rPr>
        <w:t>i</w:t>
      </w:r>
      <w:r>
        <w:rPr>
          <w:b/>
          <w:spacing w:val="-2"/>
        </w:rPr>
        <w:t xml:space="preserve"> </w:t>
      </w:r>
      <w:r>
        <w:rPr>
          <w:b/>
        </w:rPr>
        <w:t>Kody</w:t>
      </w:r>
      <w:r>
        <w:rPr>
          <w:b/>
          <w:spacing w:val="-4"/>
        </w:rPr>
        <w:t xml:space="preserve"> </w:t>
      </w:r>
      <w:r>
        <w:rPr>
          <w:b/>
          <w:spacing w:val="-2"/>
        </w:rPr>
        <w:t>Robót:</w:t>
      </w:r>
    </w:p>
    <w:p w14:paraId="4540DE80" w14:textId="77777777" w:rsidR="00657A53" w:rsidRDefault="00657A53">
      <w:pPr>
        <w:pStyle w:val="Tekstpodstawowy"/>
        <w:spacing w:before="0"/>
        <w:ind w:left="0"/>
        <w:rPr>
          <w:b/>
          <w:sz w:val="7"/>
        </w:rPr>
      </w:pPr>
    </w:p>
    <w:tbl>
      <w:tblPr>
        <w:tblStyle w:val="TableNormal"/>
        <w:tblW w:w="0" w:type="auto"/>
        <w:tblInd w:w="309" w:type="dxa"/>
        <w:tblLayout w:type="fixed"/>
        <w:tblLook w:val="01E0" w:firstRow="1" w:lastRow="1" w:firstColumn="1" w:lastColumn="1" w:noHBand="0" w:noVBand="0"/>
      </w:tblPr>
      <w:tblGrid>
        <w:gridCol w:w="1891"/>
        <w:gridCol w:w="1522"/>
        <w:gridCol w:w="5397"/>
      </w:tblGrid>
      <w:tr w:rsidR="00657A53" w14:paraId="6F472DF8" w14:textId="77777777">
        <w:trPr>
          <w:trHeight w:val="264"/>
        </w:trPr>
        <w:tc>
          <w:tcPr>
            <w:tcW w:w="1891" w:type="dxa"/>
          </w:tcPr>
          <w:p w14:paraId="64A4BB26" w14:textId="4CAF462F" w:rsidR="00657A53" w:rsidRDefault="00657A53">
            <w:pPr>
              <w:pStyle w:val="TableParagraph"/>
              <w:spacing w:before="0" w:line="225" w:lineRule="exact"/>
              <w:ind w:left="50"/>
            </w:pPr>
          </w:p>
        </w:tc>
        <w:tc>
          <w:tcPr>
            <w:tcW w:w="1522" w:type="dxa"/>
          </w:tcPr>
          <w:p w14:paraId="1EAC9B2A" w14:textId="10884E18" w:rsidR="00657A53" w:rsidRDefault="00657A53">
            <w:pPr>
              <w:pStyle w:val="TableParagraph"/>
              <w:spacing w:before="0" w:line="225" w:lineRule="exact"/>
              <w:ind w:left="0" w:right="111"/>
              <w:jc w:val="right"/>
            </w:pPr>
          </w:p>
        </w:tc>
        <w:tc>
          <w:tcPr>
            <w:tcW w:w="5397" w:type="dxa"/>
          </w:tcPr>
          <w:p w14:paraId="5EC9657C" w14:textId="486CC9D8" w:rsidR="00657A53" w:rsidRDefault="00657A53">
            <w:pPr>
              <w:pStyle w:val="TableParagraph"/>
              <w:spacing w:before="0" w:line="225" w:lineRule="exact"/>
              <w:ind w:left="115"/>
            </w:pPr>
          </w:p>
        </w:tc>
      </w:tr>
      <w:tr w:rsidR="00657A53" w14:paraId="07C4A954" w14:textId="77777777">
        <w:trPr>
          <w:trHeight w:val="308"/>
        </w:trPr>
        <w:tc>
          <w:tcPr>
            <w:tcW w:w="1891" w:type="dxa"/>
          </w:tcPr>
          <w:p w14:paraId="18BB80D3" w14:textId="765597D9" w:rsidR="00657A53" w:rsidRDefault="00843B8F">
            <w:pPr>
              <w:pStyle w:val="TableParagraph"/>
              <w:spacing w:before="0"/>
              <w:ind w:left="0"/>
              <w:rPr>
                <w:rFonts w:ascii="Times New Roman"/>
                <w:sz w:val="20"/>
              </w:rPr>
            </w:pPr>
            <w:r>
              <w:rPr>
                <w:spacing w:val="-2"/>
              </w:rPr>
              <w:t>Dział:</w:t>
            </w:r>
          </w:p>
        </w:tc>
        <w:tc>
          <w:tcPr>
            <w:tcW w:w="1522" w:type="dxa"/>
          </w:tcPr>
          <w:p w14:paraId="6C49F0B2" w14:textId="77777777" w:rsidR="00657A53" w:rsidRDefault="00E535CC">
            <w:pPr>
              <w:pStyle w:val="TableParagraph"/>
              <w:spacing w:before="0" w:line="268" w:lineRule="exact"/>
              <w:ind w:left="0" w:right="111"/>
              <w:jc w:val="right"/>
            </w:pPr>
            <w:r>
              <w:rPr>
                <w:spacing w:val="-2"/>
              </w:rPr>
              <w:t>44000000-</w:t>
            </w:r>
            <w:r>
              <w:rPr>
                <w:spacing w:val="-10"/>
              </w:rPr>
              <w:t>0</w:t>
            </w:r>
          </w:p>
        </w:tc>
        <w:tc>
          <w:tcPr>
            <w:tcW w:w="5397" w:type="dxa"/>
          </w:tcPr>
          <w:p w14:paraId="6BA3D8E5" w14:textId="77777777" w:rsidR="00657A53" w:rsidRDefault="00E535CC">
            <w:pPr>
              <w:pStyle w:val="TableParagraph"/>
              <w:spacing w:before="0" w:line="268" w:lineRule="exact"/>
              <w:ind w:left="115"/>
            </w:pPr>
            <w:r>
              <w:t>Konstrukcje</w:t>
            </w:r>
            <w:r>
              <w:rPr>
                <w:spacing w:val="-5"/>
              </w:rPr>
              <w:t xml:space="preserve"> </w:t>
            </w:r>
            <w:r>
              <w:t>i</w:t>
            </w:r>
            <w:r>
              <w:rPr>
                <w:spacing w:val="-6"/>
              </w:rPr>
              <w:t xml:space="preserve"> </w:t>
            </w:r>
            <w:r>
              <w:t>materiały</w:t>
            </w:r>
            <w:r>
              <w:rPr>
                <w:spacing w:val="-5"/>
              </w:rPr>
              <w:t xml:space="preserve"> </w:t>
            </w:r>
            <w:r>
              <w:t>budowlane;</w:t>
            </w:r>
            <w:r>
              <w:rPr>
                <w:spacing w:val="-6"/>
              </w:rPr>
              <w:t xml:space="preserve"> </w:t>
            </w:r>
            <w:r>
              <w:t>wyroby</w:t>
            </w:r>
            <w:r>
              <w:rPr>
                <w:spacing w:val="-5"/>
              </w:rPr>
              <w:t xml:space="preserve"> </w:t>
            </w:r>
            <w:r>
              <w:rPr>
                <w:spacing w:val="-2"/>
              </w:rPr>
              <w:t>pomocnicze</w:t>
            </w:r>
          </w:p>
        </w:tc>
      </w:tr>
      <w:tr w:rsidR="00657A53" w14:paraId="6A889B6D" w14:textId="77777777">
        <w:trPr>
          <w:trHeight w:val="309"/>
        </w:trPr>
        <w:tc>
          <w:tcPr>
            <w:tcW w:w="1891" w:type="dxa"/>
          </w:tcPr>
          <w:p w14:paraId="1EA0B0CB" w14:textId="77777777" w:rsidR="00657A53" w:rsidRDefault="00657A53">
            <w:pPr>
              <w:pStyle w:val="TableParagraph"/>
              <w:spacing w:before="0"/>
              <w:ind w:left="0"/>
              <w:rPr>
                <w:rFonts w:ascii="Times New Roman"/>
                <w:sz w:val="20"/>
              </w:rPr>
            </w:pPr>
          </w:p>
        </w:tc>
        <w:tc>
          <w:tcPr>
            <w:tcW w:w="1522" w:type="dxa"/>
          </w:tcPr>
          <w:p w14:paraId="15AB14D8" w14:textId="77777777" w:rsidR="00657A53" w:rsidRDefault="00657A53">
            <w:pPr>
              <w:pStyle w:val="TableParagraph"/>
              <w:spacing w:before="0"/>
              <w:ind w:left="0"/>
              <w:rPr>
                <w:rFonts w:ascii="Times New Roman"/>
                <w:sz w:val="20"/>
              </w:rPr>
            </w:pPr>
          </w:p>
        </w:tc>
        <w:tc>
          <w:tcPr>
            <w:tcW w:w="5397" w:type="dxa"/>
          </w:tcPr>
          <w:p w14:paraId="5F4B65AE" w14:textId="77777777" w:rsidR="00657A53" w:rsidRDefault="00E535CC">
            <w:pPr>
              <w:pStyle w:val="TableParagraph"/>
              <w:spacing w:before="0"/>
              <w:ind w:left="115"/>
            </w:pPr>
            <w:r>
              <w:t>dla</w:t>
            </w:r>
            <w:r>
              <w:rPr>
                <w:spacing w:val="-6"/>
              </w:rPr>
              <w:t xml:space="preserve"> </w:t>
            </w:r>
            <w:r>
              <w:t>budownictwa</w:t>
            </w:r>
            <w:r>
              <w:rPr>
                <w:spacing w:val="-4"/>
              </w:rPr>
              <w:t xml:space="preserve"> </w:t>
            </w:r>
            <w:r>
              <w:t>(z</w:t>
            </w:r>
            <w:r>
              <w:rPr>
                <w:spacing w:val="-6"/>
              </w:rPr>
              <w:t xml:space="preserve"> </w:t>
            </w:r>
            <w:r>
              <w:t>wyjątkiem</w:t>
            </w:r>
            <w:r>
              <w:rPr>
                <w:spacing w:val="-5"/>
              </w:rPr>
              <w:t xml:space="preserve"> </w:t>
            </w:r>
            <w:r>
              <w:t>aparatury</w:t>
            </w:r>
            <w:r>
              <w:rPr>
                <w:spacing w:val="-5"/>
              </w:rPr>
              <w:t xml:space="preserve"> </w:t>
            </w:r>
            <w:r>
              <w:rPr>
                <w:spacing w:val="-2"/>
              </w:rPr>
              <w:t>elektrycznej)</w:t>
            </w:r>
          </w:p>
        </w:tc>
      </w:tr>
      <w:tr w:rsidR="00657A53" w14:paraId="29972079" w14:textId="77777777">
        <w:trPr>
          <w:trHeight w:val="308"/>
        </w:trPr>
        <w:tc>
          <w:tcPr>
            <w:tcW w:w="1891" w:type="dxa"/>
          </w:tcPr>
          <w:p w14:paraId="15BF8EEC" w14:textId="77777777" w:rsidR="00657A53" w:rsidRDefault="00657A53">
            <w:pPr>
              <w:pStyle w:val="TableParagraph"/>
              <w:spacing w:before="0"/>
              <w:ind w:left="0"/>
              <w:rPr>
                <w:rFonts w:ascii="Times New Roman"/>
                <w:sz w:val="20"/>
              </w:rPr>
            </w:pPr>
          </w:p>
        </w:tc>
        <w:tc>
          <w:tcPr>
            <w:tcW w:w="1522" w:type="dxa"/>
          </w:tcPr>
          <w:p w14:paraId="70DAC3E8" w14:textId="77777777" w:rsidR="00657A53" w:rsidRDefault="00E535CC">
            <w:pPr>
              <w:pStyle w:val="TableParagraph"/>
              <w:spacing w:before="0"/>
              <w:ind w:left="0" w:right="111"/>
              <w:jc w:val="right"/>
            </w:pPr>
            <w:r>
              <w:rPr>
                <w:spacing w:val="-2"/>
              </w:rPr>
              <w:t>45000000-</w:t>
            </w:r>
            <w:r>
              <w:rPr>
                <w:spacing w:val="-10"/>
              </w:rPr>
              <w:t>7</w:t>
            </w:r>
          </w:p>
        </w:tc>
        <w:tc>
          <w:tcPr>
            <w:tcW w:w="5397" w:type="dxa"/>
          </w:tcPr>
          <w:p w14:paraId="139A82C3" w14:textId="77777777" w:rsidR="00657A53" w:rsidRDefault="00E535CC">
            <w:pPr>
              <w:pStyle w:val="TableParagraph"/>
              <w:spacing w:before="0"/>
              <w:ind w:left="115"/>
            </w:pPr>
            <w:r>
              <w:t>Roboty</w:t>
            </w:r>
            <w:r>
              <w:rPr>
                <w:spacing w:val="-2"/>
              </w:rPr>
              <w:t xml:space="preserve"> budowlane</w:t>
            </w:r>
          </w:p>
        </w:tc>
      </w:tr>
      <w:tr w:rsidR="00657A53" w14:paraId="6AC38F0B" w14:textId="77777777">
        <w:trPr>
          <w:trHeight w:val="308"/>
        </w:trPr>
        <w:tc>
          <w:tcPr>
            <w:tcW w:w="1891" w:type="dxa"/>
          </w:tcPr>
          <w:p w14:paraId="25C58D30" w14:textId="77777777" w:rsidR="00657A53" w:rsidRDefault="00657A53">
            <w:pPr>
              <w:pStyle w:val="TableParagraph"/>
              <w:spacing w:before="0"/>
              <w:ind w:left="0"/>
              <w:rPr>
                <w:rFonts w:ascii="Times New Roman"/>
                <w:sz w:val="20"/>
              </w:rPr>
            </w:pPr>
          </w:p>
        </w:tc>
        <w:tc>
          <w:tcPr>
            <w:tcW w:w="1522" w:type="dxa"/>
          </w:tcPr>
          <w:p w14:paraId="26C62C00" w14:textId="77777777" w:rsidR="00657A53" w:rsidRDefault="00E535CC">
            <w:pPr>
              <w:pStyle w:val="TableParagraph"/>
              <w:spacing w:before="0" w:line="268" w:lineRule="exact"/>
              <w:ind w:left="0" w:right="111"/>
              <w:jc w:val="right"/>
            </w:pPr>
            <w:r>
              <w:rPr>
                <w:spacing w:val="-2"/>
              </w:rPr>
              <w:t>71000000-</w:t>
            </w:r>
            <w:r>
              <w:rPr>
                <w:spacing w:val="-10"/>
              </w:rPr>
              <w:t>8</w:t>
            </w:r>
          </w:p>
        </w:tc>
        <w:tc>
          <w:tcPr>
            <w:tcW w:w="5397" w:type="dxa"/>
          </w:tcPr>
          <w:p w14:paraId="1B92D35E" w14:textId="77777777" w:rsidR="00657A53" w:rsidRDefault="00E535CC">
            <w:pPr>
              <w:pStyle w:val="TableParagraph"/>
              <w:spacing w:before="0" w:line="268" w:lineRule="exact"/>
              <w:ind w:left="115"/>
            </w:pPr>
            <w:r>
              <w:t>Usługi</w:t>
            </w:r>
            <w:r>
              <w:rPr>
                <w:spacing w:val="-8"/>
              </w:rPr>
              <w:t xml:space="preserve"> </w:t>
            </w:r>
            <w:r>
              <w:t>architektoniczne,</w:t>
            </w:r>
            <w:r>
              <w:rPr>
                <w:spacing w:val="-7"/>
              </w:rPr>
              <w:t xml:space="preserve"> </w:t>
            </w:r>
            <w:r>
              <w:t>budowlane,</w:t>
            </w:r>
            <w:r>
              <w:rPr>
                <w:spacing w:val="-9"/>
              </w:rPr>
              <w:t xml:space="preserve"> </w:t>
            </w:r>
            <w:r>
              <w:rPr>
                <w:spacing w:val="-2"/>
              </w:rPr>
              <w:t>inżynieryjne</w:t>
            </w:r>
          </w:p>
        </w:tc>
      </w:tr>
      <w:tr w:rsidR="00657A53" w14:paraId="534C1114" w14:textId="77777777">
        <w:trPr>
          <w:trHeight w:val="309"/>
        </w:trPr>
        <w:tc>
          <w:tcPr>
            <w:tcW w:w="1891" w:type="dxa"/>
          </w:tcPr>
          <w:p w14:paraId="6B53874A" w14:textId="77777777" w:rsidR="00657A53" w:rsidRDefault="00657A53">
            <w:pPr>
              <w:pStyle w:val="TableParagraph"/>
              <w:spacing w:before="0"/>
              <w:ind w:left="0"/>
              <w:rPr>
                <w:rFonts w:ascii="Times New Roman"/>
                <w:sz w:val="20"/>
              </w:rPr>
            </w:pPr>
          </w:p>
        </w:tc>
        <w:tc>
          <w:tcPr>
            <w:tcW w:w="1522" w:type="dxa"/>
          </w:tcPr>
          <w:p w14:paraId="7E7A0A1B" w14:textId="77777777" w:rsidR="00657A53" w:rsidRDefault="00657A53">
            <w:pPr>
              <w:pStyle w:val="TableParagraph"/>
              <w:spacing w:before="0"/>
              <w:ind w:left="0"/>
              <w:rPr>
                <w:rFonts w:ascii="Times New Roman"/>
                <w:sz w:val="20"/>
              </w:rPr>
            </w:pPr>
          </w:p>
        </w:tc>
        <w:tc>
          <w:tcPr>
            <w:tcW w:w="5397" w:type="dxa"/>
          </w:tcPr>
          <w:p w14:paraId="2AE2A120" w14:textId="77777777" w:rsidR="00657A53" w:rsidRDefault="00E535CC">
            <w:pPr>
              <w:pStyle w:val="TableParagraph"/>
              <w:spacing w:before="0"/>
              <w:ind w:left="115"/>
            </w:pPr>
            <w:r>
              <w:t xml:space="preserve">i </w:t>
            </w:r>
            <w:r>
              <w:rPr>
                <w:spacing w:val="-2"/>
              </w:rPr>
              <w:t>kontrolne</w:t>
            </w:r>
          </w:p>
        </w:tc>
      </w:tr>
      <w:tr w:rsidR="00657A53" w14:paraId="73F7253E" w14:textId="77777777">
        <w:trPr>
          <w:trHeight w:val="308"/>
        </w:trPr>
        <w:tc>
          <w:tcPr>
            <w:tcW w:w="1891" w:type="dxa"/>
          </w:tcPr>
          <w:p w14:paraId="28381EE8" w14:textId="77777777" w:rsidR="00657A53" w:rsidRDefault="00E535CC">
            <w:pPr>
              <w:pStyle w:val="TableParagraph"/>
              <w:spacing w:before="0"/>
              <w:ind w:left="50"/>
            </w:pPr>
            <w:r>
              <w:t>Grupa</w:t>
            </w:r>
            <w:r>
              <w:rPr>
                <w:spacing w:val="-7"/>
              </w:rPr>
              <w:t xml:space="preserve"> </w:t>
            </w:r>
            <w:r>
              <w:rPr>
                <w:spacing w:val="-2"/>
              </w:rPr>
              <w:t>Robót:</w:t>
            </w:r>
          </w:p>
        </w:tc>
        <w:tc>
          <w:tcPr>
            <w:tcW w:w="1522" w:type="dxa"/>
          </w:tcPr>
          <w:p w14:paraId="0C0680AD" w14:textId="77777777" w:rsidR="00657A53" w:rsidRDefault="00E535CC">
            <w:pPr>
              <w:pStyle w:val="TableParagraph"/>
              <w:spacing w:before="0"/>
              <w:ind w:left="0" w:right="111"/>
              <w:jc w:val="right"/>
            </w:pPr>
            <w:r>
              <w:rPr>
                <w:spacing w:val="-2"/>
              </w:rPr>
              <w:t>09300000-</w:t>
            </w:r>
            <w:r>
              <w:rPr>
                <w:spacing w:val="-10"/>
              </w:rPr>
              <w:t>2</w:t>
            </w:r>
          </w:p>
        </w:tc>
        <w:tc>
          <w:tcPr>
            <w:tcW w:w="5397" w:type="dxa"/>
          </w:tcPr>
          <w:p w14:paraId="708330E1" w14:textId="77777777" w:rsidR="00657A53" w:rsidRDefault="00E535CC">
            <w:pPr>
              <w:pStyle w:val="TableParagraph"/>
              <w:spacing w:before="0"/>
              <w:ind w:left="115"/>
            </w:pPr>
            <w:r>
              <w:t>Energia</w:t>
            </w:r>
            <w:r>
              <w:rPr>
                <w:spacing w:val="-5"/>
              </w:rPr>
              <w:t xml:space="preserve"> </w:t>
            </w:r>
            <w:r>
              <w:t>elektryczna,</w:t>
            </w:r>
            <w:r>
              <w:rPr>
                <w:spacing w:val="-4"/>
              </w:rPr>
              <w:t xml:space="preserve"> </w:t>
            </w:r>
            <w:r>
              <w:t>cieplna,</w:t>
            </w:r>
            <w:r>
              <w:rPr>
                <w:spacing w:val="-5"/>
              </w:rPr>
              <w:t xml:space="preserve"> </w:t>
            </w:r>
            <w:r>
              <w:t>słoneczna</w:t>
            </w:r>
            <w:r>
              <w:rPr>
                <w:spacing w:val="-4"/>
              </w:rPr>
              <w:t xml:space="preserve"> </w:t>
            </w:r>
            <w:r>
              <w:t>i</w:t>
            </w:r>
            <w:r>
              <w:rPr>
                <w:spacing w:val="-4"/>
              </w:rPr>
              <w:t xml:space="preserve"> </w:t>
            </w:r>
            <w:r>
              <w:rPr>
                <w:spacing w:val="-2"/>
              </w:rPr>
              <w:t>jądrowa</w:t>
            </w:r>
          </w:p>
        </w:tc>
      </w:tr>
      <w:tr w:rsidR="00657A53" w14:paraId="4FC53222" w14:textId="77777777">
        <w:trPr>
          <w:trHeight w:val="308"/>
        </w:trPr>
        <w:tc>
          <w:tcPr>
            <w:tcW w:w="1891" w:type="dxa"/>
          </w:tcPr>
          <w:p w14:paraId="6B5C9EF3" w14:textId="77777777" w:rsidR="00657A53" w:rsidRDefault="00657A53">
            <w:pPr>
              <w:pStyle w:val="TableParagraph"/>
              <w:spacing w:before="0"/>
              <w:ind w:left="0"/>
              <w:rPr>
                <w:rFonts w:ascii="Times New Roman"/>
                <w:sz w:val="20"/>
              </w:rPr>
            </w:pPr>
          </w:p>
        </w:tc>
        <w:tc>
          <w:tcPr>
            <w:tcW w:w="1522" w:type="dxa"/>
          </w:tcPr>
          <w:p w14:paraId="5B4AD1FA" w14:textId="77777777" w:rsidR="00657A53" w:rsidRDefault="00E535CC">
            <w:pPr>
              <w:pStyle w:val="TableParagraph"/>
              <w:spacing w:before="0" w:line="268" w:lineRule="exact"/>
              <w:ind w:left="0" w:right="111"/>
              <w:jc w:val="right"/>
            </w:pPr>
            <w:r>
              <w:rPr>
                <w:spacing w:val="-2"/>
              </w:rPr>
              <w:t>44200000-</w:t>
            </w:r>
            <w:r>
              <w:rPr>
                <w:spacing w:val="-10"/>
              </w:rPr>
              <w:t>2</w:t>
            </w:r>
          </w:p>
        </w:tc>
        <w:tc>
          <w:tcPr>
            <w:tcW w:w="5397" w:type="dxa"/>
          </w:tcPr>
          <w:p w14:paraId="60664DD8" w14:textId="77777777" w:rsidR="00657A53" w:rsidRDefault="00E535CC">
            <w:pPr>
              <w:pStyle w:val="TableParagraph"/>
              <w:spacing w:before="0" w:line="268" w:lineRule="exact"/>
              <w:ind w:left="115"/>
            </w:pPr>
            <w:r>
              <w:t>Wyroby</w:t>
            </w:r>
            <w:r>
              <w:rPr>
                <w:spacing w:val="-5"/>
              </w:rPr>
              <w:t xml:space="preserve"> </w:t>
            </w:r>
            <w:r>
              <w:rPr>
                <w:spacing w:val="-2"/>
              </w:rPr>
              <w:t>konstrukcyjne</w:t>
            </w:r>
          </w:p>
        </w:tc>
      </w:tr>
      <w:tr w:rsidR="00657A53" w14:paraId="19719A41" w14:textId="77777777">
        <w:trPr>
          <w:trHeight w:val="309"/>
        </w:trPr>
        <w:tc>
          <w:tcPr>
            <w:tcW w:w="1891" w:type="dxa"/>
          </w:tcPr>
          <w:p w14:paraId="5B2113F2" w14:textId="77777777" w:rsidR="00657A53" w:rsidRDefault="00657A53">
            <w:pPr>
              <w:pStyle w:val="TableParagraph"/>
              <w:spacing w:before="0"/>
              <w:ind w:left="0"/>
              <w:rPr>
                <w:rFonts w:ascii="Times New Roman"/>
                <w:sz w:val="20"/>
              </w:rPr>
            </w:pPr>
          </w:p>
        </w:tc>
        <w:tc>
          <w:tcPr>
            <w:tcW w:w="1522" w:type="dxa"/>
          </w:tcPr>
          <w:p w14:paraId="1F0723B3" w14:textId="77777777" w:rsidR="00657A53" w:rsidRDefault="00E535CC">
            <w:pPr>
              <w:pStyle w:val="TableParagraph"/>
              <w:spacing w:before="0"/>
              <w:ind w:left="0" w:right="111"/>
              <w:jc w:val="right"/>
            </w:pPr>
            <w:r>
              <w:rPr>
                <w:spacing w:val="-2"/>
              </w:rPr>
              <w:t>45300000-</w:t>
            </w:r>
            <w:r>
              <w:rPr>
                <w:spacing w:val="-10"/>
              </w:rPr>
              <w:t>0</w:t>
            </w:r>
          </w:p>
        </w:tc>
        <w:tc>
          <w:tcPr>
            <w:tcW w:w="5397" w:type="dxa"/>
          </w:tcPr>
          <w:p w14:paraId="6FF15C5F" w14:textId="77777777" w:rsidR="00657A53" w:rsidRDefault="00E535CC">
            <w:pPr>
              <w:pStyle w:val="TableParagraph"/>
              <w:spacing w:before="0"/>
              <w:ind w:left="115"/>
            </w:pPr>
            <w:r>
              <w:t>Roboty</w:t>
            </w:r>
            <w:r>
              <w:rPr>
                <w:spacing w:val="-4"/>
              </w:rPr>
              <w:t xml:space="preserve"> </w:t>
            </w:r>
            <w:r>
              <w:t>w</w:t>
            </w:r>
            <w:r>
              <w:rPr>
                <w:spacing w:val="-2"/>
              </w:rPr>
              <w:t xml:space="preserve"> </w:t>
            </w:r>
            <w:r>
              <w:t>zakresie</w:t>
            </w:r>
            <w:r>
              <w:rPr>
                <w:spacing w:val="-3"/>
              </w:rPr>
              <w:t xml:space="preserve"> </w:t>
            </w:r>
            <w:r>
              <w:t>instalacji</w:t>
            </w:r>
            <w:r>
              <w:rPr>
                <w:spacing w:val="-5"/>
              </w:rPr>
              <w:t xml:space="preserve"> </w:t>
            </w:r>
            <w:r>
              <w:rPr>
                <w:spacing w:val="-2"/>
              </w:rPr>
              <w:t>budowlanych</w:t>
            </w:r>
          </w:p>
        </w:tc>
      </w:tr>
      <w:tr w:rsidR="00657A53" w14:paraId="42B6EF4A" w14:textId="77777777">
        <w:trPr>
          <w:trHeight w:val="308"/>
        </w:trPr>
        <w:tc>
          <w:tcPr>
            <w:tcW w:w="1891" w:type="dxa"/>
          </w:tcPr>
          <w:p w14:paraId="36377F43" w14:textId="77777777" w:rsidR="00657A53" w:rsidRDefault="00657A53">
            <w:pPr>
              <w:pStyle w:val="TableParagraph"/>
              <w:spacing w:before="0"/>
              <w:ind w:left="0"/>
              <w:rPr>
                <w:rFonts w:ascii="Times New Roman"/>
                <w:sz w:val="20"/>
              </w:rPr>
            </w:pPr>
          </w:p>
        </w:tc>
        <w:tc>
          <w:tcPr>
            <w:tcW w:w="1522" w:type="dxa"/>
          </w:tcPr>
          <w:p w14:paraId="0A1A0A68" w14:textId="77777777" w:rsidR="00657A53" w:rsidRDefault="00E535CC">
            <w:pPr>
              <w:pStyle w:val="TableParagraph"/>
              <w:spacing w:before="0"/>
              <w:ind w:left="0" w:right="111"/>
              <w:jc w:val="right"/>
            </w:pPr>
            <w:r>
              <w:rPr>
                <w:spacing w:val="-2"/>
              </w:rPr>
              <w:t>71200000-</w:t>
            </w:r>
            <w:r>
              <w:rPr>
                <w:spacing w:val="-10"/>
              </w:rPr>
              <w:t>0</w:t>
            </w:r>
          </w:p>
        </w:tc>
        <w:tc>
          <w:tcPr>
            <w:tcW w:w="5397" w:type="dxa"/>
          </w:tcPr>
          <w:p w14:paraId="240DDBD3" w14:textId="77777777" w:rsidR="00657A53" w:rsidRDefault="00E535CC">
            <w:pPr>
              <w:pStyle w:val="TableParagraph"/>
              <w:spacing w:before="0"/>
              <w:ind w:left="115"/>
            </w:pPr>
            <w:r>
              <w:t>Usługi</w:t>
            </w:r>
            <w:r>
              <w:rPr>
                <w:spacing w:val="-5"/>
              </w:rPr>
              <w:t xml:space="preserve"> </w:t>
            </w:r>
            <w:r>
              <w:t>architektoniczne</w:t>
            </w:r>
            <w:r>
              <w:rPr>
                <w:spacing w:val="-4"/>
              </w:rPr>
              <w:t xml:space="preserve"> </w:t>
            </w:r>
            <w:r>
              <w:t>i</w:t>
            </w:r>
            <w:r>
              <w:rPr>
                <w:spacing w:val="-4"/>
              </w:rPr>
              <w:t xml:space="preserve"> </w:t>
            </w:r>
            <w:r>
              <w:rPr>
                <w:spacing w:val="-2"/>
              </w:rPr>
              <w:t>podobne</w:t>
            </w:r>
          </w:p>
        </w:tc>
      </w:tr>
      <w:tr w:rsidR="00657A53" w14:paraId="5D9B221F" w14:textId="77777777">
        <w:trPr>
          <w:trHeight w:val="308"/>
        </w:trPr>
        <w:tc>
          <w:tcPr>
            <w:tcW w:w="1891" w:type="dxa"/>
          </w:tcPr>
          <w:p w14:paraId="7F06C837" w14:textId="77777777" w:rsidR="00657A53" w:rsidRDefault="00657A53">
            <w:pPr>
              <w:pStyle w:val="TableParagraph"/>
              <w:spacing w:before="0"/>
              <w:ind w:left="0"/>
              <w:rPr>
                <w:rFonts w:ascii="Times New Roman"/>
                <w:sz w:val="20"/>
              </w:rPr>
            </w:pPr>
          </w:p>
        </w:tc>
        <w:tc>
          <w:tcPr>
            <w:tcW w:w="1522" w:type="dxa"/>
          </w:tcPr>
          <w:p w14:paraId="423BDA1F" w14:textId="77777777" w:rsidR="00657A53" w:rsidRDefault="00E535CC">
            <w:pPr>
              <w:pStyle w:val="TableParagraph"/>
              <w:spacing w:before="0" w:line="268" w:lineRule="exact"/>
              <w:ind w:left="0" w:right="111"/>
              <w:jc w:val="right"/>
            </w:pPr>
            <w:r>
              <w:rPr>
                <w:spacing w:val="-2"/>
              </w:rPr>
              <w:t>71300000-</w:t>
            </w:r>
            <w:r>
              <w:rPr>
                <w:spacing w:val="-10"/>
              </w:rPr>
              <w:t>1</w:t>
            </w:r>
          </w:p>
        </w:tc>
        <w:tc>
          <w:tcPr>
            <w:tcW w:w="5397" w:type="dxa"/>
          </w:tcPr>
          <w:p w14:paraId="0D2B9FB9" w14:textId="77777777" w:rsidR="00657A53" w:rsidRDefault="00E535CC">
            <w:pPr>
              <w:pStyle w:val="TableParagraph"/>
              <w:spacing w:before="0" w:line="268" w:lineRule="exact"/>
              <w:ind w:left="115"/>
            </w:pPr>
            <w:r>
              <w:t>Usługi</w:t>
            </w:r>
            <w:r>
              <w:rPr>
                <w:spacing w:val="-2"/>
              </w:rPr>
              <w:t xml:space="preserve"> inżynieryjne</w:t>
            </w:r>
          </w:p>
        </w:tc>
      </w:tr>
      <w:tr w:rsidR="00657A53" w14:paraId="01DD5FDC" w14:textId="77777777">
        <w:trPr>
          <w:trHeight w:val="309"/>
        </w:trPr>
        <w:tc>
          <w:tcPr>
            <w:tcW w:w="1891" w:type="dxa"/>
          </w:tcPr>
          <w:p w14:paraId="2378D5A8" w14:textId="77777777" w:rsidR="00657A53" w:rsidRDefault="00E535CC">
            <w:pPr>
              <w:pStyle w:val="TableParagraph"/>
              <w:spacing w:before="0"/>
              <w:ind w:left="50"/>
            </w:pPr>
            <w:r>
              <w:t>Klasa</w:t>
            </w:r>
            <w:r>
              <w:rPr>
                <w:spacing w:val="-2"/>
              </w:rPr>
              <w:t xml:space="preserve"> Robót:</w:t>
            </w:r>
          </w:p>
        </w:tc>
        <w:tc>
          <w:tcPr>
            <w:tcW w:w="1522" w:type="dxa"/>
          </w:tcPr>
          <w:p w14:paraId="6DA95210" w14:textId="77777777" w:rsidR="00657A53" w:rsidRDefault="00E535CC">
            <w:pPr>
              <w:pStyle w:val="TableParagraph"/>
              <w:spacing w:before="0"/>
              <w:ind w:left="0" w:right="111"/>
              <w:jc w:val="right"/>
            </w:pPr>
            <w:r>
              <w:rPr>
                <w:spacing w:val="-2"/>
              </w:rPr>
              <w:t>09330000-</w:t>
            </w:r>
            <w:r>
              <w:rPr>
                <w:spacing w:val="-10"/>
              </w:rPr>
              <w:t>1</w:t>
            </w:r>
          </w:p>
        </w:tc>
        <w:tc>
          <w:tcPr>
            <w:tcW w:w="5397" w:type="dxa"/>
          </w:tcPr>
          <w:p w14:paraId="13BE2D52" w14:textId="77777777" w:rsidR="00657A53" w:rsidRDefault="00E535CC">
            <w:pPr>
              <w:pStyle w:val="TableParagraph"/>
              <w:spacing w:before="0"/>
              <w:ind w:left="115"/>
            </w:pPr>
            <w:r>
              <w:t>Energia</w:t>
            </w:r>
            <w:r>
              <w:rPr>
                <w:spacing w:val="-2"/>
              </w:rPr>
              <w:t xml:space="preserve"> słoneczna</w:t>
            </w:r>
          </w:p>
        </w:tc>
      </w:tr>
      <w:tr w:rsidR="00657A53" w14:paraId="521B3FBE" w14:textId="77777777">
        <w:trPr>
          <w:trHeight w:val="308"/>
        </w:trPr>
        <w:tc>
          <w:tcPr>
            <w:tcW w:w="1891" w:type="dxa"/>
          </w:tcPr>
          <w:p w14:paraId="24B32FD3" w14:textId="77777777" w:rsidR="00657A53" w:rsidRDefault="00657A53">
            <w:pPr>
              <w:pStyle w:val="TableParagraph"/>
              <w:spacing w:before="0"/>
              <w:ind w:left="0"/>
              <w:rPr>
                <w:rFonts w:ascii="Times New Roman"/>
                <w:sz w:val="20"/>
              </w:rPr>
            </w:pPr>
          </w:p>
        </w:tc>
        <w:tc>
          <w:tcPr>
            <w:tcW w:w="1522" w:type="dxa"/>
          </w:tcPr>
          <w:p w14:paraId="093E6E46" w14:textId="77777777" w:rsidR="00657A53" w:rsidRDefault="00E535CC">
            <w:pPr>
              <w:pStyle w:val="TableParagraph"/>
              <w:spacing w:before="1"/>
              <w:ind w:left="0" w:right="111"/>
              <w:jc w:val="right"/>
            </w:pPr>
            <w:r>
              <w:rPr>
                <w:spacing w:val="-2"/>
              </w:rPr>
              <w:t>44210000-</w:t>
            </w:r>
            <w:r>
              <w:rPr>
                <w:spacing w:val="-10"/>
              </w:rPr>
              <w:t>5</w:t>
            </w:r>
          </w:p>
        </w:tc>
        <w:tc>
          <w:tcPr>
            <w:tcW w:w="5397" w:type="dxa"/>
          </w:tcPr>
          <w:p w14:paraId="3B193BE3" w14:textId="77777777" w:rsidR="00657A53" w:rsidRDefault="00E535CC">
            <w:pPr>
              <w:pStyle w:val="TableParagraph"/>
              <w:spacing w:before="1"/>
              <w:ind w:left="115"/>
            </w:pPr>
            <w:r>
              <w:t>Konstrukcje</w:t>
            </w:r>
            <w:r>
              <w:rPr>
                <w:spacing w:val="-2"/>
              </w:rPr>
              <w:t xml:space="preserve"> </w:t>
            </w:r>
            <w:r>
              <w:t>i</w:t>
            </w:r>
            <w:r>
              <w:rPr>
                <w:spacing w:val="-5"/>
              </w:rPr>
              <w:t xml:space="preserve"> </w:t>
            </w:r>
            <w:r>
              <w:t>części</w:t>
            </w:r>
            <w:r>
              <w:rPr>
                <w:spacing w:val="-5"/>
              </w:rPr>
              <w:t xml:space="preserve"> </w:t>
            </w:r>
            <w:r>
              <w:rPr>
                <w:spacing w:val="-2"/>
              </w:rPr>
              <w:t>konstrukcji</w:t>
            </w:r>
          </w:p>
        </w:tc>
      </w:tr>
      <w:tr w:rsidR="00657A53" w14:paraId="15C08798" w14:textId="77777777">
        <w:trPr>
          <w:trHeight w:val="308"/>
        </w:trPr>
        <w:tc>
          <w:tcPr>
            <w:tcW w:w="1891" w:type="dxa"/>
          </w:tcPr>
          <w:p w14:paraId="7A69326A" w14:textId="77777777" w:rsidR="00657A53" w:rsidRDefault="00657A53">
            <w:pPr>
              <w:pStyle w:val="TableParagraph"/>
              <w:spacing w:before="0"/>
              <w:ind w:left="0"/>
              <w:rPr>
                <w:rFonts w:ascii="Times New Roman"/>
                <w:sz w:val="20"/>
              </w:rPr>
            </w:pPr>
          </w:p>
        </w:tc>
        <w:tc>
          <w:tcPr>
            <w:tcW w:w="1522" w:type="dxa"/>
          </w:tcPr>
          <w:p w14:paraId="30BFF6E8" w14:textId="77777777" w:rsidR="00657A53" w:rsidRDefault="00E535CC">
            <w:pPr>
              <w:pStyle w:val="TableParagraph"/>
              <w:spacing w:before="0" w:line="268" w:lineRule="exact"/>
              <w:ind w:left="0" w:right="111"/>
              <w:jc w:val="right"/>
            </w:pPr>
            <w:r>
              <w:rPr>
                <w:spacing w:val="-2"/>
              </w:rPr>
              <w:t>45310000-</w:t>
            </w:r>
            <w:r>
              <w:rPr>
                <w:spacing w:val="-10"/>
              </w:rPr>
              <w:t>3</w:t>
            </w:r>
          </w:p>
        </w:tc>
        <w:tc>
          <w:tcPr>
            <w:tcW w:w="5397" w:type="dxa"/>
          </w:tcPr>
          <w:p w14:paraId="4F6FF96C" w14:textId="77777777" w:rsidR="00657A53" w:rsidRDefault="00E535CC">
            <w:pPr>
              <w:pStyle w:val="TableParagraph"/>
              <w:spacing w:before="0" w:line="268" w:lineRule="exact"/>
              <w:ind w:left="115"/>
            </w:pPr>
            <w:r>
              <w:t>Roboty</w:t>
            </w:r>
            <w:r>
              <w:rPr>
                <w:spacing w:val="-4"/>
              </w:rPr>
              <w:t xml:space="preserve"> </w:t>
            </w:r>
            <w:r>
              <w:t>w</w:t>
            </w:r>
            <w:r>
              <w:rPr>
                <w:spacing w:val="-1"/>
              </w:rPr>
              <w:t xml:space="preserve"> </w:t>
            </w:r>
            <w:r>
              <w:t>zakresie</w:t>
            </w:r>
            <w:r>
              <w:rPr>
                <w:spacing w:val="-4"/>
              </w:rPr>
              <w:t xml:space="preserve"> </w:t>
            </w:r>
            <w:r>
              <w:t>instalacji</w:t>
            </w:r>
            <w:r>
              <w:rPr>
                <w:spacing w:val="-4"/>
              </w:rPr>
              <w:t xml:space="preserve"> </w:t>
            </w:r>
            <w:r>
              <w:rPr>
                <w:spacing w:val="-2"/>
              </w:rPr>
              <w:t>elektrycznych</w:t>
            </w:r>
          </w:p>
        </w:tc>
      </w:tr>
      <w:tr w:rsidR="00657A53" w14:paraId="32DFB913" w14:textId="77777777">
        <w:trPr>
          <w:trHeight w:val="309"/>
        </w:trPr>
        <w:tc>
          <w:tcPr>
            <w:tcW w:w="1891" w:type="dxa"/>
          </w:tcPr>
          <w:p w14:paraId="161E8027" w14:textId="77777777" w:rsidR="00657A53" w:rsidRDefault="00657A53">
            <w:pPr>
              <w:pStyle w:val="TableParagraph"/>
              <w:spacing w:before="0"/>
              <w:ind w:left="0"/>
              <w:rPr>
                <w:rFonts w:ascii="Times New Roman"/>
                <w:sz w:val="20"/>
              </w:rPr>
            </w:pPr>
          </w:p>
        </w:tc>
        <w:tc>
          <w:tcPr>
            <w:tcW w:w="1522" w:type="dxa"/>
          </w:tcPr>
          <w:p w14:paraId="2B2718E8" w14:textId="77777777" w:rsidR="00657A53" w:rsidRDefault="00E535CC">
            <w:pPr>
              <w:pStyle w:val="TableParagraph"/>
              <w:spacing w:before="0"/>
              <w:ind w:left="0" w:right="111"/>
              <w:jc w:val="right"/>
            </w:pPr>
            <w:r>
              <w:rPr>
                <w:spacing w:val="-2"/>
              </w:rPr>
              <w:t>71220000-</w:t>
            </w:r>
            <w:r>
              <w:rPr>
                <w:spacing w:val="-10"/>
              </w:rPr>
              <w:t>6</w:t>
            </w:r>
          </w:p>
        </w:tc>
        <w:tc>
          <w:tcPr>
            <w:tcW w:w="5397" w:type="dxa"/>
          </w:tcPr>
          <w:p w14:paraId="15F353BA" w14:textId="77777777" w:rsidR="00657A53" w:rsidRDefault="00E535CC">
            <w:pPr>
              <w:pStyle w:val="TableParagraph"/>
              <w:spacing w:before="0"/>
              <w:ind w:left="115"/>
            </w:pPr>
            <w:r>
              <w:t>Usługi</w:t>
            </w:r>
            <w:r>
              <w:rPr>
                <w:spacing w:val="-4"/>
              </w:rPr>
              <w:t xml:space="preserve"> </w:t>
            </w:r>
            <w:r>
              <w:t>projektowania</w:t>
            </w:r>
            <w:r>
              <w:rPr>
                <w:spacing w:val="-6"/>
              </w:rPr>
              <w:t xml:space="preserve"> </w:t>
            </w:r>
            <w:r>
              <w:rPr>
                <w:spacing w:val="-2"/>
              </w:rPr>
              <w:t>architektonicznego</w:t>
            </w:r>
          </w:p>
        </w:tc>
      </w:tr>
      <w:tr w:rsidR="00657A53" w14:paraId="3E2B16B3" w14:textId="77777777">
        <w:trPr>
          <w:trHeight w:val="309"/>
        </w:trPr>
        <w:tc>
          <w:tcPr>
            <w:tcW w:w="1891" w:type="dxa"/>
          </w:tcPr>
          <w:p w14:paraId="4BCBD1B6" w14:textId="77777777" w:rsidR="00657A53" w:rsidRDefault="00657A53">
            <w:pPr>
              <w:pStyle w:val="TableParagraph"/>
              <w:spacing w:before="0"/>
              <w:ind w:left="0"/>
              <w:rPr>
                <w:rFonts w:ascii="Times New Roman"/>
                <w:sz w:val="20"/>
              </w:rPr>
            </w:pPr>
          </w:p>
        </w:tc>
        <w:tc>
          <w:tcPr>
            <w:tcW w:w="1522" w:type="dxa"/>
          </w:tcPr>
          <w:p w14:paraId="65391BB7" w14:textId="77777777" w:rsidR="00657A53" w:rsidRDefault="00E535CC">
            <w:pPr>
              <w:pStyle w:val="TableParagraph"/>
              <w:spacing w:before="0"/>
              <w:ind w:left="0" w:right="111"/>
              <w:jc w:val="right"/>
            </w:pPr>
            <w:r>
              <w:rPr>
                <w:spacing w:val="-2"/>
              </w:rPr>
              <w:t>71320000-</w:t>
            </w:r>
            <w:r>
              <w:rPr>
                <w:spacing w:val="-10"/>
              </w:rPr>
              <w:t>7</w:t>
            </w:r>
          </w:p>
        </w:tc>
        <w:tc>
          <w:tcPr>
            <w:tcW w:w="5397" w:type="dxa"/>
          </w:tcPr>
          <w:p w14:paraId="5AE92B32" w14:textId="77777777" w:rsidR="00657A53" w:rsidRDefault="00E535CC">
            <w:pPr>
              <w:pStyle w:val="TableParagraph"/>
              <w:spacing w:before="0"/>
              <w:ind w:left="115"/>
            </w:pPr>
            <w:r>
              <w:t>Usługi</w:t>
            </w:r>
            <w:r>
              <w:rPr>
                <w:spacing w:val="-5"/>
              </w:rPr>
              <w:t xml:space="preserve"> </w:t>
            </w:r>
            <w:r>
              <w:t>inżynieryjne</w:t>
            </w:r>
            <w:r>
              <w:rPr>
                <w:spacing w:val="-4"/>
              </w:rPr>
              <w:t xml:space="preserve"> </w:t>
            </w:r>
            <w:r>
              <w:t>w</w:t>
            </w:r>
            <w:r>
              <w:rPr>
                <w:spacing w:val="-6"/>
              </w:rPr>
              <w:t xml:space="preserve"> </w:t>
            </w:r>
            <w:r>
              <w:t>zakresie</w:t>
            </w:r>
            <w:r>
              <w:rPr>
                <w:spacing w:val="-4"/>
              </w:rPr>
              <w:t xml:space="preserve"> </w:t>
            </w:r>
            <w:r>
              <w:rPr>
                <w:spacing w:val="-2"/>
              </w:rPr>
              <w:t>projektowania</w:t>
            </w:r>
          </w:p>
        </w:tc>
      </w:tr>
      <w:tr w:rsidR="00657A53" w14:paraId="172D3A9A" w14:textId="77777777">
        <w:trPr>
          <w:trHeight w:val="308"/>
        </w:trPr>
        <w:tc>
          <w:tcPr>
            <w:tcW w:w="1891" w:type="dxa"/>
          </w:tcPr>
          <w:p w14:paraId="16129C55" w14:textId="77777777" w:rsidR="00657A53" w:rsidRDefault="00E535CC">
            <w:pPr>
              <w:pStyle w:val="TableParagraph"/>
              <w:spacing w:before="0"/>
              <w:ind w:left="50"/>
            </w:pPr>
            <w:r>
              <w:t>Kategoria</w:t>
            </w:r>
            <w:r>
              <w:rPr>
                <w:spacing w:val="-6"/>
              </w:rPr>
              <w:t xml:space="preserve"> </w:t>
            </w:r>
            <w:r>
              <w:rPr>
                <w:spacing w:val="-2"/>
              </w:rPr>
              <w:t>Robót:</w:t>
            </w:r>
          </w:p>
        </w:tc>
        <w:tc>
          <w:tcPr>
            <w:tcW w:w="1522" w:type="dxa"/>
          </w:tcPr>
          <w:p w14:paraId="63043168" w14:textId="001A333A" w:rsidR="00657A53" w:rsidRDefault="00657A53">
            <w:pPr>
              <w:pStyle w:val="TableParagraph"/>
              <w:spacing w:before="0"/>
              <w:ind w:left="0" w:right="111"/>
              <w:jc w:val="right"/>
            </w:pPr>
          </w:p>
        </w:tc>
        <w:tc>
          <w:tcPr>
            <w:tcW w:w="5397" w:type="dxa"/>
          </w:tcPr>
          <w:p w14:paraId="32E85C64" w14:textId="6B037E89" w:rsidR="00657A53" w:rsidRDefault="00657A53">
            <w:pPr>
              <w:pStyle w:val="TableParagraph"/>
              <w:spacing w:before="0"/>
              <w:ind w:left="115"/>
            </w:pPr>
          </w:p>
        </w:tc>
      </w:tr>
      <w:tr w:rsidR="00657A53" w14:paraId="0751A88A" w14:textId="77777777">
        <w:trPr>
          <w:trHeight w:val="308"/>
        </w:trPr>
        <w:tc>
          <w:tcPr>
            <w:tcW w:w="1891" w:type="dxa"/>
          </w:tcPr>
          <w:p w14:paraId="3D2DEA5B" w14:textId="77777777" w:rsidR="00657A53" w:rsidRDefault="00657A53">
            <w:pPr>
              <w:pStyle w:val="TableParagraph"/>
              <w:spacing w:before="0"/>
              <w:ind w:left="0"/>
              <w:rPr>
                <w:rFonts w:ascii="Times New Roman"/>
                <w:sz w:val="20"/>
              </w:rPr>
            </w:pPr>
          </w:p>
        </w:tc>
        <w:tc>
          <w:tcPr>
            <w:tcW w:w="1522" w:type="dxa"/>
          </w:tcPr>
          <w:p w14:paraId="258478AE" w14:textId="77777777" w:rsidR="00657A53" w:rsidRDefault="00E535CC">
            <w:pPr>
              <w:pStyle w:val="TableParagraph"/>
              <w:spacing w:before="0" w:line="268" w:lineRule="exact"/>
              <w:ind w:left="0" w:right="111"/>
              <w:jc w:val="right"/>
            </w:pPr>
            <w:r>
              <w:rPr>
                <w:spacing w:val="-2"/>
              </w:rPr>
              <w:t>44212000-</w:t>
            </w:r>
            <w:r>
              <w:rPr>
                <w:spacing w:val="-10"/>
              </w:rPr>
              <w:t>9</w:t>
            </w:r>
          </w:p>
        </w:tc>
        <w:tc>
          <w:tcPr>
            <w:tcW w:w="5397" w:type="dxa"/>
          </w:tcPr>
          <w:p w14:paraId="661679F5" w14:textId="77777777" w:rsidR="00657A53" w:rsidRDefault="00E535CC">
            <w:pPr>
              <w:pStyle w:val="TableParagraph"/>
              <w:spacing w:before="0" w:line="268" w:lineRule="exact"/>
              <w:ind w:left="115"/>
            </w:pPr>
            <w:r>
              <w:t>Wyroby</w:t>
            </w:r>
            <w:r>
              <w:rPr>
                <w:spacing w:val="-6"/>
              </w:rPr>
              <w:t xml:space="preserve"> </w:t>
            </w:r>
            <w:r>
              <w:t>konstrukcyjne</w:t>
            </w:r>
            <w:r>
              <w:rPr>
                <w:spacing w:val="-4"/>
              </w:rPr>
              <w:t xml:space="preserve"> </w:t>
            </w:r>
            <w:r>
              <w:t>i</w:t>
            </w:r>
            <w:r>
              <w:rPr>
                <w:spacing w:val="-4"/>
              </w:rPr>
              <w:t xml:space="preserve"> </w:t>
            </w:r>
            <w:r>
              <w:t>części,</w:t>
            </w:r>
            <w:r>
              <w:rPr>
                <w:spacing w:val="-4"/>
              </w:rPr>
              <w:t xml:space="preserve"> </w:t>
            </w:r>
            <w:r>
              <w:t>z</w:t>
            </w:r>
            <w:r>
              <w:rPr>
                <w:spacing w:val="-3"/>
              </w:rPr>
              <w:t xml:space="preserve"> </w:t>
            </w:r>
            <w:r>
              <w:t>wyjątkiem</w:t>
            </w:r>
            <w:r>
              <w:rPr>
                <w:spacing w:val="-1"/>
              </w:rPr>
              <w:t xml:space="preserve"> </w:t>
            </w:r>
            <w:r>
              <w:rPr>
                <w:spacing w:val="-2"/>
              </w:rPr>
              <w:t>budynków</w:t>
            </w:r>
          </w:p>
        </w:tc>
      </w:tr>
      <w:tr w:rsidR="00657A53" w14:paraId="4AA1FFE3" w14:textId="77777777">
        <w:trPr>
          <w:trHeight w:val="309"/>
        </w:trPr>
        <w:tc>
          <w:tcPr>
            <w:tcW w:w="1891" w:type="dxa"/>
          </w:tcPr>
          <w:p w14:paraId="62BB6543" w14:textId="77777777" w:rsidR="00657A53" w:rsidRDefault="00657A53">
            <w:pPr>
              <w:pStyle w:val="TableParagraph"/>
              <w:spacing w:before="0"/>
              <w:ind w:left="0"/>
              <w:rPr>
                <w:rFonts w:ascii="Times New Roman"/>
                <w:sz w:val="20"/>
              </w:rPr>
            </w:pPr>
          </w:p>
        </w:tc>
        <w:tc>
          <w:tcPr>
            <w:tcW w:w="1522" w:type="dxa"/>
          </w:tcPr>
          <w:p w14:paraId="4A289ED8" w14:textId="77777777" w:rsidR="00657A53" w:rsidRDefault="00657A53">
            <w:pPr>
              <w:pStyle w:val="TableParagraph"/>
              <w:spacing w:before="0"/>
              <w:ind w:left="0"/>
              <w:rPr>
                <w:rFonts w:ascii="Times New Roman"/>
                <w:sz w:val="20"/>
              </w:rPr>
            </w:pPr>
          </w:p>
        </w:tc>
        <w:tc>
          <w:tcPr>
            <w:tcW w:w="5397" w:type="dxa"/>
          </w:tcPr>
          <w:p w14:paraId="1362A6B4" w14:textId="77777777" w:rsidR="00657A53" w:rsidRDefault="00E535CC">
            <w:pPr>
              <w:pStyle w:val="TableParagraph"/>
              <w:spacing w:before="0"/>
              <w:ind w:left="115"/>
            </w:pPr>
            <w:r>
              <w:t>z</w:t>
            </w:r>
            <w:r>
              <w:rPr>
                <w:spacing w:val="-3"/>
              </w:rPr>
              <w:t xml:space="preserve"> </w:t>
            </w:r>
            <w:r>
              <w:t>gotowych</w:t>
            </w:r>
            <w:r>
              <w:rPr>
                <w:spacing w:val="-2"/>
              </w:rPr>
              <w:t xml:space="preserve"> elementów</w:t>
            </w:r>
          </w:p>
        </w:tc>
      </w:tr>
      <w:tr w:rsidR="00657A53" w14:paraId="7B5F0CF7" w14:textId="77777777">
        <w:trPr>
          <w:trHeight w:val="309"/>
        </w:trPr>
        <w:tc>
          <w:tcPr>
            <w:tcW w:w="1891" w:type="dxa"/>
            <w:vMerge w:val="restart"/>
          </w:tcPr>
          <w:p w14:paraId="0ABA26EE" w14:textId="77777777" w:rsidR="00657A53" w:rsidRDefault="00657A53">
            <w:pPr>
              <w:pStyle w:val="TableParagraph"/>
              <w:spacing w:before="0"/>
              <w:ind w:left="0"/>
              <w:rPr>
                <w:rFonts w:ascii="Times New Roman"/>
                <w:sz w:val="20"/>
              </w:rPr>
            </w:pPr>
          </w:p>
        </w:tc>
        <w:tc>
          <w:tcPr>
            <w:tcW w:w="1522" w:type="dxa"/>
          </w:tcPr>
          <w:p w14:paraId="2274354F" w14:textId="77777777" w:rsidR="00657A53" w:rsidRDefault="00E535CC">
            <w:pPr>
              <w:pStyle w:val="TableParagraph"/>
              <w:spacing w:before="0"/>
              <w:ind w:left="0" w:right="111"/>
              <w:jc w:val="right"/>
            </w:pPr>
            <w:r>
              <w:rPr>
                <w:spacing w:val="-2"/>
              </w:rPr>
              <w:t>45232000-</w:t>
            </w:r>
            <w:r>
              <w:rPr>
                <w:spacing w:val="-10"/>
              </w:rPr>
              <w:t>2</w:t>
            </w:r>
          </w:p>
        </w:tc>
        <w:tc>
          <w:tcPr>
            <w:tcW w:w="5397" w:type="dxa"/>
          </w:tcPr>
          <w:p w14:paraId="5F2DCEB0" w14:textId="77777777" w:rsidR="00657A53" w:rsidRDefault="00E535CC">
            <w:pPr>
              <w:pStyle w:val="TableParagraph"/>
              <w:spacing w:before="0"/>
              <w:ind w:left="115"/>
            </w:pPr>
            <w:r>
              <w:t>Roboty</w:t>
            </w:r>
            <w:r>
              <w:rPr>
                <w:spacing w:val="-3"/>
              </w:rPr>
              <w:t xml:space="preserve"> </w:t>
            </w:r>
            <w:r>
              <w:t>pomocnicze</w:t>
            </w:r>
            <w:r>
              <w:rPr>
                <w:spacing w:val="-6"/>
              </w:rPr>
              <w:t xml:space="preserve"> </w:t>
            </w:r>
            <w:r>
              <w:t>w</w:t>
            </w:r>
            <w:r>
              <w:rPr>
                <w:spacing w:val="-2"/>
              </w:rPr>
              <w:t xml:space="preserve"> </w:t>
            </w:r>
            <w:r>
              <w:t>zakresie</w:t>
            </w:r>
            <w:r>
              <w:rPr>
                <w:spacing w:val="-3"/>
              </w:rPr>
              <w:t xml:space="preserve"> </w:t>
            </w:r>
            <w:r>
              <w:t>rurociągów</w:t>
            </w:r>
            <w:r>
              <w:rPr>
                <w:spacing w:val="-3"/>
              </w:rPr>
              <w:t xml:space="preserve"> </w:t>
            </w:r>
            <w:r>
              <w:t>i</w:t>
            </w:r>
            <w:r>
              <w:rPr>
                <w:spacing w:val="-5"/>
              </w:rPr>
              <w:t xml:space="preserve"> </w:t>
            </w:r>
            <w:r>
              <w:rPr>
                <w:spacing w:val="-2"/>
              </w:rPr>
              <w:t>kabli</w:t>
            </w:r>
          </w:p>
        </w:tc>
      </w:tr>
      <w:tr w:rsidR="00657A53" w14:paraId="66107DB5" w14:textId="77777777">
        <w:trPr>
          <w:trHeight w:val="309"/>
        </w:trPr>
        <w:tc>
          <w:tcPr>
            <w:tcW w:w="1891" w:type="dxa"/>
            <w:vMerge/>
            <w:tcBorders>
              <w:top w:val="nil"/>
            </w:tcBorders>
          </w:tcPr>
          <w:p w14:paraId="37F2A3F7" w14:textId="77777777" w:rsidR="00657A53" w:rsidRDefault="00657A53">
            <w:pPr>
              <w:rPr>
                <w:sz w:val="2"/>
                <w:szCs w:val="2"/>
              </w:rPr>
            </w:pPr>
          </w:p>
        </w:tc>
        <w:tc>
          <w:tcPr>
            <w:tcW w:w="1522" w:type="dxa"/>
          </w:tcPr>
          <w:p w14:paraId="72890415" w14:textId="77777777" w:rsidR="00657A53" w:rsidRDefault="00E535CC">
            <w:pPr>
              <w:pStyle w:val="TableParagraph"/>
              <w:spacing w:before="0"/>
              <w:ind w:left="0" w:right="111"/>
              <w:jc w:val="right"/>
            </w:pPr>
            <w:r>
              <w:rPr>
                <w:spacing w:val="-2"/>
              </w:rPr>
              <w:t>71326000-</w:t>
            </w:r>
            <w:r>
              <w:rPr>
                <w:spacing w:val="-10"/>
              </w:rPr>
              <w:t>9</w:t>
            </w:r>
          </w:p>
        </w:tc>
        <w:tc>
          <w:tcPr>
            <w:tcW w:w="5397" w:type="dxa"/>
          </w:tcPr>
          <w:p w14:paraId="0D6E932B" w14:textId="77777777" w:rsidR="00657A53" w:rsidRDefault="00E535CC">
            <w:pPr>
              <w:pStyle w:val="TableParagraph"/>
              <w:spacing w:before="0"/>
              <w:ind w:left="115"/>
            </w:pPr>
            <w:r>
              <w:t>Dodatkowe</w:t>
            </w:r>
            <w:r>
              <w:rPr>
                <w:spacing w:val="-6"/>
              </w:rPr>
              <w:t xml:space="preserve"> </w:t>
            </w:r>
            <w:r>
              <w:t>usługi</w:t>
            </w:r>
            <w:r>
              <w:rPr>
                <w:spacing w:val="-3"/>
              </w:rPr>
              <w:t xml:space="preserve"> </w:t>
            </w:r>
            <w:r>
              <w:rPr>
                <w:spacing w:val="-2"/>
              </w:rPr>
              <w:t>budowlane</w:t>
            </w:r>
          </w:p>
        </w:tc>
      </w:tr>
      <w:tr w:rsidR="00657A53" w14:paraId="0DF8EF3F" w14:textId="77777777">
        <w:trPr>
          <w:trHeight w:val="308"/>
        </w:trPr>
        <w:tc>
          <w:tcPr>
            <w:tcW w:w="1891" w:type="dxa"/>
            <w:vMerge w:val="restart"/>
          </w:tcPr>
          <w:p w14:paraId="46DBD630" w14:textId="77777777" w:rsidR="00657A53" w:rsidRDefault="00657A53">
            <w:pPr>
              <w:pStyle w:val="TableParagraph"/>
              <w:spacing w:before="0"/>
              <w:ind w:left="0"/>
              <w:rPr>
                <w:rFonts w:ascii="Times New Roman"/>
                <w:sz w:val="20"/>
              </w:rPr>
            </w:pPr>
          </w:p>
        </w:tc>
        <w:tc>
          <w:tcPr>
            <w:tcW w:w="1522" w:type="dxa"/>
          </w:tcPr>
          <w:p w14:paraId="7AB4C8E6" w14:textId="77777777" w:rsidR="00657A53" w:rsidRPr="00D951BC" w:rsidRDefault="00E535CC">
            <w:pPr>
              <w:pStyle w:val="TableParagraph"/>
              <w:spacing w:before="0" w:line="268" w:lineRule="exact"/>
              <w:ind w:left="0" w:right="111"/>
              <w:jc w:val="right"/>
              <w:rPr>
                <w:b/>
                <w:bCs/>
              </w:rPr>
            </w:pPr>
            <w:r w:rsidRPr="00D951BC">
              <w:rPr>
                <w:b/>
                <w:bCs/>
                <w:spacing w:val="-2"/>
              </w:rPr>
              <w:t>09331200-</w:t>
            </w:r>
            <w:r w:rsidRPr="00D951BC">
              <w:rPr>
                <w:b/>
                <w:bCs/>
                <w:spacing w:val="-10"/>
              </w:rPr>
              <w:t>0</w:t>
            </w:r>
          </w:p>
        </w:tc>
        <w:tc>
          <w:tcPr>
            <w:tcW w:w="5397" w:type="dxa"/>
          </w:tcPr>
          <w:p w14:paraId="048C1B1E" w14:textId="77777777" w:rsidR="00657A53" w:rsidRPr="00D951BC" w:rsidRDefault="00E535CC">
            <w:pPr>
              <w:pStyle w:val="TableParagraph"/>
              <w:spacing w:before="0" w:line="268" w:lineRule="exact"/>
              <w:ind w:left="115"/>
              <w:rPr>
                <w:b/>
                <w:bCs/>
              </w:rPr>
            </w:pPr>
            <w:r w:rsidRPr="00D951BC">
              <w:rPr>
                <w:b/>
                <w:bCs/>
              </w:rPr>
              <w:t>Słoneczne</w:t>
            </w:r>
            <w:r w:rsidRPr="00D951BC">
              <w:rPr>
                <w:b/>
                <w:bCs/>
                <w:spacing w:val="-7"/>
              </w:rPr>
              <w:t xml:space="preserve"> </w:t>
            </w:r>
            <w:r w:rsidRPr="00D951BC">
              <w:rPr>
                <w:b/>
                <w:bCs/>
              </w:rPr>
              <w:t>moduły</w:t>
            </w:r>
            <w:r w:rsidRPr="00D951BC">
              <w:rPr>
                <w:b/>
                <w:bCs/>
                <w:spacing w:val="-5"/>
              </w:rPr>
              <w:t xml:space="preserve"> </w:t>
            </w:r>
            <w:r w:rsidRPr="00D951BC">
              <w:rPr>
                <w:b/>
                <w:bCs/>
                <w:spacing w:val="-2"/>
              </w:rPr>
              <w:t>fotoelektryczne</w:t>
            </w:r>
          </w:p>
        </w:tc>
      </w:tr>
      <w:tr w:rsidR="00657A53" w14:paraId="502076C6" w14:textId="77777777">
        <w:trPr>
          <w:trHeight w:val="309"/>
        </w:trPr>
        <w:tc>
          <w:tcPr>
            <w:tcW w:w="1891" w:type="dxa"/>
            <w:vMerge/>
            <w:tcBorders>
              <w:top w:val="nil"/>
            </w:tcBorders>
          </w:tcPr>
          <w:p w14:paraId="21FEF0D9" w14:textId="77777777" w:rsidR="00657A53" w:rsidRDefault="00657A53">
            <w:pPr>
              <w:rPr>
                <w:sz w:val="2"/>
                <w:szCs w:val="2"/>
              </w:rPr>
            </w:pPr>
          </w:p>
        </w:tc>
        <w:tc>
          <w:tcPr>
            <w:tcW w:w="1522" w:type="dxa"/>
          </w:tcPr>
          <w:p w14:paraId="4C6A67B5" w14:textId="77777777" w:rsidR="00657A53" w:rsidRDefault="00E535CC">
            <w:pPr>
              <w:pStyle w:val="TableParagraph"/>
              <w:spacing w:before="0"/>
              <w:ind w:left="0" w:right="111"/>
              <w:jc w:val="right"/>
            </w:pPr>
            <w:r>
              <w:rPr>
                <w:spacing w:val="-2"/>
              </w:rPr>
              <w:t>44212500-</w:t>
            </w:r>
            <w:r>
              <w:rPr>
                <w:spacing w:val="-10"/>
              </w:rPr>
              <w:t>4</w:t>
            </w:r>
          </w:p>
        </w:tc>
        <w:tc>
          <w:tcPr>
            <w:tcW w:w="5397" w:type="dxa"/>
          </w:tcPr>
          <w:p w14:paraId="29197168" w14:textId="77777777" w:rsidR="00657A53" w:rsidRDefault="00E535CC">
            <w:pPr>
              <w:pStyle w:val="TableParagraph"/>
              <w:spacing w:before="0"/>
              <w:ind w:left="115"/>
            </w:pPr>
            <w:r>
              <w:t>Kątowniki</w:t>
            </w:r>
            <w:r>
              <w:rPr>
                <w:spacing w:val="-3"/>
              </w:rPr>
              <w:t xml:space="preserve"> </w:t>
            </w:r>
            <w:r>
              <w:t>i</w:t>
            </w:r>
            <w:r>
              <w:rPr>
                <w:spacing w:val="-3"/>
              </w:rPr>
              <w:t xml:space="preserve"> </w:t>
            </w:r>
            <w:r>
              <w:rPr>
                <w:spacing w:val="-2"/>
              </w:rPr>
              <w:t>profile</w:t>
            </w:r>
          </w:p>
        </w:tc>
      </w:tr>
      <w:tr w:rsidR="00657A53" w14:paraId="635C66B9" w14:textId="77777777">
        <w:trPr>
          <w:trHeight w:val="308"/>
        </w:trPr>
        <w:tc>
          <w:tcPr>
            <w:tcW w:w="1891" w:type="dxa"/>
            <w:vMerge/>
            <w:tcBorders>
              <w:top w:val="nil"/>
            </w:tcBorders>
          </w:tcPr>
          <w:p w14:paraId="08797B86" w14:textId="77777777" w:rsidR="00657A53" w:rsidRDefault="00657A53">
            <w:pPr>
              <w:rPr>
                <w:sz w:val="2"/>
                <w:szCs w:val="2"/>
              </w:rPr>
            </w:pPr>
          </w:p>
        </w:tc>
        <w:tc>
          <w:tcPr>
            <w:tcW w:w="1522" w:type="dxa"/>
          </w:tcPr>
          <w:p w14:paraId="3784853E" w14:textId="77777777" w:rsidR="00657A53" w:rsidRDefault="00E535CC">
            <w:pPr>
              <w:pStyle w:val="TableParagraph"/>
              <w:spacing w:before="0"/>
              <w:ind w:left="0" w:right="111"/>
              <w:jc w:val="right"/>
            </w:pPr>
            <w:r>
              <w:rPr>
                <w:spacing w:val="-2"/>
              </w:rPr>
              <w:t>45111200-</w:t>
            </w:r>
            <w:r>
              <w:rPr>
                <w:spacing w:val="-10"/>
              </w:rPr>
              <w:t>0</w:t>
            </w:r>
          </w:p>
        </w:tc>
        <w:tc>
          <w:tcPr>
            <w:tcW w:w="5397" w:type="dxa"/>
          </w:tcPr>
          <w:p w14:paraId="71F872E3" w14:textId="77777777" w:rsidR="00657A53" w:rsidRDefault="00E535CC">
            <w:pPr>
              <w:pStyle w:val="TableParagraph"/>
              <w:spacing w:before="0"/>
              <w:ind w:left="115"/>
            </w:pPr>
            <w:r>
              <w:t>Roboty</w:t>
            </w:r>
            <w:r>
              <w:rPr>
                <w:spacing w:val="-7"/>
              </w:rPr>
              <w:t xml:space="preserve"> </w:t>
            </w:r>
            <w:r>
              <w:t>w</w:t>
            </w:r>
            <w:r>
              <w:rPr>
                <w:spacing w:val="-2"/>
              </w:rPr>
              <w:t xml:space="preserve"> </w:t>
            </w:r>
            <w:r>
              <w:t>zakresie</w:t>
            </w:r>
            <w:r>
              <w:rPr>
                <w:spacing w:val="-5"/>
              </w:rPr>
              <w:t xml:space="preserve"> </w:t>
            </w:r>
            <w:r>
              <w:t>przygotowania</w:t>
            </w:r>
            <w:r>
              <w:rPr>
                <w:spacing w:val="-5"/>
              </w:rPr>
              <w:t xml:space="preserve"> </w:t>
            </w:r>
            <w:r>
              <w:t>terenu</w:t>
            </w:r>
            <w:r>
              <w:rPr>
                <w:spacing w:val="-5"/>
              </w:rPr>
              <w:t xml:space="preserve"> </w:t>
            </w:r>
            <w:r>
              <w:t>pod</w:t>
            </w:r>
            <w:r>
              <w:rPr>
                <w:spacing w:val="-4"/>
              </w:rPr>
              <w:t xml:space="preserve"> </w:t>
            </w:r>
            <w:r>
              <w:rPr>
                <w:spacing w:val="-2"/>
              </w:rPr>
              <w:t>budowę</w:t>
            </w:r>
          </w:p>
        </w:tc>
      </w:tr>
      <w:tr w:rsidR="00657A53" w14:paraId="66E49864" w14:textId="77777777">
        <w:trPr>
          <w:trHeight w:val="308"/>
        </w:trPr>
        <w:tc>
          <w:tcPr>
            <w:tcW w:w="1891" w:type="dxa"/>
            <w:vMerge/>
            <w:tcBorders>
              <w:top w:val="nil"/>
            </w:tcBorders>
          </w:tcPr>
          <w:p w14:paraId="6ADDB593" w14:textId="77777777" w:rsidR="00657A53" w:rsidRDefault="00657A53">
            <w:pPr>
              <w:rPr>
                <w:sz w:val="2"/>
                <w:szCs w:val="2"/>
              </w:rPr>
            </w:pPr>
          </w:p>
        </w:tc>
        <w:tc>
          <w:tcPr>
            <w:tcW w:w="1522" w:type="dxa"/>
          </w:tcPr>
          <w:p w14:paraId="568BB798" w14:textId="77777777" w:rsidR="00657A53" w:rsidRDefault="00657A53">
            <w:pPr>
              <w:pStyle w:val="TableParagraph"/>
              <w:spacing w:before="0"/>
              <w:ind w:left="0"/>
              <w:rPr>
                <w:rFonts w:ascii="Times New Roman"/>
                <w:sz w:val="20"/>
              </w:rPr>
            </w:pPr>
          </w:p>
        </w:tc>
        <w:tc>
          <w:tcPr>
            <w:tcW w:w="5397" w:type="dxa"/>
          </w:tcPr>
          <w:p w14:paraId="490F3156" w14:textId="77777777" w:rsidR="00657A53" w:rsidRDefault="00E535CC">
            <w:pPr>
              <w:pStyle w:val="TableParagraph"/>
              <w:spacing w:before="0" w:line="268" w:lineRule="exact"/>
              <w:ind w:left="115"/>
            </w:pPr>
            <w:r>
              <w:t>i</w:t>
            </w:r>
            <w:r>
              <w:rPr>
                <w:spacing w:val="-4"/>
              </w:rPr>
              <w:t xml:space="preserve"> </w:t>
            </w:r>
            <w:r>
              <w:t>roboty</w:t>
            </w:r>
            <w:r>
              <w:rPr>
                <w:spacing w:val="-1"/>
              </w:rPr>
              <w:t xml:space="preserve"> </w:t>
            </w:r>
            <w:r>
              <w:rPr>
                <w:spacing w:val="-2"/>
              </w:rPr>
              <w:t>ziemne</w:t>
            </w:r>
          </w:p>
        </w:tc>
      </w:tr>
      <w:tr w:rsidR="00657A53" w14:paraId="4B982C52" w14:textId="77777777">
        <w:trPr>
          <w:trHeight w:val="309"/>
        </w:trPr>
        <w:tc>
          <w:tcPr>
            <w:tcW w:w="1891" w:type="dxa"/>
          </w:tcPr>
          <w:p w14:paraId="6AB72099" w14:textId="77777777" w:rsidR="00657A53" w:rsidRDefault="00657A53">
            <w:pPr>
              <w:pStyle w:val="TableParagraph"/>
              <w:spacing w:before="0"/>
              <w:ind w:left="0"/>
              <w:rPr>
                <w:rFonts w:ascii="Times New Roman"/>
                <w:sz w:val="20"/>
              </w:rPr>
            </w:pPr>
          </w:p>
        </w:tc>
        <w:tc>
          <w:tcPr>
            <w:tcW w:w="1522" w:type="dxa"/>
          </w:tcPr>
          <w:p w14:paraId="0E6A797B" w14:textId="77777777" w:rsidR="00657A53" w:rsidRDefault="00E535CC">
            <w:pPr>
              <w:pStyle w:val="TableParagraph"/>
              <w:spacing w:before="0"/>
              <w:ind w:left="0" w:right="111"/>
              <w:jc w:val="right"/>
            </w:pPr>
            <w:r>
              <w:rPr>
                <w:spacing w:val="-2"/>
              </w:rPr>
              <w:t>45251100-</w:t>
            </w:r>
            <w:r>
              <w:rPr>
                <w:spacing w:val="-10"/>
              </w:rPr>
              <w:t>2</w:t>
            </w:r>
          </w:p>
        </w:tc>
        <w:tc>
          <w:tcPr>
            <w:tcW w:w="5397" w:type="dxa"/>
          </w:tcPr>
          <w:p w14:paraId="25C32CBE" w14:textId="77777777" w:rsidR="00657A53" w:rsidRDefault="00E535CC">
            <w:pPr>
              <w:pStyle w:val="TableParagraph"/>
              <w:spacing w:before="0"/>
              <w:ind w:left="115"/>
            </w:pPr>
            <w:r>
              <w:t>Roboty</w:t>
            </w:r>
            <w:r>
              <w:rPr>
                <w:spacing w:val="-6"/>
              </w:rPr>
              <w:t xml:space="preserve"> </w:t>
            </w:r>
            <w:r>
              <w:t>budowlane</w:t>
            </w:r>
            <w:r>
              <w:rPr>
                <w:spacing w:val="-6"/>
              </w:rPr>
              <w:t xml:space="preserve"> </w:t>
            </w:r>
            <w:r>
              <w:t>w</w:t>
            </w:r>
            <w:r>
              <w:rPr>
                <w:spacing w:val="-3"/>
              </w:rPr>
              <w:t xml:space="preserve"> </w:t>
            </w:r>
            <w:r>
              <w:t>zakresie</w:t>
            </w:r>
            <w:r>
              <w:rPr>
                <w:spacing w:val="-4"/>
              </w:rPr>
              <w:t xml:space="preserve"> </w:t>
            </w:r>
            <w:r>
              <w:t>budowy</w:t>
            </w:r>
            <w:r>
              <w:rPr>
                <w:spacing w:val="-6"/>
              </w:rPr>
              <w:t xml:space="preserve"> </w:t>
            </w:r>
            <w:r>
              <w:rPr>
                <w:spacing w:val="-2"/>
              </w:rPr>
              <w:t>elektrowni</w:t>
            </w:r>
          </w:p>
        </w:tc>
      </w:tr>
      <w:tr w:rsidR="00657A53" w14:paraId="31E3C705" w14:textId="77777777">
        <w:trPr>
          <w:trHeight w:val="308"/>
        </w:trPr>
        <w:tc>
          <w:tcPr>
            <w:tcW w:w="1891" w:type="dxa"/>
            <w:vMerge w:val="restart"/>
          </w:tcPr>
          <w:p w14:paraId="27E92194" w14:textId="77777777" w:rsidR="00657A53" w:rsidRDefault="00657A53">
            <w:pPr>
              <w:pStyle w:val="TableParagraph"/>
              <w:spacing w:before="0"/>
              <w:ind w:left="0"/>
              <w:rPr>
                <w:rFonts w:ascii="Times New Roman"/>
                <w:sz w:val="20"/>
              </w:rPr>
            </w:pPr>
            <w:bookmarkStart w:id="0" w:name="_Hlk163551032"/>
          </w:p>
        </w:tc>
        <w:tc>
          <w:tcPr>
            <w:tcW w:w="1522" w:type="dxa"/>
          </w:tcPr>
          <w:p w14:paraId="35B9F1CC" w14:textId="77777777" w:rsidR="00657A53" w:rsidRDefault="00E535CC">
            <w:pPr>
              <w:pStyle w:val="TableParagraph"/>
              <w:spacing w:before="0"/>
              <w:ind w:left="0" w:right="111"/>
              <w:jc w:val="right"/>
            </w:pPr>
            <w:r>
              <w:rPr>
                <w:spacing w:val="-2"/>
              </w:rPr>
              <w:t>45311200-</w:t>
            </w:r>
            <w:r>
              <w:rPr>
                <w:spacing w:val="-10"/>
              </w:rPr>
              <w:t>2</w:t>
            </w:r>
          </w:p>
        </w:tc>
        <w:tc>
          <w:tcPr>
            <w:tcW w:w="5397" w:type="dxa"/>
          </w:tcPr>
          <w:p w14:paraId="397E0071" w14:textId="77777777" w:rsidR="00657A53" w:rsidRDefault="00E535CC">
            <w:pPr>
              <w:pStyle w:val="TableParagraph"/>
              <w:spacing w:before="0"/>
              <w:ind w:left="115"/>
            </w:pPr>
            <w:r>
              <w:t>Roboty</w:t>
            </w:r>
            <w:r>
              <w:rPr>
                <w:spacing w:val="-4"/>
              </w:rPr>
              <w:t xml:space="preserve"> </w:t>
            </w:r>
            <w:r>
              <w:t>w</w:t>
            </w:r>
            <w:r>
              <w:rPr>
                <w:spacing w:val="-1"/>
              </w:rPr>
              <w:t xml:space="preserve"> </w:t>
            </w:r>
            <w:r>
              <w:t>zakresie</w:t>
            </w:r>
            <w:r>
              <w:rPr>
                <w:spacing w:val="-4"/>
              </w:rPr>
              <w:t xml:space="preserve"> </w:t>
            </w:r>
            <w:r>
              <w:t>instalacji</w:t>
            </w:r>
            <w:r>
              <w:rPr>
                <w:spacing w:val="-4"/>
              </w:rPr>
              <w:t xml:space="preserve"> </w:t>
            </w:r>
            <w:r>
              <w:rPr>
                <w:spacing w:val="-2"/>
              </w:rPr>
              <w:t>elektrycznych</w:t>
            </w:r>
          </w:p>
        </w:tc>
      </w:tr>
      <w:bookmarkEnd w:id="0"/>
      <w:tr w:rsidR="00657A53" w14:paraId="49EA049D" w14:textId="77777777">
        <w:trPr>
          <w:trHeight w:val="308"/>
        </w:trPr>
        <w:tc>
          <w:tcPr>
            <w:tcW w:w="1891" w:type="dxa"/>
            <w:vMerge/>
            <w:tcBorders>
              <w:top w:val="nil"/>
            </w:tcBorders>
          </w:tcPr>
          <w:p w14:paraId="0A56C7BD" w14:textId="77777777" w:rsidR="00657A53" w:rsidRDefault="00657A53">
            <w:pPr>
              <w:rPr>
                <w:sz w:val="2"/>
                <w:szCs w:val="2"/>
              </w:rPr>
            </w:pPr>
          </w:p>
        </w:tc>
        <w:tc>
          <w:tcPr>
            <w:tcW w:w="1522" w:type="dxa"/>
          </w:tcPr>
          <w:p w14:paraId="3E3944A0" w14:textId="77777777" w:rsidR="00657A53" w:rsidRDefault="00E535CC">
            <w:pPr>
              <w:pStyle w:val="TableParagraph"/>
              <w:spacing w:before="0" w:line="268" w:lineRule="exact"/>
              <w:ind w:left="0" w:right="111"/>
              <w:jc w:val="right"/>
            </w:pPr>
            <w:r>
              <w:rPr>
                <w:spacing w:val="-2"/>
              </w:rPr>
              <w:t>45315700-</w:t>
            </w:r>
            <w:r>
              <w:rPr>
                <w:spacing w:val="-10"/>
              </w:rPr>
              <w:t>5</w:t>
            </w:r>
          </w:p>
        </w:tc>
        <w:tc>
          <w:tcPr>
            <w:tcW w:w="5397" w:type="dxa"/>
          </w:tcPr>
          <w:p w14:paraId="360A72FC" w14:textId="77777777" w:rsidR="00657A53" w:rsidRDefault="00E535CC">
            <w:pPr>
              <w:pStyle w:val="TableParagraph"/>
              <w:spacing w:before="0" w:line="268" w:lineRule="exact"/>
              <w:ind w:left="115"/>
            </w:pPr>
            <w:r>
              <w:t>Instalowanie</w:t>
            </w:r>
            <w:r>
              <w:rPr>
                <w:spacing w:val="-10"/>
              </w:rPr>
              <w:t xml:space="preserve"> </w:t>
            </w:r>
            <w:r>
              <w:t>rozdzielni</w:t>
            </w:r>
            <w:r>
              <w:rPr>
                <w:spacing w:val="-10"/>
              </w:rPr>
              <w:t xml:space="preserve"> </w:t>
            </w:r>
            <w:r>
              <w:rPr>
                <w:spacing w:val="-2"/>
              </w:rPr>
              <w:t>elektrycznych</w:t>
            </w:r>
          </w:p>
        </w:tc>
      </w:tr>
      <w:tr w:rsidR="00657A53" w14:paraId="11FE0ADF" w14:textId="77777777">
        <w:trPr>
          <w:trHeight w:val="309"/>
        </w:trPr>
        <w:tc>
          <w:tcPr>
            <w:tcW w:w="1891" w:type="dxa"/>
            <w:vMerge/>
            <w:tcBorders>
              <w:top w:val="nil"/>
            </w:tcBorders>
          </w:tcPr>
          <w:p w14:paraId="31BFD76C" w14:textId="77777777" w:rsidR="00657A53" w:rsidRDefault="00657A53">
            <w:pPr>
              <w:rPr>
                <w:sz w:val="2"/>
                <w:szCs w:val="2"/>
              </w:rPr>
            </w:pPr>
          </w:p>
        </w:tc>
        <w:tc>
          <w:tcPr>
            <w:tcW w:w="1522" w:type="dxa"/>
          </w:tcPr>
          <w:p w14:paraId="27B822A7" w14:textId="77777777" w:rsidR="00657A53" w:rsidRDefault="00E535CC">
            <w:pPr>
              <w:pStyle w:val="TableParagraph"/>
              <w:spacing w:before="0"/>
              <w:ind w:left="0" w:right="111"/>
              <w:jc w:val="right"/>
            </w:pPr>
            <w:r>
              <w:rPr>
                <w:spacing w:val="-2"/>
              </w:rPr>
              <w:t>71314100-</w:t>
            </w:r>
            <w:r>
              <w:rPr>
                <w:spacing w:val="-10"/>
              </w:rPr>
              <w:t>3</w:t>
            </w:r>
          </w:p>
        </w:tc>
        <w:tc>
          <w:tcPr>
            <w:tcW w:w="5397" w:type="dxa"/>
          </w:tcPr>
          <w:p w14:paraId="5E162108" w14:textId="77777777" w:rsidR="00657A53" w:rsidRDefault="00E535CC">
            <w:pPr>
              <w:pStyle w:val="TableParagraph"/>
              <w:spacing w:before="0"/>
              <w:ind w:left="115"/>
            </w:pPr>
            <w:r>
              <w:t>Usługi</w:t>
            </w:r>
            <w:r>
              <w:rPr>
                <w:spacing w:val="-2"/>
              </w:rPr>
              <w:t xml:space="preserve"> elektryczne</w:t>
            </w:r>
          </w:p>
        </w:tc>
      </w:tr>
      <w:tr w:rsidR="00657A53" w14:paraId="6972BB3D" w14:textId="77777777">
        <w:trPr>
          <w:trHeight w:val="308"/>
        </w:trPr>
        <w:tc>
          <w:tcPr>
            <w:tcW w:w="1891" w:type="dxa"/>
            <w:vMerge/>
            <w:tcBorders>
              <w:top w:val="nil"/>
            </w:tcBorders>
          </w:tcPr>
          <w:p w14:paraId="59F3D41E" w14:textId="77777777" w:rsidR="00657A53" w:rsidRDefault="00657A53">
            <w:pPr>
              <w:rPr>
                <w:sz w:val="2"/>
                <w:szCs w:val="2"/>
              </w:rPr>
            </w:pPr>
          </w:p>
        </w:tc>
        <w:tc>
          <w:tcPr>
            <w:tcW w:w="1522" w:type="dxa"/>
          </w:tcPr>
          <w:p w14:paraId="7A1D6B32" w14:textId="77777777" w:rsidR="00657A53" w:rsidRDefault="00E535CC">
            <w:pPr>
              <w:pStyle w:val="TableParagraph"/>
              <w:spacing w:before="0"/>
              <w:ind w:left="0" w:right="111"/>
              <w:jc w:val="right"/>
            </w:pPr>
            <w:r>
              <w:rPr>
                <w:spacing w:val="-2"/>
              </w:rPr>
              <w:t>71323100-</w:t>
            </w:r>
            <w:r>
              <w:rPr>
                <w:spacing w:val="-10"/>
              </w:rPr>
              <w:t>9</w:t>
            </w:r>
          </w:p>
        </w:tc>
        <w:tc>
          <w:tcPr>
            <w:tcW w:w="5397" w:type="dxa"/>
          </w:tcPr>
          <w:p w14:paraId="55A6575F" w14:textId="77777777" w:rsidR="00657A53" w:rsidRDefault="00E535CC">
            <w:pPr>
              <w:pStyle w:val="TableParagraph"/>
              <w:spacing w:before="0"/>
              <w:ind w:left="115"/>
            </w:pPr>
            <w:r>
              <w:t>Usługi</w:t>
            </w:r>
            <w:r>
              <w:rPr>
                <w:spacing w:val="-5"/>
              </w:rPr>
              <w:t xml:space="preserve"> </w:t>
            </w:r>
            <w:r>
              <w:t>projektowania</w:t>
            </w:r>
            <w:r>
              <w:rPr>
                <w:spacing w:val="-7"/>
              </w:rPr>
              <w:t xml:space="preserve"> </w:t>
            </w:r>
            <w:r>
              <w:t>systemów</w:t>
            </w:r>
            <w:r>
              <w:rPr>
                <w:spacing w:val="-3"/>
              </w:rPr>
              <w:t xml:space="preserve"> </w:t>
            </w:r>
            <w:r>
              <w:t>zasilania</w:t>
            </w:r>
            <w:r>
              <w:rPr>
                <w:spacing w:val="-7"/>
              </w:rPr>
              <w:t xml:space="preserve"> </w:t>
            </w:r>
            <w:r>
              <w:rPr>
                <w:spacing w:val="-2"/>
              </w:rPr>
              <w:t>energią</w:t>
            </w:r>
          </w:p>
        </w:tc>
      </w:tr>
      <w:tr w:rsidR="00657A53" w14:paraId="0F843BC1" w14:textId="77777777">
        <w:trPr>
          <w:trHeight w:val="263"/>
        </w:trPr>
        <w:tc>
          <w:tcPr>
            <w:tcW w:w="1891" w:type="dxa"/>
            <w:vMerge/>
            <w:tcBorders>
              <w:top w:val="nil"/>
            </w:tcBorders>
          </w:tcPr>
          <w:p w14:paraId="71860A4B" w14:textId="77777777" w:rsidR="00657A53" w:rsidRDefault="00657A53">
            <w:pPr>
              <w:rPr>
                <w:sz w:val="2"/>
                <w:szCs w:val="2"/>
              </w:rPr>
            </w:pPr>
          </w:p>
        </w:tc>
        <w:tc>
          <w:tcPr>
            <w:tcW w:w="1522" w:type="dxa"/>
          </w:tcPr>
          <w:p w14:paraId="3E45D81B" w14:textId="77777777" w:rsidR="00657A53" w:rsidRDefault="00657A53">
            <w:pPr>
              <w:pStyle w:val="TableParagraph"/>
              <w:spacing w:before="0"/>
              <w:ind w:left="0"/>
              <w:rPr>
                <w:rFonts w:ascii="Times New Roman"/>
                <w:sz w:val="18"/>
              </w:rPr>
            </w:pPr>
          </w:p>
        </w:tc>
        <w:tc>
          <w:tcPr>
            <w:tcW w:w="5397" w:type="dxa"/>
          </w:tcPr>
          <w:p w14:paraId="18805D33" w14:textId="77777777" w:rsidR="00657A53" w:rsidRDefault="00E535CC">
            <w:pPr>
              <w:pStyle w:val="TableParagraph"/>
              <w:spacing w:before="0" w:line="244" w:lineRule="exact"/>
              <w:ind w:left="115"/>
            </w:pPr>
            <w:r>
              <w:rPr>
                <w:spacing w:val="-2"/>
              </w:rPr>
              <w:t>elektryczną</w:t>
            </w:r>
          </w:p>
        </w:tc>
      </w:tr>
    </w:tbl>
    <w:p w14:paraId="5EF526DD" w14:textId="77777777" w:rsidR="00657A53" w:rsidRDefault="00657A53">
      <w:pPr>
        <w:spacing w:line="244" w:lineRule="exact"/>
        <w:sectPr w:rsidR="00657A53" w:rsidSect="005359D6">
          <w:headerReference w:type="default" r:id="rId8"/>
          <w:footerReference w:type="default" r:id="rId9"/>
          <w:pgSz w:w="11910" w:h="16840"/>
          <w:pgMar w:top="1520" w:right="1300" w:bottom="1000" w:left="1300" w:header="743" w:footer="816" w:gutter="0"/>
          <w:pgNumType w:start="2"/>
          <w:cols w:space="708"/>
        </w:sectPr>
      </w:pPr>
    </w:p>
    <w:p w14:paraId="7DE0DE9F" w14:textId="77777777" w:rsidR="00657A53" w:rsidRDefault="00657A53">
      <w:pPr>
        <w:pStyle w:val="Tekstpodstawowy"/>
        <w:spacing w:before="0"/>
        <w:ind w:left="0"/>
        <w:rPr>
          <w:b/>
          <w:sz w:val="20"/>
        </w:rPr>
      </w:pPr>
    </w:p>
    <w:p w14:paraId="36C98102" w14:textId="77777777" w:rsidR="00657A53" w:rsidRDefault="00657A53">
      <w:pPr>
        <w:pStyle w:val="Tekstpodstawowy"/>
        <w:spacing w:before="162"/>
        <w:ind w:left="0"/>
        <w:rPr>
          <w:b/>
          <w:sz w:val="20"/>
        </w:rPr>
      </w:pPr>
    </w:p>
    <w:p w14:paraId="6B66FE51" w14:textId="5208CF04" w:rsidR="00657A53" w:rsidRDefault="00630D3A">
      <w:pPr>
        <w:pStyle w:val="Tekstpodstawowy"/>
        <w:spacing w:before="0" w:line="20" w:lineRule="exact"/>
        <w:ind w:left="949"/>
        <w:rPr>
          <w:sz w:val="2"/>
        </w:rPr>
      </w:pPr>
      <w:r>
        <w:rPr>
          <w:noProof/>
          <w:sz w:val="2"/>
        </w:rPr>
        <mc:AlternateContent>
          <mc:Choice Requires="wpg">
            <w:drawing>
              <wp:inline distT="0" distB="0" distL="0" distR="0" wp14:anchorId="4A641FE0" wp14:editId="4FA397F1">
                <wp:extent cx="4704080" cy="6350"/>
                <wp:effectExtent l="0" t="0" r="1905" b="5715"/>
                <wp:docPr id="1616008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6350"/>
                          <a:chOff x="0" y="0"/>
                          <a:chExt cx="47040" cy="63"/>
                        </a:xfrm>
                      </wpg:grpSpPr>
                      <wps:wsp>
                        <wps:cNvPr id="87062880" name="Graphic 4"/>
                        <wps:cNvSpPr>
                          <a:spLocks/>
                        </wps:cNvSpPr>
                        <wps:spPr bwMode="auto">
                          <a:xfrm>
                            <a:off x="0" y="0"/>
                            <a:ext cx="47040" cy="63"/>
                          </a:xfrm>
                          <a:custGeom>
                            <a:avLst/>
                            <a:gdLst>
                              <a:gd name="T0" fmla="*/ 47039 w 4704080"/>
                              <a:gd name="T1" fmla="*/ 0 h 6350"/>
                              <a:gd name="T2" fmla="*/ 0 w 4704080"/>
                              <a:gd name="T3" fmla="*/ 0 h 6350"/>
                              <a:gd name="T4" fmla="*/ 0 w 4704080"/>
                              <a:gd name="T5" fmla="*/ 60 h 6350"/>
                              <a:gd name="T6" fmla="*/ 47039 w 4704080"/>
                              <a:gd name="T7" fmla="*/ 60 h 6350"/>
                              <a:gd name="T8" fmla="*/ 47039 w 4704080"/>
                              <a:gd name="T9" fmla="*/ 0 h 6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04080" h="6350">
                                <a:moveTo>
                                  <a:pt x="4703953" y="0"/>
                                </a:moveTo>
                                <a:lnTo>
                                  <a:pt x="0" y="0"/>
                                </a:lnTo>
                                <a:lnTo>
                                  <a:pt x="0" y="6096"/>
                                </a:lnTo>
                                <a:lnTo>
                                  <a:pt x="4703953" y="6096"/>
                                </a:lnTo>
                                <a:lnTo>
                                  <a:pt x="47039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963D7E" id="Group 3" o:spid="_x0000_s1026" style="width:370.4pt;height:.5pt;mso-position-horizontal-relative:char;mso-position-vertical-relative:line" coordsize="47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">
                <v:shape id="Graphic 4" o:spid="_x0000_s1027" style="position:absolute;width:47040;height:63;visibility:visible;mso-wrap-style:square;v-text-anchor:top" coordsize="4704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" path="m4703953,l,,,6096r4703953,l4703953,xe" fillcolor="#5b9bd4" stroked="f">
                  <v:path arrowok="t" o:connecttype="custom" o:connectlocs="470,0;0,0;0,1;470,1;470,0" o:connectangles="0,0,0,0,0"/>
                </v:shape>
                <w10:anchorlock/>
              </v:group>
            </w:pict>
          </mc:Fallback>
        </mc:AlternateContent>
      </w:r>
    </w:p>
    <w:p w14:paraId="69376C66" w14:textId="7554585D" w:rsidR="00657A53" w:rsidRDefault="00630D3A">
      <w:pPr>
        <w:spacing w:before="189"/>
        <w:ind w:right="1"/>
        <w:jc w:val="center"/>
        <w:rPr>
          <w:b/>
          <w:i/>
          <w:sz w:val="36"/>
        </w:rPr>
      </w:pPr>
      <w:r>
        <w:rPr>
          <w:noProof/>
        </w:rPr>
        <mc:AlternateContent>
          <mc:Choice Requires="wps">
            <w:drawing>
              <wp:anchor distT="0" distB="0" distL="0" distR="0" simplePos="0" relativeHeight="15729152" behindDoc="0" locked="0" layoutInCell="1" allowOverlap="1" wp14:anchorId="5652C31F" wp14:editId="4F5B1C2A">
                <wp:simplePos x="0" y="0"/>
                <wp:positionH relativeFrom="page">
                  <wp:posOffset>1428115</wp:posOffset>
                </wp:positionH>
                <wp:positionV relativeFrom="paragraph">
                  <wp:posOffset>565150</wp:posOffset>
                </wp:positionV>
                <wp:extent cx="4704080" cy="6350"/>
                <wp:effectExtent l="0" t="0" r="0" b="0"/>
                <wp:wrapNone/>
                <wp:docPr id="92935597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4080" cy="6350"/>
                        </a:xfrm>
                        <a:custGeom>
                          <a:avLst/>
                          <a:gdLst>
                            <a:gd name="T0" fmla="*/ 4703953 w 4704080"/>
                            <a:gd name="T1" fmla="*/ 0 h 6350"/>
                            <a:gd name="T2" fmla="*/ 0 w 4704080"/>
                            <a:gd name="T3" fmla="*/ 0 h 6350"/>
                            <a:gd name="T4" fmla="*/ 0 w 4704080"/>
                            <a:gd name="T5" fmla="*/ 6096 h 6350"/>
                            <a:gd name="T6" fmla="*/ 4703953 w 4704080"/>
                            <a:gd name="T7" fmla="*/ 6096 h 6350"/>
                            <a:gd name="T8" fmla="*/ 4703953 w 4704080"/>
                            <a:gd name="T9" fmla="*/ 0 h 6350"/>
                          </a:gdLst>
                          <a:ahLst/>
                          <a:cxnLst>
                            <a:cxn ang="0">
                              <a:pos x="T0" y="T1"/>
                            </a:cxn>
                            <a:cxn ang="0">
                              <a:pos x="T2" y="T3"/>
                            </a:cxn>
                            <a:cxn ang="0">
                              <a:pos x="T4" y="T5"/>
                            </a:cxn>
                            <a:cxn ang="0">
                              <a:pos x="T6" y="T7"/>
                            </a:cxn>
                            <a:cxn ang="0">
                              <a:pos x="T8" y="T9"/>
                            </a:cxn>
                          </a:cxnLst>
                          <a:rect l="0" t="0" r="r" b="b"/>
                          <a:pathLst>
                            <a:path w="4704080" h="6350">
                              <a:moveTo>
                                <a:pt x="4703953" y="0"/>
                              </a:moveTo>
                              <a:lnTo>
                                <a:pt x="0" y="0"/>
                              </a:lnTo>
                              <a:lnTo>
                                <a:pt x="0" y="6096"/>
                              </a:lnTo>
                              <a:lnTo>
                                <a:pt x="4703953" y="6096"/>
                              </a:lnTo>
                              <a:lnTo>
                                <a:pt x="470395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6755" id="Graphic 5" o:spid="_x0000_s1026" style="position:absolute;margin-left:112.45pt;margin-top:44.5pt;width:370.4pt;height:.5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04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" path="m4703953,l,,,6096r4703953,l4703953,xe" fillcolor="#5b9bd4" stroked="f">
                <v:path arrowok="t" o:connecttype="custom" o:connectlocs="4703953,0;0,0;0,6096;4703953,6096;4703953,0" o:connectangles="0,0,0,0,0"/>
                <w10:wrap anchorx="page"/>
              </v:shape>
            </w:pict>
          </mc:Fallback>
        </mc:AlternateContent>
      </w:r>
      <w:r w:rsidR="00E535CC">
        <w:rPr>
          <w:b/>
          <w:i/>
          <w:sz w:val="36"/>
        </w:rPr>
        <w:t>Spis</w:t>
      </w:r>
      <w:r w:rsidR="00E535CC">
        <w:rPr>
          <w:b/>
          <w:i/>
          <w:spacing w:val="-4"/>
          <w:sz w:val="36"/>
        </w:rPr>
        <w:t xml:space="preserve"> </w:t>
      </w:r>
      <w:r w:rsidR="00E535CC">
        <w:rPr>
          <w:b/>
          <w:i/>
          <w:spacing w:val="-2"/>
          <w:sz w:val="36"/>
        </w:rPr>
        <w:t>treści</w:t>
      </w:r>
    </w:p>
    <w:p w14:paraId="0E467261" w14:textId="77777777" w:rsidR="00657A53" w:rsidRDefault="00657A53">
      <w:pPr>
        <w:jc w:val="center"/>
        <w:rPr>
          <w:sz w:val="36"/>
        </w:rPr>
        <w:sectPr w:rsidR="00657A53" w:rsidSect="005359D6">
          <w:pgSz w:w="11910" w:h="16840"/>
          <w:pgMar w:top="1520" w:right="1300" w:bottom="1858" w:left="1300" w:header="743" w:footer="816" w:gutter="0"/>
          <w:cols w:space="708"/>
        </w:sectPr>
      </w:pPr>
    </w:p>
    <w:sdt>
      <w:sdtPr>
        <w:rPr>
          <w:b w:val="0"/>
          <w:bCs w:val="0"/>
          <w:i w:val="0"/>
          <w:iCs w:val="0"/>
        </w:rPr>
        <w:id w:val="-1599707459"/>
        <w:docPartObj>
          <w:docPartGallery w:val="Table of Contents"/>
          <w:docPartUnique/>
        </w:docPartObj>
      </w:sdtPr>
      <w:sdtContent>
        <w:p w14:paraId="3F9EA73D" w14:textId="77777777" w:rsidR="00657A53" w:rsidRDefault="00000000">
          <w:pPr>
            <w:pStyle w:val="Spistreci2"/>
            <w:numPr>
              <w:ilvl w:val="0"/>
              <w:numId w:val="14"/>
            </w:numPr>
            <w:tabs>
              <w:tab w:val="left" w:pos="517"/>
              <w:tab w:val="right" w:leader="dot" w:pos="9181"/>
            </w:tabs>
            <w:rPr>
              <w:i w:val="0"/>
            </w:rPr>
          </w:pPr>
          <w:hyperlink w:anchor="_bookmark0" w:history="1">
            <w:r w:rsidR="00E535CC">
              <w:t>CZĘŚĆ</w:t>
            </w:r>
            <w:r w:rsidR="00E535CC">
              <w:rPr>
                <w:spacing w:val="-5"/>
              </w:rPr>
              <w:t xml:space="preserve"> </w:t>
            </w:r>
            <w:r w:rsidR="00E535CC">
              <w:rPr>
                <w:spacing w:val="-2"/>
              </w:rPr>
              <w:t>OPISOWA</w:t>
            </w:r>
            <w:r w:rsidR="00E535CC">
              <w:rPr>
                <w:rFonts w:ascii="Times New Roman" w:hAnsi="Times New Roman"/>
                <w:b w:val="0"/>
                <w:i w:val="0"/>
              </w:rPr>
              <w:tab/>
            </w:r>
            <w:r w:rsidR="00E535CC">
              <w:rPr>
                <w:i w:val="0"/>
                <w:spacing w:val="-10"/>
              </w:rPr>
              <w:t>5</w:t>
            </w:r>
          </w:hyperlink>
        </w:p>
        <w:p w14:paraId="4482AB3F" w14:textId="77777777" w:rsidR="00657A53" w:rsidRDefault="00000000">
          <w:pPr>
            <w:pStyle w:val="Spistreci3"/>
            <w:numPr>
              <w:ilvl w:val="1"/>
              <w:numId w:val="14"/>
            </w:numPr>
            <w:tabs>
              <w:tab w:val="left" w:pos="997"/>
              <w:tab w:val="right" w:leader="dot" w:pos="9181"/>
            </w:tabs>
            <w:spacing w:before="161"/>
            <w:ind w:hanging="739"/>
            <w:rPr>
              <w:rFonts w:ascii="Calibri Light"/>
            </w:rPr>
          </w:pPr>
          <w:hyperlink w:anchor="_bookmark1" w:history="1">
            <w:r w:rsidR="00E535CC">
              <w:rPr>
                <w:rFonts w:ascii="Calibri Light"/>
              </w:rPr>
              <w:t>Cel</w:t>
            </w:r>
            <w:r w:rsidR="00E535CC">
              <w:rPr>
                <w:rFonts w:ascii="Calibri Light"/>
                <w:spacing w:val="-3"/>
              </w:rPr>
              <w:t xml:space="preserve"> </w:t>
            </w:r>
            <w:r w:rsidR="00E535CC">
              <w:rPr>
                <w:rFonts w:ascii="Calibri Light"/>
              </w:rPr>
              <w:t>i</w:t>
            </w:r>
            <w:r w:rsidR="00E535CC">
              <w:rPr>
                <w:rFonts w:ascii="Calibri Light"/>
                <w:spacing w:val="-1"/>
              </w:rPr>
              <w:t xml:space="preserve"> </w:t>
            </w:r>
            <w:r w:rsidR="00E535CC">
              <w:rPr>
                <w:rFonts w:ascii="Calibri Light"/>
              </w:rPr>
              <w:t>zakres</w:t>
            </w:r>
            <w:r w:rsidR="00E535CC">
              <w:rPr>
                <w:rFonts w:ascii="Calibri Light"/>
                <w:spacing w:val="-1"/>
              </w:rPr>
              <w:t xml:space="preserve"> </w:t>
            </w:r>
            <w:r w:rsidR="00E535CC">
              <w:rPr>
                <w:rFonts w:ascii="Calibri Light"/>
                <w:spacing w:val="-2"/>
              </w:rPr>
              <w:t>inwestycji</w:t>
            </w:r>
            <w:r w:rsidR="00E535CC">
              <w:rPr>
                <w:rFonts w:ascii="Calibri Light"/>
              </w:rPr>
              <w:tab/>
            </w:r>
            <w:r w:rsidR="00E535CC">
              <w:rPr>
                <w:spacing w:val="-10"/>
              </w:rPr>
              <w:t>5</w:t>
            </w:r>
          </w:hyperlink>
        </w:p>
        <w:p w14:paraId="63F072CA" w14:textId="46A223D1" w:rsidR="00657A53" w:rsidRDefault="00000000">
          <w:pPr>
            <w:pStyle w:val="Spistreci3"/>
            <w:numPr>
              <w:ilvl w:val="1"/>
              <w:numId w:val="14"/>
            </w:numPr>
            <w:tabs>
              <w:tab w:val="left" w:pos="997"/>
              <w:tab w:val="right" w:leader="dot" w:pos="9181"/>
            </w:tabs>
            <w:ind w:hanging="739"/>
          </w:pPr>
          <w:hyperlink w:anchor="_bookmark2" w:history="1">
            <w:r w:rsidR="00E535CC">
              <w:t>Definicje</w:t>
            </w:r>
            <w:r w:rsidR="00E535CC">
              <w:rPr>
                <w:spacing w:val="-4"/>
              </w:rPr>
              <w:t xml:space="preserve"> </w:t>
            </w:r>
            <w:r w:rsidR="00E535CC">
              <w:t>i</w:t>
            </w:r>
            <w:r w:rsidR="00E535CC">
              <w:rPr>
                <w:spacing w:val="-2"/>
              </w:rPr>
              <w:t xml:space="preserve"> skróty</w:t>
            </w:r>
            <w:r w:rsidR="00E535CC">
              <w:rPr>
                <w:rFonts w:ascii="Times New Roman" w:hAnsi="Times New Roman"/>
              </w:rPr>
              <w:tab/>
            </w:r>
            <w:r w:rsidR="003F3B68">
              <w:rPr>
                <w:spacing w:val="-10"/>
              </w:rPr>
              <w:t>5</w:t>
            </w:r>
          </w:hyperlink>
        </w:p>
        <w:p w14:paraId="1A70A699" w14:textId="77777777" w:rsidR="00657A53" w:rsidRDefault="00000000">
          <w:pPr>
            <w:pStyle w:val="Spistreci3"/>
            <w:numPr>
              <w:ilvl w:val="1"/>
              <w:numId w:val="14"/>
            </w:numPr>
            <w:tabs>
              <w:tab w:val="left" w:pos="997"/>
              <w:tab w:val="right" w:leader="dot" w:pos="9181"/>
            </w:tabs>
            <w:spacing w:before="121"/>
            <w:ind w:hanging="739"/>
          </w:pPr>
          <w:hyperlink w:anchor="_bookmark3" w:history="1">
            <w:r w:rsidR="00E535CC">
              <w:t>Opis</w:t>
            </w:r>
            <w:r w:rsidR="00E535CC">
              <w:rPr>
                <w:spacing w:val="-5"/>
              </w:rPr>
              <w:t xml:space="preserve"> </w:t>
            </w:r>
            <w:r w:rsidR="00E535CC">
              <w:t>ogólny</w:t>
            </w:r>
            <w:r w:rsidR="00E535CC">
              <w:rPr>
                <w:spacing w:val="-5"/>
              </w:rPr>
              <w:t xml:space="preserve"> </w:t>
            </w:r>
            <w:r w:rsidR="00E535CC">
              <w:t>przedmiotu</w:t>
            </w:r>
            <w:r w:rsidR="00E535CC">
              <w:rPr>
                <w:spacing w:val="-5"/>
              </w:rPr>
              <w:t xml:space="preserve"> </w:t>
            </w:r>
            <w:r w:rsidR="00E535CC">
              <w:rPr>
                <w:spacing w:val="-2"/>
              </w:rPr>
              <w:t>zamówienia</w:t>
            </w:r>
            <w:r w:rsidR="00E535CC">
              <w:rPr>
                <w:rFonts w:ascii="Times New Roman" w:hAnsi="Times New Roman"/>
              </w:rPr>
              <w:tab/>
            </w:r>
            <w:r w:rsidR="003F3B68">
              <w:rPr>
                <w:spacing w:val="-10"/>
              </w:rPr>
              <w:t>6</w:t>
            </w:r>
          </w:hyperlink>
        </w:p>
        <w:p w14:paraId="6EB3EEAE" w14:textId="77777777" w:rsidR="00657A53" w:rsidRDefault="00000000">
          <w:pPr>
            <w:pStyle w:val="Spistreci3"/>
            <w:numPr>
              <w:ilvl w:val="1"/>
              <w:numId w:val="14"/>
            </w:numPr>
            <w:tabs>
              <w:tab w:val="left" w:pos="997"/>
              <w:tab w:val="right" w:leader="dot" w:pos="9181"/>
            </w:tabs>
            <w:ind w:hanging="739"/>
          </w:pPr>
          <w:hyperlink w:anchor="_bookmark4" w:history="1">
            <w:r w:rsidR="00E535CC">
              <w:rPr>
                <w:spacing w:val="-2"/>
              </w:rPr>
              <w:t>Ogólne</w:t>
            </w:r>
            <w:r w:rsidR="00E535CC">
              <w:rPr>
                <w:spacing w:val="16"/>
              </w:rPr>
              <w:t xml:space="preserve"> </w:t>
            </w:r>
            <w:r w:rsidR="00E535CC">
              <w:rPr>
                <w:spacing w:val="-2"/>
              </w:rPr>
              <w:t>właściwości</w:t>
            </w:r>
            <w:r w:rsidR="00E535CC">
              <w:rPr>
                <w:spacing w:val="19"/>
              </w:rPr>
              <w:t xml:space="preserve"> </w:t>
            </w:r>
            <w:r w:rsidR="00E535CC">
              <w:rPr>
                <w:spacing w:val="-2"/>
              </w:rPr>
              <w:t>funkcjonalno-użytkowe</w:t>
            </w:r>
            <w:r w:rsidR="00E535CC">
              <w:rPr>
                <w:rFonts w:ascii="Times New Roman" w:hAnsi="Times New Roman"/>
              </w:rPr>
              <w:tab/>
            </w:r>
            <w:r w:rsidR="003F3B68">
              <w:rPr>
                <w:spacing w:val="-10"/>
              </w:rPr>
              <w:t>6</w:t>
            </w:r>
          </w:hyperlink>
        </w:p>
        <w:p w14:paraId="07D884C5" w14:textId="77777777" w:rsidR="00657A53" w:rsidRDefault="00000000">
          <w:pPr>
            <w:pStyle w:val="Spistreci3"/>
            <w:numPr>
              <w:ilvl w:val="1"/>
              <w:numId w:val="14"/>
            </w:numPr>
            <w:tabs>
              <w:tab w:val="left" w:pos="997"/>
              <w:tab w:val="right" w:leader="dot" w:pos="9181"/>
            </w:tabs>
            <w:spacing w:before="118"/>
            <w:ind w:hanging="739"/>
          </w:pPr>
          <w:hyperlink w:anchor="_bookmark5" w:history="1">
            <w:r w:rsidR="00E535CC">
              <w:t>Aktualne</w:t>
            </w:r>
            <w:r w:rsidR="00E535CC">
              <w:rPr>
                <w:spacing w:val="-8"/>
              </w:rPr>
              <w:t xml:space="preserve"> </w:t>
            </w:r>
            <w:r w:rsidR="00E535CC">
              <w:t>uwarunkowania</w:t>
            </w:r>
            <w:r w:rsidR="00E535CC">
              <w:rPr>
                <w:spacing w:val="-9"/>
              </w:rPr>
              <w:t xml:space="preserve"> </w:t>
            </w:r>
            <w:r w:rsidR="00E535CC">
              <w:t>wykonania</w:t>
            </w:r>
            <w:r w:rsidR="00E535CC">
              <w:rPr>
                <w:spacing w:val="-8"/>
              </w:rPr>
              <w:t xml:space="preserve"> </w:t>
            </w:r>
            <w:r w:rsidR="00E535CC">
              <w:t>przedmiotu</w:t>
            </w:r>
            <w:r w:rsidR="00E535CC">
              <w:rPr>
                <w:spacing w:val="-7"/>
              </w:rPr>
              <w:t xml:space="preserve"> </w:t>
            </w:r>
            <w:r w:rsidR="00E535CC">
              <w:rPr>
                <w:spacing w:val="-2"/>
              </w:rPr>
              <w:t>zamówienia</w:t>
            </w:r>
            <w:r w:rsidR="00E535CC">
              <w:rPr>
                <w:rFonts w:ascii="Times New Roman" w:hAnsi="Times New Roman"/>
              </w:rPr>
              <w:tab/>
            </w:r>
            <w:r w:rsidR="003F3B68">
              <w:rPr>
                <w:spacing w:val="-10"/>
              </w:rPr>
              <w:t>7</w:t>
            </w:r>
          </w:hyperlink>
        </w:p>
        <w:p w14:paraId="186A4147" w14:textId="77777777" w:rsidR="00657A53" w:rsidRDefault="00000000">
          <w:pPr>
            <w:pStyle w:val="Spistreci4"/>
            <w:numPr>
              <w:ilvl w:val="2"/>
              <w:numId w:val="14"/>
            </w:numPr>
            <w:tabs>
              <w:tab w:val="left" w:pos="1215"/>
            </w:tabs>
            <w:spacing w:before="121"/>
            <w:ind w:hanging="698"/>
          </w:pPr>
          <w:hyperlink w:anchor="_bookmark6" w:history="1">
            <w:r w:rsidR="00E535CC">
              <w:t>Określenie</w:t>
            </w:r>
            <w:r w:rsidR="00E535CC">
              <w:rPr>
                <w:spacing w:val="-6"/>
              </w:rPr>
              <w:t xml:space="preserve"> </w:t>
            </w:r>
            <w:r w:rsidR="00E535CC">
              <w:t>miejsca</w:t>
            </w:r>
            <w:r w:rsidR="00E535CC">
              <w:rPr>
                <w:spacing w:val="-4"/>
              </w:rPr>
              <w:t xml:space="preserve"> </w:t>
            </w:r>
            <w:r w:rsidR="00E535CC">
              <w:t>posadowienia</w:t>
            </w:r>
            <w:r w:rsidR="00E535CC">
              <w:rPr>
                <w:spacing w:val="-5"/>
              </w:rPr>
              <w:t xml:space="preserve"> </w:t>
            </w:r>
            <w:r w:rsidR="00E535CC">
              <w:t>generatora</w:t>
            </w:r>
            <w:r w:rsidR="00E535CC">
              <w:rPr>
                <w:spacing w:val="-7"/>
              </w:rPr>
              <w:t xml:space="preserve"> </w:t>
            </w:r>
            <w:r w:rsidR="00E535CC">
              <w:t>PV</w:t>
            </w:r>
            <w:r w:rsidR="00E535CC">
              <w:rPr>
                <w:spacing w:val="-4"/>
              </w:rPr>
              <w:t xml:space="preserve"> </w:t>
            </w:r>
            <w:r w:rsidR="00E535CC">
              <w:t>i</w:t>
            </w:r>
            <w:r w:rsidR="00E535CC">
              <w:rPr>
                <w:spacing w:val="-6"/>
              </w:rPr>
              <w:t xml:space="preserve"> </w:t>
            </w:r>
            <w:r w:rsidR="00E535CC">
              <w:t>wstępne</w:t>
            </w:r>
            <w:r w:rsidR="00E535CC">
              <w:rPr>
                <w:spacing w:val="-4"/>
              </w:rPr>
              <w:t xml:space="preserve"> </w:t>
            </w:r>
            <w:r w:rsidR="00E535CC">
              <w:t>rozplanowanie</w:t>
            </w:r>
            <w:r w:rsidR="00E535CC">
              <w:rPr>
                <w:spacing w:val="-6"/>
              </w:rPr>
              <w:t xml:space="preserve"> </w:t>
            </w:r>
            <w:r w:rsidR="00E535CC">
              <w:t>modułów</w:t>
            </w:r>
            <w:r w:rsidR="00E535CC">
              <w:rPr>
                <w:spacing w:val="-5"/>
              </w:rPr>
              <w:t xml:space="preserve"> </w:t>
            </w:r>
            <w:r w:rsidR="00E535CC">
              <w:t>PV</w:t>
            </w:r>
            <w:r w:rsidR="00E535CC">
              <w:rPr>
                <w:spacing w:val="21"/>
              </w:rPr>
              <w:t xml:space="preserve"> </w:t>
            </w:r>
            <w:r w:rsidR="003F3B68">
              <w:rPr>
                <w:spacing w:val="-10"/>
              </w:rPr>
              <w:t>..7</w:t>
            </w:r>
          </w:hyperlink>
        </w:p>
        <w:p w14:paraId="3F56EDC0" w14:textId="5C0C235E" w:rsidR="00657A53" w:rsidRDefault="00000000">
          <w:pPr>
            <w:pStyle w:val="Spistreci4"/>
            <w:numPr>
              <w:ilvl w:val="2"/>
              <w:numId w:val="14"/>
            </w:numPr>
            <w:tabs>
              <w:tab w:val="left" w:pos="1215"/>
              <w:tab w:val="right" w:leader="dot" w:pos="9181"/>
            </w:tabs>
            <w:ind w:hanging="698"/>
          </w:pPr>
          <w:hyperlink w:anchor="_bookmark7" w:history="1">
            <w:r w:rsidR="00E535CC">
              <w:t>Dobór</w:t>
            </w:r>
            <w:r w:rsidR="00E535CC">
              <w:rPr>
                <w:spacing w:val="-3"/>
              </w:rPr>
              <w:t xml:space="preserve"> </w:t>
            </w:r>
            <w:r w:rsidR="00E535CC">
              <w:t>tras</w:t>
            </w:r>
            <w:r w:rsidR="00E535CC">
              <w:rPr>
                <w:spacing w:val="-3"/>
              </w:rPr>
              <w:t xml:space="preserve"> </w:t>
            </w:r>
            <w:r w:rsidR="00E535CC">
              <w:t>kablowych</w:t>
            </w:r>
            <w:r w:rsidR="00E535CC">
              <w:rPr>
                <w:spacing w:val="-3"/>
              </w:rPr>
              <w:t xml:space="preserve"> </w:t>
            </w:r>
            <w:r w:rsidR="00E535CC">
              <w:t>i</w:t>
            </w:r>
            <w:r w:rsidR="00E535CC">
              <w:rPr>
                <w:spacing w:val="-3"/>
              </w:rPr>
              <w:t xml:space="preserve"> </w:t>
            </w:r>
            <w:r w:rsidR="00E535CC">
              <w:rPr>
                <w:spacing w:val="-2"/>
              </w:rPr>
              <w:t>zabezpieczeń</w:t>
            </w:r>
            <w:r w:rsidR="00E535CC">
              <w:rPr>
                <w:rFonts w:ascii="Times New Roman" w:hAnsi="Times New Roman"/>
              </w:rPr>
              <w:tab/>
            </w:r>
            <w:r w:rsidR="003A4BE7">
              <w:rPr>
                <w:spacing w:val="-10"/>
              </w:rPr>
              <w:t>8</w:t>
            </w:r>
          </w:hyperlink>
        </w:p>
        <w:p w14:paraId="04EBB7FE" w14:textId="3014EA5A" w:rsidR="00657A53" w:rsidRDefault="00000000">
          <w:pPr>
            <w:pStyle w:val="Spistreci3"/>
            <w:numPr>
              <w:ilvl w:val="1"/>
              <w:numId w:val="14"/>
            </w:numPr>
            <w:tabs>
              <w:tab w:val="left" w:pos="997"/>
              <w:tab w:val="right" w:leader="dot" w:pos="9181"/>
            </w:tabs>
            <w:spacing w:before="228"/>
            <w:ind w:hanging="739"/>
          </w:pPr>
          <w:hyperlink w:anchor="_bookmark8" w:history="1">
            <w:r w:rsidR="00E535CC">
              <w:t>Zakres</w:t>
            </w:r>
            <w:r w:rsidR="00E535CC">
              <w:rPr>
                <w:spacing w:val="-7"/>
              </w:rPr>
              <w:t xml:space="preserve"> </w:t>
            </w:r>
            <w:r w:rsidR="00E535CC">
              <w:rPr>
                <w:spacing w:val="-2"/>
              </w:rPr>
              <w:t>robót</w:t>
            </w:r>
            <w:r w:rsidR="00E535CC">
              <w:rPr>
                <w:rFonts w:ascii="Times New Roman" w:hAnsi="Times New Roman"/>
              </w:rPr>
              <w:tab/>
            </w:r>
          </w:hyperlink>
          <w:r w:rsidR="003A4BE7">
            <w:rPr>
              <w:spacing w:val="-10"/>
            </w:rPr>
            <w:t>8</w:t>
          </w:r>
        </w:p>
        <w:p w14:paraId="61FE4B8F" w14:textId="77777777" w:rsidR="00657A53" w:rsidRDefault="00000000">
          <w:pPr>
            <w:pStyle w:val="Spistreci3"/>
            <w:numPr>
              <w:ilvl w:val="1"/>
              <w:numId w:val="14"/>
            </w:numPr>
            <w:tabs>
              <w:tab w:val="left" w:pos="997"/>
            </w:tabs>
            <w:spacing w:before="118"/>
            <w:ind w:hanging="739"/>
          </w:pPr>
          <w:hyperlink w:anchor="_bookmark9" w:history="1">
            <w:r w:rsidR="00E535CC">
              <w:t>Wymagania</w:t>
            </w:r>
            <w:r w:rsidR="00E535CC">
              <w:rPr>
                <w:spacing w:val="-5"/>
              </w:rPr>
              <w:t xml:space="preserve"> </w:t>
            </w:r>
            <w:r w:rsidR="00E535CC">
              <w:t>zamawiającego</w:t>
            </w:r>
            <w:r w:rsidR="00E535CC">
              <w:rPr>
                <w:spacing w:val="-4"/>
              </w:rPr>
              <w:t xml:space="preserve"> </w:t>
            </w:r>
            <w:r w:rsidR="00E535CC">
              <w:t>w</w:t>
            </w:r>
            <w:r w:rsidR="00E535CC">
              <w:rPr>
                <w:spacing w:val="-6"/>
              </w:rPr>
              <w:t xml:space="preserve"> </w:t>
            </w:r>
            <w:r w:rsidR="00E535CC">
              <w:t>stosunku</w:t>
            </w:r>
            <w:r w:rsidR="00E535CC">
              <w:rPr>
                <w:spacing w:val="-5"/>
              </w:rPr>
              <w:t xml:space="preserve"> </w:t>
            </w:r>
            <w:r w:rsidR="00E535CC">
              <w:t>do</w:t>
            </w:r>
            <w:r w:rsidR="00E535CC">
              <w:rPr>
                <w:spacing w:val="-3"/>
              </w:rPr>
              <w:t xml:space="preserve"> </w:t>
            </w:r>
            <w:r w:rsidR="00E535CC">
              <w:t>przedmiotu</w:t>
            </w:r>
            <w:r w:rsidR="00E535CC">
              <w:rPr>
                <w:spacing w:val="-6"/>
              </w:rPr>
              <w:t xml:space="preserve"> </w:t>
            </w:r>
            <w:r w:rsidR="00E535CC">
              <w:t>oraz</w:t>
            </w:r>
            <w:r w:rsidR="00E535CC">
              <w:rPr>
                <w:spacing w:val="-6"/>
              </w:rPr>
              <w:t xml:space="preserve"> </w:t>
            </w:r>
            <w:r w:rsidR="00E535CC">
              <w:t>szczegółowe</w:t>
            </w:r>
            <w:r w:rsidR="00E535CC">
              <w:rPr>
                <w:spacing w:val="-4"/>
              </w:rPr>
              <w:t xml:space="preserve"> </w:t>
            </w:r>
            <w:r w:rsidR="00E535CC">
              <w:rPr>
                <w:spacing w:val="-2"/>
              </w:rPr>
              <w:t>wymagania</w:t>
            </w:r>
          </w:hyperlink>
        </w:p>
        <w:p w14:paraId="73A5A74E" w14:textId="6E45A786" w:rsidR="00657A53" w:rsidRDefault="00000000">
          <w:pPr>
            <w:pStyle w:val="Spistreci3"/>
            <w:tabs>
              <w:tab w:val="right" w:leader="dot" w:pos="9182"/>
            </w:tabs>
            <w:spacing w:before="0"/>
            <w:ind w:left="258" w:firstLine="0"/>
          </w:pPr>
          <w:hyperlink w:anchor="_bookmark9" w:history="1">
            <w:r w:rsidR="00E535CC">
              <w:rPr>
                <w:spacing w:val="-2"/>
              </w:rPr>
              <w:t>funkcjonalno-użytkowe</w:t>
            </w:r>
            <w:r w:rsidR="00E535CC">
              <w:rPr>
                <w:rFonts w:ascii="Times New Roman" w:hAnsi="Times New Roman"/>
              </w:rPr>
              <w:tab/>
            </w:r>
          </w:hyperlink>
          <w:r w:rsidR="003A4BE7">
            <w:rPr>
              <w:spacing w:val="-5"/>
            </w:rPr>
            <w:t>9</w:t>
          </w:r>
        </w:p>
        <w:p w14:paraId="35104CEE" w14:textId="07E87C7B" w:rsidR="00657A53" w:rsidRDefault="00000000">
          <w:pPr>
            <w:pStyle w:val="Spistreci4"/>
            <w:numPr>
              <w:ilvl w:val="2"/>
              <w:numId w:val="14"/>
            </w:numPr>
            <w:tabs>
              <w:tab w:val="left" w:pos="1215"/>
              <w:tab w:val="right" w:leader="dot" w:pos="9182"/>
            </w:tabs>
            <w:spacing w:before="120"/>
            <w:ind w:hanging="698"/>
          </w:pPr>
          <w:hyperlink w:anchor="_bookmark10" w:history="1">
            <w:r w:rsidR="00E535CC">
              <w:t>Wymagania</w:t>
            </w:r>
            <w:r w:rsidR="00E535CC">
              <w:rPr>
                <w:spacing w:val="-7"/>
              </w:rPr>
              <w:t xml:space="preserve"> </w:t>
            </w:r>
            <w:r w:rsidR="00E535CC">
              <w:t>zamawiającego</w:t>
            </w:r>
            <w:r w:rsidR="00E535CC">
              <w:rPr>
                <w:spacing w:val="-4"/>
              </w:rPr>
              <w:t xml:space="preserve"> </w:t>
            </w:r>
            <w:r w:rsidR="00E535CC">
              <w:t>w</w:t>
            </w:r>
            <w:r w:rsidR="00E535CC">
              <w:rPr>
                <w:spacing w:val="-7"/>
              </w:rPr>
              <w:t xml:space="preserve"> </w:t>
            </w:r>
            <w:r w:rsidR="00E535CC">
              <w:t>zakresie</w:t>
            </w:r>
            <w:r w:rsidR="00E535CC">
              <w:rPr>
                <w:spacing w:val="-4"/>
              </w:rPr>
              <w:t xml:space="preserve"> </w:t>
            </w:r>
            <w:r w:rsidR="00E535CC">
              <w:t>dokumentacji</w:t>
            </w:r>
            <w:r w:rsidR="00E535CC">
              <w:rPr>
                <w:spacing w:val="-9"/>
              </w:rPr>
              <w:t xml:space="preserve"> </w:t>
            </w:r>
            <w:r w:rsidR="00E535CC">
              <w:rPr>
                <w:spacing w:val="-2"/>
              </w:rPr>
              <w:t>projektowej</w:t>
            </w:r>
            <w:r w:rsidR="00E535CC">
              <w:rPr>
                <w:rFonts w:ascii="Times New Roman" w:hAnsi="Times New Roman"/>
              </w:rPr>
              <w:tab/>
            </w:r>
          </w:hyperlink>
          <w:r w:rsidR="003A4BE7">
            <w:rPr>
              <w:spacing w:val="-5"/>
            </w:rPr>
            <w:t>9</w:t>
          </w:r>
        </w:p>
        <w:p w14:paraId="4D640806" w14:textId="73D991AA" w:rsidR="00657A53" w:rsidRDefault="00000000">
          <w:pPr>
            <w:pStyle w:val="Spistreci4"/>
            <w:numPr>
              <w:ilvl w:val="2"/>
              <w:numId w:val="14"/>
            </w:numPr>
            <w:tabs>
              <w:tab w:val="left" w:pos="1215"/>
              <w:tab w:val="right" w:leader="dot" w:pos="9182"/>
            </w:tabs>
            <w:spacing w:before="229"/>
            <w:ind w:hanging="698"/>
          </w:pPr>
          <w:hyperlink w:anchor="_bookmark11" w:history="1">
            <w:r w:rsidR="00E535CC">
              <w:t>Wymagania</w:t>
            </w:r>
            <w:r w:rsidR="00E535CC">
              <w:rPr>
                <w:spacing w:val="-7"/>
              </w:rPr>
              <w:t xml:space="preserve"> </w:t>
            </w:r>
            <w:r w:rsidR="00E535CC">
              <w:t>Zamawiającego</w:t>
            </w:r>
            <w:r w:rsidR="00E535CC">
              <w:rPr>
                <w:spacing w:val="-3"/>
              </w:rPr>
              <w:t xml:space="preserve"> </w:t>
            </w:r>
            <w:r w:rsidR="00E535CC">
              <w:t>w</w:t>
            </w:r>
            <w:r w:rsidR="00E535CC">
              <w:rPr>
                <w:spacing w:val="-6"/>
              </w:rPr>
              <w:t xml:space="preserve"> </w:t>
            </w:r>
            <w:r w:rsidR="00E535CC">
              <w:t>zakresie</w:t>
            </w:r>
            <w:r w:rsidR="00E535CC">
              <w:rPr>
                <w:spacing w:val="-4"/>
              </w:rPr>
              <w:t xml:space="preserve"> </w:t>
            </w:r>
            <w:r w:rsidR="00E535CC">
              <w:t>urządzeń</w:t>
            </w:r>
            <w:r w:rsidR="00E535CC">
              <w:rPr>
                <w:spacing w:val="-4"/>
              </w:rPr>
              <w:t xml:space="preserve"> </w:t>
            </w:r>
            <w:r w:rsidR="00E535CC">
              <w:t>i</w:t>
            </w:r>
            <w:r w:rsidR="00E535CC">
              <w:rPr>
                <w:spacing w:val="-5"/>
              </w:rPr>
              <w:t xml:space="preserve"> </w:t>
            </w:r>
            <w:r w:rsidR="00E535CC">
              <w:rPr>
                <w:spacing w:val="-2"/>
              </w:rPr>
              <w:t>komponentów</w:t>
            </w:r>
            <w:r w:rsidR="00E535CC">
              <w:rPr>
                <w:rFonts w:ascii="Times New Roman" w:hAnsi="Times New Roman"/>
              </w:rPr>
              <w:tab/>
            </w:r>
            <w:r w:rsidR="00E535CC">
              <w:rPr>
                <w:spacing w:val="-5"/>
              </w:rPr>
              <w:t>1</w:t>
            </w:r>
          </w:hyperlink>
          <w:r w:rsidR="003A4BE7">
            <w:rPr>
              <w:spacing w:val="-5"/>
            </w:rPr>
            <w:t>0</w:t>
          </w:r>
        </w:p>
        <w:p w14:paraId="1194A58D" w14:textId="70FC1464" w:rsidR="00657A53" w:rsidRDefault="00000000">
          <w:pPr>
            <w:pStyle w:val="Spistreci5"/>
            <w:numPr>
              <w:ilvl w:val="3"/>
              <w:numId w:val="14"/>
            </w:numPr>
            <w:tabs>
              <w:tab w:val="left" w:pos="1657"/>
              <w:tab w:val="right" w:leader="dot" w:pos="9182"/>
            </w:tabs>
            <w:spacing w:before="228"/>
            <w:ind w:hanging="881"/>
          </w:pPr>
          <w:hyperlink w:anchor="_bookmark12" w:history="1">
            <w:r w:rsidR="00E535CC">
              <w:t>Wymagania</w:t>
            </w:r>
            <w:r w:rsidR="00E535CC">
              <w:rPr>
                <w:spacing w:val="-4"/>
              </w:rPr>
              <w:t xml:space="preserve"> </w:t>
            </w:r>
            <w:r w:rsidR="00E535CC">
              <w:t>w</w:t>
            </w:r>
            <w:r w:rsidR="00E535CC">
              <w:rPr>
                <w:spacing w:val="-4"/>
              </w:rPr>
              <w:t xml:space="preserve"> </w:t>
            </w:r>
            <w:r w:rsidR="00E535CC">
              <w:t>zakresie</w:t>
            </w:r>
            <w:r w:rsidR="00E535CC">
              <w:rPr>
                <w:spacing w:val="-5"/>
              </w:rPr>
              <w:t xml:space="preserve"> </w:t>
            </w:r>
            <w:r w:rsidR="00E535CC">
              <w:t>modułów</w:t>
            </w:r>
            <w:r w:rsidR="00E535CC">
              <w:rPr>
                <w:spacing w:val="-2"/>
              </w:rPr>
              <w:t xml:space="preserve"> fotowoltaicznych</w:t>
            </w:r>
            <w:r w:rsidR="00E535CC">
              <w:rPr>
                <w:rFonts w:ascii="Times New Roman" w:hAnsi="Times New Roman"/>
              </w:rPr>
              <w:tab/>
            </w:r>
            <w:r w:rsidR="00E535CC">
              <w:rPr>
                <w:spacing w:val="-5"/>
              </w:rPr>
              <w:t>1</w:t>
            </w:r>
          </w:hyperlink>
          <w:r w:rsidR="003A4BE7">
            <w:rPr>
              <w:spacing w:val="-5"/>
            </w:rPr>
            <w:t>0</w:t>
          </w:r>
        </w:p>
        <w:p w14:paraId="0E9FBDC2" w14:textId="558F13BE" w:rsidR="00657A53" w:rsidRDefault="00000000">
          <w:pPr>
            <w:pStyle w:val="Spistreci5"/>
            <w:numPr>
              <w:ilvl w:val="3"/>
              <w:numId w:val="14"/>
            </w:numPr>
            <w:tabs>
              <w:tab w:val="left" w:pos="1657"/>
              <w:tab w:val="right" w:leader="dot" w:pos="9182"/>
            </w:tabs>
            <w:ind w:hanging="881"/>
          </w:pPr>
          <w:hyperlink w:anchor="_bookmark13" w:history="1">
            <w:r w:rsidR="00E535CC">
              <w:t>Wymagania</w:t>
            </w:r>
            <w:r w:rsidR="00E535CC">
              <w:rPr>
                <w:spacing w:val="-5"/>
              </w:rPr>
              <w:t xml:space="preserve"> </w:t>
            </w:r>
            <w:r w:rsidR="00E535CC">
              <w:t>w</w:t>
            </w:r>
            <w:r w:rsidR="00E535CC">
              <w:rPr>
                <w:spacing w:val="-7"/>
              </w:rPr>
              <w:t xml:space="preserve"> </w:t>
            </w:r>
            <w:r w:rsidR="00E535CC">
              <w:t>zakresie</w:t>
            </w:r>
            <w:r w:rsidR="00E535CC">
              <w:rPr>
                <w:spacing w:val="-5"/>
              </w:rPr>
              <w:t xml:space="preserve"> </w:t>
            </w:r>
            <w:r w:rsidR="00E535CC">
              <w:t>falowników</w:t>
            </w:r>
            <w:r w:rsidR="00E535CC">
              <w:rPr>
                <w:spacing w:val="-3"/>
              </w:rPr>
              <w:t xml:space="preserve"> </w:t>
            </w:r>
            <w:r w:rsidR="00E535CC">
              <w:rPr>
                <w:spacing w:val="-2"/>
              </w:rPr>
              <w:t>fotowoltaicznych</w:t>
            </w:r>
            <w:r w:rsidR="00E535CC">
              <w:rPr>
                <w:rFonts w:ascii="Times New Roman" w:hAnsi="Times New Roman"/>
              </w:rPr>
              <w:tab/>
            </w:r>
            <w:r w:rsidR="00E535CC">
              <w:rPr>
                <w:spacing w:val="-5"/>
              </w:rPr>
              <w:t>1</w:t>
            </w:r>
          </w:hyperlink>
          <w:r w:rsidR="003A4BE7">
            <w:rPr>
              <w:spacing w:val="-5"/>
            </w:rPr>
            <w:t>1</w:t>
          </w:r>
        </w:p>
        <w:p w14:paraId="213F8369" w14:textId="17657730" w:rsidR="00657A53" w:rsidRDefault="00000000">
          <w:pPr>
            <w:pStyle w:val="Spistreci5"/>
            <w:numPr>
              <w:ilvl w:val="3"/>
              <w:numId w:val="14"/>
            </w:numPr>
            <w:tabs>
              <w:tab w:val="left" w:pos="1657"/>
              <w:tab w:val="right" w:leader="dot" w:pos="9182"/>
            </w:tabs>
            <w:spacing w:before="229"/>
            <w:ind w:hanging="881"/>
          </w:pPr>
          <w:hyperlink w:anchor="_bookmark15" w:history="1">
            <w:r w:rsidR="00E535CC">
              <w:t>Wymagania</w:t>
            </w:r>
            <w:r w:rsidR="00E535CC">
              <w:rPr>
                <w:spacing w:val="-6"/>
              </w:rPr>
              <w:t xml:space="preserve"> </w:t>
            </w:r>
            <w:r w:rsidR="00E535CC">
              <w:t>w</w:t>
            </w:r>
            <w:r w:rsidR="00E535CC">
              <w:rPr>
                <w:spacing w:val="-5"/>
              </w:rPr>
              <w:t xml:space="preserve"> </w:t>
            </w:r>
            <w:r w:rsidR="00E535CC">
              <w:t>zakresie</w:t>
            </w:r>
            <w:r w:rsidR="00E535CC">
              <w:rPr>
                <w:spacing w:val="-5"/>
              </w:rPr>
              <w:t xml:space="preserve"> </w:t>
            </w:r>
            <w:r w:rsidR="00E535CC">
              <w:t>materiału</w:t>
            </w:r>
            <w:r w:rsidR="00E535CC">
              <w:rPr>
                <w:spacing w:val="-4"/>
              </w:rPr>
              <w:t xml:space="preserve"> </w:t>
            </w:r>
            <w:r w:rsidR="00E535CC">
              <w:t>i</w:t>
            </w:r>
            <w:r w:rsidR="00E535CC">
              <w:rPr>
                <w:spacing w:val="-3"/>
              </w:rPr>
              <w:t xml:space="preserve"> </w:t>
            </w:r>
            <w:r w:rsidR="00E535CC">
              <w:t>budowy</w:t>
            </w:r>
            <w:r w:rsidR="00E535CC">
              <w:rPr>
                <w:spacing w:val="-4"/>
              </w:rPr>
              <w:t xml:space="preserve"> </w:t>
            </w:r>
            <w:r w:rsidR="00E535CC">
              <w:t>konstrukcji</w:t>
            </w:r>
            <w:r w:rsidR="00E535CC">
              <w:rPr>
                <w:spacing w:val="-6"/>
              </w:rPr>
              <w:t xml:space="preserve"> </w:t>
            </w:r>
            <w:r w:rsidR="00E535CC">
              <w:rPr>
                <w:spacing w:val="-2"/>
              </w:rPr>
              <w:t>wsporczych</w:t>
            </w:r>
            <w:r w:rsidR="00E535CC">
              <w:rPr>
                <w:rFonts w:ascii="Times New Roman" w:hAnsi="Times New Roman"/>
              </w:rPr>
              <w:tab/>
            </w:r>
            <w:r w:rsidR="00E535CC">
              <w:rPr>
                <w:spacing w:val="-5"/>
              </w:rPr>
              <w:t>1</w:t>
            </w:r>
          </w:hyperlink>
          <w:r w:rsidR="003A4BE7">
            <w:rPr>
              <w:spacing w:val="-5"/>
            </w:rPr>
            <w:t>3</w:t>
          </w:r>
        </w:p>
        <w:p w14:paraId="1CA11502" w14:textId="769EBBFA" w:rsidR="00657A53" w:rsidRPr="005A3BFF" w:rsidRDefault="00000000">
          <w:pPr>
            <w:pStyle w:val="Spistreci5"/>
            <w:numPr>
              <w:ilvl w:val="3"/>
              <w:numId w:val="14"/>
            </w:numPr>
            <w:tabs>
              <w:tab w:val="left" w:pos="1657"/>
              <w:tab w:val="right" w:leader="dot" w:pos="9182"/>
            </w:tabs>
            <w:ind w:hanging="881"/>
          </w:pPr>
          <w:hyperlink w:anchor="_bookmark16" w:history="1">
            <w:r w:rsidR="00E535CC">
              <w:t>Wymagania</w:t>
            </w:r>
            <w:r w:rsidR="00E535CC">
              <w:rPr>
                <w:spacing w:val="-3"/>
              </w:rPr>
              <w:t xml:space="preserve"> </w:t>
            </w:r>
            <w:r w:rsidR="00E535CC">
              <w:t>w</w:t>
            </w:r>
            <w:r w:rsidR="00E535CC">
              <w:rPr>
                <w:spacing w:val="-5"/>
              </w:rPr>
              <w:t xml:space="preserve"> </w:t>
            </w:r>
            <w:r w:rsidR="00E535CC">
              <w:t>zakresie</w:t>
            </w:r>
            <w:r w:rsidR="00E535CC">
              <w:rPr>
                <w:spacing w:val="-3"/>
              </w:rPr>
              <w:t xml:space="preserve"> </w:t>
            </w:r>
            <w:r w:rsidR="00E535CC">
              <w:rPr>
                <w:spacing w:val="-2"/>
              </w:rPr>
              <w:t>okablowania</w:t>
            </w:r>
            <w:r w:rsidR="00E535CC">
              <w:tab/>
            </w:r>
            <w:r w:rsidR="00E535CC">
              <w:rPr>
                <w:spacing w:val="-5"/>
              </w:rPr>
              <w:t>1</w:t>
            </w:r>
          </w:hyperlink>
          <w:r w:rsidR="003A4BE7">
            <w:rPr>
              <w:spacing w:val="-5"/>
            </w:rPr>
            <w:t>4</w:t>
          </w:r>
        </w:p>
        <w:p w14:paraId="72968DB8" w14:textId="51582A61" w:rsidR="00657A53" w:rsidRDefault="00000000">
          <w:pPr>
            <w:pStyle w:val="Spistreci4"/>
            <w:numPr>
              <w:ilvl w:val="2"/>
              <w:numId w:val="14"/>
            </w:numPr>
            <w:tabs>
              <w:tab w:val="left" w:pos="1215"/>
              <w:tab w:val="right" w:leader="dot" w:pos="9182"/>
            </w:tabs>
            <w:ind w:hanging="698"/>
          </w:pPr>
          <w:hyperlink w:anchor="_bookmark17" w:history="1">
            <w:r w:rsidR="00E535CC">
              <w:t>Wymagania</w:t>
            </w:r>
            <w:r w:rsidR="00E535CC">
              <w:rPr>
                <w:spacing w:val="-6"/>
              </w:rPr>
              <w:t xml:space="preserve"> </w:t>
            </w:r>
            <w:r w:rsidR="00E535CC">
              <w:t>w</w:t>
            </w:r>
            <w:r w:rsidR="00E535CC">
              <w:rPr>
                <w:spacing w:val="-6"/>
              </w:rPr>
              <w:t xml:space="preserve"> </w:t>
            </w:r>
            <w:r w:rsidR="00E535CC">
              <w:t>zakresie</w:t>
            </w:r>
            <w:r w:rsidR="00E535CC">
              <w:rPr>
                <w:spacing w:val="-5"/>
              </w:rPr>
              <w:t xml:space="preserve"> </w:t>
            </w:r>
            <w:r w:rsidR="00E535CC">
              <w:t>monitorowania</w:t>
            </w:r>
            <w:r w:rsidR="00E535CC">
              <w:rPr>
                <w:spacing w:val="-4"/>
              </w:rPr>
              <w:t xml:space="preserve"> </w:t>
            </w:r>
            <w:r w:rsidR="00E535CC">
              <w:t>pracy</w:t>
            </w:r>
            <w:r w:rsidR="00E535CC">
              <w:rPr>
                <w:spacing w:val="-3"/>
              </w:rPr>
              <w:t xml:space="preserve"> </w:t>
            </w:r>
            <w:r w:rsidR="00E535CC">
              <w:t>instalacji</w:t>
            </w:r>
            <w:r w:rsidR="00E535CC">
              <w:rPr>
                <w:spacing w:val="-7"/>
              </w:rPr>
              <w:t xml:space="preserve"> </w:t>
            </w:r>
            <w:r w:rsidR="00E535CC">
              <w:t>PV</w:t>
            </w:r>
            <w:r w:rsidR="00E535CC">
              <w:rPr>
                <w:spacing w:val="-3"/>
              </w:rPr>
              <w:t xml:space="preserve"> </w:t>
            </w:r>
            <w:r w:rsidR="00E535CC">
              <w:t>i</w:t>
            </w:r>
            <w:r w:rsidR="00E535CC">
              <w:rPr>
                <w:spacing w:val="-4"/>
              </w:rPr>
              <w:t xml:space="preserve"> </w:t>
            </w:r>
            <w:r w:rsidR="00E535CC">
              <w:t>gromadzenia</w:t>
            </w:r>
            <w:r w:rsidR="00E535CC">
              <w:rPr>
                <w:spacing w:val="-3"/>
              </w:rPr>
              <w:t xml:space="preserve"> </w:t>
            </w:r>
            <w:r w:rsidR="00E535CC">
              <w:rPr>
                <w:spacing w:val="-2"/>
              </w:rPr>
              <w:t>danych</w:t>
            </w:r>
            <w:r w:rsidR="00E535CC">
              <w:tab/>
            </w:r>
            <w:r w:rsidR="00E535CC">
              <w:rPr>
                <w:spacing w:val="-5"/>
              </w:rPr>
              <w:t>1</w:t>
            </w:r>
          </w:hyperlink>
          <w:r w:rsidR="003A4BE7">
            <w:rPr>
              <w:spacing w:val="-5"/>
            </w:rPr>
            <w:t>5</w:t>
          </w:r>
        </w:p>
        <w:p w14:paraId="14C7BBA4" w14:textId="77777777" w:rsidR="00657A53" w:rsidRDefault="00000000">
          <w:pPr>
            <w:pStyle w:val="Spistreci4"/>
            <w:numPr>
              <w:ilvl w:val="2"/>
              <w:numId w:val="14"/>
            </w:numPr>
            <w:tabs>
              <w:tab w:val="left" w:pos="1215"/>
            </w:tabs>
            <w:ind w:hanging="698"/>
          </w:pPr>
          <w:hyperlink w:anchor="_bookmark18" w:history="1">
            <w:r w:rsidR="00E535CC">
              <w:t>Wymagania</w:t>
            </w:r>
            <w:r w:rsidR="00E535CC">
              <w:rPr>
                <w:spacing w:val="-7"/>
              </w:rPr>
              <w:t xml:space="preserve"> </w:t>
            </w:r>
            <w:r w:rsidR="00E535CC">
              <w:t>w</w:t>
            </w:r>
            <w:r w:rsidR="00E535CC">
              <w:rPr>
                <w:spacing w:val="-7"/>
              </w:rPr>
              <w:t xml:space="preserve"> </w:t>
            </w:r>
            <w:r w:rsidR="00E535CC">
              <w:t>zakresie</w:t>
            </w:r>
            <w:r w:rsidR="00E535CC">
              <w:rPr>
                <w:spacing w:val="-4"/>
              </w:rPr>
              <w:t xml:space="preserve"> </w:t>
            </w:r>
            <w:proofErr w:type="spellStart"/>
            <w:r w:rsidR="00E535CC">
              <w:t>ekwipotencjalizacji</w:t>
            </w:r>
            <w:proofErr w:type="spellEnd"/>
            <w:r w:rsidR="00E535CC">
              <w:t>,</w:t>
            </w:r>
            <w:r w:rsidR="00E535CC">
              <w:rPr>
                <w:spacing w:val="-5"/>
              </w:rPr>
              <w:t xml:space="preserve"> </w:t>
            </w:r>
            <w:r w:rsidR="00E535CC">
              <w:t>instalacji</w:t>
            </w:r>
            <w:r w:rsidR="00E535CC">
              <w:rPr>
                <w:spacing w:val="-8"/>
              </w:rPr>
              <w:t xml:space="preserve"> </w:t>
            </w:r>
            <w:r w:rsidR="00E535CC">
              <w:t>odgromowej,</w:t>
            </w:r>
            <w:r w:rsidR="00E535CC">
              <w:rPr>
                <w:spacing w:val="-2"/>
              </w:rPr>
              <w:t xml:space="preserve"> przeciwprzepięciowej</w:t>
            </w:r>
          </w:hyperlink>
        </w:p>
        <w:p w14:paraId="4D76365A" w14:textId="4E7CF29F" w:rsidR="00657A53" w:rsidRDefault="00000000">
          <w:pPr>
            <w:pStyle w:val="Spistreci4"/>
            <w:tabs>
              <w:tab w:val="right" w:leader="dot" w:pos="9182"/>
            </w:tabs>
            <w:spacing w:before="106"/>
            <w:ind w:left="517" w:firstLine="0"/>
          </w:pPr>
          <w:hyperlink w:anchor="_bookmark18" w:history="1">
            <w:r w:rsidR="00E535CC">
              <w:t xml:space="preserve">i </w:t>
            </w:r>
            <w:r w:rsidR="00E535CC">
              <w:rPr>
                <w:spacing w:val="-2"/>
              </w:rPr>
              <w:t>przeciwpożarowej</w:t>
            </w:r>
            <w:r w:rsidR="00E535CC">
              <w:rPr>
                <w:rFonts w:ascii="Times New Roman" w:hAnsi="Times New Roman"/>
              </w:rPr>
              <w:tab/>
            </w:r>
            <w:r w:rsidR="00E535CC">
              <w:rPr>
                <w:spacing w:val="-5"/>
              </w:rPr>
              <w:t>1</w:t>
            </w:r>
          </w:hyperlink>
          <w:r w:rsidR="003A4BE7">
            <w:rPr>
              <w:spacing w:val="-5"/>
            </w:rPr>
            <w:t>6</w:t>
          </w:r>
        </w:p>
        <w:p w14:paraId="4B10083D" w14:textId="5505AAD5" w:rsidR="00657A53" w:rsidRDefault="00000000">
          <w:pPr>
            <w:pStyle w:val="Spistreci4"/>
            <w:numPr>
              <w:ilvl w:val="2"/>
              <w:numId w:val="14"/>
            </w:numPr>
            <w:tabs>
              <w:tab w:val="left" w:pos="1215"/>
              <w:tab w:val="right" w:leader="dot" w:pos="9182"/>
            </w:tabs>
            <w:ind w:hanging="698"/>
          </w:pPr>
          <w:hyperlink w:anchor="_bookmark19" w:history="1">
            <w:r w:rsidR="00E535CC">
              <w:t>Wymagania</w:t>
            </w:r>
            <w:r w:rsidR="00E535CC">
              <w:rPr>
                <w:spacing w:val="-3"/>
              </w:rPr>
              <w:t xml:space="preserve"> </w:t>
            </w:r>
            <w:r w:rsidR="00E535CC">
              <w:t>w</w:t>
            </w:r>
            <w:r w:rsidR="00E535CC">
              <w:rPr>
                <w:spacing w:val="-5"/>
              </w:rPr>
              <w:t xml:space="preserve"> </w:t>
            </w:r>
            <w:r w:rsidR="00E535CC">
              <w:t>zakresie</w:t>
            </w:r>
            <w:r w:rsidR="00E535CC">
              <w:rPr>
                <w:spacing w:val="-4"/>
              </w:rPr>
              <w:t xml:space="preserve"> </w:t>
            </w:r>
            <w:r w:rsidR="00E535CC">
              <w:rPr>
                <w:spacing w:val="-2"/>
              </w:rPr>
              <w:t>oznakowania</w:t>
            </w:r>
            <w:r w:rsidR="00E535CC">
              <w:tab/>
            </w:r>
            <w:r w:rsidR="00E535CC">
              <w:rPr>
                <w:spacing w:val="-5"/>
              </w:rPr>
              <w:t>1</w:t>
            </w:r>
          </w:hyperlink>
          <w:r w:rsidR="003A4BE7">
            <w:rPr>
              <w:spacing w:val="-5"/>
            </w:rPr>
            <w:t>6</w:t>
          </w:r>
        </w:p>
        <w:p w14:paraId="4118FB6E" w14:textId="05E96287" w:rsidR="00657A53" w:rsidRPr="003F3B68" w:rsidRDefault="00000000">
          <w:pPr>
            <w:pStyle w:val="Spistreci4"/>
            <w:numPr>
              <w:ilvl w:val="2"/>
              <w:numId w:val="14"/>
            </w:numPr>
            <w:tabs>
              <w:tab w:val="left" w:pos="1215"/>
              <w:tab w:val="right" w:leader="dot" w:pos="9182"/>
            </w:tabs>
            <w:spacing w:before="229"/>
            <w:ind w:hanging="698"/>
          </w:pPr>
          <w:hyperlink w:anchor="_bookmark20" w:history="1">
            <w:r w:rsidR="00E535CC">
              <w:t>Wymagania</w:t>
            </w:r>
            <w:r w:rsidR="00E535CC">
              <w:rPr>
                <w:spacing w:val="-5"/>
              </w:rPr>
              <w:t xml:space="preserve"> </w:t>
            </w:r>
            <w:r w:rsidR="00E535CC">
              <w:t>w</w:t>
            </w:r>
            <w:r w:rsidR="00E535CC">
              <w:rPr>
                <w:spacing w:val="-6"/>
              </w:rPr>
              <w:t xml:space="preserve"> </w:t>
            </w:r>
            <w:r w:rsidR="00E535CC">
              <w:t>zakresie</w:t>
            </w:r>
            <w:r w:rsidR="00E535CC">
              <w:rPr>
                <w:spacing w:val="-6"/>
              </w:rPr>
              <w:t xml:space="preserve"> </w:t>
            </w:r>
            <w:r w:rsidR="003A4BE7">
              <w:rPr>
                <w:spacing w:val="-6"/>
              </w:rPr>
              <w:t>prac budowlanych i montażowych</w:t>
            </w:r>
            <w:r w:rsidR="00E535CC">
              <w:rPr>
                <w:rFonts w:ascii="Times New Roman" w:hAnsi="Times New Roman"/>
              </w:rPr>
              <w:tab/>
            </w:r>
            <w:r w:rsidR="00E535CC">
              <w:rPr>
                <w:spacing w:val="-5"/>
              </w:rPr>
              <w:t>1</w:t>
            </w:r>
          </w:hyperlink>
          <w:r w:rsidR="003A4BE7">
            <w:rPr>
              <w:spacing w:val="-5"/>
            </w:rPr>
            <w:t>7</w:t>
          </w:r>
        </w:p>
        <w:p w14:paraId="76727AAF" w14:textId="039FCEAA" w:rsidR="003F3B68" w:rsidRDefault="003F3B68">
          <w:pPr>
            <w:pStyle w:val="Spistreci4"/>
            <w:numPr>
              <w:ilvl w:val="2"/>
              <w:numId w:val="14"/>
            </w:numPr>
            <w:tabs>
              <w:tab w:val="left" w:pos="1215"/>
              <w:tab w:val="right" w:leader="dot" w:pos="9182"/>
            </w:tabs>
            <w:spacing w:before="229"/>
            <w:ind w:hanging="698"/>
          </w:pPr>
          <w:r>
            <w:rPr>
              <w:spacing w:val="-5"/>
            </w:rPr>
            <w:t xml:space="preserve">Wymagania w zakresie </w:t>
          </w:r>
          <w:r w:rsidR="003A4BE7">
            <w:rPr>
              <w:spacing w:val="-5"/>
            </w:rPr>
            <w:t>pomiarów, dokumentacji odbiorowej i odbiorów ………..………………….18</w:t>
          </w:r>
        </w:p>
        <w:p w14:paraId="20D96F9B" w14:textId="37D6D803" w:rsidR="00657A53" w:rsidRDefault="00000000">
          <w:pPr>
            <w:pStyle w:val="Spistreci4"/>
            <w:numPr>
              <w:ilvl w:val="2"/>
              <w:numId w:val="14"/>
            </w:numPr>
            <w:tabs>
              <w:tab w:val="left" w:pos="1215"/>
              <w:tab w:val="right" w:leader="dot" w:pos="9182"/>
            </w:tabs>
            <w:spacing w:before="226"/>
            <w:ind w:hanging="698"/>
          </w:pPr>
          <w:hyperlink w:anchor="_bookmark21" w:history="1">
            <w:r w:rsidR="003A4BE7">
              <w:t>Zaplecze budowy</w:t>
            </w:r>
            <w:r w:rsidR="00E535CC">
              <w:rPr>
                <w:rFonts w:ascii="Times New Roman" w:hAnsi="Times New Roman"/>
              </w:rPr>
              <w:tab/>
            </w:r>
            <w:r w:rsidR="003A4BE7">
              <w:rPr>
                <w:spacing w:val="-5"/>
              </w:rPr>
              <w:t>19</w:t>
            </w:r>
          </w:hyperlink>
        </w:p>
        <w:p w14:paraId="509B53AA" w14:textId="3F136C19" w:rsidR="00657A53" w:rsidRDefault="00000000">
          <w:pPr>
            <w:pStyle w:val="Spistreci4"/>
            <w:numPr>
              <w:ilvl w:val="2"/>
              <w:numId w:val="14"/>
            </w:numPr>
            <w:tabs>
              <w:tab w:val="left" w:pos="1215"/>
              <w:tab w:val="right" w:leader="dot" w:pos="9182"/>
            </w:tabs>
            <w:ind w:hanging="698"/>
          </w:pPr>
          <w:hyperlink w:anchor="_bookmark22" w:history="1">
            <w:r w:rsidR="003A4BE7">
              <w:t>Dostęp do terenu budowy</w:t>
            </w:r>
            <w:r w:rsidR="00E535CC">
              <w:rPr>
                <w:rFonts w:ascii="Times New Roman" w:hAnsi="Times New Roman"/>
              </w:rPr>
              <w:tab/>
            </w:r>
            <w:r w:rsidR="003A4BE7">
              <w:rPr>
                <w:spacing w:val="-5"/>
              </w:rPr>
              <w:t>19</w:t>
            </w:r>
          </w:hyperlink>
        </w:p>
        <w:p w14:paraId="71E59019" w14:textId="0EE8FDEC" w:rsidR="00657A53" w:rsidRPr="006612BE" w:rsidRDefault="00000000">
          <w:pPr>
            <w:pStyle w:val="Spistreci4"/>
            <w:numPr>
              <w:ilvl w:val="2"/>
              <w:numId w:val="14"/>
            </w:numPr>
            <w:tabs>
              <w:tab w:val="left" w:pos="1215"/>
              <w:tab w:val="right" w:leader="dot" w:pos="9182"/>
            </w:tabs>
            <w:spacing w:after="20"/>
            <w:ind w:hanging="698"/>
          </w:pPr>
          <w:hyperlink w:anchor="_bookmark23" w:history="1">
            <w:r w:rsidR="003A4BE7">
              <w:t>Gospodarka odpadami</w:t>
            </w:r>
            <w:r w:rsidR="00E535CC">
              <w:rPr>
                <w:rFonts w:ascii="Times New Roman" w:hAnsi="Times New Roman"/>
              </w:rPr>
              <w:tab/>
            </w:r>
            <w:r w:rsidR="00E535CC">
              <w:rPr>
                <w:spacing w:val="-5"/>
              </w:rPr>
              <w:t>2</w:t>
            </w:r>
            <w:r w:rsidR="003A4BE7">
              <w:rPr>
                <w:spacing w:val="-5"/>
              </w:rPr>
              <w:t>0</w:t>
            </w:r>
          </w:hyperlink>
        </w:p>
        <w:p w14:paraId="0ED60C24" w14:textId="12418F90" w:rsidR="006612BE" w:rsidRDefault="003A4BE7">
          <w:pPr>
            <w:pStyle w:val="Spistreci4"/>
            <w:numPr>
              <w:ilvl w:val="2"/>
              <w:numId w:val="14"/>
            </w:numPr>
            <w:tabs>
              <w:tab w:val="left" w:pos="1215"/>
              <w:tab w:val="right" w:leader="dot" w:pos="9182"/>
            </w:tabs>
            <w:spacing w:after="20"/>
            <w:ind w:hanging="698"/>
          </w:pPr>
          <w:r>
            <w:lastRenderedPageBreak/>
            <w:t>Wymagania w zakresie gwarancji, rękojmi i serwisu……………………………………………………..2</w:t>
          </w:r>
          <w:r w:rsidR="00BF3A73">
            <w:t>0</w:t>
          </w:r>
        </w:p>
        <w:p w14:paraId="2FC62300" w14:textId="5F5C336F" w:rsidR="00657A53" w:rsidRDefault="00000000">
          <w:pPr>
            <w:pStyle w:val="Spistreci4"/>
            <w:numPr>
              <w:ilvl w:val="2"/>
              <w:numId w:val="14"/>
            </w:numPr>
            <w:tabs>
              <w:tab w:val="left" w:pos="1436"/>
              <w:tab w:val="left" w:leader="dot" w:pos="8957"/>
            </w:tabs>
            <w:spacing w:before="229"/>
            <w:ind w:left="1436" w:hanging="919"/>
          </w:pPr>
          <w:hyperlink w:anchor="_bookmark25" w:history="1">
            <w:r w:rsidR="00E535CC">
              <w:t>Pozostałe</w:t>
            </w:r>
            <w:r w:rsidR="00E535CC">
              <w:rPr>
                <w:spacing w:val="-8"/>
              </w:rPr>
              <w:t xml:space="preserve"> </w:t>
            </w:r>
            <w:r w:rsidR="00E535CC">
              <w:rPr>
                <w:spacing w:val="-2"/>
              </w:rPr>
              <w:t>wymagania</w:t>
            </w:r>
            <w:r w:rsidR="00E535CC">
              <w:rPr>
                <w:rFonts w:ascii="Times New Roman" w:hAnsi="Times New Roman"/>
              </w:rPr>
              <w:tab/>
            </w:r>
            <w:r w:rsidR="00E535CC">
              <w:rPr>
                <w:spacing w:val="-5"/>
              </w:rPr>
              <w:t>2</w:t>
            </w:r>
          </w:hyperlink>
          <w:r w:rsidR="00BF3A73">
            <w:rPr>
              <w:spacing w:val="-5"/>
            </w:rPr>
            <w:t>0</w:t>
          </w:r>
        </w:p>
        <w:p w14:paraId="5F3994E2" w14:textId="546FC617" w:rsidR="00657A53" w:rsidRDefault="00000000">
          <w:pPr>
            <w:pStyle w:val="Spistreci5"/>
            <w:numPr>
              <w:ilvl w:val="3"/>
              <w:numId w:val="14"/>
            </w:numPr>
            <w:tabs>
              <w:tab w:val="left" w:pos="1875"/>
              <w:tab w:val="left" w:leader="dot" w:pos="8957"/>
            </w:tabs>
            <w:ind w:left="1875" w:hanging="1099"/>
          </w:pPr>
          <w:hyperlink w:anchor="_bookmark26" w:history="1">
            <w:r w:rsidR="00E535CC">
              <w:t>Narady</w:t>
            </w:r>
            <w:r w:rsidR="00E535CC">
              <w:rPr>
                <w:spacing w:val="-6"/>
              </w:rPr>
              <w:t xml:space="preserve"> </w:t>
            </w:r>
            <w:r w:rsidR="00E535CC">
              <w:rPr>
                <w:spacing w:val="-2"/>
              </w:rPr>
              <w:t>koordynacyjne</w:t>
            </w:r>
            <w:r w:rsidR="00E535CC">
              <w:tab/>
            </w:r>
            <w:r w:rsidR="00E535CC">
              <w:rPr>
                <w:spacing w:val="-5"/>
              </w:rPr>
              <w:t>2</w:t>
            </w:r>
          </w:hyperlink>
          <w:r w:rsidR="00BF3A73">
            <w:rPr>
              <w:spacing w:val="-5"/>
            </w:rPr>
            <w:t>0</w:t>
          </w:r>
        </w:p>
        <w:p w14:paraId="3F1192CB" w14:textId="691280FC" w:rsidR="00657A53" w:rsidRDefault="00000000">
          <w:pPr>
            <w:pStyle w:val="Spistreci5"/>
            <w:numPr>
              <w:ilvl w:val="3"/>
              <w:numId w:val="14"/>
            </w:numPr>
            <w:tabs>
              <w:tab w:val="left" w:pos="1875"/>
              <w:tab w:val="left" w:leader="dot" w:pos="8957"/>
            </w:tabs>
            <w:spacing w:before="228"/>
            <w:ind w:left="1875" w:hanging="1099"/>
          </w:pPr>
          <w:hyperlink w:anchor="_bookmark27" w:history="1">
            <w:r w:rsidR="00E535CC">
              <w:rPr>
                <w:spacing w:val="-2"/>
              </w:rPr>
              <w:t>Szkolenie</w:t>
            </w:r>
            <w:r w:rsidR="00E535CC">
              <w:tab/>
            </w:r>
            <w:r w:rsidR="00E535CC">
              <w:rPr>
                <w:spacing w:val="-5"/>
              </w:rPr>
              <w:t>2</w:t>
            </w:r>
          </w:hyperlink>
          <w:r w:rsidR="00BF3A73">
            <w:rPr>
              <w:spacing w:val="-5"/>
            </w:rPr>
            <w:t>1</w:t>
          </w:r>
        </w:p>
        <w:p w14:paraId="203956C8" w14:textId="7F029F3D" w:rsidR="00657A53" w:rsidRDefault="00000000">
          <w:pPr>
            <w:pStyle w:val="Spistreci1"/>
            <w:numPr>
              <w:ilvl w:val="0"/>
              <w:numId w:val="14"/>
            </w:numPr>
            <w:tabs>
              <w:tab w:val="left" w:pos="517"/>
              <w:tab w:val="left" w:leader="dot" w:pos="8957"/>
            </w:tabs>
          </w:pPr>
          <w:hyperlink w:anchor="_bookmark28" w:history="1">
            <w:r w:rsidR="00E535CC" w:rsidRPr="00EB05E0">
              <w:rPr>
                <w:i/>
                <w:iCs/>
              </w:rPr>
              <w:t>CZĘŚĆ</w:t>
            </w:r>
            <w:r w:rsidR="00E535CC" w:rsidRPr="00EB05E0">
              <w:rPr>
                <w:i/>
                <w:iCs/>
                <w:spacing w:val="-4"/>
              </w:rPr>
              <w:t xml:space="preserve"> </w:t>
            </w:r>
            <w:r w:rsidR="00E535CC" w:rsidRPr="00EB05E0">
              <w:rPr>
                <w:i/>
                <w:iCs/>
                <w:spacing w:val="-2"/>
              </w:rPr>
              <w:t>INFORMACYJNA</w:t>
            </w:r>
            <w:r w:rsidR="00E535CC">
              <w:rPr>
                <w:rFonts w:ascii="Times New Roman" w:hAnsi="Times New Roman"/>
                <w:b w:val="0"/>
              </w:rPr>
              <w:tab/>
            </w:r>
            <w:r w:rsidR="00BF3A73" w:rsidRPr="00BF3A73">
              <w:rPr>
                <w:b w:val="0"/>
                <w:bCs w:val="0"/>
                <w:spacing w:val="-5"/>
              </w:rPr>
              <w:t>22</w:t>
            </w:r>
          </w:hyperlink>
        </w:p>
        <w:p w14:paraId="52C2F2BF" w14:textId="40FCC549" w:rsidR="00657A53" w:rsidRDefault="00000000">
          <w:pPr>
            <w:pStyle w:val="Spistreci3"/>
            <w:numPr>
              <w:ilvl w:val="1"/>
              <w:numId w:val="14"/>
            </w:numPr>
            <w:tabs>
              <w:tab w:val="left" w:pos="997"/>
              <w:tab w:val="left" w:leader="dot" w:pos="8957"/>
            </w:tabs>
            <w:spacing w:before="159"/>
            <w:ind w:hanging="739"/>
          </w:pPr>
          <w:hyperlink w:anchor="_bookmark29" w:history="1">
            <w:r w:rsidR="00E535CC">
              <w:t>Dokumenty</w:t>
            </w:r>
            <w:r w:rsidR="00E535CC">
              <w:rPr>
                <w:spacing w:val="-7"/>
              </w:rPr>
              <w:t xml:space="preserve"> </w:t>
            </w:r>
            <w:r w:rsidR="00E535CC">
              <w:t>i</w:t>
            </w:r>
            <w:r w:rsidR="00E535CC">
              <w:rPr>
                <w:spacing w:val="-9"/>
              </w:rPr>
              <w:t xml:space="preserve"> </w:t>
            </w:r>
            <w:r w:rsidR="00E535CC">
              <w:t>informacje</w:t>
            </w:r>
            <w:r w:rsidR="00E535CC">
              <w:rPr>
                <w:spacing w:val="-7"/>
              </w:rPr>
              <w:t xml:space="preserve"> </w:t>
            </w:r>
            <w:r w:rsidR="00E535CC">
              <w:t>niezbędne</w:t>
            </w:r>
            <w:r w:rsidR="00E535CC">
              <w:rPr>
                <w:spacing w:val="-7"/>
              </w:rPr>
              <w:t xml:space="preserve"> </w:t>
            </w:r>
            <w:r w:rsidR="00E535CC">
              <w:t>do</w:t>
            </w:r>
            <w:r w:rsidR="00E535CC">
              <w:rPr>
                <w:spacing w:val="-6"/>
              </w:rPr>
              <w:t xml:space="preserve"> </w:t>
            </w:r>
            <w:r w:rsidR="00E535CC">
              <w:t>przeprowadzenia</w:t>
            </w:r>
            <w:r w:rsidR="00E535CC">
              <w:rPr>
                <w:spacing w:val="-6"/>
              </w:rPr>
              <w:t xml:space="preserve"> </w:t>
            </w:r>
            <w:r w:rsidR="00E535CC">
              <w:rPr>
                <w:spacing w:val="-2"/>
              </w:rPr>
              <w:t>inwestycji</w:t>
            </w:r>
            <w:r w:rsidR="00E535CC">
              <w:rPr>
                <w:rFonts w:ascii="Times New Roman" w:hAnsi="Times New Roman"/>
              </w:rPr>
              <w:tab/>
            </w:r>
            <w:r w:rsidR="00BF3A73">
              <w:rPr>
                <w:spacing w:val="-5"/>
              </w:rPr>
              <w:t>22</w:t>
            </w:r>
          </w:hyperlink>
        </w:p>
        <w:p w14:paraId="1BE77D27" w14:textId="77777777" w:rsidR="00657A53" w:rsidRDefault="00000000">
          <w:pPr>
            <w:pStyle w:val="Spistreci4"/>
            <w:numPr>
              <w:ilvl w:val="2"/>
              <w:numId w:val="14"/>
            </w:numPr>
            <w:tabs>
              <w:tab w:val="left" w:pos="1215"/>
            </w:tabs>
            <w:spacing w:before="120"/>
            <w:ind w:hanging="698"/>
          </w:pPr>
          <w:hyperlink w:anchor="_bookmark30" w:history="1">
            <w:r w:rsidR="00E535CC">
              <w:t>Oświadczenie</w:t>
            </w:r>
            <w:r w:rsidR="00E535CC">
              <w:rPr>
                <w:spacing w:val="-9"/>
              </w:rPr>
              <w:t xml:space="preserve"> </w:t>
            </w:r>
            <w:r w:rsidR="00E535CC">
              <w:t>potwierdzające</w:t>
            </w:r>
            <w:r w:rsidR="00E535CC">
              <w:rPr>
                <w:spacing w:val="-6"/>
              </w:rPr>
              <w:t xml:space="preserve"> </w:t>
            </w:r>
            <w:r w:rsidR="00E535CC">
              <w:t>zgodność</w:t>
            </w:r>
            <w:r w:rsidR="00E535CC">
              <w:rPr>
                <w:spacing w:val="-6"/>
              </w:rPr>
              <w:t xml:space="preserve"> </w:t>
            </w:r>
            <w:r w:rsidR="00E535CC">
              <w:t>zamierzenia</w:t>
            </w:r>
            <w:r w:rsidR="00E535CC">
              <w:rPr>
                <w:spacing w:val="-9"/>
              </w:rPr>
              <w:t xml:space="preserve"> </w:t>
            </w:r>
            <w:r w:rsidR="00E535CC">
              <w:t>budowlanego</w:t>
            </w:r>
            <w:r w:rsidR="00E535CC">
              <w:rPr>
                <w:spacing w:val="-5"/>
              </w:rPr>
              <w:t xml:space="preserve"> </w:t>
            </w:r>
            <w:r w:rsidR="00E535CC">
              <w:t>z</w:t>
            </w:r>
            <w:r w:rsidR="00E535CC">
              <w:rPr>
                <w:spacing w:val="-2"/>
              </w:rPr>
              <w:t xml:space="preserve"> wymaganiami</w:t>
            </w:r>
          </w:hyperlink>
        </w:p>
        <w:p w14:paraId="1AB90CFF" w14:textId="1A7A4066" w:rsidR="00657A53" w:rsidRDefault="00000000">
          <w:pPr>
            <w:pStyle w:val="Spistreci4"/>
            <w:tabs>
              <w:tab w:val="left" w:leader="dot" w:pos="8957"/>
            </w:tabs>
            <w:spacing w:before="108"/>
            <w:ind w:left="517" w:firstLine="0"/>
          </w:pPr>
          <w:hyperlink w:anchor="_bookmark30" w:history="1">
            <w:r w:rsidR="00E535CC">
              <w:t>wynikającymi</w:t>
            </w:r>
            <w:r w:rsidR="00E535CC">
              <w:rPr>
                <w:spacing w:val="-4"/>
              </w:rPr>
              <w:t xml:space="preserve"> </w:t>
            </w:r>
            <w:r w:rsidR="00E535CC">
              <w:t>z</w:t>
            </w:r>
            <w:r w:rsidR="00E535CC">
              <w:rPr>
                <w:spacing w:val="-7"/>
              </w:rPr>
              <w:t xml:space="preserve"> </w:t>
            </w:r>
            <w:r w:rsidR="00E535CC">
              <w:t>odrębnych</w:t>
            </w:r>
            <w:r w:rsidR="00E535CC">
              <w:rPr>
                <w:spacing w:val="-8"/>
              </w:rPr>
              <w:t xml:space="preserve"> </w:t>
            </w:r>
            <w:r w:rsidR="00E535CC">
              <w:rPr>
                <w:spacing w:val="-2"/>
              </w:rPr>
              <w:t>przepisów</w:t>
            </w:r>
            <w:r w:rsidR="00E535CC">
              <w:rPr>
                <w:rFonts w:ascii="Times New Roman" w:hAnsi="Times New Roman"/>
              </w:rPr>
              <w:tab/>
            </w:r>
            <w:r w:rsidR="00E535CC">
              <w:rPr>
                <w:spacing w:val="-5"/>
              </w:rPr>
              <w:t>2</w:t>
            </w:r>
          </w:hyperlink>
          <w:r w:rsidR="00BF3A73">
            <w:rPr>
              <w:spacing w:val="-5"/>
            </w:rPr>
            <w:t>2</w:t>
          </w:r>
        </w:p>
        <w:p w14:paraId="48346595" w14:textId="668B639A" w:rsidR="00657A53" w:rsidRDefault="00000000">
          <w:pPr>
            <w:pStyle w:val="Spistreci4"/>
            <w:numPr>
              <w:ilvl w:val="2"/>
              <w:numId w:val="14"/>
            </w:numPr>
            <w:tabs>
              <w:tab w:val="left" w:pos="1215"/>
              <w:tab w:val="left" w:leader="dot" w:pos="8957"/>
            </w:tabs>
            <w:spacing w:before="226" w:line="338" w:lineRule="auto"/>
            <w:ind w:left="517" w:right="121" w:firstLine="0"/>
          </w:pPr>
          <w:hyperlink w:anchor="_bookmark31" w:history="1">
            <w:r w:rsidR="00E535CC">
              <w:t>Oświadczenie zamawiającego stwierdzające jego prawo do dysponowania</w:t>
            </w:r>
          </w:hyperlink>
          <w:r w:rsidR="00E535CC">
            <w:t xml:space="preserve"> </w:t>
          </w:r>
          <w:hyperlink w:anchor="_bookmark31" w:history="1">
            <w:r w:rsidR="00E535CC">
              <w:t>nieruchomością</w:t>
            </w:r>
            <w:r w:rsidR="00E535CC">
              <w:rPr>
                <w:spacing w:val="-6"/>
              </w:rPr>
              <w:t xml:space="preserve"> </w:t>
            </w:r>
            <w:r w:rsidR="00E535CC">
              <w:t>na</w:t>
            </w:r>
            <w:r w:rsidR="00E535CC">
              <w:rPr>
                <w:spacing w:val="-6"/>
              </w:rPr>
              <w:t xml:space="preserve"> </w:t>
            </w:r>
            <w:r w:rsidR="00E535CC">
              <w:t>cele</w:t>
            </w:r>
            <w:r w:rsidR="00E535CC">
              <w:rPr>
                <w:spacing w:val="-4"/>
              </w:rPr>
              <w:t xml:space="preserve"> </w:t>
            </w:r>
            <w:r w:rsidR="00E535CC">
              <w:t>realizacji</w:t>
            </w:r>
            <w:r w:rsidR="00E535CC">
              <w:rPr>
                <w:spacing w:val="-5"/>
              </w:rPr>
              <w:t xml:space="preserve"> </w:t>
            </w:r>
            <w:r w:rsidR="00E535CC">
              <w:rPr>
                <w:spacing w:val="-2"/>
              </w:rPr>
              <w:t>zamówienia</w:t>
            </w:r>
            <w:r w:rsidR="00E535CC">
              <w:rPr>
                <w:rFonts w:ascii="Times New Roman" w:hAnsi="Times New Roman"/>
              </w:rPr>
              <w:tab/>
            </w:r>
            <w:r w:rsidR="00E535CC">
              <w:rPr>
                <w:spacing w:val="-5"/>
              </w:rPr>
              <w:t>2</w:t>
            </w:r>
            <w:r w:rsidR="00BF3A73">
              <w:rPr>
                <w:spacing w:val="-5"/>
              </w:rPr>
              <w:t>2</w:t>
            </w:r>
          </w:hyperlink>
        </w:p>
        <w:p w14:paraId="1D29E1E5" w14:textId="193AB32A" w:rsidR="00657A53" w:rsidRDefault="00000000">
          <w:pPr>
            <w:pStyle w:val="Spistreci4"/>
            <w:numPr>
              <w:ilvl w:val="2"/>
              <w:numId w:val="14"/>
            </w:numPr>
            <w:tabs>
              <w:tab w:val="left" w:pos="1215"/>
              <w:tab w:val="left" w:leader="dot" w:pos="8957"/>
            </w:tabs>
            <w:spacing w:before="117"/>
            <w:ind w:hanging="698"/>
          </w:pPr>
          <w:hyperlink w:anchor="_bookmark32" w:history="1">
            <w:r w:rsidR="00E535CC">
              <w:t>Pozostałe</w:t>
            </w:r>
            <w:r w:rsidR="00E535CC">
              <w:rPr>
                <w:spacing w:val="-6"/>
              </w:rPr>
              <w:t xml:space="preserve"> </w:t>
            </w:r>
            <w:r w:rsidR="00E535CC">
              <w:rPr>
                <w:spacing w:val="-2"/>
              </w:rPr>
              <w:t>oświadczenia</w:t>
            </w:r>
            <w:r w:rsidR="00E535CC">
              <w:rPr>
                <w:rFonts w:ascii="Times New Roman" w:hAnsi="Times New Roman"/>
              </w:rPr>
              <w:tab/>
            </w:r>
            <w:r w:rsidR="00E535CC">
              <w:rPr>
                <w:spacing w:val="-5"/>
              </w:rPr>
              <w:t>2</w:t>
            </w:r>
            <w:r w:rsidR="00BF3A73">
              <w:rPr>
                <w:spacing w:val="-5"/>
              </w:rPr>
              <w:t>2</w:t>
            </w:r>
          </w:hyperlink>
        </w:p>
        <w:p w14:paraId="6ACBBCB8" w14:textId="741DB92F" w:rsidR="00657A53" w:rsidRDefault="00000000">
          <w:pPr>
            <w:pStyle w:val="Spistreci3"/>
            <w:numPr>
              <w:ilvl w:val="1"/>
              <w:numId w:val="14"/>
            </w:numPr>
            <w:tabs>
              <w:tab w:val="left" w:pos="997"/>
              <w:tab w:val="left" w:leader="dot" w:pos="8957"/>
            </w:tabs>
            <w:spacing w:before="226"/>
            <w:ind w:left="258" w:right="121" w:firstLine="0"/>
          </w:pPr>
          <w:hyperlink w:anchor="_bookmark33" w:history="1">
            <w:r w:rsidR="00E535CC">
              <w:t>Przepisy prawne i normy związane z projektowaniem i wykonaniem zamierzenia</w:t>
            </w:r>
          </w:hyperlink>
          <w:r w:rsidR="00E535CC">
            <w:t xml:space="preserve"> </w:t>
          </w:r>
          <w:hyperlink w:anchor="_bookmark33" w:history="1">
            <w:r w:rsidR="00E535CC">
              <w:rPr>
                <w:spacing w:val="-2"/>
              </w:rPr>
              <w:t>budowlanego</w:t>
            </w:r>
            <w:r w:rsidR="00E535CC">
              <w:tab/>
            </w:r>
            <w:r w:rsidR="00E535CC">
              <w:rPr>
                <w:spacing w:val="-5"/>
              </w:rPr>
              <w:t>2</w:t>
            </w:r>
            <w:r w:rsidR="00BF3A73">
              <w:rPr>
                <w:spacing w:val="-5"/>
              </w:rPr>
              <w:t>2</w:t>
            </w:r>
          </w:hyperlink>
        </w:p>
        <w:p w14:paraId="2513D755" w14:textId="01FB688A" w:rsidR="00657A53" w:rsidRDefault="00000000">
          <w:pPr>
            <w:pStyle w:val="Spistreci3"/>
            <w:numPr>
              <w:ilvl w:val="1"/>
              <w:numId w:val="14"/>
            </w:numPr>
            <w:tabs>
              <w:tab w:val="left" w:pos="997"/>
              <w:tab w:val="left" w:leader="dot" w:pos="8957"/>
            </w:tabs>
            <w:ind w:hanging="739"/>
          </w:pPr>
          <w:hyperlink w:anchor="_bookmark34" w:history="1">
            <w:r w:rsidR="00E535CC">
              <w:t>Koncepcje</w:t>
            </w:r>
            <w:r w:rsidR="00E535CC">
              <w:rPr>
                <w:spacing w:val="-9"/>
              </w:rPr>
              <w:t xml:space="preserve"> </w:t>
            </w:r>
            <w:r w:rsidR="00E535CC">
              <w:t>techniczne</w:t>
            </w:r>
            <w:r w:rsidR="00E535CC">
              <w:rPr>
                <w:spacing w:val="-6"/>
              </w:rPr>
              <w:t xml:space="preserve"> </w:t>
            </w:r>
            <w:r w:rsidR="00E535CC">
              <w:rPr>
                <w:spacing w:val="-2"/>
              </w:rPr>
              <w:t>instalacji</w:t>
            </w:r>
            <w:r w:rsidR="00E535CC">
              <w:tab/>
            </w:r>
            <w:r w:rsidR="00E535CC">
              <w:rPr>
                <w:spacing w:val="-5"/>
              </w:rPr>
              <w:t>2</w:t>
            </w:r>
            <w:r w:rsidR="00BF3A73">
              <w:rPr>
                <w:spacing w:val="-5"/>
              </w:rPr>
              <w:t>4</w:t>
            </w:r>
          </w:hyperlink>
        </w:p>
        <w:p w14:paraId="65B9EE8E" w14:textId="3EFEEF37" w:rsidR="00657A53" w:rsidRDefault="00000000" w:rsidP="00D8624D">
          <w:pPr>
            <w:pStyle w:val="Spistreci3"/>
            <w:tabs>
              <w:tab w:val="left" w:pos="997"/>
              <w:tab w:val="left" w:leader="dot" w:pos="8957"/>
            </w:tabs>
            <w:spacing w:before="121"/>
            <w:ind w:firstLine="0"/>
            <w:sectPr w:rsidR="00657A53" w:rsidSect="005359D6">
              <w:type w:val="continuous"/>
              <w:pgSz w:w="11910" w:h="16840"/>
              <w:pgMar w:top="1526" w:right="1300" w:bottom="1858" w:left="1300" w:header="743" w:footer="816" w:gutter="0"/>
              <w:cols w:space="708"/>
            </w:sectPr>
          </w:pPr>
        </w:p>
      </w:sdtContent>
    </w:sdt>
    <w:p w14:paraId="2901B1F4" w14:textId="77777777" w:rsidR="00657A53" w:rsidRDefault="00E535CC">
      <w:pPr>
        <w:pStyle w:val="Nagwek6"/>
        <w:numPr>
          <w:ilvl w:val="0"/>
          <w:numId w:val="13"/>
        </w:numPr>
        <w:tabs>
          <w:tab w:val="left" w:pos="476"/>
        </w:tabs>
      </w:pPr>
      <w:bookmarkStart w:id="1" w:name="_bookmark0"/>
      <w:bookmarkEnd w:id="1"/>
      <w:r>
        <w:lastRenderedPageBreak/>
        <w:t>CZĘŚĆ</w:t>
      </w:r>
      <w:r>
        <w:rPr>
          <w:spacing w:val="-5"/>
        </w:rPr>
        <w:t xml:space="preserve"> </w:t>
      </w:r>
      <w:r>
        <w:rPr>
          <w:spacing w:val="-2"/>
        </w:rPr>
        <w:t>OPISOWA</w:t>
      </w:r>
    </w:p>
    <w:p w14:paraId="4114947D" w14:textId="77777777" w:rsidR="00657A53" w:rsidRPr="006612BE" w:rsidRDefault="00E535CC">
      <w:pPr>
        <w:pStyle w:val="Nagwek2"/>
        <w:numPr>
          <w:ilvl w:val="1"/>
          <w:numId w:val="13"/>
        </w:numPr>
        <w:tabs>
          <w:tab w:val="left" w:pos="836"/>
        </w:tabs>
        <w:spacing w:before="83"/>
        <w:rPr>
          <w:b/>
          <w:bCs/>
        </w:rPr>
      </w:pPr>
      <w:bookmarkStart w:id="2" w:name="_bookmark1"/>
      <w:bookmarkEnd w:id="2"/>
      <w:r w:rsidRPr="006612BE">
        <w:rPr>
          <w:b/>
          <w:bCs/>
        </w:rPr>
        <w:t>Cel</w:t>
      </w:r>
      <w:r w:rsidRPr="006612BE">
        <w:rPr>
          <w:b/>
          <w:bCs/>
          <w:spacing w:val="-4"/>
        </w:rPr>
        <w:t xml:space="preserve"> </w:t>
      </w:r>
      <w:r w:rsidRPr="006612BE">
        <w:rPr>
          <w:b/>
          <w:bCs/>
        </w:rPr>
        <w:t>i</w:t>
      </w:r>
      <w:r w:rsidRPr="006612BE">
        <w:rPr>
          <w:b/>
          <w:bCs/>
          <w:spacing w:val="-4"/>
        </w:rPr>
        <w:t xml:space="preserve"> </w:t>
      </w:r>
      <w:r w:rsidRPr="006612BE">
        <w:rPr>
          <w:b/>
          <w:bCs/>
        </w:rPr>
        <w:t>zakres</w:t>
      </w:r>
      <w:r w:rsidRPr="006612BE">
        <w:rPr>
          <w:b/>
          <w:bCs/>
          <w:spacing w:val="-5"/>
        </w:rPr>
        <w:t xml:space="preserve"> </w:t>
      </w:r>
      <w:r w:rsidRPr="006612BE">
        <w:rPr>
          <w:b/>
          <w:bCs/>
          <w:spacing w:val="-2"/>
        </w:rPr>
        <w:t>inwestycji</w:t>
      </w:r>
    </w:p>
    <w:p w14:paraId="4D9157C0" w14:textId="77777777" w:rsidR="00657A53" w:rsidRDefault="0021035A">
      <w:pPr>
        <w:pStyle w:val="Tekstpodstawowy"/>
        <w:spacing w:before="55" w:line="276" w:lineRule="auto"/>
        <w:ind w:right="115"/>
        <w:jc w:val="both"/>
      </w:pPr>
      <w:r>
        <w:t xml:space="preserve">Zadanie inwestycyjne obejmuje wyposażenie </w:t>
      </w:r>
      <w:r w:rsidR="00C4063C">
        <w:t xml:space="preserve">Wojewódzkiego Sądu Administracyjnego </w:t>
      </w:r>
      <w:r>
        <w:t>w instalację fotowoltaiczną</w:t>
      </w:r>
      <w:r w:rsidR="00C4063C">
        <w:t>.</w:t>
      </w:r>
    </w:p>
    <w:p w14:paraId="5BE04082" w14:textId="77777777" w:rsidR="00657A53" w:rsidRDefault="00E535CC">
      <w:pPr>
        <w:pStyle w:val="Nagwek5"/>
        <w:spacing w:before="182"/>
        <w:jc w:val="both"/>
      </w:pPr>
      <w:r>
        <w:t>Inwestycja</w:t>
      </w:r>
      <w:r>
        <w:rPr>
          <w:spacing w:val="-5"/>
        </w:rPr>
        <w:t xml:space="preserve"> </w:t>
      </w:r>
      <w:r>
        <w:t>obejmuje</w:t>
      </w:r>
      <w:r>
        <w:rPr>
          <w:spacing w:val="-7"/>
        </w:rPr>
        <w:t xml:space="preserve"> </w:t>
      </w:r>
      <w:r>
        <w:t>w</w:t>
      </w:r>
      <w:r>
        <w:rPr>
          <w:spacing w:val="-4"/>
        </w:rPr>
        <w:t xml:space="preserve"> </w:t>
      </w:r>
      <w:r>
        <w:rPr>
          <w:spacing w:val="-2"/>
        </w:rPr>
        <w:t>szczególności:</w:t>
      </w:r>
    </w:p>
    <w:p w14:paraId="45179A50" w14:textId="77777777" w:rsidR="00657A53" w:rsidRDefault="00E535CC">
      <w:pPr>
        <w:spacing w:before="219" w:line="276" w:lineRule="auto"/>
        <w:ind w:left="116" w:right="113"/>
        <w:jc w:val="both"/>
        <w:rPr>
          <w:b/>
        </w:rPr>
      </w:pPr>
      <w:r>
        <w:rPr>
          <w:b/>
        </w:rPr>
        <w:t>wystąpienie o wydanie warunków przyłączeniowych, zaprojektowanie, wykonanie projektu budowlanego, wykonanie robót budowlanych i montażowych, przygotowanie dokumentacji powykonawczej, uruchomienie oraz zgłoszenia do OSD instalacji fotowoltaicznej.</w:t>
      </w:r>
    </w:p>
    <w:p w14:paraId="3587B5CC" w14:textId="77777777" w:rsidR="00657A53" w:rsidRDefault="00E535CC">
      <w:pPr>
        <w:pStyle w:val="Tekstpodstawowy"/>
        <w:spacing w:before="181" w:line="276" w:lineRule="auto"/>
        <w:ind w:right="117"/>
        <w:jc w:val="both"/>
      </w:pPr>
      <w:r>
        <w:t>Zakres</w:t>
      </w:r>
      <w:r>
        <w:rPr>
          <w:spacing w:val="37"/>
        </w:rPr>
        <w:t xml:space="preserve"> </w:t>
      </w:r>
      <w:r>
        <w:t>opracowania</w:t>
      </w:r>
      <w:r>
        <w:rPr>
          <w:spacing w:val="39"/>
        </w:rPr>
        <w:t xml:space="preserve"> </w:t>
      </w:r>
      <w:r>
        <w:t>podaje</w:t>
      </w:r>
      <w:r>
        <w:rPr>
          <w:spacing w:val="40"/>
        </w:rPr>
        <w:t xml:space="preserve"> </w:t>
      </w:r>
      <w:r>
        <w:t>wymagania</w:t>
      </w:r>
      <w:r>
        <w:rPr>
          <w:spacing w:val="37"/>
        </w:rPr>
        <w:t xml:space="preserve"> </w:t>
      </w:r>
      <w:r>
        <w:t>odnośnie</w:t>
      </w:r>
      <w:r>
        <w:rPr>
          <w:spacing w:val="40"/>
        </w:rPr>
        <w:t xml:space="preserve"> </w:t>
      </w:r>
      <w:r>
        <w:t>zastosowanych</w:t>
      </w:r>
      <w:r>
        <w:rPr>
          <w:spacing w:val="36"/>
        </w:rPr>
        <w:t xml:space="preserve"> </w:t>
      </w:r>
      <w:r>
        <w:t>materiałów,</w:t>
      </w:r>
      <w:r>
        <w:rPr>
          <w:spacing w:val="38"/>
        </w:rPr>
        <w:t xml:space="preserve"> </w:t>
      </w:r>
      <w:r>
        <w:t>warunków</w:t>
      </w:r>
      <w:r>
        <w:rPr>
          <w:spacing w:val="40"/>
        </w:rPr>
        <w:t xml:space="preserve"> </w:t>
      </w:r>
      <w:r>
        <w:t>dostawy i</w:t>
      </w:r>
      <w:r>
        <w:rPr>
          <w:spacing w:val="-1"/>
        </w:rPr>
        <w:t xml:space="preserve"> </w:t>
      </w:r>
      <w:r>
        <w:t>przechowywania</w:t>
      </w:r>
      <w:r>
        <w:rPr>
          <w:spacing w:val="35"/>
        </w:rPr>
        <w:t xml:space="preserve"> </w:t>
      </w:r>
      <w:r>
        <w:t>oraz</w:t>
      </w:r>
      <w:r>
        <w:rPr>
          <w:spacing w:val="32"/>
        </w:rPr>
        <w:t xml:space="preserve"> </w:t>
      </w:r>
      <w:r>
        <w:t>montażu</w:t>
      </w:r>
      <w:r>
        <w:rPr>
          <w:spacing w:val="34"/>
        </w:rPr>
        <w:t xml:space="preserve"> </w:t>
      </w:r>
      <w:r>
        <w:t>elementów</w:t>
      </w:r>
      <w:r>
        <w:rPr>
          <w:spacing w:val="36"/>
        </w:rPr>
        <w:t xml:space="preserve"> </w:t>
      </w:r>
      <w:r>
        <w:t>składowych</w:t>
      </w:r>
      <w:r>
        <w:rPr>
          <w:spacing w:val="35"/>
        </w:rPr>
        <w:t xml:space="preserve"> </w:t>
      </w:r>
      <w:r>
        <w:t>instalacji,</w:t>
      </w:r>
      <w:r>
        <w:rPr>
          <w:spacing w:val="35"/>
        </w:rPr>
        <w:t xml:space="preserve"> </w:t>
      </w:r>
      <w:r>
        <w:t>a</w:t>
      </w:r>
      <w:r>
        <w:rPr>
          <w:spacing w:val="35"/>
        </w:rPr>
        <w:t xml:space="preserve"> </w:t>
      </w:r>
      <w:r>
        <w:t>także</w:t>
      </w:r>
      <w:r>
        <w:rPr>
          <w:spacing w:val="35"/>
        </w:rPr>
        <w:t xml:space="preserve"> </w:t>
      </w:r>
      <w:r>
        <w:t>inne</w:t>
      </w:r>
      <w:r>
        <w:rPr>
          <w:spacing w:val="36"/>
        </w:rPr>
        <w:t xml:space="preserve"> </w:t>
      </w:r>
      <w:r>
        <w:t>warunki</w:t>
      </w:r>
      <w:r>
        <w:rPr>
          <w:spacing w:val="36"/>
        </w:rPr>
        <w:t xml:space="preserve"> </w:t>
      </w:r>
      <w:r>
        <w:t>związane z procesem budowlanym, np. wymagania ochrony przeciwpożarowej, BHP itp.</w:t>
      </w:r>
    </w:p>
    <w:p w14:paraId="32561892" w14:textId="77777777" w:rsidR="0021035A" w:rsidRDefault="00E535CC">
      <w:pPr>
        <w:pStyle w:val="Tekstpodstawowy"/>
        <w:spacing w:before="179" w:line="276" w:lineRule="auto"/>
        <w:ind w:right="110"/>
        <w:jc w:val="both"/>
        <w:rPr>
          <w:spacing w:val="-2"/>
        </w:rPr>
      </w:pPr>
      <w:r>
        <w:t>Niniejsze opracowanie nie zastępuje projektu budowlan</w:t>
      </w:r>
      <w:r w:rsidR="00C4063C">
        <w:t>ego, technicznego czy też budowlano</w:t>
      </w:r>
      <w:r>
        <w:t>-wykonawczego, lecz stanowi wytyczne dla określenia</w:t>
      </w:r>
      <w:r>
        <w:rPr>
          <w:spacing w:val="-4"/>
        </w:rPr>
        <w:t xml:space="preserve"> </w:t>
      </w:r>
      <w:r>
        <w:t>standardów</w:t>
      </w:r>
      <w:r>
        <w:rPr>
          <w:spacing w:val="-4"/>
        </w:rPr>
        <w:t xml:space="preserve"> </w:t>
      </w:r>
      <w:r>
        <w:t>wykonania</w:t>
      </w:r>
      <w:r>
        <w:rPr>
          <w:spacing w:val="-3"/>
        </w:rPr>
        <w:t xml:space="preserve"> </w:t>
      </w:r>
      <w:r>
        <w:t>i</w:t>
      </w:r>
      <w:r>
        <w:rPr>
          <w:spacing w:val="-5"/>
        </w:rPr>
        <w:t xml:space="preserve"> </w:t>
      </w:r>
      <w:r>
        <w:t>jakości</w:t>
      </w:r>
      <w:r>
        <w:rPr>
          <w:spacing w:val="-5"/>
        </w:rPr>
        <w:t xml:space="preserve"> </w:t>
      </w:r>
      <w:r>
        <w:t>prac.</w:t>
      </w:r>
      <w:r>
        <w:rPr>
          <w:spacing w:val="-6"/>
        </w:rPr>
        <w:t xml:space="preserve"> </w:t>
      </w:r>
      <w:r>
        <w:t>Program</w:t>
      </w:r>
      <w:r>
        <w:rPr>
          <w:spacing w:val="-3"/>
        </w:rPr>
        <w:t xml:space="preserve"> </w:t>
      </w:r>
      <w:r>
        <w:t>funkcjonalno-użytkowy</w:t>
      </w:r>
      <w:r>
        <w:rPr>
          <w:spacing w:val="-4"/>
        </w:rPr>
        <w:t xml:space="preserve"> </w:t>
      </w:r>
      <w:r>
        <w:t>(PFU)</w:t>
      </w:r>
      <w:r>
        <w:rPr>
          <w:spacing w:val="-4"/>
        </w:rPr>
        <w:t xml:space="preserve"> </w:t>
      </w:r>
      <w:r>
        <w:t>jest</w:t>
      </w:r>
      <w:r>
        <w:rPr>
          <w:spacing w:val="-4"/>
        </w:rPr>
        <w:t xml:space="preserve"> </w:t>
      </w:r>
      <w:r>
        <w:t>podstawą wymagań względem jednostki realizującej niniejsze zadanie w zakresie obejmującym kompleksową realizację</w:t>
      </w:r>
      <w:r>
        <w:rPr>
          <w:spacing w:val="-2"/>
        </w:rPr>
        <w:t xml:space="preserve"> </w:t>
      </w:r>
      <w:r>
        <w:t>zamówienia.</w:t>
      </w:r>
      <w:r>
        <w:rPr>
          <w:spacing w:val="-2"/>
        </w:rPr>
        <w:t xml:space="preserve"> </w:t>
      </w:r>
    </w:p>
    <w:p w14:paraId="2BF95B21" w14:textId="77777777" w:rsidR="00657A53" w:rsidRPr="0021035A" w:rsidRDefault="00E535CC">
      <w:pPr>
        <w:pStyle w:val="Tekstpodstawowy"/>
        <w:spacing w:before="179" w:line="276" w:lineRule="auto"/>
        <w:ind w:right="110"/>
        <w:jc w:val="both"/>
        <w:rPr>
          <w:b/>
          <w:bCs/>
        </w:rPr>
      </w:pPr>
      <w:r w:rsidRPr="0021035A">
        <w:rPr>
          <w:b/>
          <w:bCs/>
        </w:rPr>
        <w:t>Podane w</w:t>
      </w:r>
      <w:r w:rsidRPr="0021035A">
        <w:rPr>
          <w:b/>
          <w:bCs/>
          <w:spacing w:val="-4"/>
        </w:rPr>
        <w:t xml:space="preserve"> </w:t>
      </w:r>
      <w:r w:rsidRPr="0021035A">
        <w:rPr>
          <w:b/>
          <w:bCs/>
        </w:rPr>
        <w:t>PFU</w:t>
      </w:r>
      <w:r w:rsidRPr="0021035A">
        <w:rPr>
          <w:b/>
          <w:bCs/>
          <w:spacing w:val="-3"/>
        </w:rPr>
        <w:t xml:space="preserve"> </w:t>
      </w:r>
      <w:r w:rsidRPr="0021035A">
        <w:rPr>
          <w:b/>
          <w:bCs/>
        </w:rPr>
        <w:t>informacje nie</w:t>
      </w:r>
      <w:r w:rsidRPr="0021035A">
        <w:rPr>
          <w:b/>
          <w:bCs/>
          <w:spacing w:val="-2"/>
        </w:rPr>
        <w:t xml:space="preserve"> </w:t>
      </w:r>
      <w:r w:rsidRPr="0021035A">
        <w:rPr>
          <w:b/>
          <w:bCs/>
        </w:rPr>
        <w:t>zwalniają</w:t>
      </w:r>
      <w:r w:rsidRPr="0021035A">
        <w:rPr>
          <w:b/>
          <w:bCs/>
          <w:spacing w:val="-3"/>
        </w:rPr>
        <w:t xml:space="preserve"> </w:t>
      </w:r>
      <w:r w:rsidRPr="0021035A">
        <w:rPr>
          <w:b/>
          <w:bCs/>
        </w:rPr>
        <w:t>Wykonawcy</w:t>
      </w:r>
      <w:r w:rsidRPr="0021035A">
        <w:rPr>
          <w:b/>
          <w:bCs/>
          <w:spacing w:val="-1"/>
        </w:rPr>
        <w:t xml:space="preserve"> </w:t>
      </w:r>
      <w:r w:rsidRPr="0021035A">
        <w:rPr>
          <w:b/>
          <w:bCs/>
        </w:rPr>
        <w:t>z</w:t>
      </w:r>
      <w:r w:rsidRPr="0021035A">
        <w:rPr>
          <w:b/>
          <w:bCs/>
          <w:spacing w:val="-3"/>
        </w:rPr>
        <w:t xml:space="preserve"> </w:t>
      </w:r>
      <w:r w:rsidRPr="0021035A">
        <w:rPr>
          <w:b/>
          <w:bCs/>
        </w:rPr>
        <w:t>odbycia</w:t>
      </w:r>
      <w:r w:rsidRPr="0021035A">
        <w:rPr>
          <w:b/>
          <w:bCs/>
          <w:spacing w:val="-2"/>
        </w:rPr>
        <w:t xml:space="preserve"> </w:t>
      </w:r>
      <w:r w:rsidRPr="0021035A">
        <w:rPr>
          <w:b/>
          <w:bCs/>
        </w:rPr>
        <w:t>wizji lokalnej na obiekcie objętym niniejszym opracowaniem.</w:t>
      </w:r>
    </w:p>
    <w:p w14:paraId="1829BC69" w14:textId="77777777" w:rsidR="00657A53" w:rsidRPr="006612BE" w:rsidRDefault="00E535CC">
      <w:pPr>
        <w:pStyle w:val="Nagwek2"/>
        <w:numPr>
          <w:ilvl w:val="1"/>
          <w:numId w:val="13"/>
        </w:numPr>
        <w:tabs>
          <w:tab w:val="left" w:pos="693"/>
        </w:tabs>
        <w:ind w:left="693" w:hanging="577"/>
        <w:rPr>
          <w:b/>
          <w:bCs/>
        </w:rPr>
      </w:pPr>
      <w:bookmarkStart w:id="3" w:name="_bookmark2"/>
      <w:bookmarkEnd w:id="3"/>
      <w:r w:rsidRPr="006612BE">
        <w:rPr>
          <w:b/>
          <w:bCs/>
        </w:rPr>
        <w:t>Definicje</w:t>
      </w:r>
      <w:r w:rsidRPr="006612BE">
        <w:rPr>
          <w:b/>
          <w:bCs/>
          <w:spacing w:val="-8"/>
        </w:rPr>
        <w:t xml:space="preserve"> </w:t>
      </w:r>
      <w:r w:rsidRPr="006612BE">
        <w:rPr>
          <w:b/>
          <w:bCs/>
        </w:rPr>
        <w:t>i</w:t>
      </w:r>
      <w:r w:rsidRPr="006612BE">
        <w:rPr>
          <w:b/>
          <w:bCs/>
          <w:spacing w:val="-6"/>
        </w:rPr>
        <w:t xml:space="preserve"> </w:t>
      </w:r>
      <w:r w:rsidRPr="006612BE">
        <w:rPr>
          <w:b/>
          <w:bCs/>
          <w:spacing w:val="-2"/>
        </w:rPr>
        <w:t>skróty</w:t>
      </w:r>
    </w:p>
    <w:p w14:paraId="142DBD32" w14:textId="77777777" w:rsidR="00657A53" w:rsidRDefault="00E535CC">
      <w:pPr>
        <w:spacing w:before="178"/>
        <w:ind w:left="116"/>
        <w:rPr>
          <w:rFonts w:ascii="Arial" w:hAnsi="Arial"/>
          <w:sz w:val="19"/>
        </w:rPr>
      </w:pPr>
      <w:r>
        <w:rPr>
          <w:b/>
        </w:rPr>
        <w:t>Obiekt</w:t>
      </w:r>
      <w:r>
        <w:rPr>
          <w:b/>
          <w:spacing w:val="-5"/>
        </w:rPr>
        <w:t xml:space="preserve"> </w:t>
      </w:r>
      <w:r w:rsidR="00C4063C">
        <w:t>– teren parkingu na którym zlokalizowana jest siedziba zamawiającego,</w:t>
      </w:r>
      <w:r w:rsidR="007F3820">
        <w:rPr>
          <w:rFonts w:ascii="Arial" w:hAnsi="Arial"/>
          <w:spacing w:val="-5"/>
          <w:sz w:val="19"/>
        </w:rPr>
        <w:t>.</w:t>
      </w:r>
    </w:p>
    <w:p w14:paraId="39BFF1B8" w14:textId="7962262F" w:rsidR="00B37202" w:rsidRDefault="00E535CC">
      <w:pPr>
        <w:spacing w:before="41" w:line="276" w:lineRule="auto"/>
        <w:ind w:left="116"/>
        <w:rPr>
          <w:rFonts w:ascii="Arial" w:hAnsi="Arial"/>
          <w:sz w:val="19"/>
        </w:rPr>
      </w:pPr>
      <w:r>
        <w:rPr>
          <w:b/>
        </w:rPr>
        <w:t xml:space="preserve">Zamawiający </w:t>
      </w:r>
      <w:r>
        <w:t xml:space="preserve">– </w:t>
      </w:r>
      <w:r w:rsidR="004E0152">
        <w:t>Wojewódzki Sąd Administracyjny w Gorzowie Wielkopolskim,</w:t>
      </w:r>
      <w:r w:rsidR="007F3820">
        <w:rPr>
          <w:rFonts w:ascii="Arial" w:hAnsi="Arial"/>
          <w:sz w:val="19"/>
        </w:rPr>
        <w:t xml:space="preserve"> </w:t>
      </w:r>
    </w:p>
    <w:p w14:paraId="13A8EF6C" w14:textId="77777777" w:rsidR="00657A53" w:rsidRDefault="00E535CC">
      <w:pPr>
        <w:spacing w:before="41" w:line="276" w:lineRule="auto"/>
        <w:ind w:left="116"/>
      </w:pPr>
      <w:r>
        <w:rPr>
          <w:rFonts w:ascii="Arial" w:hAnsi="Arial"/>
          <w:sz w:val="19"/>
        </w:rPr>
        <w:t xml:space="preserve"> </w:t>
      </w:r>
      <w:r>
        <w:rPr>
          <w:b/>
        </w:rPr>
        <w:t>Wykonawca</w:t>
      </w:r>
      <w:r>
        <w:rPr>
          <w:b/>
          <w:spacing w:val="26"/>
        </w:rPr>
        <w:t xml:space="preserve"> </w:t>
      </w:r>
      <w:r>
        <w:t>–</w:t>
      </w:r>
      <w:r>
        <w:rPr>
          <w:spacing w:val="27"/>
        </w:rPr>
        <w:t xml:space="preserve"> </w:t>
      </w:r>
      <w:r>
        <w:t>podmiot</w:t>
      </w:r>
      <w:r>
        <w:rPr>
          <w:spacing w:val="27"/>
        </w:rPr>
        <w:t xml:space="preserve"> </w:t>
      </w:r>
      <w:r>
        <w:t>wyłoniony w</w:t>
      </w:r>
      <w:r>
        <w:rPr>
          <w:spacing w:val="27"/>
        </w:rPr>
        <w:t xml:space="preserve"> </w:t>
      </w:r>
      <w:r>
        <w:t>drodze</w:t>
      </w:r>
      <w:r>
        <w:rPr>
          <w:spacing w:val="27"/>
        </w:rPr>
        <w:t xml:space="preserve"> </w:t>
      </w:r>
      <w:r>
        <w:t>przetargu</w:t>
      </w:r>
      <w:r>
        <w:rPr>
          <w:spacing w:val="25"/>
        </w:rPr>
        <w:t xml:space="preserve"> </w:t>
      </w:r>
      <w:r>
        <w:t>do</w:t>
      </w:r>
      <w:r>
        <w:rPr>
          <w:spacing w:val="31"/>
        </w:rPr>
        <w:t xml:space="preserve"> </w:t>
      </w:r>
      <w:r>
        <w:t>realizacji</w:t>
      </w:r>
      <w:r>
        <w:rPr>
          <w:spacing w:val="26"/>
        </w:rPr>
        <w:t xml:space="preserve"> </w:t>
      </w:r>
      <w:r>
        <w:t>przedmiotu</w:t>
      </w:r>
      <w:r>
        <w:rPr>
          <w:spacing w:val="25"/>
        </w:rPr>
        <w:t xml:space="preserve"> </w:t>
      </w:r>
      <w:r>
        <w:t>zamówienia,</w:t>
      </w:r>
      <w:r>
        <w:rPr>
          <w:spacing w:val="26"/>
        </w:rPr>
        <w:t xml:space="preserve"> </w:t>
      </w:r>
      <w:r>
        <w:t>który podpisał z Zamawiającym umowę na wykonanie przedmiotu zamówienia.</w:t>
      </w:r>
    </w:p>
    <w:p w14:paraId="52F5B1F6" w14:textId="77777777" w:rsidR="00657A53" w:rsidRDefault="00C4063C">
      <w:pPr>
        <w:pStyle w:val="Tekstpodstawowy"/>
        <w:spacing w:before="0" w:line="276" w:lineRule="auto"/>
        <w:ind w:right="112"/>
        <w:jc w:val="both"/>
      </w:pPr>
      <w:r>
        <w:rPr>
          <w:b/>
          <w:spacing w:val="-2"/>
        </w:rPr>
        <w:t>Inspektor Nadzoru</w:t>
      </w:r>
      <w:r w:rsidR="00E535CC">
        <w:rPr>
          <w:b/>
          <w:spacing w:val="-2"/>
        </w:rPr>
        <w:t xml:space="preserve"> </w:t>
      </w:r>
      <w:r w:rsidR="00E535CC">
        <w:rPr>
          <w:spacing w:val="-2"/>
        </w:rPr>
        <w:t xml:space="preserve">– osoba/grupa osób powołana przez Zamawiającego, sprawująca nadzór techniczny </w:t>
      </w:r>
      <w:r w:rsidR="00E535CC">
        <w:t>nad</w:t>
      </w:r>
      <w:r w:rsidR="00E535CC">
        <w:rPr>
          <w:spacing w:val="-13"/>
        </w:rPr>
        <w:t xml:space="preserve"> </w:t>
      </w:r>
      <w:r w:rsidR="00E535CC">
        <w:t>robotami</w:t>
      </w:r>
      <w:r w:rsidR="00E535CC">
        <w:rPr>
          <w:spacing w:val="-12"/>
        </w:rPr>
        <w:t xml:space="preserve"> </w:t>
      </w:r>
      <w:r w:rsidR="00E535CC">
        <w:t>budowlanymi</w:t>
      </w:r>
      <w:r w:rsidR="00E535CC">
        <w:rPr>
          <w:spacing w:val="-13"/>
        </w:rPr>
        <w:t xml:space="preserve"> </w:t>
      </w:r>
      <w:r w:rsidR="00E535CC">
        <w:t>i</w:t>
      </w:r>
      <w:r w:rsidR="00E535CC">
        <w:rPr>
          <w:spacing w:val="-12"/>
        </w:rPr>
        <w:t xml:space="preserve"> </w:t>
      </w:r>
      <w:r w:rsidR="00E535CC">
        <w:t>jakością</w:t>
      </w:r>
      <w:r w:rsidR="00E535CC">
        <w:rPr>
          <w:spacing w:val="-13"/>
        </w:rPr>
        <w:t xml:space="preserve"> </w:t>
      </w:r>
      <w:r w:rsidR="00E535CC">
        <w:t>ich</w:t>
      </w:r>
      <w:r w:rsidR="00E535CC">
        <w:rPr>
          <w:spacing w:val="-12"/>
        </w:rPr>
        <w:t xml:space="preserve"> </w:t>
      </w:r>
      <w:r w:rsidR="00E535CC">
        <w:t>wykonywania,</w:t>
      </w:r>
      <w:r w:rsidR="00E535CC">
        <w:rPr>
          <w:spacing w:val="-13"/>
        </w:rPr>
        <w:t xml:space="preserve"> </w:t>
      </w:r>
      <w:r w:rsidR="00E535CC">
        <w:t>nadzór</w:t>
      </w:r>
      <w:r w:rsidR="00E535CC">
        <w:rPr>
          <w:spacing w:val="-12"/>
        </w:rPr>
        <w:t xml:space="preserve"> </w:t>
      </w:r>
      <w:r w:rsidR="00E535CC">
        <w:t>nad</w:t>
      </w:r>
      <w:r w:rsidR="00E535CC">
        <w:rPr>
          <w:spacing w:val="-12"/>
        </w:rPr>
        <w:t xml:space="preserve"> </w:t>
      </w:r>
      <w:r w:rsidR="00E535CC">
        <w:t>całością</w:t>
      </w:r>
      <w:r w:rsidR="00E535CC">
        <w:rPr>
          <w:spacing w:val="-13"/>
        </w:rPr>
        <w:t xml:space="preserve"> </w:t>
      </w:r>
      <w:r w:rsidR="00E535CC">
        <w:t>dokumentacji</w:t>
      </w:r>
      <w:r w:rsidR="00E535CC">
        <w:rPr>
          <w:spacing w:val="-12"/>
        </w:rPr>
        <w:t xml:space="preserve"> </w:t>
      </w:r>
      <w:r w:rsidR="00E535CC">
        <w:t>i</w:t>
      </w:r>
      <w:r w:rsidR="00E535CC">
        <w:rPr>
          <w:spacing w:val="-13"/>
        </w:rPr>
        <w:t xml:space="preserve"> </w:t>
      </w:r>
      <w:r w:rsidR="00E535CC">
        <w:t>sprawująca kontrolę prawidłowości procedur i dopełnienie w tym zakresie wszelkich formalności.</w:t>
      </w:r>
    </w:p>
    <w:p w14:paraId="36B91F42" w14:textId="77777777" w:rsidR="00657A53" w:rsidRDefault="00E535CC">
      <w:pPr>
        <w:spacing w:line="276" w:lineRule="auto"/>
        <w:ind w:left="116" w:right="112"/>
        <w:jc w:val="both"/>
      </w:pPr>
      <w:r>
        <w:rPr>
          <w:b/>
        </w:rPr>
        <w:t>Falownik</w:t>
      </w:r>
      <w:r>
        <w:rPr>
          <w:b/>
          <w:spacing w:val="-5"/>
        </w:rPr>
        <w:t xml:space="preserve"> </w:t>
      </w:r>
      <w:r>
        <w:rPr>
          <w:b/>
        </w:rPr>
        <w:t>fotowoltaiczny,</w:t>
      </w:r>
      <w:r>
        <w:rPr>
          <w:b/>
          <w:spacing w:val="-4"/>
        </w:rPr>
        <w:t xml:space="preserve"> </w:t>
      </w:r>
      <w:r>
        <w:rPr>
          <w:b/>
        </w:rPr>
        <w:t>Falownik</w:t>
      </w:r>
      <w:r>
        <w:rPr>
          <w:b/>
          <w:spacing w:val="-5"/>
        </w:rPr>
        <w:t xml:space="preserve"> </w:t>
      </w:r>
      <w:r>
        <w:rPr>
          <w:b/>
        </w:rPr>
        <w:t>PV</w:t>
      </w:r>
      <w:r>
        <w:rPr>
          <w:b/>
          <w:spacing w:val="-5"/>
        </w:rPr>
        <w:t xml:space="preserve"> </w:t>
      </w:r>
      <w:r>
        <w:t>–</w:t>
      </w:r>
      <w:r>
        <w:rPr>
          <w:spacing w:val="-4"/>
        </w:rPr>
        <w:t xml:space="preserve"> </w:t>
      </w:r>
      <w:r>
        <w:t>urządzenie,</w:t>
      </w:r>
      <w:r>
        <w:rPr>
          <w:spacing w:val="-6"/>
        </w:rPr>
        <w:t xml:space="preserve"> </w:t>
      </w:r>
      <w:r>
        <w:t>które</w:t>
      </w:r>
      <w:r>
        <w:rPr>
          <w:spacing w:val="-6"/>
        </w:rPr>
        <w:t xml:space="preserve"> </w:t>
      </w:r>
      <w:r>
        <w:t>przetwarza</w:t>
      </w:r>
      <w:r>
        <w:rPr>
          <w:spacing w:val="-4"/>
        </w:rPr>
        <w:t xml:space="preserve"> </w:t>
      </w:r>
      <w:r>
        <w:t>napięcie</w:t>
      </w:r>
      <w:r>
        <w:rPr>
          <w:spacing w:val="-6"/>
        </w:rPr>
        <w:t xml:space="preserve"> </w:t>
      </w:r>
      <w:r>
        <w:t>i</w:t>
      </w:r>
      <w:r>
        <w:rPr>
          <w:spacing w:val="-7"/>
        </w:rPr>
        <w:t xml:space="preserve"> </w:t>
      </w:r>
      <w:r>
        <w:t>prąd</w:t>
      </w:r>
      <w:r>
        <w:rPr>
          <w:spacing w:val="-6"/>
        </w:rPr>
        <w:t xml:space="preserve"> </w:t>
      </w:r>
      <w:r>
        <w:t>stały</w:t>
      </w:r>
      <w:r>
        <w:rPr>
          <w:spacing w:val="-6"/>
        </w:rPr>
        <w:t xml:space="preserve"> </w:t>
      </w:r>
      <w:r>
        <w:t>w napięcie i prąd przemienny.</w:t>
      </w:r>
    </w:p>
    <w:p w14:paraId="76F0E83C" w14:textId="77777777" w:rsidR="00657A53" w:rsidRDefault="00E535CC">
      <w:pPr>
        <w:spacing w:line="268" w:lineRule="exact"/>
        <w:ind w:left="116"/>
        <w:jc w:val="both"/>
      </w:pPr>
      <w:r>
        <w:rPr>
          <w:b/>
        </w:rPr>
        <w:t>Generator</w:t>
      </w:r>
      <w:r>
        <w:rPr>
          <w:b/>
          <w:spacing w:val="-5"/>
        </w:rPr>
        <w:t xml:space="preserve"> </w:t>
      </w:r>
      <w:r>
        <w:rPr>
          <w:b/>
        </w:rPr>
        <w:t>fotowoltaiczny</w:t>
      </w:r>
      <w:r>
        <w:rPr>
          <w:b/>
          <w:spacing w:val="-7"/>
        </w:rPr>
        <w:t xml:space="preserve"> </w:t>
      </w:r>
      <w:r>
        <w:rPr>
          <w:b/>
        </w:rPr>
        <w:t>lub</w:t>
      </w:r>
      <w:r>
        <w:rPr>
          <w:b/>
          <w:spacing w:val="-6"/>
        </w:rPr>
        <w:t xml:space="preserve"> </w:t>
      </w:r>
      <w:r>
        <w:rPr>
          <w:b/>
        </w:rPr>
        <w:t>generator</w:t>
      </w:r>
      <w:r>
        <w:rPr>
          <w:b/>
          <w:spacing w:val="-5"/>
        </w:rPr>
        <w:t xml:space="preserve"> </w:t>
      </w:r>
      <w:r>
        <w:rPr>
          <w:b/>
        </w:rPr>
        <w:t>PV</w:t>
      </w:r>
      <w:r>
        <w:rPr>
          <w:b/>
          <w:spacing w:val="-3"/>
        </w:rPr>
        <w:t xml:space="preserve"> </w:t>
      </w:r>
      <w:r>
        <w:t>–</w:t>
      </w:r>
      <w:r>
        <w:rPr>
          <w:spacing w:val="-7"/>
        </w:rPr>
        <w:t xml:space="preserve"> </w:t>
      </w:r>
      <w:r>
        <w:t>zespół</w:t>
      </w:r>
      <w:r>
        <w:rPr>
          <w:spacing w:val="-6"/>
        </w:rPr>
        <w:t xml:space="preserve"> </w:t>
      </w:r>
      <w:r>
        <w:t>modułów</w:t>
      </w:r>
      <w:r>
        <w:rPr>
          <w:spacing w:val="-4"/>
        </w:rPr>
        <w:t xml:space="preserve"> </w:t>
      </w:r>
      <w:r>
        <w:rPr>
          <w:spacing w:val="-5"/>
        </w:rPr>
        <w:t>PV.</w:t>
      </w:r>
    </w:p>
    <w:p w14:paraId="130A4E05" w14:textId="77777777" w:rsidR="00C4063C" w:rsidRDefault="00E535CC" w:rsidP="00C4063C">
      <w:pPr>
        <w:pStyle w:val="Tekstpodstawowy"/>
        <w:spacing w:line="276" w:lineRule="auto"/>
        <w:ind w:right="114"/>
        <w:jc w:val="both"/>
      </w:pPr>
      <w:r>
        <w:rPr>
          <w:b/>
        </w:rPr>
        <w:t xml:space="preserve">Instalacja fotowoltaiczna, Instalacja PV </w:t>
      </w:r>
      <w:r>
        <w:t>– kompleksowo zmontowana i przyłączona do sieci elektrownia fotowoltaiczna zbudowana min. z falownika, modułów fotowoltaicznych, konstrukcji wsporczej, zabezpieczeń i okablowania</w:t>
      </w:r>
      <w:r w:rsidR="00C4063C">
        <w:t>.</w:t>
      </w:r>
    </w:p>
    <w:p w14:paraId="0D5FD1FD" w14:textId="77777777" w:rsidR="00657A53" w:rsidRDefault="00E535CC">
      <w:pPr>
        <w:pStyle w:val="Tekstpodstawowy"/>
        <w:spacing w:before="0" w:line="276" w:lineRule="auto"/>
        <w:ind w:right="115"/>
        <w:jc w:val="both"/>
      </w:pPr>
      <w:r>
        <w:rPr>
          <w:b/>
        </w:rPr>
        <w:t xml:space="preserve">Instalacja uziemiająca </w:t>
      </w:r>
      <w:r>
        <w:t xml:space="preserve">– ogół połączonych między sobą uziomów, przewodów </w:t>
      </w:r>
      <w:proofErr w:type="spellStart"/>
      <w:r>
        <w:t>uziomowych</w:t>
      </w:r>
      <w:proofErr w:type="spellEnd"/>
      <w:r>
        <w:t xml:space="preserve"> oraz </w:t>
      </w:r>
      <w:r>
        <w:rPr>
          <w:spacing w:val="-2"/>
        </w:rPr>
        <w:t>przewodów uziemiających</w:t>
      </w:r>
      <w:r>
        <w:rPr>
          <w:spacing w:val="-3"/>
        </w:rPr>
        <w:t xml:space="preserve"> </w:t>
      </w:r>
      <w:r>
        <w:rPr>
          <w:spacing w:val="-2"/>
        </w:rPr>
        <w:t xml:space="preserve">i zastosowanych do tego celu elementów przewodzących, np. płaszcze kabli. </w:t>
      </w:r>
      <w:proofErr w:type="spellStart"/>
      <w:r>
        <w:rPr>
          <w:b/>
        </w:rPr>
        <w:t>kWp</w:t>
      </w:r>
      <w:proofErr w:type="spellEnd"/>
      <w:r>
        <w:rPr>
          <w:b/>
        </w:rPr>
        <w:t xml:space="preserve"> </w:t>
      </w:r>
      <w:r>
        <w:t>– moc w kilowatach generatora PV w warunkach STC.</w:t>
      </w:r>
    </w:p>
    <w:p w14:paraId="300784EB" w14:textId="77777777" w:rsidR="00657A53" w:rsidRDefault="00E535CC">
      <w:pPr>
        <w:spacing w:line="276" w:lineRule="auto"/>
        <w:ind w:left="116" w:right="113"/>
        <w:jc w:val="both"/>
      </w:pPr>
      <w:r>
        <w:rPr>
          <w:b/>
        </w:rPr>
        <w:t xml:space="preserve">Moduł fotowoltaiczny lub moduł PV </w:t>
      </w:r>
      <w:r>
        <w:t>– najmniejszy, w pełni chroniony przed wpływami środowiska, zespół połączonych ze sobą ogniw PV.</w:t>
      </w:r>
    </w:p>
    <w:p w14:paraId="59B41996" w14:textId="77777777" w:rsidR="00657A53" w:rsidRDefault="00E535CC">
      <w:pPr>
        <w:pStyle w:val="Tekstpodstawowy"/>
        <w:spacing w:before="0" w:line="268" w:lineRule="exact"/>
        <w:jc w:val="both"/>
      </w:pPr>
      <w:r>
        <w:rPr>
          <w:b/>
        </w:rPr>
        <w:t>OSD</w:t>
      </w:r>
      <w:r>
        <w:rPr>
          <w:b/>
          <w:spacing w:val="-4"/>
        </w:rPr>
        <w:t xml:space="preserve"> </w:t>
      </w:r>
      <w:r>
        <w:t>–</w:t>
      </w:r>
      <w:r>
        <w:rPr>
          <w:spacing w:val="-2"/>
        </w:rPr>
        <w:t xml:space="preserve"> </w:t>
      </w:r>
      <w:r>
        <w:t>Operator</w:t>
      </w:r>
      <w:r>
        <w:rPr>
          <w:spacing w:val="-4"/>
        </w:rPr>
        <w:t xml:space="preserve"> </w:t>
      </w:r>
      <w:r>
        <w:t>Systemu</w:t>
      </w:r>
      <w:r>
        <w:rPr>
          <w:spacing w:val="-3"/>
        </w:rPr>
        <w:t xml:space="preserve"> </w:t>
      </w:r>
      <w:r>
        <w:rPr>
          <w:spacing w:val="-2"/>
        </w:rPr>
        <w:t>Dystrybucyjnego.</w:t>
      </w:r>
    </w:p>
    <w:p w14:paraId="6D4668BB" w14:textId="77777777" w:rsidR="00657A53" w:rsidRDefault="00E535CC">
      <w:pPr>
        <w:pStyle w:val="Tekstpodstawowy"/>
        <w:rPr>
          <w:spacing w:val="-2"/>
        </w:rPr>
      </w:pPr>
      <w:r>
        <w:rPr>
          <w:b/>
        </w:rPr>
        <w:t>PFU</w:t>
      </w:r>
      <w:r>
        <w:rPr>
          <w:b/>
          <w:spacing w:val="-6"/>
        </w:rPr>
        <w:t xml:space="preserve"> </w:t>
      </w:r>
      <w:r>
        <w:t>–</w:t>
      </w:r>
      <w:r>
        <w:rPr>
          <w:spacing w:val="-6"/>
        </w:rPr>
        <w:t xml:space="preserve"> </w:t>
      </w:r>
      <w:r>
        <w:t>Program</w:t>
      </w:r>
      <w:r>
        <w:rPr>
          <w:spacing w:val="-5"/>
        </w:rPr>
        <w:t xml:space="preserve"> </w:t>
      </w:r>
      <w:r>
        <w:t>Funkcjonalno-</w:t>
      </w:r>
      <w:r>
        <w:rPr>
          <w:spacing w:val="-2"/>
        </w:rPr>
        <w:t>Użytkowy.</w:t>
      </w:r>
    </w:p>
    <w:p w14:paraId="060E8DED" w14:textId="3555F597" w:rsidR="004E0152" w:rsidRDefault="004E0152">
      <w:pPr>
        <w:pStyle w:val="Tekstpodstawowy"/>
      </w:pPr>
      <w:r>
        <w:rPr>
          <w:b/>
        </w:rPr>
        <w:t xml:space="preserve">HRF </w:t>
      </w:r>
      <w:r w:rsidRPr="004E0152">
        <w:t>-</w:t>
      </w:r>
      <w:r>
        <w:t>Harmonogram rzeczowo-finansowy,</w:t>
      </w:r>
    </w:p>
    <w:p w14:paraId="412CB496" w14:textId="77777777" w:rsidR="00657A53" w:rsidRDefault="00E535CC">
      <w:pPr>
        <w:spacing w:before="41"/>
        <w:ind w:left="116"/>
      </w:pPr>
      <w:r>
        <w:rPr>
          <w:b/>
        </w:rPr>
        <w:t>Standardowe</w:t>
      </w:r>
      <w:r>
        <w:rPr>
          <w:b/>
          <w:spacing w:val="37"/>
        </w:rPr>
        <w:t xml:space="preserve"> </w:t>
      </w:r>
      <w:r>
        <w:rPr>
          <w:b/>
        </w:rPr>
        <w:t>warunki</w:t>
      </w:r>
      <w:r>
        <w:rPr>
          <w:b/>
          <w:spacing w:val="38"/>
        </w:rPr>
        <w:t xml:space="preserve"> </w:t>
      </w:r>
      <w:r>
        <w:rPr>
          <w:b/>
        </w:rPr>
        <w:t>próby</w:t>
      </w:r>
      <w:r>
        <w:rPr>
          <w:b/>
          <w:spacing w:val="39"/>
        </w:rPr>
        <w:t xml:space="preserve"> </w:t>
      </w:r>
      <w:r>
        <w:rPr>
          <w:b/>
        </w:rPr>
        <w:t>(STC)</w:t>
      </w:r>
      <w:r>
        <w:rPr>
          <w:b/>
          <w:spacing w:val="37"/>
        </w:rPr>
        <w:t xml:space="preserve"> </w:t>
      </w:r>
      <w:r>
        <w:t>–</w:t>
      </w:r>
      <w:r>
        <w:rPr>
          <w:spacing w:val="38"/>
        </w:rPr>
        <w:t xml:space="preserve"> </w:t>
      </w:r>
      <w:r>
        <w:t>warunki</w:t>
      </w:r>
      <w:r>
        <w:rPr>
          <w:spacing w:val="38"/>
        </w:rPr>
        <w:t xml:space="preserve"> </w:t>
      </w:r>
      <w:r>
        <w:t>próby</w:t>
      </w:r>
      <w:r>
        <w:rPr>
          <w:spacing w:val="39"/>
        </w:rPr>
        <w:t xml:space="preserve"> </w:t>
      </w:r>
      <w:r>
        <w:t>wyszczególnione</w:t>
      </w:r>
      <w:r>
        <w:rPr>
          <w:spacing w:val="36"/>
        </w:rPr>
        <w:t xml:space="preserve"> </w:t>
      </w:r>
      <w:r>
        <w:t>w</w:t>
      </w:r>
      <w:r>
        <w:rPr>
          <w:spacing w:val="39"/>
        </w:rPr>
        <w:t xml:space="preserve"> </w:t>
      </w:r>
      <w:r>
        <w:t>normie</w:t>
      </w:r>
      <w:r>
        <w:rPr>
          <w:spacing w:val="36"/>
        </w:rPr>
        <w:t xml:space="preserve"> </w:t>
      </w:r>
      <w:r>
        <w:t>EN</w:t>
      </w:r>
      <w:r>
        <w:rPr>
          <w:spacing w:val="37"/>
        </w:rPr>
        <w:t xml:space="preserve"> </w:t>
      </w:r>
      <w:r>
        <w:t>60904-3</w:t>
      </w:r>
      <w:r>
        <w:rPr>
          <w:spacing w:val="39"/>
        </w:rPr>
        <w:t xml:space="preserve"> </w:t>
      </w:r>
      <w:r>
        <w:rPr>
          <w:spacing w:val="-4"/>
        </w:rPr>
        <w:t>(lub</w:t>
      </w:r>
    </w:p>
    <w:p w14:paraId="6B18B2A2" w14:textId="77777777" w:rsidR="00657A53" w:rsidRDefault="00E535CC">
      <w:pPr>
        <w:pStyle w:val="Tekstpodstawowy"/>
        <w:spacing w:before="39"/>
      </w:pPr>
      <w:r>
        <w:t>równoważnej)</w:t>
      </w:r>
      <w:r>
        <w:rPr>
          <w:spacing w:val="-6"/>
        </w:rPr>
        <w:t xml:space="preserve"> </w:t>
      </w:r>
      <w:r>
        <w:t>dla</w:t>
      </w:r>
      <w:r>
        <w:rPr>
          <w:spacing w:val="-6"/>
        </w:rPr>
        <w:t xml:space="preserve"> </w:t>
      </w:r>
      <w:r>
        <w:t>ogniw</w:t>
      </w:r>
      <w:r>
        <w:rPr>
          <w:spacing w:val="-4"/>
        </w:rPr>
        <w:t xml:space="preserve"> </w:t>
      </w:r>
      <w:r>
        <w:t>i</w:t>
      </w:r>
      <w:r>
        <w:rPr>
          <w:spacing w:val="-5"/>
        </w:rPr>
        <w:t xml:space="preserve"> </w:t>
      </w:r>
      <w:r>
        <w:t>modułów</w:t>
      </w:r>
      <w:r>
        <w:rPr>
          <w:spacing w:val="-2"/>
        </w:rPr>
        <w:t xml:space="preserve"> </w:t>
      </w:r>
      <w:r>
        <w:rPr>
          <w:spacing w:val="-5"/>
        </w:rPr>
        <w:t>PV.</w:t>
      </w:r>
    </w:p>
    <w:p w14:paraId="2D89F062" w14:textId="77777777" w:rsidR="00657A53" w:rsidRDefault="00E535CC">
      <w:pPr>
        <w:spacing w:before="41"/>
        <w:ind w:left="116"/>
      </w:pPr>
      <w:r>
        <w:rPr>
          <w:b/>
        </w:rPr>
        <w:lastRenderedPageBreak/>
        <w:t>Strona</w:t>
      </w:r>
      <w:r>
        <w:rPr>
          <w:b/>
          <w:spacing w:val="-10"/>
        </w:rPr>
        <w:t xml:space="preserve"> </w:t>
      </w:r>
      <w:r>
        <w:rPr>
          <w:b/>
        </w:rPr>
        <w:t>AC</w:t>
      </w:r>
      <w:r>
        <w:rPr>
          <w:b/>
          <w:spacing w:val="-7"/>
        </w:rPr>
        <w:t xml:space="preserve"> </w:t>
      </w:r>
      <w:r>
        <w:rPr>
          <w:b/>
        </w:rPr>
        <w:t>(prądu</w:t>
      </w:r>
      <w:r>
        <w:rPr>
          <w:b/>
          <w:spacing w:val="-7"/>
        </w:rPr>
        <w:t xml:space="preserve"> </w:t>
      </w:r>
      <w:r>
        <w:rPr>
          <w:b/>
        </w:rPr>
        <w:t>przemiennego)</w:t>
      </w:r>
      <w:r>
        <w:rPr>
          <w:b/>
          <w:spacing w:val="-4"/>
        </w:rPr>
        <w:t xml:space="preserve"> </w:t>
      </w:r>
      <w:r>
        <w:t>–</w:t>
      </w:r>
      <w:r>
        <w:rPr>
          <w:spacing w:val="-8"/>
        </w:rPr>
        <w:t xml:space="preserve"> </w:t>
      </w:r>
      <w:r>
        <w:t>część</w:t>
      </w:r>
      <w:r>
        <w:rPr>
          <w:spacing w:val="-7"/>
        </w:rPr>
        <w:t xml:space="preserve"> </w:t>
      </w:r>
      <w:r>
        <w:t>instalacji</w:t>
      </w:r>
      <w:r>
        <w:rPr>
          <w:spacing w:val="-11"/>
        </w:rPr>
        <w:t xml:space="preserve"> </w:t>
      </w:r>
      <w:r>
        <w:t>PV</w:t>
      </w:r>
      <w:r>
        <w:rPr>
          <w:spacing w:val="-8"/>
        </w:rPr>
        <w:t xml:space="preserve"> </w:t>
      </w:r>
      <w:r>
        <w:t>pomiędzy</w:t>
      </w:r>
      <w:r>
        <w:rPr>
          <w:spacing w:val="-6"/>
        </w:rPr>
        <w:t xml:space="preserve"> </w:t>
      </w:r>
      <w:r>
        <w:t>zaciskami</w:t>
      </w:r>
      <w:r>
        <w:rPr>
          <w:spacing w:val="-6"/>
        </w:rPr>
        <w:t xml:space="preserve"> </w:t>
      </w:r>
      <w:r>
        <w:t>AC</w:t>
      </w:r>
      <w:r>
        <w:rPr>
          <w:spacing w:val="-9"/>
        </w:rPr>
        <w:t xml:space="preserve"> </w:t>
      </w:r>
      <w:r>
        <w:t>falownika</w:t>
      </w:r>
      <w:r>
        <w:rPr>
          <w:spacing w:val="-10"/>
        </w:rPr>
        <w:t xml:space="preserve"> </w:t>
      </w:r>
      <w:r>
        <w:t>PV</w:t>
      </w:r>
      <w:r>
        <w:rPr>
          <w:spacing w:val="-9"/>
        </w:rPr>
        <w:t xml:space="preserve"> </w:t>
      </w:r>
      <w:r>
        <w:t>a</w:t>
      </w:r>
      <w:r>
        <w:rPr>
          <w:spacing w:val="-1"/>
        </w:rPr>
        <w:t xml:space="preserve"> </w:t>
      </w:r>
      <w:r>
        <w:rPr>
          <w:spacing w:val="-2"/>
        </w:rPr>
        <w:t>punktem</w:t>
      </w:r>
    </w:p>
    <w:p w14:paraId="1FD79913" w14:textId="77777777" w:rsidR="00657A53" w:rsidRDefault="00E535CC">
      <w:pPr>
        <w:pStyle w:val="Tekstpodstawowy"/>
      </w:pPr>
      <w:r>
        <w:t>przyłączenia</w:t>
      </w:r>
      <w:r>
        <w:rPr>
          <w:spacing w:val="-4"/>
        </w:rPr>
        <w:t xml:space="preserve"> </w:t>
      </w:r>
      <w:r>
        <w:t>przewodu</w:t>
      </w:r>
      <w:r>
        <w:rPr>
          <w:spacing w:val="-5"/>
        </w:rPr>
        <w:t xml:space="preserve"> </w:t>
      </w:r>
      <w:r>
        <w:t>zasilającego</w:t>
      </w:r>
      <w:r>
        <w:rPr>
          <w:spacing w:val="-5"/>
        </w:rPr>
        <w:t xml:space="preserve"> </w:t>
      </w:r>
      <w:r>
        <w:t>PV</w:t>
      </w:r>
      <w:r>
        <w:rPr>
          <w:spacing w:val="-6"/>
        </w:rPr>
        <w:t xml:space="preserve"> </w:t>
      </w:r>
      <w:r>
        <w:t>do</w:t>
      </w:r>
      <w:r>
        <w:rPr>
          <w:spacing w:val="-4"/>
        </w:rPr>
        <w:t xml:space="preserve"> </w:t>
      </w:r>
      <w:r>
        <w:t>instalacji</w:t>
      </w:r>
      <w:r>
        <w:rPr>
          <w:spacing w:val="-6"/>
        </w:rPr>
        <w:t xml:space="preserve"> </w:t>
      </w:r>
      <w:r>
        <w:rPr>
          <w:spacing w:val="-2"/>
        </w:rPr>
        <w:t>elektrycznej.</w:t>
      </w:r>
    </w:p>
    <w:p w14:paraId="2D182D98" w14:textId="77777777" w:rsidR="00657A53" w:rsidRDefault="00E535CC">
      <w:pPr>
        <w:spacing w:before="39"/>
        <w:ind w:left="116"/>
        <w:rPr>
          <w:spacing w:val="-2"/>
        </w:rPr>
      </w:pPr>
      <w:r>
        <w:rPr>
          <w:b/>
        </w:rPr>
        <w:t>Strona</w:t>
      </w:r>
      <w:r>
        <w:rPr>
          <w:b/>
          <w:spacing w:val="-6"/>
        </w:rPr>
        <w:t xml:space="preserve"> </w:t>
      </w:r>
      <w:r>
        <w:rPr>
          <w:b/>
        </w:rPr>
        <w:t>DC</w:t>
      </w:r>
      <w:r>
        <w:rPr>
          <w:b/>
          <w:spacing w:val="-2"/>
        </w:rPr>
        <w:t xml:space="preserve"> </w:t>
      </w:r>
      <w:r>
        <w:rPr>
          <w:b/>
        </w:rPr>
        <w:t>(prądu</w:t>
      </w:r>
      <w:r>
        <w:rPr>
          <w:b/>
          <w:spacing w:val="-6"/>
        </w:rPr>
        <w:t xml:space="preserve"> </w:t>
      </w:r>
      <w:r>
        <w:rPr>
          <w:b/>
        </w:rPr>
        <w:t>stałego)</w:t>
      </w:r>
      <w:r>
        <w:rPr>
          <w:b/>
          <w:spacing w:val="-2"/>
        </w:rPr>
        <w:t xml:space="preserve"> </w:t>
      </w:r>
      <w:r>
        <w:t>–</w:t>
      </w:r>
      <w:r>
        <w:rPr>
          <w:spacing w:val="-2"/>
        </w:rPr>
        <w:t xml:space="preserve"> </w:t>
      </w:r>
      <w:r>
        <w:t>część</w:t>
      </w:r>
      <w:r>
        <w:rPr>
          <w:spacing w:val="-4"/>
        </w:rPr>
        <w:t xml:space="preserve"> </w:t>
      </w:r>
      <w:r>
        <w:t>instalacji</w:t>
      </w:r>
      <w:r>
        <w:rPr>
          <w:spacing w:val="-5"/>
        </w:rPr>
        <w:t xml:space="preserve"> </w:t>
      </w:r>
      <w:r>
        <w:t>PV</w:t>
      </w:r>
      <w:r>
        <w:rPr>
          <w:spacing w:val="-3"/>
        </w:rPr>
        <w:t xml:space="preserve"> </w:t>
      </w:r>
      <w:r>
        <w:t>pomiędzy</w:t>
      </w:r>
      <w:r>
        <w:rPr>
          <w:spacing w:val="-2"/>
        </w:rPr>
        <w:t xml:space="preserve"> </w:t>
      </w:r>
      <w:r>
        <w:t>ogniwem</w:t>
      </w:r>
      <w:r>
        <w:rPr>
          <w:spacing w:val="-4"/>
        </w:rPr>
        <w:t xml:space="preserve"> </w:t>
      </w:r>
      <w:r>
        <w:t>PV</w:t>
      </w:r>
      <w:r>
        <w:rPr>
          <w:spacing w:val="-5"/>
        </w:rPr>
        <w:t xml:space="preserve"> </w:t>
      </w:r>
      <w:r>
        <w:t>a</w:t>
      </w:r>
      <w:r>
        <w:rPr>
          <w:spacing w:val="-3"/>
        </w:rPr>
        <w:t xml:space="preserve"> </w:t>
      </w:r>
      <w:r>
        <w:t>zaciskami</w:t>
      </w:r>
      <w:r>
        <w:rPr>
          <w:spacing w:val="-4"/>
        </w:rPr>
        <w:t xml:space="preserve"> </w:t>
      </w:r>
      <w:r>
        <w:t>DC</w:t>
      </w:r>
      <w:r>
        <w:rPr>
          <w:spacing w:val="-2"/>
        </w:rPr>
        <w:t xml:space="preserve"> falownika.</w:t>
      </w:r>
    </w:p>
    <w:p w14:paraId="1399E2D5" w14:textId="77777777" w:rsidR="003370AB" w:rsidRDefault="003370AB">
      <w:pPr>
        <w:spacing w:before="39"/>
        <w:ind w:left="116"/>
      </w:pPr>
    </w:p>
    <w:p w14:paraId="119FCB37" w14:textId="77777777" w:rsidR="00657A53" w:rsidRPr="006612BE" w:rsidRDefault="00E535CC">
      <w:pPr>
        <w:pStyle w:val="Nagwek2"/>
        <w:numPr>
          <w:ilvl w:val="1"/>
          <w:numId w:val="13"/>
        </w:numPr>
        <w:tabs>
          <w:tab w:val="left" w:pos="693"/>
        </w:tabs>
        <w:ind w:left="693" w:hanging="577"/>
        <w:rPr>
          <w:b/>
          <w:bCs/>
        </w:rPr>
      </w:pPr>
      <w:bookmarkStart w:id="4" w:name="_bookmark3"/>
      <w:bookmarkEnd w:id="4"/>
      <w:r w:rsidRPr="006612BE">
        <w:rPr>
          <w:b/>
          <w:bCs/>
        </w:rPr>
        <w:t>Opis</w:t>
      </w:r>
      <w:r w:rsidRPr="006612BE">
        <w:rPr>
          <w:b/>
          <w:bCs/>
          <w:spacing w:val="-8"/>
        </w:rPr>
        <w:t xml:space="preserve"> </w:t>
      </w:r>
      <w:r w:rsidRPr="006612BE">
        <w:rPr>
          <w:b/>
          <w:bCs/>
        </w:rPr>
        <w:t>ogólny</w:t>
      </w:r>
      <w:r w:rsidRPr="006612BE">
        <w:rPr>
          <w:b/>
          <w:bCs/>
          <w:spacing w:val="-9"/>
        </w:rPr>
        <w:t xml:space="preserve"> </w:t>
      </w:r>
      <w:r w:rsidRPr="006612BE">
        <w:rPr>
          <w:b/>
          <w:bCs/>
        </w:rPr>
        <w:t>przedmiotu</w:t>
      </w:r>
      <w:r w:rsidRPr="006612BE">
        <w:rPr>
          <w:b/>
          <w:bCs/>
          <w:spacing w:val="-7"/>
        </w:rPr>
        <w:t xml:space="preserve"> </w:t>
      </w:r>
      <w:r w:rsidRPr="006612BE">
        <w:rPr>
          <w:b/>
          <w:bCs/>
          <w:spacing w:val="-2"/>
        </w:rPr>
        <w:t>zamówienia</w:t>
      </w:r>
    </w:p>
    <w:p w14:paraId="3A43BB8C" w14:textId="48C92899" w:rsidR="008A2744" w:rsidRDefault="00E535CC">
      <w:pPr>
        <w:pStyle w:val="Tekstpodstawowy"/>
        <w:spacing w:before="178" w:line="276" w:lineRule="auto"/>
        <w:ind w:right="112"/>
        <w:jc w:val="both"/>
      </w:pPr>
      <w:r>
        <w:t>Przedmiotem</w:t>
      </w:r>
      <w:r>
        <w:rPr>
          <w:spacing w:val="-9"/>
        </w:rPr>
        <w:t xml:space="preserve"> </w:t>
      </w:r>
      <w:r>
        <w:t>zamówienia</w:t>
      </w:r>
      <w:r>
        <w:rPr>
          <w:spacing w:val="-10"/>
        </w:rPr>
        <w:t xml:space="preserve"> </w:t>
      </w:r>
      <w:r>
        <w:t>jest</w:t>
      </w:r>
      <w:r>
        <w:rPr>
          <w:spacing w:val="-9"/>
        </w:rPr>
        <w:t xml:space="preserve"> </w:t>
      </w:r>
      <w:r w:rsidR="004E0152">
        <w:t>dostawa i montaż</w:t>
      </w:r>
      <w:r>
        <w:rPr>
          <w:spacing w:val="-10"/>
        </w:rPr>
        <w:t xml:space="preserve"> </w:t>
      </w:r>
      <w:r w:rsidR="00C4063C">
        <w:rPr>
          <w:spacing w:val="-10"/>
        </w:rPr>
        <w:t xml:space="preserve">instalacji fotowoltaicznej na konstrukcji typy </w:t>
      </w:r>
      <w:proofErr w:type="spellStart"/>
      <w:r w:rsidR="00C4063C">
        <w:rPr>
          <w:spacing w:val="-10"/>
        </w:rPr>
        <w:t>CarPort</w:t>
      </w:r>
      <w:proofErr w:type="spellEnd"/>
      <w:r w:rsidR="008A2744">
        <w:rPr>
          <w:spacing w:val="-10"/>
        </w:rPr>
        <w:t xml:space="preserve"> dwustronne. Pokrycie dachowe stanowić będą panele fotowoltaiczne o maksymalnej łącznej mocy 49,99 </w:t>
      </w:r>
      <w:proofErr w:type="spellStart"/>
      <w:r w:rsidR="008A2744">
        <w:rPr>
          <w:spacing w:val="-10"/>
        </w:rPr>
        <w:t>kWp</w:t>
      </w:r>
      <w:proofErr w:type="spellEnd"/>
      <w:r w:rsidR="008A2744">
        <w:rPr>
          <w:spacing w:val="-10"/>
        </w:rPr>
        <w:t xml:space="preserve"> nie mniejszej niż 49,00 </w:t>
      </w:r>
      <w:proofErr w:type="spellStart"/>
      <w:r w:rsidR="008A2744">
        <w:rPr>
          <w:spacing w:val="-10"/>
        </w:rPr>
        <w:t>kwp</w:t>
      </w:r>
      <w:proofErr w:type="spellEnd"/>
      <w:r w:rsidR="008A2744">
        <w:rPr>
          <w:spacing w:val="-10"/>
        </w:rPr>
        <w:t xml:space="preserve">. </w:t>
      </w:r>
      <w:r w:rsidR="00700864">
        <w:t xml:space="preserve">Zamawiający planuje zlokalizować instalacje </w:t>
      </w:r>
      <w:r w:rsidR="008A2744">
        <w:t xml:space="preserve">na terenie parkingu na działce nr 566/2. </w:t>
      </w:r>
    </w:p>
    <w:p w14:paraId="537EB709" w14:textId="77777777" w:rsidR="00657A53" w:rsidRDefault="008A2744">
      <w:pPr>
        <w:pStyle w:val="Tekstpodstawowy"/>
        <w:spacing w:before="178" w:line="276" w:lineRule="auto"/>
        <w:ind w:right="112"/>
        <w:jc w:val="both"/>
      </w:pPr>
      <w:r>
        <w:t>Instalacja</w:t>
      </w:r>
      <w:r w:rsidR="007C026C">
        <w:t xml:space="preserve"> zlokalizowan</w:t>
      </w:r>
      <w:r>
        <w:t>a</w:t>
      </w:r>
      <w:r w:rsidR="007C026C">
        <w:t xml:space="preserve"> </w:t>
      </w:r>
      <w:r>
        <w:t xml:space="preserve">zostanie </w:t>
      </w:r>
      <w:r w:rsidR="007C026C">
        <w:t xml:space="preserve">na gruncie należącym do </w:t>
      </w:r>
      <w:r w:rsidR="00700864">
        <w:t>zamawiającego</w:t>
      </w:r>
      <w:r>
        <w:t xml:space="preserve">. Instalacja będzie się składać z minimum jednego falownika mocy nominalnej 50 </w:t>
      </w:r>
      <w:proofErr w:type="spellStart"/>
      <w:r>
        <w:t>kW.</w:t>
      </w:r>
      <w:proofErr w:type="spellEnd"/>
      <w:r w:rsidR="00700864">
        <w:t xml:space="preserve"> </w:t>
      </w:r>
      <w:r w:rsidR="00B12930">
        <w:t>wyposażonego w system zarządzania przepływem</w:t>
      </w:r>
      <w:r>
        <w:t xml:space="preserve"> i produkcją </w:t>
      </w:r>
      <w:r w:rsidR="00B12930">
        <w:t>energii</w:t>
      </w:r>
      <w:r w:rsidR="002F4EE6">
        <w:t xml:space="preserve"> ze zdalnym dostępem do wglądu w parametry pracy</w:t>
      </w:r>
      <w:r w:rsidR="00E41BA8">
        <w:t>.</w:t>
      </w:r>
      <w:r w:rsidR="006C330D">
        <w:t xml:space="preserve"> Instalacja zostanie podłączona do sieci elektroenergetycznej.  Miejsce podłączenia zostanie wskazane przez zamawiającego. </w:t>
      </w:r>
    </w:p>
    <w:p w14:paraId="3F40B18E" w14:textId="77777777" w:rsidR="006C330D" w:rsidRDefault="006C330D">
      <w:pPr>
        <w:pStyle w:val="Tekstpodstawowy"/>
        <w:spacing w:before="178" w:line="276" w:lineRule="auto"/>
        <w:ind w:right="112"/>
        <w:jc w:val="both"/>
      </w:pPr>
    </w:p>
    <w:p w14:paraId="2FE873E5" w14:textId="77777777" w:rsidR="00657A53" w:rsidRPr="006612BE" w:rsidRDefault="00E535CC">
      <w:pPr>
        <w:pStyle w:val="Nagwek2"/>
        <w:numPr>
          <w:ilvl w:val="1"/>
          <w:numId w:val="13"/>
        </w:numPr>
        <w:tabs>
          <w:tab w:val="left" w:pos="693"/>
        </w:tabs>
        <w:spacing w:before="241"/>
        <w:ind w:left="693" w:hanging="577"/>
        <w:rPr>
          <w:b/>
          <w:bCs/>
        </w:rPr>
      </w:pPr>
      <w:bookmarkStart w:id="5" w:name="_bookmark4"/>
      <w:bookmarkEnd w:id="5"/>
      <w:r w:rsidRPr="006612BE">
        <w:rPr>
          <w:b/>
          <w:bCs/>
          <w:spacing w:val="-2"/>
        </w:rPr>
        <w:t>Ogólne</w:t>
      </w:r>
      <w:r w:rsidRPr="006612BE">
        <w:rPr>
          <w:b/>
          <w:bCs/>
          <w:spacing w:val="9"/>
        </w:rPr>
        <w:t xml:space="preserve"> </w:t>
      </w:r>
      <w:r w:rsidRPr="006612BE">
        <w:rPr>
          <w:b/>
          <w:bCs/>
          <w:spacing w:val="-2"/>
        </w:rPr>
        <w:t>właściwości</w:t>
      </w:r>
      <w:r w:rsidRPr="006612BE">
        <w:rPr>
          <w:b/>
          <w:bCs/>
          <w:spacing w:val="10"/>
        </w:rPr>
        <w:t xml:space="preserve"> </w:t>
      </w:r>
      <w:r w:rsidRPr="006612BE">
        <w:rPr>
          <w:b/>
          <w:bCs/>
          <w:spacing w:val="-2"/>
        </w:rPr>
        <w:t>funkcjonalno-użytkowe</w:t>
      </w:r>
    </w:p>
    <w:p w14:paraId="03B2F3D5" w14:textId="77777777" w:rsidR="00657A53" w:rsidRDefault="00E535CC">
      <w:pPr>
        <w:pStyle w:val="Tekstpodstawowy"/>
        <w:spacing w:before="178" w:line="276" w:lineRule="auto"/>
        <w:ind w:right="109"/>
        <w:jc w:val="both"/>
      </w:pPr>
      <w:r>
        <w:t xml:space="preserve">Przedmiotem zadania inwestycyjnego jest uzyskanie warunków przyłączeniowych, zaprojektowanie, </w:t>
      </w:r>
      <w:r w:rsidR="00793A92">
        <w:t xml:space="preserve">uzyskanie decyzji o pozwoleniu na budowę, </w:t>
      </w:r>
      <w:r>
        <w:t>montaż,</w:t>
      </w:r>
      <w:r>
        <w:rPr>
          <w:spacing w:val="-12"/>
        </w:rPr>
        <w:t xml:space="preserve"> </w:t>
      </w:r>
      <w:r>
        <w:t>uruchomienie,</w:t>
      </w:r>
      <w:r>
        <w:rPr>
          <w:spacing w:val="-12"/>
        </w:rPr>
        <w:t xml:space="preserve"> </w:t>
      </w:r>
      <w:r>
        <w:t>wykonanie</w:t>
      </w:r>
      <w:r>
        <w:rPr>
          <w:spacing w:val="-13"/>
        </w:rPr>
        <w:t xml:space="preserve"> </w:t>
      </w:r>
      <w:r>
        <w:t>pomiarów</w:t>
      </w:r>
      <w:r>
        <w:rPr>
          <w:spacing w:val="-12"/>
        </w:rPr>
        <w:t xml:space="preserve"> </w:t>
      </w:r>
      <w:r>
        <w:t>końcowych,</w:t>
      </w:r>
      <w:r>
        <w:rPr>
          <w:spacing w:val="-13"/>
        </w:rPr>
        <w:t xml:space="preserve"> </w:t>
      </w:r>
      <w:r>
        <w:t>opracowanie</w:t>
      </w:r>
      <w:r>
        <w:rPr>
          <w:spacing w:val="-12"/>
        </w:rPr>
        <w:t xml:space="preserve"> </w:t>
      </w:r>
      <w:r>
        <w:t>dokumentacji</w:t>
      </w:r>
      <w:r>
        <w:rPr>
          <w:spacing w:val="-10"/>
        </w:rPr>
        <w:t xml:space="preserve"> </w:t>
      </w:r>
      <w:r>
        <w:t>powykonawczej oraz dokonanie zgłoszenia do OSD instalacji fotowoltaiczn</w:t>
      </w:r>
      <w:r w:rsidR="00793A92">
        <w:t>ej</w:t>
      </w:r>
      <w:r>
        <w:t xml:space="preserve"> pracując</w:t>
      </w:r>
      <w:r w:rsidR="00793A92">
        <w:t xml:space="preserve">ej </w:t>
      </w:r>
      <w:r>
        <w:t>w układzie sieciowym. Instalacj</w:t>
      </w:r>
      <w:r w:rsidR="00793A92">
        <w:t>a</w:t>
      </w:r>
      <w:r>
        <w:t xml:space="preserve"> PV będ</w:t>
      </w:r>
      <w:r w:rsidR="00793A92">
        <w:t>zie</w:t>
      </w:r>
      <w:r>
        <w:t xml:space="preserve"> wprowadzać energię elektryczną do sieci elektroenergetycznej  Enea</w:t>
      </w:r>
      <w:r w:rsidR="00B12930">
        <w:t xml:space="preserve"> </w:t>
      </w:r>
      <w:r>
        <w:t>- Operator S.A.. Miejscem dostarczania energii będ</w:t>
      </w:r>
      <w:r w:rsidR="00793A92">
        <w:t xml:space="preserve">zie główna rozdzielnia elektryczna. Zlokalizowana w siedzibie zamawiającego. </w:t>
      </w:r>
      <w:r>
        <w:t xml:space="preserve">W celu </w:t>
      </w:r>
      <w:r w:rsidR="00793A92">
        <w:t xml:space="preserve">potwierdzenia ilości energii wytworzonej </w:t>
      </w:r>
      <w:r>
        <w:t xml:space="preserve">elektrycznej po stronie </w:t>
      </w:r>
      <w:r w:rsidR="00793A92">
        <w:t>użytkownika należy</w:t>
      </w:r>
      <w:r>
        <w:t xml:space="preserve"> zabudow</w:t>
      </w:r>
      <w:r w:rsidR="00793A92">
        <w:t>ać</w:t>
      </w:r>
      <w:r>
        <w:t xml:space="preserve"> układ pomiarow</w:t>
      </w:r>
      <w:r w:rsidR="00793A92">
        <w:t>y we wskazanej rozdzielni. Przed uruchomieniem instalacji wykonawca w imieniu zamawiającego wystąpi do przedsiębiorstwa sieciowego z wnioskiem o przyłączenie instalacji fotowoltaicznej. Po podpisaniu umowy przyłączeniowej i wymianie licznika energii elektrycznej na dwukierunkowy, instalacja zostanie uruchomiona. Ponadto wykonawca we własnym zakresie zmodernizuje istniejący układ kompensacji mocy biernej do poziomu zapewniającego optymalne pokrycie przewidywanych zakłóceń ze strony generatora PV.  Potwierdzeniem prawidłowego doboru będą bieżące rachunki otrzymane od operatora sieciowego. Szacuje się</w:t>
      </w:r>
      <w:r w:rsidR="00BB4018">
        <w:t xml:space="preserve"> wzrost układu kompensacji mocy biernej o 50 </w:t>
      </w:r>
      <w:proofErr w:type="spellStart"/>
      <w:r w:rsidR="00BB4018">
        <w:t>kVar</w:t>
      </w:r>
      <w:proofErr w:type="spellEnd"/>
      <w:r w:rsidR="00BB4018">
        <w:t>. Ostateczną wielkość określi wykonawca w trakcie prac.</w:t>
      </w:r>
      <w:r w:rsidR="00793A92">
        <w:t xml:space="preserve"> </w:t>
      </w:r>
      <w:r w:rsidR="00BB4018">
        <w:t>S</w:t>
      </w:r>
      <w:r>
        <w:t>zczegółowe wytyczne dotyczące przyłączenia instalacji zostaną określone w warunkach przyłączeniowych uzyskanych od operatora sieci elektroenergetycznej.</w:t>
      </w:r>
    </w:p>
    <w:p w14:paraId="0340EB7A" w14:textId="77777777" w:rsidR="00657A53" w:rsidRDefault="00E535CC">
      <w:pPr>
        <w:pStyle w:val="Tekstpodstawowy"/>
        <w:tabs>
          <w:tab w:val="left" w:pos="1556"/>
        </w:tabs>
        <w:spacing w:before="181" w:after="42"/>
        <w:ind w:left="476"/>
      </w:pPr>
      <w:r>
        <w:t xml:space="preserve">Tabela </w:t>
      </w:r>
      <w:r>
        <w:rPr>
          <w:spacing w:val="-5"/>
        </w:rPr>
        <w:t>1.</w:t>
      </w:r>
      <w:r>
        <w:tab/>
        <w:t>Zestawienie</w:t>
      </w:r>
      <w:r>
        <w:rPr>
          <w:spacing w:val="-13"/>
        </w:rPr>
        <w:t xml:space="preserve"> </w:t>
      </w:r>
      <w:r>
        <w:t>właściwości</w:t>
      </w:r>
      <w:r>
        <w:rPr>
          <w:spacing w:val="-8"/>
        </w:rPr>
        <w:t xml:space="preserve"> </w:t>
      </w:r>
      <w:r>
        <w:t>funkcjonalno-użytkowych</w:t>
      </w:r>
      <w:r>
        <w:rPr>
          <w:spacing w:val="-9"/>
        </w:rPr>
        <w:t xml:space="preserve"> </w:t>
      </w:r>
      <w:r>
        <w:t>instalacji</w:t>
      </w:r>
      <w:r>
        <w:rPr>
          <w:spacing w:val="-8"/>
        </w:rPr>
        <w:t xml:space="preserve"> </w:t>
      </w:r>
      <w:r>
        <w:rPr>
          <w:spacing w:val="-2"/>
        </w:rPr>
        <w:t>fotowoltaiczn</w:t>
      </w:r>
      <w:r w:rsidR="00F862F5">
        <w:rPr>
          <w:spacing w:val="-2"/>
        </w:rPr>
        <w:t>ej</w:t>
      </w:r>
    </w:p>
    <w:tbl>
      <w:tblPr>
        <w:tblStyle w:val="TableNormal"/>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7"/>
        <w:gridCol w:w="1388"/>
        <w:gridCol w:w="1135"/>
        <w:gridCol w:w="852"/>
        <w:gridCol w:w="1133"/>
        <w:gridCol w:w="1277"/>
        <w:gridCol w:w="1640"/>
      </w:tblGrid>
      <w:tr w:rsidR="00657A53" w14:paraId="49D78A20" w14:textId="77777777" w:rsidTr="00BB4018">
        <w:trPr>
          <w:trHeight w:val="938"/>
        </w:trPr>
        <w:tc>
          <w:tcPr>
            <w:tcW w:w="1447" w:type="dxa"/>
          </w:tcPr>
          <w:p w14:paraId="6C966A87" w14:textId="77777777" w:rsidR="00657A53" w:rsidRPr="00BB4018" w:rsidRDefault="00657A53">
            <w:pPr>
              <w:pStyle w:val="TableParagraph"/>
              <w:spacing w:before="136"/>
              <w:ind w:left="0"/>
              <w:rPr>
                <w:sz w:val="18"/>
                <w:szCs w:val="20"/>
              </w:rPr>
            </w:pPr>
          </w:p>
          <w:p w14:paraId="6181BAA0" w14:textId="77777777" w:rsidR="00657A53" w:rsidRPr="00BB4018" w:rsidRDefault="00E535CC">
            <w:pPr>
              <w:pStyle w:val="TableParagraph"/>
              <w:spacing w:before="0" w:line="276" w:lineRule="auto"/>
              <w:ind w:left="249" w:right="222" w:firstLine="40"/>
              <w:rPr>
                <w:b/>
                <w:sz w:val="18"/>
                <w:szCs w:val="20"/>
              </w:rPr>
            </w:pPr>
            <w:r w:rsidRPr="00BB4018">
              <w:rPr>
                <w:b/>
                <w:spacing w:val="-2"/>
                <w:sz w:val="18"/>
                <w:szCs w:val="20"/>
              </w:rPr>
              <w:t>Nazwa obiektu</w:t>
            </w:r>
          </w:p>
        </w:tc>
        <w:tc>
          <w:tcPr>
            <w:tcW w:w="1388" w:type="dxa"/>
          </w:tcPr>
          <w:p w14:paraId="48E1672A" w14:textId="77777777" w:rsidR="00657A53" w:rsidRPr="00BB4018" w:rsidRDefault="00E535CC">
            <w:pPr>
              <w:pStyle w:val="TableParagraph"/>
              <w:spacing w:before="241" w:line="276" w:lineRule="auto"/>
              <w:ind w:left="20" w:right="1"/>
              <w:jc w:val="center"/>
              <w:rPr>
                <w:b/>
                <w:sz w:val="18"/>
                <w:szCs w:val="20"/>
              </w:rPr>
            </w:pPr>
            <w:r w:rsidRPr="00BB4018">
              <w:rPr>
                <w:b/>
                <w:spacing w:val="-2"/>
                <w:sz w:val="18"/>
                <w:szCs w:val="20"/>
              </w:rPr>
              <w:t>Miejsce posadowienia instalacji</w:t>
            </w:r>
          </w:p>
        </w:tc>
        <w:tc>
          <w:tcPr>
            <w:tcW w:w="1135" w:type="dxa"/>
          </w:tcPr>
          <w:p w14:paraId="0A3F8456" w14:textId="77777777" w:rsidR="00657A53" w:rsidRPr="00BB4018" w:rsidRDefault="00E535CC">
            <w:pPr>
              <w:pStyle w:val="TableParagraph"/>
              <w:spacing w:before="241" w:line="276" w:lineRule="auto"/>
              <w:ind w:left="116" w:right="91"/>
              <w:jc w:val="center"/>
              <w:rPr>
                <w:b/>
                <w:sz w:val="18"/>
                <w:szCs w:val="20"/>
              </w:rPr>
            </w:pPr>
            <w:r w:rsidRPr="00BB4018">
              <w:rPr>
                <w:b/>
                <w:spacing w:val="-4"/>
                <w:sz w:val="18"/>
                <w:szCs w:val="20"/>
              </w:rPr>
              <w:t xml:space="preserve">Kąt </w:t>
            </w:r>
            <w:r w:rsidRPr="00BB4018">
              <w:rPr>
                <w:b/>
                <w:spacing w:val="-2"/>
                <w:sz w:val="18"/>
                <w:szCs w:val="20"/>
              </w:rPr>
              <w:t xml:space="preserve">pochylenia </w:t>
            </w:r>
            <w:r w:rsidRPr="00BB4018">
              <w:rPr>
                <w:b/>
                <w:spacing w:val="-4"/>
                <w:sz w:val="18"/>
                <w:szCs w:val="20"/>
              </w:rPr>
              <w:t>[°]</w:t>
            </w:r>
          </w:p>
        </w:tc>
        <w:tc>
          <w:tcPr>
            <w:tcW w:w="852" w:type="dxa"/>
          </w:tcPr>
          <w:p w14:paraId="41C4950F" w14:textId="77777777" w:rsidR="00657A53" w:rsidRPr="00BB4018" w:rsidRDefault="00657A53">
            <w:pPr>
              <w:pStyle w:val="TableParagraph"/>
              <w:spacing w:before="136"/>
              <w:ind w:left="0"/>
              <w:rPr>
                <w:sz w:val="18"/>
                <w:szCs w:val="20"/>
              </w:rPr>
            </w:pPr>
          </w:p>
          <w:p w14:paraId="2D9734AC" w14:textId="77777777" w:rsidR="00657A53" w:rsidRPr="00BB4018" w:rsidRDefault="00E535CC">
            <w:pPr>
              <w:pStyle w:val="TableParagraph"/>
              <w:spacing w:before="0" w:line="276" w:lineRule="auto"/>
              <w:ind w:left="167" w:right="140" w:firstLine="74"/>
              <w:rPr>
                <w:b/>
                <w:sz w:val="18"/>
                <w:szCs w:val="20"/>
              </w:rPr>
            </w:pPr>
            <w:r w:rsidRPr="00BB4018">
              <w:rPr>
                <w:b/>
                <w:spacing w:val="-4"/>
                <w:sz w:val="18"/>
                <w:szCs w:val="20"/>
              </w:rPr>
              <w:t xml:space="preserve">Moc </w:t>
            </w:r>
            <w:r w:rsidRPr="00BB4018">
              <w:rPr>
                <w:b/>
                <w:spacing w:val="-2"/>
                <w:sz w:val="18"/>
                <w:szCs w:val="20"/>
              </w:rPr>
              <w:t>[</w:t>
            </w:r>
            <w:proofErr w:type="spellStart"/>
            <w:r w:rsidRPr="00BB4018">
              <w:rPr>
                <w:b/>
                <w:spacing w:val="-2"/>
                <w:sz w:val="18"/>
                <w:szCs w:val="20"/>
              </w:rPr>
              <w:t>kWp</w:t>
            </w:r>
            <w:proofErr w:type="spellEnd"/>
            <w:r w:rsidRPr="00BB4018">
              <w:rPr>
                <w:b/>
                <w:spacing w:val="-2"/>
                <w:sz w:val="18"/>
                <w:szCs w:val="20"/>
              </w:rPr>
              <w:t>]</w:t>
            </w:r>
          </w:p>
        </w:tc>
        <w:tc>
          <w:tcPr>
            <w:tcW w:w="1133" w:type="dxa"/>
          </w:tcPr>
          <w:p w14:paraId="1CCC6442" w14:textId="77777777" w:rsidR="00657A53" w:rsidRPr="00BB4018" w:rsidRDefault="00657A53">
            <w:pPr>
              <w:pStyle w:val="TableParagraph"/>
              <w:spacing w:before="136"/>
              <w:ind w:left="0"/>
              <w:rPr>
                <w:sz w:val="18"/>
                <w:szCs w:val="20"/>
              </w:rPr>
            </w:pPr>
          </w:p>
          <w:p w14:paraId="682EED2C" w14:textId="77777777" w:rsidR="00657A53" w:rsidRPr="00BB4018" w:rsidRDefault="00E535CC">
            <w:pPr>
              <w:pStyle w:val="TableParagraph"/>
              <w:spacing w:before="0"/>
              <w:ind w:left="22" w:right="3"/>
              <w:jc w:val="center"/>
              <w:rPr>
                <w:b/>
                <w:sz w:val="18"/>
                <w:szCs w:val="20"/>
              </w:rPr>
            </w:pPr>
            <w:r w:rsidRPr="00BB4018">
              <w:rPr>
                <w:b/>
                <w:spacing w:val="-2"/>
                <w:sz w:val="18"/>
                <w:szCs w:val="20"/>
              </w:rPr>
              <w:t>liczba</w:t>
            </w:r>
          </w:p>
          <w:p w14:paraId="6B4DAFD6" w14:textId="77777777" w:rsidR="00657A53" w:rsidRPr="00BB4018" w:rsidRDefault="00E535CC">
            <w:pPr>
              <w:pStyle w:val="TableParagraph"/>
              <w:spacing w:before="37"/>
              <w:ind w:left="22"/>
              <w:jc w:val="center"/>
              <w:rPr>
                <w:b/>
                <w:sz w:val="18"/>
                <w:szCs w:val="20"/>
              </w:rPr>
            </w:pPr>
            <w:r w:rsidRPr="00BB4018">
              <w:rPr>
                <w:b/>
                <w:spacing w:val="-2"/>
                <w:sz w:val="18"/>
                <w:szCs w:val="20"/>
              </w:rPr>
              <w:t>modułów</w:t>
            </w:r>
          </w:p>
        </w:tc>
        <w:tc>
          <w:tcPr>
            <w:tcW w:w="1277" w:type="dxa"/>
          </w:tcPr>
          <w:p w14:paraId="1E5F9271" w14:textId="77777777" w:rsidR="00657A53" w:rsidRPr="00BB4018" w:rsidRDefault="00657A53">
            <w:pPr>
              <w:pStyle w:val="TableParagraph"/>
              <w:spacing w:before="136"/>
              <w:ind w:left="0"/>
              <w:rPr>
                <w:sz w:val="18"/>
                <w:szCs w:val="20"/>
              </w:rPr>
            </w:pPr>
          </w:p>
          <w:p w14:paraId="5381A987" w14:textId="77777777" w:rsidR="00657A53" w:rsidRPr="00BB4018" w:rsidRDefault="00E535CC">
            <w:pPr>
              <w:pStyle w:val="TableParagraph"/>
              <w:spacing w:before="0"/>
              <w:ind w:left="19" w:right="2"/>
              <w:jc w:val="center"/>
              <w:rPr>
                <w:b/>
                <w:sz w:val="18"/>
                <w:szCs w:val="20"/>
              </w:rPr>
            </w:pPr>
            <w:r w:rsidRPr="00BB4018">
              <w:rPr>
                <w:b/>
                <w:spacing w:val="-2"/>
                <w:sz w:val="18"/>
                <w:szCs w:val="20"/>
              </w:rPr>
              <w:t>Liczba</w:t>
            </w:r>
          </w:p>
          <w:p w14:paraId="30518DE4" w14:textId="77777777" w:rsidR="00657A53" w:rsidRPr="00BB4018" w:rsidRDefault="00E535CC">
            <w:pPr>
              <w:pStyle w:val="TableParagraph"/>
              <w:spacing w:before="37"/>
              <w:ind w:left="19" w:right="5"/>
              <w:jc w:val="center"/>
              <w:rPr>
                <w:b/>
                <w:sz w:val="18"/>
                <w:szCs w:val="20"/>
              </w:rPr>
            </w:pPr>
            <w:r w:rsidRPr="00BB4018">
              <w:rPr>
                <w:b/>
                <w:spacing w:val="-2"/>
                <w:sz w:val="18"/>
                <w:szCs w:val="20"/>
              </w:rPr>
              <w:t>falowników</w:t>
            </w:r>
          </w:p>
        </w:tc>
        <w:tc>
          <w:tcPr>
            <w:tcW w:w="1640" w:type="dxa"/>
          </w:tcPr>
          <w:p w14:paraId="43BD223E" w14:textId="77777777" w:rsidR="00657A53" w:rsidRPr="00BB4018" w:rsidRDefault="00BB4018">
            <w:pPr>
              <w:pStyle w:val="TableParagraph"/>
              <w:spacing w:before="102" w:line="276" w:lineRule="auto"/>
              <w:ind w:left="77" w:right="55"/>
              <w:jc w:val="center"/>
              <w:rPr>
                <w:b/>
                <w:sz w:val="18"/>
                <w:szCs w:val="20"/>
              </w:rPr>
            </w:pPr>
            <w:r>
              <w:rPr>
                <w:b/>
                <w:sz w:val="18"/>
                <w:szCs w:val="20"/>
              </w:rPr>
              <w:t>Minimalny c</w:t>
            </w:r>
            <w:r w:rsidR="00E535CC" w:rsidRPr="00BB4018">
              <w:rPr>
                <w:b/>
                <w:sz w:val="18"/>
                <w:szCs w:val="20"/>
              </w:rPr>
              <w:t>ałkowity</w:t>
            </w:r>
            <w:r w:rsidR="00E535CC" w:rsidRPr="00BB4018">
              <w:rPr>
                <w:b/>
                <w:spacing w:val="-12"/>
                <w:sz w:val="18"/>
                <w:szCs w:val="20"/>
              </w:rPr>
              <w:t xml:space="preserve"> </w:t>
            </w:r>
            <w:r w:rsidR="00E535CC" w:rsidRPr="00BB4018">
              <w:rPr>
                <w:b/>
                <w:sz w:val="18"/>
                <w:szCs w:val="20"/>
              </w:rPr>
              <w:t xml:space="preserve">roczny </w:t>
            </w:r>
            <w:r w:rsidR="00E535CC" w:rsidRPr="00BB4018">
              <w:rPr>
                <w:b/>
                <w:spacing w:val="-2"/>
                <w:sz w:val="18"/>
                <w:szCs w:val="20"/>
              </w:rPr>
              <w:t>uzysk energetyczny [kWh]</w:t>
            </w:r>
          </w:p>
        </w:tc>
      </w:tr>
      <w:tr w:rsidR="00657A53" w14:paraId="0C13270A" w14:textId="77777777" w:rsidTr="00BB4018">
        <w:trPr>
          <w:trHeight w:val="1043"/>
        </w:trPr>
        <w:tc>
          <w:tcPr>
            <w:tcW w:w="1447" w:type="dxa"/>
          </w:tcPr>
          <w:p w14:paraId="6CDAD327" w14:textId="77777777" w:rsidR="00657A53" w:rsidRDefault="00E535CC" w:rsidP="00BB4018">
            <w:pPr>
              <w:pStyle w:val="TableParagraph"/>
              <w:spacing w:before="102" w:line="276" w:lineRule="auto"/>
              <w:ind w:left="111" w:right="91"/>
              <w:rPr>
                <w:sz w:val="20"/>
              </w:rPr>
            </w:pPr>
            <w:r>
              <w:rPr>
                <w:spacing w:val="-2"/>
                <w:sz w:val="20"/>
              </w:rPr>
              <w:t xml:space="preserve">Naziemna </w:t>
            </w:r>
            <w:r w:rsidR="00BB4018">
              <w:rPr>
                <w:spacing w:val="-2"/>
                <w:sz w:val="20"/>
              </w:rPr>
              <w:t xml:space="preserve"> </w:t>
            </w:r>
            <w:r>
              <w:rPr>
                <w:spacing w:val="-2"/>
                <w:sz w:val="20"/>
              </w:rPr>
              <w:t xml:space="preserve">Instalacja </w:t>
            </w:r>
            <w:r>
              <w:rPr>
                <w:spacing w:val="-6"/>
                <w:sz w:val="20"/>
              </w:rPr>
              <w:t>PV</w:t>
            </w:r>
            <w:r w:rsidR="00BB4018">
              <w:rPr>
                <w:spacing w:val="-6"/>
                <w:sz w:val="20"/>
              </w:rPr>
              <w:t xml:space="preserve"> Typu </w:t>
            </w:r>
            <w:proofErr w:type="spellStart"/>
            <w:r w:rsidR="00BB4018">
              <w:rPr>
                <w:spacing w:val="-6"/>
                <w:sz w:val="20"/>
              </w:rPr>
              <w:t>Carport</w:t>
            </w:r>
            <w:proofErr w:type="spellEnd"/>
            <w:r w:rsidR="00BB4018">
              <w:rPr>
                <w:spacing w:val="-6"/>
                <w:sz w:val="20"/>
              </w:rPr>
              <w:t xml:space="preserve"> Dwuspadowy</w:t>
            </w:r>
          </w:p>
        </w:tc>
        <w:tc>
          <w:tcPr>
            <w:tcW w:w="1388" w:type="dxa"/>
          </w:tcPr>
          <w:p w14:paraId="21E35DBB" w14:textId="77777777" w:rsidR="00657A53" w:rsidRDefault="00E535CC">
            <w:pPr>
              <w:pStyle w:val="TableParagraph"/>
              <w:spacing w:before="102" w:line="276" w:lineRule="auto"/>
              <w:ind w:left="20"/>
              <w:jc w:val="center"/>
              <w:rPr>
                <w:sz w:val="20"/>
              </w:rPr>
            </w:pPr>
            <w:r>
              <w:rPr>
                <w:sz w:val="20"/>
              </w:rPr>
              <w:t>Grunt</w:t>
            </w:r>
            <w:r>
              <w:rPr>
                <w:spacing w:val="-12"/>
                <w:sz w:val="20"/>
              </w:rPr>
              <w:t xml:space="preserve"> </w:t>
            </w:r>
            <w:r>
              <w:rPr>
                <w:sz w:val="20"/>
              </w:rPr>
              <w:t>na</w:t>
            </w:r>
            <w:r>
              <w:rPr>
                <w:spacing w:val="-11"/>
                <w:sz w:val="20"/>
              </w:rPr>
              <w:t xml:space="preserve"> </w:t>
            </w:r>
            <w:r>
              <w:rPr>
                <w:sz w:val="20"/>
              </w:rPr>
              <w:t xml:space="preserve">terenie należącym do </w:t>
            </w:r>
            <w:r>
              <w:rPr>
                <w:spacing w:val="-2"/>
                <w:sz w:val="20"/>
              </w:rPr>
              <w:t>Zamawiającego</w:t>
            </w:r>
          </w:p>
        </w:tc>
        <w:tc>
          <w:tcPr>
            <w:tcW w:w="1135" w:type="dxa"/>
          </w:tcPr>
          <w:p w14:paraId="2A8F8B67" w14:textId="505E271B" w:rsidR="00657A53" w:rsidRDefault="0089649D">
            <w:pPr>
              <w:pStyle w:val="TableParagraph"/>
              <w:spacing w:before="102"/>
              <w:ind w:left="112" w:right="91"/>
              <w:jc w:val="center"/>
              <w:rPr>
                <w:sz w:val="20"/>
              </w:rPr>
            </w:pPr>
            <w:r>
              <w:rPr>
                <w:spacing w:val="-5"/>
                <w:sz w:val="20"/>
              </w:rPr>
              <w:t>1</w:t>
            </w:r>
            <w:r w:rsidR="00C17083" w:rsidRPr="0089649D">
              <w:rPr>
                <w:spacing w:val="-5"/>
                <w:sz w:val="20"/>
              </w:rPr>
              <w:t>0</w:t>
            </w:r>
          </w:p>
        </w:tc>
        <w:tc>
          <w:tcPr>
            <w:tcW w:w="852" w:type="dxa"/>
          </w:tcPr>
          <w:p w14:paraId="5FE3B84C" w14:textId="77777777" w:rsidR="00657A53" w:rsidRDefault="00BB4018">
            <w:pPr>
              <w:pStyle w:val="TableParagraph"/>
              <w:spacing w:before="102"/>
              <w:ind w:left="14"/>
              <w:jc w:val="center"/>
              <w:rPr>
                <w:sz w:val="20"/>
              </w:rPr>
            </w:pPr>
            <w:r>
              <w:rPr>
                <w:spacing w:val="-2"/>
                <w:sz w:val="20"/>
              </w:rPr>
              <w:t>49,0-49,9</w:t>
            </w:r>
          </w:p>
        </w:tc>
        <w:tc>
          <w:tcPr>
            <w:tcW w:w="1133" w:type="dxa"/>
          </w:tcPr>
          <w:p w14:paraId="3E221932" w14:textId="77777777" w:rsidR="00657A53" w:rsidRDefault="00BB4018">
            <w:pPr>
              <w:pStyle w:val="TableParagraph"/>
              <w:spacing w:before="102"/>
              <w:ind w:left="22" w:right="2"/>
              <w:jc w:val="center"/>
              <w:rPr>
                <w:sz w:val="20"/>
              </w:rPr>
            </w:pPr>
            <w:r>
              <w:rPr>
                <w:spacing w:val="-4"/>
                <w:sz w:val="20"/>
              </w:rPr>
              <w:t>120-122</w:t>
            </w:r>
          </w:p>
        </w:tc>
        <w:tc>
          <w:tcPr>
            <w:tcW w:w="1277" w:type="dxa"/>
          </w:tcPr>
          <w:p w14:paraId="3D2D67FC" w14:textId="77777777" w:rsidR="00657A53" w:rsidRDefault="00BB4018">
            <w:pPr>
              <w:pStyle w:val="TableParagraph"/>
              <w:spacing w:before="102"/>
              <w:ind w:left="19"/>
              <w:jc w:val="center"/>
              <w:rPr>
                <w:sz w:val="20"/>
              </w:rPr>
            </w:pPr>
            <w:r>
              <w:rPr>
                <w:spacing w:val="-5"/>
                <w:sz w:val="20"/>
              </w:rPr>
              <w:t>1</w:t>
            </w:r>
          </w:p>
        </w:tc>
        <w:tc>
          <w:tcPr>
            <w:tcW w:w="1640" w:type="dxa"/>
          </w:tcPr>
          <w:p w14:paraId="11FAF9B4" w14:textId="77777777" w:rsidR="00657A53" w:rsidRDefault="00657A53">
            <w:pPr>
              <w:pStyle w:val="TableParagraph"/>
              <w:spacing w:before="139"/>
              <w:ind w:left="0"/>
              <w:rPr>
                <w:sz w:val="20"/>
              </w:rPr>
            </w:pPr>
          </w:p>
          <w:p w14:paraId="644A28FC" w14:textId="77777777" w:rsidR="00657A53" w:rsidRDefault="00F862F5">
            <w:pPr>
              <w:pStyle w:val="TableParagraph"/>
              <w:spacing w:before="0"/>
              <w:ind w:left="77" w:right="60"/>
              <w:jc w:val="center"/>
              <w:rPr>
                <w:sz w:val="20"/>
              </w:rPr>
            </w:pPr>
            <w:r>
              <w:rPr>
                <w:sz w:val="20"/>
              </w:rPr>
              <w:t>46 000,00</w:t>
            </w:r>
          </w:p>
        </w:tc>
      </w:tr>
    </w:tbl>
    <w:p w14:paraId="55CD55CA" w14:textId="77777777" w:rsidR="005B4AB5" w:rsidRDefault="005B4AB5">
      <w:pPr>
        <w:pStyle w:val="Tekstpodstawowy"/>
        <w:spacing w:before="38"/>
        <w:ind w:left="0"/>
      </w:pPr>
    </w:p>
    <w:p w14:paraId="41611833" w14:textId="77777777" w:rsidR="005B4AB5" w:rsidRDefault="005B4AB5">
      <w:pPr>
        <w:pStyle w:val="Tekstpodstawowy"/>
        <w:spacing w:before="38"/>
        <w:ind w:left="0"/>
      </w:pPr>
    </w:p>
    <w:p w14:paraId="44EA32FF" w14:textId="77777777" w:rsidR="00657A53" w:rsidRDefault="00E535CC">
      <w:pPr>
        <w:pStyle w:val="Tekstpodstawowy"/>
        <w:spacing w:before="1" w:line="276" w:lineRule="auto"/>
        <w:ind w:right="112"/>
        <w:jc w:val="both"/>
      </w:pPr>
      <w:r>
        <w:t>Instalacja fotowoltaiczna będzie zbudowana minimalnie z następujących komponentów: modułów fotowoltaicznych, falowników fotowoltaicznych, konstrukcji wsporczej, okablowania strony AC oraz DC, zabezpieczeń</w:t>
      </w:r>
      <w:r>
        <w:rPr>
          <w:spacing w:val="-1"/>
        </w:rPr>
        <w:t xml:space="preserve"> </w:t>
      </w:r>
      <w:r>
        <w:t>strony AC oraz</w:t>
      </w:r>
      <w:r>
        <w:rPr>
          <w:spacing w:val="-3"/>
        </w:rPr>
        <w:t xml:space="preserve"> </w:t>
      </w:r>
      <w:r>
        <w:t xml:space="preserve">DC, </w:t>
      </w:r>
      <w:r w:rsidR="00F862F5">
        <w:t xml:space="preserve">przyłącza </w:t>
      </w:r>
      <w:r>
        <w:t>400V</w:t>
      </w:r>
      <w:r>
        <w:rPr>
          <w:spacing w:val="-3"/>
        </w:rPr>
        <w:t xml:space="preserve"> </w:t>
      </w:r>
      <w:r>
        <w:t>AC,</w:t>
      </w:r>
      <w:r>
        <w:rPr>
          <w:spacing w:val="-2"/>
        </w:rPr>
        <w:t xml:space="preserve"> </w:t>
      </w:r>
      <w:r>
        <w:t xml:space="preserve">instalacji uziemiającej, układu pomiarowego po stronie </w:t>
      </w:r>
      <w:proofErr w:type="spellStart"/>
      <w:r>
        <w:t>nN</w:t>
      </w:r>
      <w:proofErr w:type="spellEnd"/>
      <w:r>
        <w:t>, systemu monitorowania pracy instalacji</w:t>
      </w:r>
      <w:r>
        <w:rPr>
          <w:spacing w:val="79"/>
        </w:rPr>
        <w:t xml:space="preserve"> </w:t>
      </w:r>
      <w:r>
        <w:t>PV,</w:t>
      </w:r>
      <w:r w:rsidR="00F862F5">
        <w:t xml:space="preserve"> układu kompensacji mocy biernej</w:t>
      </w:r>
      <w:r>
        <w:rPr>
          <w:spacing w:val="76"/>
        </w:rPr>
        <w:t xml:space="preserve"> </w:t>
      </w:r>
      <w:r>
        <w:t>Wymagania</w:t>
      </w:r>
      <w:r>
        <w:rPr>
          <w:spacing w:val="78"/>
        </w:rPr>
        <w:t xml:space="preserve"> </w:t>
      </w:r>
      <w:r>
        <w:t>zamawiającego w zakresie poszczególnych komponentów określono w dalszej części PFU.</w:t>
      </w:r>
    </w:p>
    <w:p w14:paraId="67B32BA3" w14:textId="6161C54D" w:rsidR="00657A53" w:rsidRDefault="00E535CC">
      <w:pPr>
        <w:pStyle w:val="Tekstpodstawowy"/>
        <w:spacing w:before="180" w:line="276" w:lineRule="auto"/>
        <w:ind w:right="110"/>
        <w:jc w:val="both"/>
      </w:pPr>
      <w:r>
        <w:t>W</w:t>
      </w:r>
      <w:r>
        <w:rPr>
          <w:spacing w:val="-9"/>
        </w:rPr>
        <w:t xml:space="preserve"> </w:t>
      </w:r>
      <w:r>
        <w:t>ramach</w:t>
      </w:r>
      <w:r>
        <w:rPr>
          <w:spacing w:val="-10"/>
        </w:rPr>
        <w:t xml:space="preserve"> </w:t>
      </w:r>
      <w:r>
        <w:t>projektu</w:t>
      </w:r>
      <w:r>
        <w:rPr>
          <w:spacing w:val="-10"/>
        </w:rPr>
        <w:t xml:space="preserve"> </w:t>
      </w:r>
      <w:r>
        <w:t>na</w:t>
      </w:r>
      <w:r>
        <w:rPr>
          <w:spacing w:val="-12"/>
        </w:rPr>
        <w:t xml:space="preserve"> </w:t>
      </w:r>
      <w:r>
        <w:t>obiekcie</w:t>
      </w:r>
      <w:r>
        <w:rPr>
          <w:spacing w:val="-8"/>
        </w:rPr>
        <w:t xml:space="preserve"> </w:t>
      </w:r>
      <w:r>
        <w:t>zostanie</w:t>
      </w:r>
      <w:r>
        <w:rPr>
          <w:spacing w:val="-8"/>
        </w:rPr>
        <w:t xml:space="preserve"> </w:t>
      </w:r>
      <w:r>
        <w:t>zrealizowany</w:t>
      </w:r>
      <w:r>
        <w:rPr>
          <w:spacing w:val="-11"/>
        </w:rPr>
        <w:t xml:space="preserve"> </w:t>
      </w:r>
      <w:r>
        <w:t>montaż</w:t>
      </w:r>
      <w:r>
        <w:rPr>
          <w:spacing w:val="-10"/>
        </w:rPr>
        <w:t xml:space="preserve"> </w:t>
      </w:r>
      <w:r>
        <w:t>instalacji</w:t>
      </w:r>
      <w:r>
        <w:rPr>
          <w:spacing w:val="-9"/>
        </w:rPr>
        <w:t xml:space="preserve"> </w:t>
      </w:r>
      <w:r>
        <w:t>fotowoltaicznej</w:t>
      </w:r>
      <w:r>
        <w:rPr>
          <w:spacing w:val="-9"/>
        </w:rPr>
        <w:t xml:space="preserve"> </w:t>
      </w:r>
      <w:r>
        <w:t>o</w:t>
      </w:r>
      <w:r>
        <w:rPr>
          <w:spacing w:val="-8"/>
        </w:rPr>
        <w:t xml:space="preserve"> </w:t>
      </w:r>
      <w:r>
        <w:t>łączn</w:t>
      </w:r>
      <w:r w:rsidR="00F862F5">
        <w:t>ym zakresie</w:t>
      </w:r>
      <w:r>
        <w:rPr>
          <w:spacing w:val="-9"/>
        </w:rPr>
        <w:t xml:space="preserve"> </w:t>
      </w:r>
      <w:r>
        <w:t xml:space="preserve">mocy nie mniejszej niż </w:t>
      </w:r>
      <w:r w:rsidR="00F862F5">
        <w:rPr>
          <w:b/>
        </w:rPr>
        <w:t>49,00</w:t>
      </w:r>
      <w:r>
        <w:rPr>
          <w:b/>
        </w:rPr>
        <w:t xml:space="preserve"> </w:t>
      </w:r>
      <w:proofErr w:type="spellStart"/>
      <w:r>
        <w:rPr>
          <w:b/>
        </w:rPr>
        <w:t>kWp</w:t>
      </w:r>
      <w:proofErr w:type="spellEnd"/>
      <w:r>
        <w:rPr>
          <w:b/>
        </w:rPr>
        <w:t xml:space="preserve"> </w:t>
      </w:r>
      <w:r w:rsidR="00F862F5">
        <w:rPr>
          <w:b/>
        </w:rPr>
        <w:t xml:space="preserve"> </w:t>
      </w:r>
      <w:r w:rsidR="00F862F5" w:rsidRPr="00F862F5">
        <w:rPr>
          <w:bCs/>
        </w:rPr>
        <w:t>i nie większej niż</w:t>
      </w:r>
      <w:r w:rsidR="00F862F5">
        <w:rPr>
          <w:b/>
        </w:rPr>
        <w:t xml:space="preserve"> </w:t>
      </w:r>
      <w:r w:rsidR="009F27A9">
        <w:rPr>
          <w:b/>
        </w:rPr>
        <w:t>49,99</w:t>
      </w:r>
      <w:r w:rsidR="00F862F5">
        <w:rPr>
          <w:b/>
        </w:rPr>
        <w:t xml:space="preserve"> </w:t>
      </w:r>
      <w:proofErr w:type="spellStart"/>
      <w:r w:rsidR="00F862F5">
        <w:rPr>
          <w:b/>
        </w:rPr>
        <w:t>kWp</w:t>
      </w:r>
      <w:proofErr w:type="spellEnd"/>
      <w:r w:rsidR="00F862F5">
        <w:rPr>
          <w:b/>
        </w:rPr>
        <w:t xml:space="preserve"> </w:t>
      </w:r>
      <w:r>
        <w:t xml:space="preserve">generujących łącznie nie mniej </w:t>
      </w:r>
      <w:r w:rsidR="009538F9">
        <w:t xml:space="preserve">niż </w:t>
      </w:r>
      <w:r w:rsidR="00F862F5">
        <w:rPr>
          <w:sz w:val="20"/>
        </w:rPr>
        <w:t>46 000,00</w:t>
      </w:r>
      <w:r w:rsidR="002F4EE6">
        <w:rPr>
          <w:sz w:val="20"/>
        </w:rPr>
        <w:t xml:space="preserve"> </w:t>
      </w:r>
      <w:r>
        <w:t xml:space="preserve">kWh energii elektrycznej. </w:t>
      </w:r>
      <w:r w:rsidR="00C17083">
        <w:t xml:space="preserve"> </w:t>
      </w:r>
      <w:r>
        <w:t>Szczegółowe</w:t>
      </w:r>
      <w:r>
        <w:rPr>
          <w:spacing w:val="70"/>
        </w:rPr>
        <w:t xml:space="preserve"> </w:t>
      </w:r>
      <w:r>
        <w:t>informacje</w:t>
      </w:r>
      <w:r>
        <w:rPr>
          <w:spacing w:val="67"/>
        </w:rPr>
        <w:t xml:space="preserve"> </w:t>
      </w:r>
      <w:r>
        <w:t>dotyczące</w:t>
      </w:r>
      <w:r>
        <w:rPr>
          <w:spacing w:val="70"/>
        </w:rPr>
        <w:t xml:space="preserve"> </w:t>
      </w:r>
      <w:r>
        <w:t>procesu</w:t>
      </w:r>
      <w:r>
        <w:rPr>
          <w:spacing w:val="69"/>
        </w:rPr>
        <w:t xml:space="preserve"> </w:t>
      </w:r>
      <w:r>
        <w:t>obliczeń</w:t>
      </w:r>
      <w:r>
        <w:rPr>
          <w:spacing w:val="71"/>
        </w:rPr>
        <w:t xml:space="preserve"> </w:t>
      </w:r>
      <w:r>
        <w:t>produkcji</w:t>
      </w:r>
      <w:r>
        <w:rPr>
          <w:spacing w:val="69"/>
        </w:rPr>
        <w:t xml:space="preserve"> </w:t>
      </w:r>
      <w:r>
        <w:t>energii</w:t>
      </w:r>
      <w:r>
        <w:rPr>
          <w:spacing w:val="69"/>
        </w:rPr>
        <w:t xml:space="preserve"> </w:t>
      </w:r>
      <w:r>
        <w:t>elektrycznej</w:t>
      </w:r>
      <w:r>
        <w:rPr>
          <w:spacing w:val="70"/>
        </w:rPr>
        <w:t xml:space="preserve"> </w:t>
      </w:r>
      <w:r w:rsidR="00C17083">
        <w:t>należy przedstawić w</w:t>
      </w:r>
      <w:r>
        <w:t xml:space="preserve"> projekcie technicznym.</w:t>
      </w:r>
      <w:r w:rsidR="002F4EE6">
        <w:t xml:space="preserve"> Przed wykonaniem projektu wykonawca przedłoży</w:t>
      </w:r>
      <w:r w:rsidR="009F27A9">
        <w:t xml:space="preserve"> zamawiającemu</w:t>
      </w:r>
      <w:r w:rsidR="002F4EE6">
        <w:t xml:space="preserve"> koncepcję rozwiązań zawierającą obliczenia i symulacje dla przyjętych rozwiązań.</w:t>
      </w:r>
    </w:p>
    <w:p w14:paraId="5F9E0599" w14:textId="77777777" w:rsidR="00657A53" w:rsidRPr="006612BE" w:rsidRDefault="00E535CC">
      <w:pPr>
        <w:pStyle w:val="Nagwek2"/>
        <w:numPr>
          <w:ilvl w:val="1"/>
          <w:numId w:val="13"/>
        </w:numPr>
        <w:tabs>
          <w:tab w:val="left" w:pos="693"/>
        </w:tabs>
        <w:ind w:left="693" w:hanging="577"/>
        <w:rPr>
          <w:b/>
          <w:bCs/>
        </w:rPr>
      </w:pPr>
      <w:bookmarkStart w:id="6" w:name="_bookmark5"/>
      <w:bookmarkEnd w:id="6"/>
      <w:r w:rsidRPr="006612BE">
        <w:rPr>
          <w:b/>
          <w:bCs/>
        </w:rPr>
        <w:t>Aktualne</w:t>
      </w:r>
      <w:r w:rsidRPr="006612BE">
        <w:rPr>
          <w:b/>
          <w:bCs/>
          <w:spacing w:val="-15"/>
        </w:rPr>
        <w:t xml:space="preserve"> </w:t>
      </w:r>
      <w:r w:rsidRPr="006612BE">
        <w:rPr>
          <w:b/>
          <w:bCs/>
        </w:rPr>
        <w:t>uwarunkowania</w:t>
      </w:r>
      <w:r w:rsidRPr="006612BE">
        <w:rPr>
          <w:b/>
          <w:bCs/>
          <w:spacing w:val="-14"/>
        </w:rPr>
        <w:t xml:space="preserve"> </w:t>
      </w:r>
      <w:r w:rsidRPr="006612BE">
        <w:rPr>
          <w:b/>
          <w:bCs/>
        </w:rPr>
        <w:t>wykonania</w:t>
      </w:r>
      <w:r w:rsidRPr="006612BE">
        <w:rPr>
          <w:b/>
          <w:bCs/>
          <w:spacing w:val="-14"/>
        </w:rPr>
        <w:t xml:space="preserve"> </w:t>
      </w:r>
      <w:r w:rsidRPr="006612BE">
        <w:rPr>
          <w:b/>
          <w:bCs/>
        </w:rPr>
        <w:t>przedmiotu</w:t>
      </w:r>
      <w:r w:rsidRPr="006612BE">
        <w:rPr>
          <w:b/>
          <w:bCs/>
          <w:spacing w:val="-13"/>
        </w:rPr>
        <w:t xml:space="preserve"> </w:t>
      </w:r>
      <w:r w:rsidRPr="006612BE">
        <w:rPr>
          <w:b/>
          <w:bCs/>
          <w:spacing w:val="-2"/>
        </w:rPr>
        <w:t>zamówienia</w:t>
      </w:r>
    </w:p>
    <w:p w14:paraId="4C49A250" w14:textId="77777777" w:rsidR="00657A53" w:rsidRDefault="00E535CC">
      <w:pPr>
        <w:pStyle w:val="Nagwek3"/>
        <w:numPr>
          <w:ilvl w:val="2"/>
          <w:numId w:val="13"/>
        </w:numPr>
        <w:tabs>
          <w:tab w:val="left" w:pos="834"/>
          <w:tab w:val="left" w:pos="836"/>
          <w:tab w:val="left" w:pos="2403"/>
          <w:tab w:val="left" w:pos="3598"/>
          <w:tab w:val="left" w:pos="5549"/>
          <w:tab w:val="left" w:pos="7158"/>
          <w:tab w:val="left" w:pos="7794"/>
          <w:tab w:val="left" w:pos="8185"/>
        </w:tabs>
        <w:spacing w:before="301" w:line="276" w:lineRule="auto"/>
        <w:ind w:right="118"/>
      </w:pPr>
      <w:bookmarkStart w:id="7" w:name="_bookmark6"/>
      <w:bookmarkEnd w:id="7"/>
      <w:r>
        <w:rPr>
          <w:spacing w:val="-2"/>
        </w:rPr>
        <w:t>Określenie</w:t>
      </w:r>
      <w:r>
        <w:tab/>
      </w:r>
      <w:r>
        <w:rPr>
          <w:spacing w:val="-2"/>
        </w:rPr>
        <w:t>miejsca</w:t>
      </w:r>
      <w:r>
        <w:tab/>
      </w:r>
      <w:r>
        <w:rPr>
          <w:spacing w:val="-2"/>
        </w:rPr>
        <w:t>posadowienia</w:t>
      </w:r>
      <w:r>
        <w:tab/>
      </w:r>
      <w:r>
        <w:rPr>
          <w:spacing w:val="-2"/>
        </w:rPr>
        <w:t>generatora</w:t>
      </w:r>
      <w:r>
        <w:tab/>
      </w:r>
      <w:r>
        <w:rPr>
          <w:spacing w:val="-6"/>
        </w:rPr>
        <w:t>PV</w:t>
      </w:r>
      <w:r>
        <w:tab/>
      </w:r>
      <w:r>
        <w:rPr>
          <w:spacing w:val="-10"/>
        </w:rPr>
        <w:t>i</w:t>
      </w:r>
      <w:r>
        <w:tab/>
      </w:r>
      <w:r>
        <w:rPr>
          <w:spacing w:val="-2"/>
        </w:rPr>
        <w:t xml:space="preserve">wstępne </w:t>
      </w:r>
      <w:r>
        <w:t>rozplanowanie modułów PV</w:t>
      </w:r>
    </w:p>
    <w:p w14:paraId="3FE4A7D6" w14:textId="77777777" w:rsidR="001066CE" w:rsidRDefault="00E535CC" w:rsidP="001066CE">
      <w:pPr>
        <w:pStyle w:val="Tekstpodstawowy"/>
        <w:spacing w:before="118" w:line="276" w:lineRule="auto"/>
        <w:ind w:right="109"/>
        <w:jc w:val="both"/>
      </w:pPr>
      <w:r>
        <w:t>Ze</w:t>
      </w:r>
      <w:r>
        <w:rPr>
          <w:spacing w:val="-2"/>
        </w:rPr>
        <w:t xml:space="preserve"> </w:t>
      </w:r>
      <w:r>
        <w:t>względu na dostępną powierzchnię</w:t>
      </w:r>
      <w:r>
        <w:rPr>
          <w:spacing w:val="-2"/>
        </w:rPr>
        <w:t xml:space="preserve"> </w:t>
      </w:r>
      <w:r>
        <w:t>montażową</w:t>
      </w:r>
      <w:r>
        <w:rPr>
          <w:spacing w:val="-2"/>
        </w:rPr>
        <w:t xml:space="preserve"> </w:t>
      </w:r>
      <w:r>
        <w:t>na</w:t>
      </w:r>
      <w:r>
        <w:rPr>
          <w:spacing w:val="-2"/>
        </w:rPr>
        <w:t xml:space="preserve"> </w:t>
      </w:r>
      <w:r>
        <w:t>gruncie, jego nachylenie</w:t>
      </w:r>
      <w:r>
        <w:rPr>
          <w:spacing w:val="-4"/>
        </w:rPr>
        <w:t xml:space="preserve"> </w:t>
      </w:r>
      <w:r>
        <w:t>oraz</w:t>
      </w:r>
      <w:r>
        <w:rPr>
          <w:spacing w:val="-1"/>
        </w:rPr>
        <w:t xml:space="preserve"> </w:t>
      </w:r>
      <w:r>
        <w:t>azymut położenia względem południa, instalacja zostanie zamontowana na grun</w:t>
      </w:r>
      <w:r w:rsidR="00F862F5">
        <w:t xml:space="preserve">cie w lokalizacji, którą </w:t>
      </w:r>
      <w:r>
        <w:t xml:space="preserve">prezentuje poniższa grafika. Moduły fotowoltaiczne zostaną położone w orientacji </w:t>
      </w:r>
      <w:r w:rsidR="001D07FF" w:rsidRPr="001D07FF">
        <w:t>p</w:t>
      </w:r>
      <w:r w:rsidR="001D07FF">
        <w:t>ionowej</w:t>
      </w:r>
      <w:r>
        <w:t xml:space="preserve">, na konstrukcji wsporczej nachylonej pod </w:t>
      </w:r>
      <w:r w:rsidRPr="001D07FF">
        <w:t xml:space="preserve">kątem </w:t>
      </w:r>
      <w:r w:rsidR="001D07FF" w:rsidRPr="001D07FF">
        <w:t>1</w:t>
      </w:r>
      <w:r w:rsidRPr="001D07FF">
        <w:t>0 stopni</w:t>
      </w:r>
      <w:r w:rsidR="001D07FF">
        <w:t xml:space="preserve"> na dwóch płaszczyznach</w:t>
      </w:r>
      <w:r>
        <w:t xml:space="preserve">. </w:t>
      </w:r>
      <w:r w:rsidR="001066CE">
        <w:t>Na wizualizacj</w:t>
      </w:r>
      <w:r w:rsidR="00F862F5">
        <w:t xml:space="preserve">i </w:t>
      </w:r>
      <w:r w:rsidR="001066CE">
        <w:t>przedstawiono przybliżony sposób montażu paneli.</w:t>
      </w:r>
    </w:p>
    <w:p w14:paraId="42078F3D" w14:textId="77777777" w:rsidR="001066CE" w:rsidRDefault="00EA4DD9" w:rsidP="00EA4DD9">
      <w:pPr>
        <w:pStyle w:val="Tekstpodstawowy"/>
        <w:spacing w:before="118" w:line="276" w:lineRule="auto"/>
        <w:ind w:right="109"/>
        <w:jc w:val="center"/>
        <w:rPr>
          <w:sz w:val="7"/>
        </w:rPr>
      </w:pPr>
      <w:r w:rsidRPr="00EA4DD9">
        <w:rPr>
          <w:noProof/>
          <w:sz w:val="7"/>
        </w:rPr>
        <w:drawing>
          <wp:inline distT="0" distB="0" distL="0" distR="0" wp14:anchorId="401461F1" wp14:editId="68FE20AE">
            <wp:extent cx="5465058" cy="3930732"/>
            <wp:effectExtent l="19050" t="0" r="2292" b="0"/>
            <wp:docPr id="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469789" cy="3934135"/>
                    </a:xfrm>
                    <a:prstGeom prst="rect">
                      <a:avLst/>
                    </a:prstGeom>
                    <a:noFill/>
                    <a:ln w="9525">
                      <a:noFill/>
                      <a:miter lim="800000"/>
                      <a:headEnd/>
                      <a:tailEnd/>
                    </a:ln>
                  </pic:spPr>
                </pic:pic>
              </a:graphicData>
            </a:graphic>
          </wp:inline>
        </w:drawing>
      </w:r>
    </w:p>
    <w:p w14:paraId="370EF07A" w14:textId="77777777" w:rsidR="003370AB" w:rsidRDefault="001066CE" w:rsidP="005B4AB5">
      <w:pPr>
        <w:pStyle w:val="Nagwek5"/>
        <w:jc w:val="both"/>
      </w:pPr>
      <w:r>
        <w:t>Rys.</w:t>
      </w:r>
      <w:r>
        <w:rPr>
          <w:spacing w:val="-5"/>
        </w:rPr>
        <w:t xml:space="preserve"> </w:t>
      </w:r>
      <w:r>
        <w:t>1.</w:t>
      </w:r>
      <w:r>
        <w:rPr>
          <w:spacing w:val="40"/>
        </w:rPr>
        <w:t xml:space="preserve"> </w:t>
      </w:r>
      <w:r>
        <w:t>Obszar</w:t>
      </w:r>
      <w:r>
        <w:rPr>
          <w:spacing w:val="-4"/>
        </w:rPr>
        <w:t xml:space="preserve"> </w:t>
      </w:r>
      <w:r>
        <w:t>posadowienia</w:t>
      </w:r>
      <w:r>
        <w:rPr>
          <w:spacing w:val="-4"/>
        </w:rPr>
        <w:t xml:space="preserve"> </w:t>
      </w:r>
      <w:r>
        <w:rPr>
          <w:spacing w:val="-2"/>
        </w:rPr>
        <w:t>instalacji</w:t>
      </w:r>
      <w:r w:rsidR="005B4AB5">
        <w:rPr>
          <w:spacing w:val="-2"/>
        </w:rPr>
        <w:t>.</w:t>
      </w:r>
    </w:p>
    <w:p w14:paraId="532C3F94" w14:textId="77777777" w:rsidR="001066CE" w:rsidRDefault="001066CE" w:rsidP="005B4AB5">
      <w:pPr>
        <w:pStyle w:val="Tekstpodstawowy"/>
        <w:jc w:val="both"/>
        <w:rPr>
          <w:spacing w:val="-5"/>
        </w:rPr>
      </w:pPr>
      <w:r>
        <w:t>Powierzchnia</w:t>
      </w:r>
      <w:r>
        <w:rPr>
          <w:spacing w:val="-5"/>
        </w:rPr>
        <w:t xml:space="preserve"> </w:t>
      </w:r>
      <w:r>
        <w:t>zajmowana</w:t>
      </w:r>
      <w:r>
        <w:rPr>
          <w:spacing w:val="-4"/>
        </w:rPr>
        <w:t xml:space="preserve"> </w:t>
      </w:r>
      <w:r>
        <w:t>przez</w:t>
      </w:r>
      <w:r>
        <w:rPr>
          <w:spacing w:val="-5"/>
        </w:rPr>
        <w:t xml:space="preserve"> </w:t>
      </w:r>
      <w:r w:rsidR="00F862F5">
        <w:rPr>
          <w:spacing w:val="-5"/>
        </w:rPr>
        <w:t xml:space="preserve">generator PV </w:t>
      </w:r>
      <w:r>
        <w:t>wynosi</w:t>
      </w:r>
      <w:r>
        <w:rPr>
          <w:spacing w:val="-6"/>
        </w:rPr>
        <w:t xml:space="preserve"> </w:t>
      </w:r>
      <w:r w:rsidR="001D07FF">
        <w:t>242</w:t>
      </w:r>
      <w:r w:rsidR="00F862F5">
        <w:t xml:space="preserve"> </w:t>
      </w:r>
      <w:r>
        <w:rPr>
          <w:spacing w:val="-5"/>
        </w:rPr>
        <w:t>m².</w:t>
      </w:r>
    </w:p>
    <w:p w14:paraId="3D247205" w14:textId="77777777" w:rsidR="00773B43" w:rsidRDefault="00773B43" w:rsidP="005B4AB5">
      <w:pPr>
        <w:pStyle w:val="Tekstpodstawowy"/>
        <w:jc w:val="both"/>
      </w:pPr>
    </w:p>
    <w:p w14:paraId="638FE0A3" w14:textId="77777777" w:rsidR="00657A53" w:rsidRDefault="00E535CC">
      <w:pPr>
        <w:pStyle w:val="Nagwek3"/>
        <w:numPr>
          <w:ilvl w:val="2"/>
          <w:numId w:val="13"/>
        </w:numPr>
        <w:tabs>
          <w:tab w:val="left" w:pos="834"/>
        </w:tabs>
        <w:spacing w:before="126"/>
        <w:ind w:left="834" w:hanging="718"/>
      </w:pPr>
      <w:bookmarkStart w:id="8" w:name="_bookmark7"/>
      <w:bookmarkEnd w:id="8"/>
      <w:r>
        <w:lastRenderedPageBreak/>
        <w:t>Dobór</w:t>
      </w:r>
      <w:r>
        <w:rPr>
          <w:spacing w:val="-4"/>
        </w:rPr>
        <w:t xml:space="preserve"> </w:t>
      </w:r>
      <w:r>
        <w:t>tras</w:t>
      </w:r>
      <w:r>
        <w:rPr>
          <w:spacing w:val="-3"/>
        </w:rPr>
        <w:t xml:space="preserve"> </w:t>
      </w:r>
      <w:r>
        <w:t>kablowych</w:t>
      </w:r>
      <w:r>
        <w:rPr>
          <w:spacing w:val="-3"/>
        </w:rPr>
        <w:t xml:space="preserve"> </w:t>
      </w:r>
      <w:r>
        <w:t>i</w:t>
      </w:r>
      <w:r>
        <w:rPr>
          <w:spacing w:val="-3"/>
        </w:rPr>
        <w:t xml:space="preserve"> </w:t>
      </w:r>
      <w:r>
        <w:rPr>
          <w:spacing w:val="-2"/>
        </w:rPr>
        <w:t>zabezpieczeń</w:t>
      </w:r>
    </w:p>
    <w:p w14:paraId="21A9BF2F" w14:textId="129CC0F9" w:rsidR="00A85D71" w:rsidRDefault="00E535CC" w:rsidP="00A85D71">
      <w:pPr>
        <w:pStyle w:val="Tekstpodstawowy"/>
        <w:spacing w:before="169" w:line="276" w:lineRule="auto"/>
        <w:ind w:right="112"/>
        <w:jc w:val="both"/>
      </w:pPr>
      <w:r>
        <w:t xml:space="preserve">Instalacja zostanie przyłączona do </w:t>
      </w:r>
      <w:r w:rsidR="00A85D71">
        <w:t>sieci ENEA Operator</w:t>
      </w:r>
      <w:r w:rsidR="00952108">
        <w:t>. Miejsce przyłącza: Główna rozdzielnica elektryczna</w:t>
      </w:r>
      <w:r>
        <w:t xml:space="preserve"> znajdując</w:t>
      </w:r>
      <w:r w:rsidR="00E83812">
        <w:t>a</w:t>
      </w:r>
      <w:r>
        <w:t xml:space="preserve"> się</w:t>
      </w:r>
      <w:r w:rsidR="00952108">
        <w:t xml:space="preserve"> w siedzibie zamawiającego.</w:t>
      </w:r>
      <w:r>
        <w:rPr>
          <w:spacing w:val="-1"/>
        </w:rPr>
        <w:t xml:space="preserve"> </w:t>
      </w:r>
      <w:r>
        <w:t>Falownik zostan</w:t>
      </w:r>
      <w:r w:rsidR="00952108">
        <w:t>ie</w:t>
      </w:r>
      <w:r>
        <w:t xml:space="preserve"> zamontowan</w:t>
      </w:r>
      <w:r w:rsidR="00E46A4B">
        <w:t>y</w:t>
      </w:r>
      <w:r>
        <w:t xml:space="preserve"> do konstrukcji</w:t>
      </w:r>
      <w:r>
        <w:rPr>
          <w:spacing w:val="-1"/>
        </w:rPr>
        <w:t xml:space="preserve"> </w:t>
      </w:r>
      <w:r>
        <w:t>wsporczej</w:t>
      </w:r>
      <w:r>
        <w:rPr>
          <w:spacing w:val="-1"/>
        </w:rPr>
        <w:t xml:space="preserve"> </w:t>
      </w:r>
      <w:r>
        <w:t>modułów</w:t>
      </w:r>
      <w:r w:rsidR="0056776E">
        <w:t>.</w:t>
      </w:r>
      <w:r>
        <w:t xml:space="preserve"> Umiejscowienie falownik</w:t>
      </w:r>
      <w:r w:rsidR="0056776E">
        <w:t>a</w:t>
      </w:r>
      <w:r w:rsidR="00A85D71">
        <w:t xml:space="preserve"> </w:t>
      </w:r>
      <w:r>
        <w:t>oraz przebieg tras kablowych zosta</w:t>
      </w:r>
      <w:r w:rsidR="00A85D71">
        <w:t>n</w:t>
      </w:r>
      <w:r w:rsidR="0056776E">
        <w:t>ą</w:t>
      </w:r>
      <w:r>
        <w:t xml:space="preserve"> przedstawione </w:t>
      </w:r>
      <w:r w:rsidR="00A85D71">
        <w:t>w projekcie wykonanym w ramach zadania. Koncepcyjn</w:t>
      </w:r>
      <w:r w:rsidR="0056776E">
        <w:t>a</w:t>
      </w:r>
      <w:r w:rsidR="00A85D71">
        <w:t xml:space="preserve"> lokalizacj</w:t>
      </w:r>
      <w:r w:rsidR="0056776E">
        <w:t>a</w:t>
      </w:r>
      <w:r w:rsidR="00A85D71">
        <w:t xml:space="preserve"> infrastruktury</w:t>
      </w:r>
      <w:r w:rsidR="001066CE">
        <w:t xml:space="preserve"> </w:t>
      </w:r>
      <w:r w:rsidR="00A85D71">
        <w:t>została przedstawiona na rys</w:t>
      </w:r>
      <w:r w:rsidR="0056776E">
        <w:t>. 3 - p</w:t>
      </w:r>
      <w:r w:rsidR="00A85D71">
        <w:t>oniżej.</w:t>
      </w:r>
    </w:p>
    <w:p w14:paraId="08182C1E" w14:textId="77777777" w:rsidR="001D07FF" w:rsidRDefault="00920814" w:rsidP="001D07FF">
      <w:pPr>
        <w:pStyle w:val="NormalnyWeb"/>
      </w:pPr>
      <w:r>
        <w:rPr>
          <w:noProof/>
        </w:rPr>
        <w:drawing>
          <wp:inline distT="0" distB="0" distL="0" distR="0" wp14:anchorId="7838B402" wp14:editId="325EBA25">
            <wp:extent cx="5911850" cy="4061636"/>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11850" cy="4061636"/>
                    </a:xfrm>
                    <a:prstGeom prst="rect">
                      <a:avLst/>
                    </a:prstGeom>
                    <a:noFill/>
                    <a:ln w="9525">
                      <a:noFill/>
                      <a:miter lim="800000"/>
                      <a:headEnd/>
                      <a:tailEnd/>
                    </a:ln>
                  </pic:spPr>
                </pic:pic>
              </a:graphicData>
            </a:graphic>
          </wp:inline>
        </w:drawing>
      </w:r>
    </w:p>
    <w:p w14:paraId="22613DA9" w14:textId="77777777" w:rsidR="00511B68" w:rsidRDefault="00511B68" w:rsidP="00511B68">
      <w:pPr>
        <w:pStyle w:val="Nagwek5"/>
        <w:spacing w:before="82"/>
        <w:jc w:val="both"/>
      </w:pPr>
      <w:r>
        <w:t>Rys.</w:t>
      </w:r>
      <w:r>
        <w:rPr>
          <w:spacing w:val="-5"/>
        </w:rPr>
        <w:t xml:space="preserve"> </w:t>
      </w:r>
      <w:r w:rsidR="005B4AB5">
        <w:t>3</w:t>
      </w:r>
      <w:r>
        <w:t>.</w:t>
      </w:r>
      <w:r>
        <w:rPr>
          <w:spacing w:val="40"/>
        </w:rPr>
        <w:t xml:space="preserve"> </w:t>
      </w:r>
      <w:r>
        <w:t>Rozmieszczenie infrastruktury PV</w:t>
      </w:r>
    </w:p>
    <w:p w14:paraId="0787502B" w14:textId="77777777" w:rsidR="00C90158" w:rsidRDefault="00C90158" w:rsidP="00511B68">
      <w:pPr>
        <w:pStyle w:val="Nagwek5"/>
        <w:spacing w:before="82"/>
        <w:jc w:val="both"/>
      </w:pPr>
    </w:p>
    <w:p w14:paraId="6D1B37F1" w14:textId="77777777" w:rsidR="00657A53" w:rsidRDefault="00E535CC">
      <w:pPr>
        <w:pStyle w:val="Tekstpodstawowy"/>
        <w:spacing w:before="0" w:line="276" w:lineRule="auto"/>
        <w:ind w:right="114"/>
        <w:jc w:val="both"/>
      </w:pPr>
      <w:r>
        <w:t>Przewody</w:t>
      </w:r>
      <w:r>
        <w:rPr>
          <w:spacing w:val="-3"/>
        </w:rPr>
        <w:t xml:space="preserve"> </w:t>
      </w:r>
      <w:r>
        <w:t>zasilające</w:t>
      </w:r>
      <w:r>
        <w:rPr>
          <w:spacing w:val="-2"/>
        </w:rPr>
        <w:t xml:space="preserve"> </w:t>
      </w:r>
      <w:r>
        <w:t>po</w:t>
      </w:r>
      <w:r>
        <w:rPr>
          <w:spacing w:val="-2"/>
        </w:rPr>
        <w:t xml:space="preserve"> </w:t>
      </w:r>
      <w:r>
        <w:t>stronie</w:t>
      </w:r>
      <w:r>
        <w:rPr>
          <w:spacing w:val="-3"/>
        </w:rPr>
        <w:t xml:space="preserve"> </w:t>
      </w:r>
      <w:r>
        <w:t>AC</w:t>
      </w:r>
      <w:r>
        <w:rPr>
          <w:spacing w:val="-3"/>
        </w:rPr>
        <w:t xml:space="preserve"> </w:t>
      </w:r>
      <w:r>
        <w:t>muszą</w:t>
      </w:r>
      <w:r>
        <w:rPr>
          <w:spacing w:val="-3"/>
        </w:rPr>
        <w:t xml:space="preserve"> </w:t>
      </w:r>
      <w:r>
        <w:t>być</w:t>
      </w:r>
      <w:r>
        <w:rPr>
          <w:spacing w:val="-4"/>
        </w:rPr>
        <w:t xml:space="preserve"> </w:t>
      </w:r>
      <w:r>
        <w:t>chronione</w:t>
      </w:r>
      <w:r>
        <w:rPr>
          <w:spacing w:val="-3"/>
        </w:rPr>
        <w:t xml:space="preserve"> </w:t>
      </w:r>
      <w:r>
        <w:t>przed</w:t>
      </w:r>
      <w:r>
        <w:rPr>
          <w:spacing w:val="-3"/>
        </w:rPr>
        <w:t xml:space="preserve"> </w:t>
      </w:r>
      <w:r>
        <w:t>skutkami</w:t>
      </w:r>
      <w:r>
        <w:rPr>
          <w:spacing w:val="-3"/>
        </w:rPr>
        <w:t xml:space="preserve"> </w:t>
      </w:r>
      <w:r>
        <w:t>prądów</w:t>
      </w:r>
      <w:r>
        <w:rPr>
          <w:spacing w:val="-2"/>
        </w:rPr>
        <w:t xml:space="preserve"> </w:t>
      </w:r>
      <w:r>
        <w:t>zwarciowych</w:t>
      </w:r>
      <w:r>
        <w:rPr>
          <w:spacing w:val="-3"/>
        </w:rPr>
        <w:t xml:space="preserve"> </w:t>
      </w:r>
      <w:r>
        <w:t xml:space="preserve">poprzez zabezpieczenie przetężeniowe zainstalowane w złączach kablowych oraz rozdzielnicy </w:t>
      </w:r>
      <w:proofErr w:type="spellStart"/>
      <w:r>
        <w:t>nN</w:t>
      </w:r>
      <w:r w:rsidR="00A85D71">
        <w:t>.</w:t>
      </w:r>
      <w:proofErr w:type="spellEnd"/>
    </w:p>
    <w:p w14:paraId="483E0CD7" w14:textId="77777777" w:rsidR="00657A53" w:rsidRDefault="00E535CC">
      <w:pPr>
        <w:pStyle w:val="Tekstpodstawowy"/>
        <w:spacing w:before="120" w:line="276" w:lineRule="auto"/>
        <w:ind w:right="115"/>
        <w:jc w:val="both"/>
      </w:pPr>
      <w:r>
        <w:t>Falowniki</w:t>
      </w:r>
      <w:r>
        <w:rPr>
          <w:spacing w:val="-5"/>
        </w:rPr>
        <w:t xml:space="preserve"> </w:t>
      </w:r>
      <w:r>
        <w:t>po</w:t>
      </w:r>
      <w:r>
        <w:rPr>
          <w:spacing w:val="-3"/>
        </w:rPr>
        <w:t xml:space="preserve"> </w:t>
      </w:r>
      <w:r>
        <w:t>stronie</w:t>
      </w:r>
      <w:r>
        <w:rPr>
          <w:spacing w:val="-7"/>
        </w:rPr>
        <w:t xml:space="preserve"> </w:t>
      </w:r>
      <w:r>
        <w:t>AC</w:t>
      </w:r>
      <w:r>
        <w:rPr>
          <w:spacing w:val="-5"/>
        </w:rPr>
        <w:t xml:space="preserve"> </w:t>
      </w:r>
      <w:r>
        <w:t>i</w:t>
      </w:r>
      <w:r>
        <w:rPr>
          <w:spacing w:val="-7"/>
        </w:rPr>
        <w:t xml:space="preserve"> </w:t>
      </w:r>
      <w:r>
        <w:t>DC</w:t>
      </w:r>
      <w:r>
        <w:rPr>
          <w:spacing w:val="-4"/>
        </w:rPr>
        <w:t xml:space="preserve"> </w:t>
      </w:r>
      <w:r>
        <w:t>muszą</w:t>
      </w:r>
      <w:r>
        <w:rPr>
          <w:spacing w:val="-4"/>
        </w:rPr>
        <w:t xml:space="preserve"> </w:t>
      </w:r>
      <w:r>
        <w:t>być</w:t>
      </w:r>
      <w:r>
        <w:rPr>
          <w:spacing w:val="-4"/>
        </w:rPr>
        <w:t xml:space="preserve"> </w:t>
      </w:r>
      <w:r>
        <w:t>chronione</w:t>
      </w:r>
      <w:r>
        <w:rPr>
          <w:spacing w:val="-4"/>
        </w:rPr>
        <w:t xml:space="preserve"> </w:t>
      </w:r>
      <w:r>
        <w:t>ogranicznikami</w:t>
      </w:r>
      <w:r>
        <w:rPr>
          <w:spacing w:val="-4"/>
        </w:rPr>
        <w:t xml:space="preserve"> </w:t>
      </w:r>
      <w:r>
        <w:t>przepięć</w:t>
      </w:r>
      <w:r>
        <w:rPr>
          <w:spacing w:val="-6"/>
        </w:rPr>
        <w:t xml:space="preserve"> </w:t>
      </w:r>
      <w:r>
        <w:t>minimum</w:t>
      </w:r>
      <w:r>
        <w:rPr>
          <w:spacing w:val="-6"/>
        </w:rPr>
        <w:t xml:space="preserve"> </w:t>
      </w:r>
      <w:r>
        <w:t>typ</w:t>
      </w:r>
      <w:r>
        <w:rPr>
          <w:spacing w:val="-7"/>
        </w:rPr>
        <w:t xml:space="preserve"> </w:t>
      </w:r>
      <w:r>
        <w:t>2.</w:t>
      </w:r>
      <w:r>
        <w:rPr>
          <w:spacing w:val="-7"/>
        </w:rPr>
        <w:t xml:space="preserve"> </w:t>
      </w:r>
      <w:r>
        <w:t>Minimalny przekrój</w:t>
      </w:r>
      <w:r>
        <w:rPr>
          <w:spacing w:val="-13"/>
        </w:rPr>
        <w:t xml:space="preserve"> </w:t>
      </w:r>
      <w:r>
        <w:t>przewodu</w:t>
      </w:r>
      <w:r>
        <w:rPr>
          <w:spacing w:val="-12"/>
        </w:rPr>
        <w:t xml:space="preserve"> </w:t>
      </w:r>
      <w:r>
        <w:t>ochronnego</w:t>
      </w:r>
      <w:r>
        <w:rPr>
          <w:spacing w:val="-13"/>
        </w:rPr>
        <w:t xml:space="preserve"> </w:t>
      </w:r>
      <w:r>
        <w:t>do</w:t>
      </w:r>
      <w:r>
        <w:rPr>
          <w:spacing w:val="-12"/>
        </w:rPr>
        <w:t xml:space="preserve"> </w:t>
      </w:r>
      <w:r>
        <w:t>połączenia</w:t>
      </w:r>
      <w:r>
        <w:rPr>
          <w:spacing w:val="-13"/>
        </w:rPr>
        <w:t xml:space="preserve"> </w:t>
      </w:r>
      <w:r>
        <w:t>ograniczników</w:t>
      </w:r>
      <w:r>
        <w:rPr>
          <w:spacing w:val="-12"/>
        </w:rPr>
        <w:t xml:space="preserve"> </w:t>
      </w:r>
      <w:r>
        <w:t>przepięć</w:t>
      </w:r>
      <w:r>
        <w:rPr>
          <w:spacing w:val="-13"/>
        </w:rPr>
        <w:t xml:space="preserve"> </w:t>
      </w:r>
      <w:r>
        <w:t>dla</w:t>
      </w:r>
      <w:r>
        <w:rPr>
          <w:spacing w:val="-12"/>
        </w:rPr>
        <w:t xml:space="preserve"> </w:t>
      </w:r>
      <w:r>
        <w:t>poszczególnych</w:t>
      </w:r>
      <w:r>
        <w:rPr>
          <w:spacing w:val="-12"/>
        </w:rPr>
        <w:t xml:space="preserve"> </w:t>
      </w:r>
      <w:r>
        <w:t>typów</w:t>
      </w:r>
      <w:r>
        <w:rPr>
          <w:spacing w:val="-13"/>
        </w:rPr>
        <w:t xml:space="preserve"> </w:t>
      </w:r>
      <w:r>
        <w:t xml:space="preserve">został podany w Programie </w:t>
      </w:r>
      <w:proofErr w:type="spellStart"/>
      <w:r>
        <w:t>Funkcjonalno</w:t>
      </w:r>
      <w:proofErr w:type="spellEnd"/>
      <w:r w:rsidR="003F5813">
        <w:t xml:space="preserve"> </w:t>
      </w:r>
      <w:r>
        <w:t>–</w:t>
      </w:r>
      <w:r w:rsidR="003F5813">
        <w:t xml:space="preserve"> </w:t>
      </w:r>
      <w:r>
        <w:t>Użytkowym w punkcie 1.7.4. Ograniczniki przepięć mają być wykonane i zbadane zgodnie z normą PN EN 50539-11. Dopuszcza się wykorzystanie ograniczników przepięć wbudowanych w falownik.</w:t>
      </w:r>
    </w:p>
    <w:p w14:paraId="0F7F6A5A" w14:textId="3A36F4AC" w:rsidR="00A3531C" w:rsidRDefault="00A3531C">
      <w:pPr>
        <w:pStyle w:val="Tekstpodstawowy"/>
        <w:spacing w:before="120" w:line="276" w:lineRule="auto"/>
        <w:ind w:right="115"/>
        <w:jc w:val="both"/>
      </w:pPr>
      <w:r>
        <w:t>Przewody AC i DC należy ułożyć rurach osłonowych w sposób trwały i uniemożliwiający be</w:t>
      </w:r>
      <w:r w:rsidR="00773B43">
        <w:t>z</w:t>
      </w:r>
      <w:r>
        <w:t>pośredni kontakt osobom postronnym.</w:t>
      </w:r>
    </w:p>
    <w:p w14:paraId="261FB4CC" w14:textId="77777777" w:rsidR="00657A53" w:rsidRPr="003F5813" w:rsidRDefault="00E535CC">
      <w:pPr>
        <w:pStyle w:val="Nagwek2"/>
        <w:numPr>
          <w:ilvl w:val="1"/>
          <w:numId w:val="13"/>
        </w:numPr>
        <w:tabs>
          <w:tab w:val="left" w:pos="693"/>
        </w:tabs>
        <w:spacing w:before="243"/>
        <w:ind w:left="693" w:hanging="577"/>
        <w:rPr>
          <w:b/>
          <w:bCs/>
        </w:rPr>
      </w:pPr>
      <w:bookmarkStart w:id="9" w:name="_bookmark8"/>
      <w:bookmarkEnd w:id="9"/>
      <w:r w:rsidRPr="003F5813">
        <w:rPr>
          <w:b/>
          <w:bCs/>
        </w:rPr>
        <w:t>Zakres</w:t>
      </w:r>
      <w:r w:rsidRPr="003F5813">
        <w:rPr>
          <w:b/>
          <w:bCs/>
          <w:spacing w:val="-11"/>
        </w:rPr>
        <w:t xml:space="preserve"> </w:t>
      </w:r>
      <w:r w:rsidRPr="003F5813">
        <w:rPr>
          <w:b/>
          <w:bCs/>
          <w:spacing w:val="-2"/>
        </w:rPr>
        <w:t>robót</w:t>
      </w:r>
      <w:r w:rsidR="0095013A" w:rsidRPr="003F5813">
        <w:rPr>
          <w:b/>
          <w:bCs/>
          <w:spacing w:val="-2"/>
        </w:rPr>
        <w:t xml:space="preserve"> </w:t>
      </w:r>
    </w:p>
    <w:p w14:paraId="2967AF22" w14:textId="77777777" w:rsidR="00657A53" w:rsidRDefault="00E535CC">
      <w:pPr>
        <w:pStyle w:val="Akapitzlist"/>
        <w:numPr>
          <w:ilvl w:val="0"/>
          <w:numId w:val="12"/>
        </w:numPr>
        <w:tabs>
          <w:tab w:val="left" w:pos="543"/>
        </w:tabs>
        <w:spacing w:before="178"/>
        <w:ind w:hanging="427"/>
      </w:pPr>
      <w:r>
        <w:t>Przygotowanie</w:t>
      </w:r>
      <w:r>
        <w:rPr>
          <w:spacing w:val="49"/>
        </w:rPr>
        <w:t xml:space="preserve"> </w:t>
      </w:r>
      <w:r>
        <w:t>planu</w:t>
      </w:r>
      <w:r>
        <w:rPr>
          <w:spacing w:val="51"/>
        </w:rPr>
        <w:t xml:space="preserve"> </w:t>
      </w:r>
      <w:r>
        <w:t>organizacji</w:t>
      </w:r>
      <w:r>
        <w:rPr>
          <w:spacing w:val="51"/>
        </w:rPr>
        <w:t xml:space="preserve"> </w:t>
      </w:r>
      <w:r>
        <w:t>prac</w:t>
      </w:r>
      <w:r>
        <w:rPr>
          <w:spacing w:val="50"/>
        </w:rPr>
        <w:t xml:space="preserve"> </w:t>
      </w:r>
      <w:r>
        <w:t>montażowych</w:t>
      </w:r>
      <w:r>
        <w:rPr>
          <w:spacing w:val="48"/>
        </w:rPr>
        <w:t xml:space="preserve"> </w:t>
      </w:r>
      <w:r>
        <w:t>oraz</w:t>
      </w:r>
      <w:r>
        <w:rPr>
          <w:spacing w:val="50"/>
        </w:rPr>
        <w:t xml:space="preserve"> </w:t>
      </w:r>
      <w:r>
        <w:t>określenie</w:t>
      </w:r>
      <w:r>
        <w:rPr>
          <w:spacing w:val="50"/>
        </w:rPr>
        <w:t xml:space="preserve"> </w:t>
      </w:r>
      <w:r>
        <w:t>ich</w:t>
      </w:r>
      <w:r>
        <w:rPr>
          <w:spacing w:val="48"/>
        </w:rPr>
        <w:t xml:space="preserve"> </w:t>
      </w:r>
      <w:r>
        <w:t>wpływu</w:t>
      </w:r>
      <w:r>
        <w:rPr>
          <w:spacing w:val="51"/>
        </w:rPr>
        <w:t xml:space="preserve"> </w:t>
      </w:r>
      <w:r>
        <w:t>na</w:t>
      </w:r>
      <w:r>
        <w:rPr>
          <w:spacing w:val="51"/>
        </w:rPr>
        <w:t xml:space="preserve"> </w:t>
      </w:r>
      <w:r>
        <w:rPr>
          <w:spacing w:val="-2"/>
        </w:rPr>
        <w:t>bieżące</w:t>
      </w:r>
    </w:p>
    <w:p w14:paraId="09B66799" w14:textId="77777777" w:rsidR="00657A53" w:rsidRDefault="00E535CC">
      <w:pPr>
        <w:pStyle w:val="Tekstpodstawowy"/>
        <w:ind w:left="543"/>
      </w:pPr>
      <w:r>
        <w:t>funkcjonowanie</w:t>
      </w:r>
      <w:r>
        <w:rPr>
          <w:spacing w:val="-9"/>
        </w:rPr>
        <w:t xml:space="preserve"> </w:t>
      </w:r>
      <w:r>
        <w:t>obiektu.</w:t>
      </w:r>
      <w:r>
        <w:rPr>
          <w:spacing w:val="-8"/>
        </w:rPr>
        <w:t xml:space="preserve"> </w:t>
      </w:r>
      <w:r>
        <w:t>Przygotowany</w:t>
      </w:r>
      <w:r>
        <w:rPr>
          <w:spacing w:val="-4"/>
        </w:rPr>
        <w:t xml:space="preserve"> </w:t>
      </w:r>
      <w:r>
        <w:t>plan</w:t>
      </w:r>
      <w:r>
        <w:rPr>
          <w:spacing w:val="-6"/>
        </w:rPr>
        <w:t xml:space="preserve"> </w:t>
      </w:r>
      <w:r>
        <w:t>będzie</w:t>
      </w:r>
      <w:r>
        <w:rPr>
          <w:spacing w:val="-5"/>
        </w:rPr>
        <w:t xml:space="preserve"> </w:t>
      </w:r>
      <w:r>
        <w:t>podlegał</w:t>
      </w:r>
      <w:r>
        <w:rPr>
          <w:spacing w:val="-5"/>
        </w:rPr>
        <w:t xml:space="preserve"> </w:t>
      </w:r>
      <w:r>
        <w:t>akceptacji</w:t>
      </w:r>
      <w:r>
        <w:rPr>
          <w:spacing w:val="-6"/>
        </w:rPr>
        <w:t xml:space="preserve"> </w:t>
      </w:r>
      <w:r>
        <w:rPr>
          <w:spacing w:val="-2"/>
        </w:rPr>
        <w:t>Zamawiającego.</w:t>
      </w:r>
    </w:p>
    <w:p w14:paraId="35B10D8F" w14:textId="77777777" w:rsidR="00657A53" w:rsidRDefault="00E535CC">
      <w:pPr>
        <w:pStyle w:val="Akapitzlist"/>
        <w:numPr>
          <w:ilvl w:val="0"/>
          <w:numId w:val="12"/>
        </w:numPr>
        <w:tabs>
          <w:tab w:val="left" w:pos="543"/>
        </w:tabs>
        <w:ind w:hanging="427"/>
      </w:pPr>
      <w:r>
        <w:lastRenderedPageBreak/>
        <w:t>Wystąpienie</w:t>
      </w:r>
      <w:r>
        <w:rPr>
          <w:spacing w:val="-5"/>
        </w:rPr>
        <w:t xml:space="preserve"> </w:t>
      </w:r>
      <w:r>
        <w:t>o</w:t>
      </w:r>
      <w:r>
        <w:rPr>
          <w:spacing w:val="-4"/>
        </w:rPr>
        <w:t xml:space="preserve"> </w:t>
      </w:r>
      <w:r>
        <w:t>wydanie</w:t>
      </w:r>
      <w:r>
        <w:rPr>
          <w:spacing w:val="-5"/>
        </w:rPr>
        <w:t xml:space="preserve"> </w:t>
      </w:r>
      <w:r>
        <w:t>warunków</w:t>
      </w:r>
      <w:r>
        <w:rPr>
          <w:spacing w:val="-1"/>
        </w:rPr>
        <w:t xml:space="preserve"> </w:t>
      </w:r>
      <w:r>
        <w:rPr>
          <w:spacing w:val="-2"/>
        </w:rPr>
        <w:t>zabudowy.</w:t>
      </w:r>
    </w:p>
    <w:p w14:paraId="6461EA88" w14:textId="77777777" w:rsidR="00657A53" w:rsidRDefault="00E535CC">
      <w:pPr>
        <w:pStyle w:val="Akapitzlist"/>
        <w:numPr>
          <w:ilvl w:val="0"/>
          <w:numId w:val="12"/>
        </w:numPr>
        <w:tabs>
          <w:tab w:val="left" w:pos="543"/>
        </w:tabs>
        <w:ind w:hanging="427"/>
      </w:pPr>
      <w:r>
        <w:t>Wystąpienie</w:t>
      </w:r>
      <w:r>
        <w:rPr>
          <w:spacing w:val="-5"/>
        </w:rPr>
        <w:t xml:space="preserve"> </w:t>
      </w:r>
      <w:r>
        <w:t>o</w:t>
      </w:r>
      <w:r>
        <w:rPr>
          <w:spacing w:val="-4"/>
        </w:rPr>
        <w:t xml:space="preserve"> </w:t>
      </w:r>
      <w:r>
        <w:t>wydanie</w:t>
      </w:r>
      <w:r>
        <w:rPr>
          <w:spacing w:val="-5"/>
        </w:rPr>
        <w:t xml:space="preserve"> </w:t>
      </w:r>
      <w:r>
        <w:t>warunków</w:t>
      </w:r>
      <w:r>
        <w:rPr>
          <w:spacing w:val="-1"/>
        </w:rPr>
        <w:t xml:space="preserve"> </w:t>
      </w:r>
      <w:r>
        <w:rPr>
          <w:spacing w:val="-2"/>
        </w:rPr>
        <w:t>przyłączeniowych.</w:t>
      </w:r>
    </w:p>
    <w:p w14:paraId="1B6F5D78" w14:textId="221D46FD" w:rsidR="00657A53" w:rsidRDefault="00E535CC">
      <w:pPr>
        <w:pStyle w:val="Akapitzlist"/>
        <w:numPr>
          <w:ilvl w:val="0"/>
          <w:numId w:val="12"/>
        </w:numPr>
        <w:tabs>
          <w:tab w:val="left" w:pos="543"/>
        </w:tabs>
        <w:spacing w:before="90"/>
        <w:ind w:hanging="427"/>
      </w:pPr>
      <w:r>
        <w:t>Przygotowanie</w:t>
      </w:r>
      <w:r>
        <w:rPr>
          <w:spacing w:val="37"/>
        </w:rPr>
        <w:t xml:space="preserve"> </w:t>
      </w:r>
      <w:r>
        <w:t>harmonogramu</w:t>
      </w:r>
      <w:r w:rsidR="009F27A9">
        <w:t xml:space="preserve"> rzeczowo-finansowego</w:t>
      </w:r>
      <w:r>
        <w:t>,</w:t>
      </w:r>
      <w:r>
        <w:rPr>
          <w:spacing w:val="38"/>
        </w:rPr>
        <w:t xml:space="preserve"> </w:t>
      </w:r>
      <w:r>
        <w:t>który</w:t>
      </w:r>
      <w:r>
        <w:rPr>
          <w:spacing w:val="39"/>
        </w:rPr>
        <w:t xml:space="preserve"> </w:t>
      </w:r>
      <w:r>
        <w:t>będzie</w:t>
      </w:r>
      <w:r>
        <w:rPr>
          <w:spacing w:val="39"/>
        </w:rPr>
        <w:t xml:space="preserve"> </w:t>
      </w:r>
      <w:r>
        <w:t>podlegał</w:t>
      </w:r>
      <w:r>
        <w:rPr>
          <w:spacing w:val="38"/>
        </w:rPr>
        <w:t xml:space="preserve"> </w:t>
      </w:r>
      <w:r>
        <w:rPr>
          <w:spacing w:val="-2"/>
        </w:rPr>
        <w:t>uzgodnieniu</w:t>
      </w:r>
    </w:p>
    <w:p w14:paraId="1A6173F3" w14:textId="77777777" w:rsidR="00657A53" w:rsidRDefault="00E535CC">
      <w:pPr>
        <w:pStyle w:val="Tekstpodstawowy"/>
        <w:spacing w:before="42"/>
        <w:ind w:left="543"/>
      </w:pPr>
      <w:r>
        <w:t>i</w:t>
      </w:r>
      <w:r>
        <w:rPr>
          <w:spacing w:val="-2"/>
        </w:rPr>
        <w:t xml:space="preserve"> </w:t>
      </w:r>
      <w:r>
        <w:t>akceptacji</w:t>
      </w:r>
      <w:r>
        <w:rPr>
          <w:spacing w:val="-2"/>
        </w:rPr>
        <w:t xml:space="preserve"> Zamawiającego.</w:t>
      </w:r>
    </w:p>
    <w:p w14:paraId="27AA0353" w14:textId="77777777" w:rsidR="00657A53" w:rsidRDefault="00E535CC">
      <w:pPr>
        <w:pStyle w:val="Akapitzlist"/>
        <w:numPr>
          <w:ilvl w:val="0"/>
          <w:numId w:val="12"/>
        </w:numPr>
        <w:tabs>
          <w:tab w:val="left" w:pos="543"/>
        </w:tabs>
        <w:spacing w:before="38" w:line="276" w:lineRule="auto"/>
        <w:ind w:right="118"/>
      </w:pPr>
      <w:r>
        <w:t>Wykonanie</w:t>
      </w:r>
      <w:r>
        <w:rPr>
          <w:spacing w:val="40"/>
        </w:rPr>
        <w:t xml:space="preserve"> </w:t>
      </w:r>
      <w:r>
        <w:t>wielobranżowego</w:t>
      </w:r>
      <w:r>
        <w:rPr>
          <w:spacing w:val="40"/>
        </w:rPr>
        <w:t xml:space="preserve"> </w:t>
      </w:r>
      <w:r>
        <w:t>projektu</w:t>
      </w:r>
      <w:r>
        <w:rPr>
          <w:spacing w:val="40"/>
        </w:rPr>
        <w:t xml:space="preserve"> </w:t>
      </w:r>
      <w:r>
        <w:t>budowlanego</w:t>
      </w:r>
      <w:r>
        <w:rPr>
          <w:spacing w:val="40"/>
        </w:rPr>
        <w:t xml:space="preserve"> </w:t>
      </w:r>
      <w:r>
        <w:t>i</w:t>
      </w:r>
      <w:r>
        <w:rPr>
          <w:spacing w:val="40"/>
        </w:rPr>
        <w:t xml:space="preserve"> </w:t>
      </w:r>
      <w:r>
        <w:t>wykonawczego</w:t>
      </w:r>
      <w:r>
        <w:rPr>
          <w:spacing w:val="40"/>
        </w:rPr>
        <w:t xml:space="preserve"> </w:t>
      </w:r>
      <w:r>
        <w:t>opartego</w:t>
      </w:r>
      <w:r>
        <w:rPr>
          <w:spacing w:val="40"/>
        </w:rPr>
        <w:t xml:space="preserve"> </w:t>
      </w:r>
      <w:r>
        <w:t>o</w:t>
      </w:r>
      <w:r>
        <w:rPr>
          <w:spacing w:val="40"/>
        </w:rPr>
        <w:t xml:space="preserve"> </w:t>
      </w:r>
      <w:r>
        <w:t>założenia przedstawione w PFU i przedłożenie go Zamawiającemu do zaakceptowania.</w:t>
      </w:r>
    </w:p>
    <w:p w14:paraId="404E5D05" w14:textId="77777777" w:rsidR="00657A53" w:rsidRDefault="00E535CC">
      <w:pPr>
        <w:pStyle w:val="Akapitzlist"/>
        <w:numPr>
          <w:ilvl w:val="0"/>
          <w:numId w:val="12"/>
        </w:numPr>
        <w:tabs>
          <w:tab w:val="left" w:pos="543"/>
        </w:tabs>
        <w:spacing w:before="2"/>
        <w:ind w:hanging="427"/>
      </w:pPr>
      <w:r>
        <w:t>Dostawa</w:t>
      </w:r>
      <w:r>
        <w:rPr>
          <w:spacing w:val="-5"/>
        </w:rPr>
        <w:t xml:space="preserve"> </w:t>
      </w:r>
      <w:r>
        <w:t>urządzeń oraz</w:t>
      </w:r>
      <w:r>
        <w:rPr>
          <w:spacing w:val="-3"/>
        </w:rPr>
        <w:t xml:space="preserve"> </w:t>
      </w:r>
      <w:r>
        <w:t>wykonanie</w:t>
      </w:r>
      <w:r>
        <w:rPr>
          <w:spacing w:val="1"/>
        </w:rPr>
        <w:t xml:space="preserve"> </w:t>
      </w:r>
      <w:r>
        <w:t>prac</w:t>
      </w:r>
      <w:r>
        <w:rPr>
          <w:spacing w:val="-2"/>
        </w:rPr>
        <w:t xml:space="preserve"> </w:t>
      </w:r>
      <w:r>
        <w:t>budowlanych</w:t>
      </w:r>
      <w:r>
        <w:rPr>
          <w:spacing w:val="-2"/>
        </w:rPr>
        <w:t xml:space="preserve"> </w:t>
      </w:r>
      <w:r>
        <w:t>i montażowych instalacji</w:t>
      </w:r>
      <w:r>
        <w:rPr>
          <w:spacing w:val="-2"/>
        </w:rPr>
        <w:t xml:space="preserve"> fotowoltaicznych</w:t>
      </w:r>
    </w:p>
    <w:p w14:paraId="195368CD" w14:textId="77777777" w:rsidR="00657A53" w:rsidRDefault="00E535CC">
      <w:pPr>
        <w:pStyle w:val="Tekstpodstawowy"/>
        <w:spacing w:before="38"/>
        <w:ind w:left="543"/>
      </w:pPr>
      <w:r>
        <w:t>zgodnie</w:t>
      </w:r>
      <w:r>
        <w:rPr>
          <w:spacing w:val="-6"/>
        </w:rPr>
        <w:t xml:space="preserve"> </w:t>
      </w:r>
      <w:r>
        <w:t>z</w:t>
      </w:r>
      <w:r>
        <w:rPr>
          <w:spacing w:val="-5"/>
        </w:rPr>
        <w:t xml:space="preserve"> </w:t>
      </w:r>
      <w:r>
        <w:t>zaakceptowanymi</w:t>
      </w:r>
      <w:r>
        <w:rPr>
          <w:spacing w:val="-5"/>
        </w:rPr>
        <w:t xml:space="preserve"> </w:t>
      </w:r>
      <w:r>
        <w:rPr>
          <w:spacing w:val="-2"/>
        </w:rPr>
        <w:t>projektami.</w:t>
      </w:r>
    </w:p>
    <w:p w14:paraId="2FE84E1A" w14:textId="77777777" w:rsidR="00657A53" w:rsidRDefault="00E535CC">
      <w:pPr>
        <w:pStyle w:val="Akapitzlist"/>
        <w:numPr>
          <w:ilvl w:val="0"/>
          <w:numId w:val="12"/>
        </w:numPr>
        <w:tabs>
          <w:tab w:val="left" w:pos="543"/>
        </w:tabs>
        <w:spacing w:before="42"/>
        <w:ind w:hanging="427"/>
      </w:pPr>
      <w:r>
        <w:t>Dokonanie</w:t>
      </w:r>
      <w:r>
        <w:rPr>
          <w:spacing w:val="-6"/>
        </w:rPr>
        <w:t xml:space="preserve"> </w:t>
      </w:r>
      <w:r>
        <w:t>pomiarów</w:t>
      </w:r>
      <w:r>
        <w:rPr>
          <w:spacing w:val="-5"/>
        </w:rPr>
        <w:t xml:space="preserve"> </w:t>
      </w:r>
      <w:r>
        <w:t>oraz</w:t>
      </w:r>
      <w:r>
        <w:rPr>
          <w:spacing w:val="-7"/>
        </w:rPr>
        <w:t xml:space="preserve"> </w:t>
      </w:r>
      <w:r>
        <w:t>testów</w:t>
      </w:r>
      <w:r>
        <w:rPr>
          <w:spacing w:val="-4"/>
        </w:rPr>
        <w:t xml:space="preserve"> </w:t>
      </w:r>
      <w:r>
        <w:rPr>
          <w:spacing w:val="-2"/>
        </w:rPr>
        <w:t>końcowych.</w:t>
      </w:r>
    </w:p>
    <w:p w14:paraId="7E08F5D0" w14:textId="77777777" w:rsidR="00657A53" w:rsidRDefault="00E535CC">
      <w:pPr>
        <w:pStyle w:val="Akapitzlist"/>
        <w:numPr>
          <w:ilvl w:val="0"/>
          <w:numId w:val="12"/>
        </w:numPr>
        <w:tabs>
          <w:tab w:val="left" w:pos="543"/>
        </w:tabs>
        <w:ind w:hanging="427"/>
      </w:pPr>
      <w:r>
        <w:t>Przygotowanie</w:t>
      </w:r>
      <w:r>
        <w:rPr>
          <w:spacing w:val="-9"/>
        </w:rPr>
        <w:t xml:space="preserve"> </w:t>
      </w:r>
      <w:r>
        <w:t>dokumentacji</w:t>
      </w:r>
      <w:r>
        <w:rPr>
          <w:spacing w:val="-9"/>
        </w:rPr>
        <w:t xml:space="preserve"> </w:t>
      </w:r>
      <w:r>
        <w:rPr>
          <w:spacing w:val="-2"/>
        </w:rPr>
        <w:t>powykonawczej.</w:t>
      </w:r>
    </w:p>
    <w:p w14:paraId="38CB1982" w14:textId="77777777" w:rsidR="00657A53" w:rsidRDefault="00E535CC">
      <w:pPr>
        <w:pStyle w:val="Akapitzlist"/>
        <w:numPr>
          <w:ilvl w:val="0"/>
          <w:numId w:val="12"/>
        </w:numPr>
        <w:tabs>
          <w:tab w:val="left" w:pos="540"/>
        </w:tabs>
        <w:spacing w:before="38"/>
        <w:ind w:left="540" w:hanging="424"/>
      </w:pPr>
      <w:r>
        <w:t>Wystąpienie</w:t>
      </w:r>
      <w:r>
        <w:rPr>
          <w:spacing w:val="-5"/>
        </w:rPr>
        <w:t xml:space="preserve"> </w:t>
      </w:r>
      <w:r>
        <w:t>o</w:t>
      </w:r>
      <w:r>
        <w:rPr>
          <w:spacing w:val="-3"/>
        </w:rPr>
        <w:t xml:space="preserve"> </w:t>
      </w:r>
      <w:r>
        <w:t>pozwolenia</w:t>
      </w:r>
      <w:r>
        <w:rPr>
          <w:spacing w:val="-4"/>
        </w:rPr>
        <w:t xml:space="preserve"> </w:t>
      </w:r>
      <w:r>
        <w:t>na</w:t>
      </w:r>
      <w:r>
        <w:rPr>
          <w:spacing w:val="-3"/>
        </w:rPr>
        <w:t xml:space="preserve"> </w:t>
      </w:r>
      <w:r>
        <w:rPr>
          <w:spacing w:val="-2"/>
        </w:rPr>
        <w:t>użytkowanie.</w:t>
      </w:r>
    </w:p>
    <w:p w14:paraId="629E6E43" w14:textId="77777777" w:rsidR="00657A53" w:rsidRDefault="00E535CC">
      <w:pPr>
        <w:pStyle w:val="Akapitzlist"/>
        <w:numPr>
          <w:ilvl w:val="0"/>
          <w:numId w:val="12"/>
        </w:numPr>
        <w:tabs>
          <w:tab w:val="left" w:pos="540"/>
        </w:tabs>
        <w:ind w:left="540" w:hanging="424"/>
      </w:pPr>
      <w:r>
        <w:t>Przyłączenie</w:t>
      </w:r>
      <w:r>
        <w:rPr>
          <w:spacing w:val="-5"/>
        </w:rPr>
        <w:t xml:space="preserve"> </w:t>
      </w:r>
      <w:r>
        <w:t>instalacji</w:t>
      </w:r>
      <w:r>
        <w:rPr>
          <w:spacing w:val="-4"/>
        </w:rPr>
        <w:t xml:space="preserve"> </w:t>
      </w:r>
      <w:r>
        <w:t>do</w:t>
      </w:r>
      <w:r>
        <w:rPr>
          <w:spacing w:val="-3"/>
        </w:rPr>
        <w:t xml:space="preserve"> </w:t>
      </w:r>
      <w:r>
        <w:t>sieci</w:t>
      </w:r>
      <w:r>
        <w:rPr>
          <w:spacing w:val="-6"/>
        </w:rPr>
        <w:t xml:space="preserve"> </w:t>
      </w:r>
      <w:r>
        <w:t>oraz</w:t>
      </w:r>
      <w:r>
        <w:rPr>
          <w:spacing w:val="-6"/>
        </w:rPr>
        <w:t xml:space="preserve"> </w:t>
      </w:r>
      <w:r>
        <w:t>uzgodnienie</w:t>
      </w:r>
      <w:r>
        <w:rPr>
          <w:spacing w:val="-4"/>
        </w:rPr>
        <w:t xml:space="preserve"> </w:t>
      </w:r>
      <w:r>
        <w:t>instrukcji</w:t>
      </w:r>
      <w:r>
        <w:rPr>
          <w:spacing w:val="-4"/>
        </w:rPr>
        <w:t xml:space="preserve"> </w:t>
      </w:r>
      <w:r>
        <w:t>ruchowej</w:t>
      </w:r>
      <w:r>
        <w:rPr>
          <w:spacing w:val="-6"/>
        </w:rPr>
        <w:t xml:space="preserve"> </w:t>
      </w:r>
      <w:r>
        <w:t>z</w:t>
      </w:r>
      <w:r>
        <w:rPr>
          <w:spacing w:val="-4"/>
        </w:rPr>
        <w:t xml:space="preserve"> OSD.</w:t>
      </w:r>
    </w:p>
    <w:p w14:paraId="72F8D89A" w14:textId="77777777" w:rsidR="00657A53" w:rsidRDefault="00E535CC">
      <w:pPr>
        <w:pStyle w:val="Akapitzlist"/>
        <w:numPr>
          <w:ilvl w:val="0"/>
          <w:numId w:val="12"/>
        </w:numPr>
        <w:tabs>
          <w:tab w:val="left" w:pos="539"/>
          <w:tab w:val="left" w:pos="543"/>
        </w:tabs>
        <w:spacing w:line="273" w:lineRule="auto"/>
        <w:ind w:right="118"/>
      </w:pPr>
      <w:r>
        <w:t>Dokonanie w imieniu zamawiającego wszelkich uzgodnień i pozwoleń wynikających z przepisów prawa niezbędnych do prawidłowego wykonania i całkowitego uruchomienia elektrowni.</w:t>
      </w:r>
    </w:p>
    <w:p w14:paraId="4F9A8B19" w14:textId="77777777" w:rsidR="00657A53" w:rsidRDefault="00657A53">
      <w:pPr>
        <w:pStyle w:val="Tekstpodstawowy"/>
        <w:spacing w:before="0"/>
        <w:ind w:left="0"/>
      </w:pPr>
    </w:p>
    <w:p w14:paraId="76D7215C" w14:textId="77777777" w:rsidR="00657A53" w:rsidRPr="0071562D" w:rsidRDefault="00657A53">
      <w:pPr>
        <w:pStyle w:val="Tekstpodstawowy"/>
        <w:spacing w:before="18"/>
        <w:ind w:left="0"/>
        <w:rPr>
          <w:b/>
          <w:bCs/>
        </w:rPr>
      </w:pPr>
    </w:p>
    <w:p w14:paraId="3627BA1D" w14:textId="77777777" w:rsidR="00657A53" w:rsidRPr="0071562D" w:rsidRDefault="00E535CC">
      <w:pPr>
        <w:pStyle w:val="Nagwek2"/>
        <w:numPr>
          <w:ilvl w:val="1"/>
          <w:numId w:val="13"/>
        </w:numPr>
        <w:tabs>
          <w:tab w:val="left" w:pos="692"/>
          <w:tab w:val="left" w:pos="694"/>
        </w:tabs>
        <w:spacing w:before="1" w:line="276" w:lineRule="auto"/>
        <w:ind w:left="694" w:right="934" w:hanging="579"/>
        <w:rPr>
          <w:b/>
          <w:bCs/>
        </w:rPr>
      </w:pPr>
      <w:bookmarkStart w:id="10" w:name="_bookmark9"/>
      <w:bookmarkEnd w:id="10"/>
      <w:r w:rsidRPr="0071562D">
        <w:rPr>
          <w:b/>
          <w:bCs/>
        </w:rPr>
        <w:t>Wymagania</w:t>
      </w:r>
      <w:r w:rsidRPr="0071562D">
        <w:rPr>
          <w:b/>
          <w:bCs/>
          <w:spacing w:val="-4"/>
        </w:rPr>
        <w:t xml:space="preserve"> </w:t>
      </w:r>
      <w:r w:rsidRPr="0071562D">
        <w:rPr>
          <w:b/>
          <w:bCs/>
        </w:rPr>
        <w:t>zamawiającego</w:t>
      </w:r>
      <w:r w:rsidRPr="0071562D">
        <w:rPr>
          <w:b/>
          <w:bCs/>
          <w:spacing w:val="-6"/>
        </w:rPr>
        <w:t xml:space="preserve"> </w:t>
      </w:r>
      <w:r w:rsidRPr="0071562D">
        <w:rPr>
          <w:b/>
          <w:bCs/>
        </w:rPr>
        <w:t>w</w:t>
      </w:r>
      <w:r w:rsidRPr="0071562D">
        <w:rPr>
          <w:b/>
          <w:bCs/>
          <w:spacing w:val="-3"/>
        </w:rPr>
        <w:t xml:space="preserve"> </w:t>
      </w:r>
      <w:r w:rsidRPr="0071562D">
        <w:rPr>
          <w:b/>
          <w:bCs/>
        </w:rPr>
        <w:t>stosunku</w:t>
      </w:r>
      <w:r w:rsidRPr="0071562D">
        <w:rPr>
          <w:b/>
          <w:bCs/>
          <w:spacing w:val="-5"/>
        </w:rPr>
        <w:t xml:space="preserve"> </w:t>
      </w:r>
      <w:r w:rsidRPr="0071562D">
        <w:rPr>
          <w:b/>
          <w:bCs/>
        </w:rPr>
        <w:t>do</w:t>
      </w:r>
      <w:r w:rsidRPr="0071562D">
        <w:rPr>
          <w:b/>
          <w:bCs/>
          <w:spacing w:val="-5"/>
        </w:rPr>
        <w:t xml:space="preserve"> </w:t>
      </w:r>
      <w:r w:rsidRPr="0071562D">
        <w:rPr>
          <w:b/>
          <w:bCs/>
        </w:rPr>
        <w:t>przedmiotu</w:t>
      </w:r>
      <w:r w:rsidRPr="0071562D">
        <w:rPr>
          <w:b/>
          <w:bCs/>
          <w:spacing w:val="-4"/>
        </w:rPr>
        <w:t xml:space="preserve"> </w:t>
      </w:r>
      <w:r w:rsidRPr="0071562D">
        <w:rPr>
          <w:b/>
          <w:bCs/>
        </w:rPr>
        <w:t>oraz szczegółowe wymagania funkcjonalno-użytkowe</w:t>
      </w:r>
    </w:p>
    <w:p w14:paraId="2D1BAF65" w14:textId="77777777" w:rsidR="00657A53" w:rsidRDefault="00E535CC">
      <w:pPr>
        <w:pStyle w:val="Nagwek3"/>
        <w:numPr>
          <w:ilvl w:val="2"/>
          <w:numId w:val="13"/>
        </w:numPr>
        <w:tabs>
          <w:tab w:val="left" w:pos="834"/>
        </w:tabs>
        <w:spacing w:before="241"/>
        <w:ind w:left="834" w:hanging="718"/>
      </w:pPr>
      <w:bookmarkStart w:id="11" w:name="_bookmark10"/>
      <w:bookmarkEnd w:id="11"/>
      <w:r>
        <w:t>Wymagania</w:t>
      </w:r>
      <w:r>
        <w:rPr>
          <w:spacing w:val="-9"/>
        </w:rPr>
        <w:t xml:space="preserve"> </w:t>
      </w:r>
      <w:r>
        <w:t>zamawiającego</w:t>
      </w:r>
      <w:r>
        <w:rPr>
          <w:spacing w:val="-7"/>
        </w:rPr>
        <w:t xml:space="preserve"> </w:t>
      </w:r>
      <w:r>
        <w:t>w</w:t>
      </w:r>
      <w:r>
        <w:rPr>
          <w:spacing w:val="-8"/>
        </w:rPr>
        <w:t xml:space="preserve"> </w:t>
      </w:r>
      <w:r>
        <w:t>zakresie</w:t>
      </w:r>
      <w:r>
        <w:rPr>
          <w:spacing w:val="-6"/>
        </w:rPr>
        <w:t xml:space="preserve"> </w:t>
      </w:r>
      <w:r>
        <w:t>dokumentacji</w:t>
      </w:r>
      <w:r>
        <w:rPr>
          <w:spacing w:val="-6"/>
        </w:rPr>
        <w:t xml:space="preserve"> </w:t>
      </w:r>
      <w:r>
        <w:rPr>
          <w:spacing w:val="-2"/>
        </w:rPr>
        <w:t>projektowej</w:t>
      </w:r>
      <w:r w:rsidR="0095013A">
        <w:rPr>
          <w:spacing w:val="-2"/>
        </w:rPr>
        <w:t xml:space="preserve"> dla każdego etapu</w:t>
      </w:r>
    </w:p>
    <w:p w14:paraId="1A248CC3" w14:textId="77777777" w:rsidR="00657A53" w:rsidRDefault="00E535CC">
      <w:pPr>
        <w:pStyle w:val="Tekstpodstawowy"/>
        <w:spacing w:before="169" w:line="276" w:lineRule="auto"/>
        <w:ind w:right="112"/>
        <w:jc w:val="both"/>
      </w:pPr>
      <w:r>
        <w:t>Opracowany projekt budowlany musi obejmować cały zakres realizowanego zadania. Dokumentacja projektowa musi</w:t>
      </w:r>
      <w:r>
        <w:rPr>
          <w:spacing w:val="11"/>
        </w:rPr>
        <w:t xml:space="preserve"> </w:t>
      </w:r>
      <w:r>
        <w:t>być kompletna</w:t>
      </w:r>
      <w:r>
        <w:rPr>
          <w:spacing w:val="11"/>
        </w:rPr>
        <w:t xml:space="preserve"> </w:t>
      </w:r>
      <w:r>
        <w:t>i</w:t>
      </w:r>
      <w:r>
        <w:rPr>
          <w:spacing w:val="11"/>
        </w:rPr>
        <w:t xml:space="preserve"> </w:t>
      </w:r>
      <w:r>
        <w:t>spełniać obowiązujące</w:t>
      </w:r>
      <w:r>
        <w:rPr>
          <w:spacing w:val="12"/>
        </w:rPr>
        <w:t xml:space="preserve"> </w:t>
      </w:r>
      <w:r>
        <w:t>przepisy</w:t>
      </w:r>
      <w:r>
        <w:rPr>
          <w:spacing w:val="12"/>
        </w:rPr>
        <w:t xml:space="preserve"> </w:t>
      </w:r>
      <w:r>
        <w:t>prawa</w:t>
      </w:r>
      <w:r>
        <w:rPr>
          <w:spacing w:val="12"/>
        </w:rPr>
        <w:t xml:space="preserve"> </w:t>
      </w:r>
      <w:r>
        <w:t>budowlanego oraz przepisy</w:t>
      </w:r>
      <w:r>
        <w:rPr>
          <w:spacing w:val="40"/>
        </w:rPr>
        <w:t xml:space="preserve"> </w:t>
      </w:r>
      <w:r>
        <w:t>i</w:t>
      </w:r>
      <w:r>
        <w:rPr>
          <w:spacing w:val="-2"/>
        </w:rPr>
        <w:t xml:space="preserve"> </w:t>
      </w:r>
      <w:r>
        <w:t>normy powiązane. W ramach wykonania dokumentacji projektowej, Wykonawca zobowiązany jest do</w:t>
      </w:r>
      <w:r>
        <w:rPr>
          <w:spacing w:val="-13"/>
        </w:rPr>
        <w:t xml:space="preserve"> </w:t>
      </w:r>
      <w:r>
        <w:t>uzyskania</w:t>
      </w:r>
      <w:r>
        <w:rPr>
          <w:spacing w:val="-12"/>
        </w:rPr>
        <w:t xml:space="preserve"> </w:t>
      </w:r>
      <w:r>
        <w:t>w</w:t>
      </w:r>
      <w:r>
        <w:rPr>
          <w:spacing w:val="-13"/>
        </w:rPr>
        <w:t xml:space="preserve"> </w:t>
      </w:r>
      <w:r>
        <w:t>imieniu</w:t>
      </w:r>
      <w:r>
        <w:rPr>
          <w:spacing w:val="-12"/>
        </w:rPr>
        <w:t xml:space="preserve"> </w:t>
      </w:r>
      <w:r>
        <w:t>Zamawiającego</w:t>
      </w:r>
      <w:r>
        <w:rPr>
          <w:spacing w:val="-13"/>
        </w:rPr>
        <w:t xml:space="preserve"> </w:t>
      </w:r>
      <w:r>
        <w:t>wszystkich</w:t>
      </w:r>
      <w:r>
        <w:rPr>
          <w:spacing w:val="-12"/>
        </w:rPr>
        <w:t xml:space="preserve"> </w:t>
      </w:r>
      <w:r>
        <w:t>niezbędnych</w:t>
      </w:r>
      <w:r>
        <w:rPr>
          <w:spacing w:val="-13"/>
        </w:rPr>
        <w:t xml:space="preserve"> </w:t>
      </w:r>
      <w:r>
        <w:t>uzgodnień,</w:t>
      </w:r>
      <w:r>
        <w:rPr>
          <w:spacing w:val="-12"/>
        </w:rPr>
        <w:t xml:space="preserve"> </w:t>
      </w:r>
      <w:r>
        <w:t>dokumentów</w:t>
      </w:r>
      <w:r>
        <w:rPr>
          <w:spacing w:val="-12"/>
        </w:rPr>
        <w:t xml:space="preserve"> </w:t>
      </w:r>
      <w:r>
        <w:t>technicznych oraz analiz potrzebnych do wykonania przedmiotu zamówienia. W szczególności projekt budowlany musi zawierać:</w:t>
      </w:r>
    </w:p>
    <w:p w14:paraId="0738CADE" w14:textId="77777777" w:rsidR="0071562D" w:rsidRDefault="00E535CC" w:rsidP="0071562D">
      <w:pPr>
        <w:pStyle w:val="Akapitzlist"/>
        <w:numPr>
          <w:ilvl w:val="0"/>
          <w:numId w:val="10"/>
        </w:numPr>
        <w:tabs>
          <w:tab w:val="left" w:pos="426"/>
        </w:tabs>
        <w:spacing w:before="0" w:line="276" w:lineRule="auto"/>
        <w:ind w:left="851" w:right="116" w:hanging="709"/>
      </w:pPr>
      <w:r>
        <w:t>Szczegółowe</w:t>
      </w:r>
      <w:r>
        <w:rPr>
          <w:spacing w:val="25"/>
        </w:rPr>
        <w:t xml:space="preserve"> </w:t>
      </w:r>
      <w:r>
        <w:t>rozmieszczenie modułów PV oraz sposób</w:t>
      </w:r>
      <w:r>
        <w:rPr>
          <w:spacing w:val="25"/>
        </w:rPr>
        <w:t xml:space="preserve"> </w:t>
      </w:r>
      <w:r>
        <w:t>ich mocowania</w:t>
      </w:r>
      <w:r>
        <w:rPr>
          <w:spacing w:val="26"/>
        </w:rPr>
        <w:t xml:space="preserve"> </w:t>
      </w:r>
      <w:r>
        <w:t>dla przyjętego</w:t>
      </w:r>
      <w:r>
        <w:rPr>
          <w:spacing w:val="27"/>
        </w:rPr>
        <w:t xml:space="preserve"> </w:t>
      </w:r>
      <w:r>
        <w:t xml:space="preserve">przez </w:t>
      </w:r>
    </w:p>
    <w:p w14:paraId="28CB58B4" w14:textId="77777777" w:rsidR="00657A53" w:rsidRDefault="0071562D" w:rsidP="0071562D">
      <w:pPr>
        <w:tabs>
          <w:tab w:val="left" w:pos="426"/>
        </w:tabs>
        <w:spacing w:line="276" w:lineRule="auto"/>
        <w:ind w:left="851" w:right="116" w:hanging="709"/>
      </w:pPr>
      <w:r>
        <w:t xml:space="preserve">     </w:t>
      </w:r>
      <w:r w:rsidR="00E535CC">
        <w:t>Wykonawcę wariantu realizacyjnego.</w:t>
      </w:r>
    </w:p>
    <w:p w14:paraId="1C16B1C2" w14:textId="77777777" w:rsidR="00657A53" w:rsidRDefault="00E535CC" w:rsidP="0071562D">
      <w:pPr>
        <w:pStyle w:val="Akapitzlist"/>
        <w:numPr>
          <w:ilvl w:val="0"/>
          <w:numId w:val="10"/>
        </w:numPr>
        <w:tabs>
          <w:tab w:val="left" w:pos="426"/>
        </w:tabs>
        <w:spacing w:before="0" w:line="280" w:lineRule="exact"/>
        <w:ind w:left="851" w:hanging="709"/>
      </w:pPr>
      <w:r>
        <w:t>Szczegółowe</w:t>
      </w:r>
      <w:r>
        <w:rPr>
          <w:spacing w:val="-6"/>
        </w:rPr>
        <w:t xml:space="preserve"> </w:t>
      </w:r>
      <w:r>
        <w:t>umiejscowienie</w:t>
      </w:r>
      <w:r>
        <w:rPr>
          <w:spacing w:val="-4"/>
        </w:rPr>
        <w:t xml:space="preserve"> </w:t>
      </w:r>
      <w:r>
        <w:t>falownika</w:t>
      </w:r>
      <w:r>
        <w:rPr>
          <w:spacing w:val="-6"/>
        </w:rPr>
        <w:t xml:space="preserve"> </w:t>
      </w:r>
      <w:r>
        <w:t>oraz</w:t>
      </w:r>
      <w:r>
        <w:rPr>
          <w:spacing w:val="-7"/>
        </w:rPr>
        <w:t xml:space="preserve"> </w:t>
      </w:r>
      <w:r>
        <w:t>określenie</w:t>
      </w:r>
      <w:r>
        <w:rPr>
          <w:spacing w:val="-4"/>
        </w:rPr>
        <w:t xml:space="preserve"> </w:t>
      </w:r>
      <w:r>
        <w:t>punktu</w:t>
      </w:r>
      <w:r>
        <w:rPr>
          <w:spacing w:val="-4"/>
        </w:rPr>
        <w:t xml:space="preserve"> </w:t>
      </w:r>
      <w:r>
        <w:rPr>
          <w:spacing w:val="-2"/>
        </w:rPr>
        <w:t>przyłączenia.</w:t>
      </w:r>
    </w:p>
    <w:p w14:paraId="0A450A60" w14:textId="77777777" w:rsidR="00657A53" w:rsidRDefault="00E535CC" w:rsidP="0071562D">
      <w:pPr>
        <w:pStyle w:val="Akapitzlist"/>
        <w:numPr>
          <w:ilvl w:val="0"/>
          <w:numId w:val="10"/>
        </w:numPr>
        <w:tabs>
          <w:tab w:val="left" w:pos="426"/>
        </w:tabs>
        <w:spacing w:before="39"/>
        <w:ind w:left="851" w:hanging="709"/>
      </w:pPr>
      <w:r>
        <w:t>Dobór</w:t>
      </w:r>
      <w:r>
        <w:rPr>
          <w:spacing w:val="-7"/>
        </w:rPr>
        <w:t xml:space="preserve"> </w:t>
      </w:r>
      <w:r>
        <w:t>okablowania</w:t>
      </w:r>
      <w:r>
        <w:rPr>
          <w:spacing w:val="-2"/>
        </w:rPr>
        <w:t xml:space="preserve"> </w:t>
      </w:r>
      <w:r>
        <w:t>po</w:t>
      </w:r>
      <w:r>
        <w:rPr>
          <w:spacing w:val="-2"/>
        </w:rPr>
        <w:t xml:space="preserve"> </w:t>
      </w:r>
      <w:r>
        <w:t>stronie</w:t>
      </w:r>
      <w:r>
        <w:rPr>
          <w:spacing w:val="-3"/>
        </w:rPr>
        <w:t xml:space="preserve"> </w:t>
      </w:r>
      <w:r>
        <w:t>AC</w:t>
      </w:r>
      <w:r>
        <w:rPr>
          <w:spacing w:val="-2"/>
        </w:rPr>
        <w:t xml:space="preserve"> </w:t>
      </w:r>
      <w:r>
        <w:t>i</w:t>
      </w:r>
      <w:r>
        <w:rPr>
          <w:spacing w:val="-4"/>
        </w:rPr>
        <w:t xml:space="preserve"> </w:t>
      </w:r>
      <w:r>
        <w:rPr>
          <w:spacing w:val="-5"/>
        </w:rPr>
        <w:t>DC.</w:t>
      </w:r>
    </w:p>
    <w:p w14:paraId="15ABC6D1" w14:textId="77777777" w:rsidR="00657A53" w:rsidRDefault="00E535CC" w:rsidP="0071562D">
      <w:pPr>
        <w:pStyle w:val="Akapitzlist"/>
        <w:numPr>
          <w:ilvl w:val="0"/>
          <w:numId w:val="10"/>
        </w:numPr>
        <w:tabs>
          <w:tab w:val="left" w:pos="426"/>
        </w:tabs>
        <w:ind w:left="851" w:hanging="709"/>
      </w:pPr>
      <w:r>
        <w:t>Dobór</w:t>
      </w:r>
      <w:r>
        <w:rPr>
          <w:spacing w:val="-3"/>
        </w:rPr>
        <w:t xml:space="preserve"> </w:t>
      </w:r>
      <w:r>
        <w:t>zabezpieczeń</w:t>
      </w:r>
      <w:r>
        <w:rPr>
          <w:spacing w:val="-3"/>
        </w:rPr>
        <w:t xml:space="preserve"> </w:t>
      </w:r>
      <w:r>
        <w:t>po</w:t>
      </w:r>
      <w:r>
        <w:rPr>
          <w:spacing w:val="-5"/>
        </w:rPr>
        <w:t xml:space="preserve"> </w:t>
      </w:r>
      <w:r>
        <w:t>stronie</w:t>
      </w:r>
      <w:r>
        <w:rPr>
          <w:spacing w:val="-3"/>
        </w:rPr>
        <w:t xml:space="preserve"> </w:t>
      </w:r>
      <w:r>
        <w:t>AC</w:t>
      </w:r>
      <w:r>
        <w:rPr>
          <w:spacing w:val="-3"/>
        </w:rPr>
        <w:t xml:space="preserve"> </w:t>
      </w:r>
      <w:r>
        <w:t>i</w:t>
      </w:r>
      <w:r>
        <w:rPr>
          <w:spacing w:val="-5"/>
        </w:rPr>
        <w:t xml:space="preserve"> DC.</w:t>
      </w:r>
    </w:p>
    <w:p w14:paraId="79F6ED67" w14:textId="77777777" w:rsidR="00657A53" w:rsidRDefault="00E535CC" w:rsidP="0071562D">
      <w:pPr>
        <w:pStyle w:val="Akapitzlist"/>
        <w:numPr>
          <w:ilvl w:val="0"/>
          <w:numId w:val="10"/>
        </w:numPr>
        <w:tabs>
          <w:tab w:val="left" w:pos="426"/>
        </w:tabs>
        <w:spacing w:before="39"/>
        <w:ind w:left="851" w:hanging="709"/>
      </w:pPr>
      <w:r>
        <w:t>Dobór</w:t>
      </w:r>
      <w:r>
        <w:rPr>
          <w:spacing w:val="-5"/>
        </w:rPr>
        <w:t xml:space="preserve"> </w:t>
      </w:r>
      <w:r>
        <w:t>ochrony</w:t>
      </w:r>
      <w:r>
        <w:rPr>
          <w:spacing w:val="-2"/>
        </w:rPr>
        <w:t xml:space="preserve"> przeciwprzepięciowej.</w:t>
      </w:r>
    </w:p>
    <w:p w14:paraId="10FE9270" w14:textId="77777777" w:rsidR="00657A53" w:rsidRDefault="00E535CC" w:rsidP="0071562D">
      <w:pPr>
        <w:pStyle w:val="Akapitzlist"/>
        <w:numPr>
          <w:ilvl w:val="0"/>
          <w:numId w:val="10"/>
        </w:numPr>
        <w:tabs>
          <w:tab w:val="left" w:pos="426"/>
        </w:tabs>
        <w:ind w:left="851" w:hanging="709"/>
      </w:pPr>
      <w:r>
        <w:t>Sposób</w:t>
      </w:r>
      <w:r>
        <w:rPr>
          <w:spacing w:val="-7"/>
        </w:rPr>
        <w:t xml:space="preserve"> </w:t>
      </w:r>
      <w:r>
        <w:t>wykonania</w:t>
      </w:r>
      <w:r>
        <w:rPr>
          <w:spacing w:val="-7"/>
        </w:rPr>
        <w:t xml:space="preserve"> </w:t>
      </w:r>
      <w:proofErr w:type="spellStart"/>
      <w:r>
        <w:t>ekwipotencjalizacji</w:t>
      </w:r>
      <w:proofErr w:type="spellEnd"/>
      <w:r>
        <w:rPr>
          <w:spacing w:val="-6"/>
        </w:rPr>
        <w:t xml:space="preserve"> </w:t>
      </w:r>
      <w:r>
        <w:t>oraz</w:t>
      </w:r>
      <w:r>
        <w:rPr>
          <w:spacing w:val="-6"/>
        </w:rPr>
        <w:t xml:space="preserve"> </w:t>
      </w:r>
      <w:r>
        <w:t>uziemienia</w:t>
      </w:r>
      <w:r>
        <w:rPr>
          <w:spacing w:val="-7"/>
        </w:rPr>
        <w:t xml:space="preserve"> </w:t>
      </w:r>
      <w:r>
        <w:t>instalacji</w:t>
      </w:r>
      <w:r>
        <w:rPr>
          <w:spacing w:val="-6"/>
        </w:rPr>
        <w:t xml:space="preserve"> </w:t>
      </w:r>
      <w:r>
        <w:rPr>
          <w:spacing w:val="-5"/>
        </w:rPr>
        <w:t>PV.</w:t>
      </w:r>
    </w:p>
    <w:p w14:paraId="11449CA5" w14:textId="77777777" w:rsidR="00657A53" w:rsidRDefault="00E535CC" w:rsidP="0071562D">
      <w:pPr>
        <w:pStyle w:val="Akapitzlist"/>
        <w:numPr>
          <w:ilvl w:val="0"/>
          <w:numId w:val="10"/>
        </w:numPr>
        <w:tabs>
          <w:tab w:val="left" w:pos="426"/>
        </w:tabs>
        <w:spacing w:before="42"/>
        <w:ind w:left="851" w:hanging="709"/>
      </w:pPr>
      <w:r>
        <w:t>Wykonanie</w:t>
      </w:r>
      <w:r>
        <w:rPr>
          <w:spacing w:val="-8"/>
        </w:rPr>
        <w:t xml:space="preserve"> </w:t>
      </w:r>
      <w:r>
        <w:t>schematu</w:t>
      </w:r>
      <w:r>
        <w:rPr>
          <w:spacing w:val="-8"/>
        </w:rPr>
        <w:t xml:space="preserve"> </w:t>
      </w:r>
      <w:r>
        <w:t>jednokreskowego</w:t>
      </w:r>
      <w:r>
        <w:rPr>
          <w:spacing w:val="-7"/>
        </w:rPr>
        <w:t xml:space="preserve"> </w:t>
      </w:r>
      <w:r>
        <w:rPr>
          <w:spacing w:val="-2"/>
        </w:rPr>
        <w:t>instalacji.</w:t>
      </w:r>
    </w:p>
    <w:p w14:paraId="103A2423" w14:textId="77777777" w:rsidR="00657A53" w:rsidRPr="0071562D" w:rsidRDefault="00E535CC" w:rsidP="0071562D">
      <w:pPr>
        <w:pStyle w:val="Akapitzlist"/>
        <w:numPr>
          <w:ilvl w:val="0"/>
          <w:numId w:val="10"/>
        </w:numPr>
        <w:tabs>
          <w:tab w:val="left" w:pos="426"/>
        </w:tabs>
        <w:spacing w:before="38"/>
        <w:ind w:left="851" w:hanging="709"/>
      </w:pPr>
      <w:r>
        <w:t>Wykonanie</w:t>
      </w:r>
      <w:r>
        <w:rPr>
          <w:spacing w:val="-6"/>
        </w:rPr>
        <w:t xml:space="preserve"> </w:t>
      </w:r>
      <w:r>
        <w:t>rysunków</w:t>
      </w:r>
      <w:r>
        <w:rPr>
          <w:spacing w:val="-8"/>
        </w:rPr>
        <w:t xml:space="preserve"> </w:t>
      </w:r>
      <w:r>
        <w:t>wykonawczych</w:t>
      </w:r>
      <w:r>
        <w:rPr>
          <w:spacing w:val="-8"/>
        </w:rPr>
        <w:t xml:space="preserve"> </w:t>
      </w:r>
      <w:r>
        <w:rPr>
          <w:spacing w:val="-2"/>
        </w:rPr>
        <w:t>konstrukcji</w:t>
      </w:r>
      <w:r w:rsidR="0071562D">
        <w:rPr>
          <w:spacing w:val="-2"/>
        </w:rPr>
        <w:t>.</w:t>
      </w:r>
    </w:p>
    <w:p w14:paraId="2188FD0D" w14:textId="77777777" w:rsidR="0071562D" w:rsidRDefault="0071562D" w:rsidP="0071562D">
      <w:pPr>
        <w:pStyle w:val="Akapitzlist"/>
        <w:tabs>
          <w:tab w:val="left" w:pos="426"/>
        </w:tabs>
        <w:spacing w:before="38"/>
        <w:ind w:left="851" w:hanging="709"/>
      </w:pPr>
    </w:p>
    <w:p w14:paraId="1F60A741" w14:textId="77777777" w:rsidR="0071562D" w:rsidRDefault="00E535CC" w:rsidP="0071562D">
      <w:pPr>
        <w:pStyle w:val="Akapitzlist"/>
        <w:tabs>
          <w:tab w:val="left" w:pos="426"/>
        </w:tabs>
        <w:spacing w:before="42" w:line="276" w:lineRule="auto"/>
        <w:ind w:left="116" w:right="112" w:firstLine="0"/>
        <w:jc w:val="both"/>
      </w:pPr>
      <w:r>
        <w:t>Badania</w:t>
      </w:r>
      <w:r>
        <w:rPr>
          <w:spacing w:val="-4"/>
        </w:rPr>
        <w:t xml:space="preserve"> </w:t>
      </w:r>
      <w:r>
        <w:t>geotechniczne</w:t>
      </w:r>
      <w:r>
        <w:rPr>
          <w:spacing w:val="-6"/>
        </w:rPr>
        <w:t xml:space="preserve"> </w:t>
      </w:r>
      <w:r>
        <w:t>gruntu</w:t>
      </w:r>
      <w:r>
        <w:rPr>
          <w:spacing w:val="-4"/>
        </w:rPr>
        <w:t xml:space="preserve"> </w:t>
      </w:r>
      <w:r>
        <w:t>potwierdzające</w:t>
      </w:r>
      <w:r>
        <w:rPr>
          <w:spacing w:val="-6"/>
        </w:rPr>
        <w:t xml:space="preserve"> </w:t>
      </w:r>
      <w:r>
        <w:t>możliwość</w:t>
      </w:r>
      <w:r>
        <w:rPr>
          <w:spacing w:val="-7"/>
        </w:rPr>
        <w:t xml:space="preserve"> </w:t>
      </w:r>
      <w:r>
        <w:t>zastosowania</w:t>
      </w:r>
      <w:r>
        <w:rPr>
          <w:spacing w:val="-6"/>
        </w:rPr>
        <w:t xml:space="preserve"> </w:t>
      </w:r>
      <w:r>
        <w:t>konstrukcji</w:t>
      </w:r>
      <w:r>
        <w:rPr>
          <w:spacing w:val="-4"/>
        </w:rPr>
        <w:t xml:space="preserve"> </w:t>
      </w:r>
      <w:r>
        <w:t>naziemnej</w:t>
      </w:r>
      <w:r w:rsidR="0071562D">
        <w:t>.</w:t>
      </w:r>
    </w:p>
    <w:p w14:paraId="59FD1FAF" w14:textId="77777777" w:rsidR="00657A53" w:rsidRDefault="00E535CC" w:rsidP="0071562D">
      <w:pPr>
        <w:tabs>
          <w:tab w:val="left" w:pos="827"/>
        </w:tabs>
        <w:spacing w:before="42" w:line="276" w:lineRule="auto"/>
        <w:ind w:left="116" w:right="112"/>
        <w:jc w:val="both"/>
      </w:pPr>
      <w:r>
        <w:t>Wykonawca jest zobowiązany do opracowania także projektu wykonawczego. Wykonawca może przystąpić</w:t>
      </w:r>
      <w:r w:rsidRPr="0071562D">
        <w:rPr>
          <w:spacing w:val="-10"/>
        </w:rPr>
        <w:t xml:space="preserve"> </w:t>
      </w:r>
      <w:r>
        <w:t>do</w:t>
      </w:r>
      <w:r w:rsidRPr="0071562D">
        <w:rPr>
          <w:spacing w:val="-9"/>
        </w:rPr>
        <w:t xml:space="preserve"> </w:t>
      </w:r>
      <w:r>
        <w:t>realizacji</w:t>
      </w:r>
      <w:r w:rsidRPr="0071562D">
        <w:rPr>
          <w:spacing w:val="-10"/>
        </w:rPr>
        <w:t xml:space="preserve"> </w:t>
      </w:r>
      <w:r>
        <w:t>dalszych</w:t>
      </w:r>
      <w:r w:rsidRPr="0071562D">
        <w:rPr>
          <w:spacing w:val="-11"/>
        </w:rPr>
        <w:t xml:space="preserve"> </w:t>
      </w:r>
      <w:r>
        <w:t>elementów</w:t>
      </w:r>
      <w:r w:rsidRPr="0071562D">
        <w:rPr>
          <w:spacing w:val="-9"/>
        </w:rPr>
        <w:t xml:space="preserve"> </w:t>
      </w:r>
      <w:r>
        <w:t>zadania,</w:t>
      </w:r>
      <w:r w:rsidRPr="0071562D">
        <w:rPr>
          <w:spacing w:val="-11"/>
        </w:rPr>
        <w:t xml:space="preserve"> </w:t>
      </w:r>
      <w:r>
        <w:t>tj.</w:t>
      </w:r>
      <w:r w:rsidRPr="0071562D">
        <w:rPr>
          <w:spacing w:val="-10"/>
        </w:rPr>
        <w:t xml:space="preserve"> </w:t>
      </w:r>
      <w:r>
        <w:t>prac</w:t>
      </w:r>
      <w:r w:rsidRPr="0071562D">
        <w:rPr>
          <w:spacing w:val="-10"/>
        </w:rPr>
        <w:t xml:space="preserve"> </w:t>
      </w:r>
      <w:r>
        <w:t>montażowych</w:t>
      </w:r>
      <w:r w:rsidRPr="0071562D">
        <w:rPr>
          <w:spacing w:val="-11"/>
        </w:rPr>
        <w:t xml:space="preserve"> </w:t>
      </w:r>
      <w:r>
        <w:t>dopiero</w:t>
      </w:r>
      <w:r w:rsidRPr="0071562D">
        <w:rPr>
          <w:spacing w:val="-9"/>
        </w:rPr>
        <w:t xml:space="preserve"> </w:t>
      </w:r>
      <w:r>
        <w:t>po</w:t>
      </w:r>
      <w:r w:rsidRPr="0071562D">
        <w:rPr>
          <w:spacing w:val="-9"/>
        </w:rPr>
        <w:t xml:space="preserve"> </w:t>
      </w:r>
      <w:r>
        <w:t>akceptacji</w:t>
      </w:r>
      <w:r w:rsidRPr="0071562D">
        <w:rPr>
          <w:spacing w:val="-10"/>
        </w:rPr>
        <w:t xml:space="preserve"> </w:t>
      </w:r>
      <w:r>
        <w:t>przez Zamawiającego przedłożonego projektu wykonawczego. Po wykonaniu prac Wykonawca jest zobowiązany</w:t>
      </w:r>
      <w:r w:rsidRPr="0071562D">
        <w:rPr>
          <w:spacing w:val="-8"/>
        </w:rPr>
        <w:t xml:space="preserve"> </w:t>
      </w:r>
      <w:r>
        <w:t>do</w:t>
      </w:r>
      <w:r w:rsidRPr="0071562D">
        <w:rPr>
          <w:spacing w:val="-7"/>
        </w:rPr>
        <w:t xml:space="preserve"> </w:t>
      </w:r>
      <w:r>
        <w:t>przedstawienia</w:t>
      </w:r>
      <w:r w:rsidRPr="0071562D">
        <w:rPr>
          <w:spacing w:val="-9"/>
        </w:rPr>
        <w:t xml:space="preserve"> </w:t>
      </w:r>
      <w:r>
        <w:t>projektu</w:t>
      </w:r>
      <w:r w:rsidRPr="0071562D">
        <w:rPr>
          <w:spacing w:val="-9"/>
        </w:rPr>
        <w:t xml:space="preserve"> </w:t>
      </w:r>
      <w:r>
        <w:t>powykonawczego.</w:t>
      </w:r>
      <w:r w:rsidRPr="0071562D">
        <w:rPr>
          <w:spacing w:val="-9"/>
        </w:rPr>
        <w:t xml:space="preserve"> </w:t>
      </w:r>
      <w:r>
        <w:t>Zamawiający</w:t>
      </w:r>
      <w:r w:rsidRPr="0071562D">
        <w:rPr>
          <w:spacing w:val="-8"/>
        </w:rPr>
        <w:t xml:space="preserve"> </w:t>
      </w:r>
      <w:r>
        <w:t>wymaga,</w:t>
      </w:r>
      <w:r w:rsidRPr="0071562D">
        <w:rPr>
          <w:spacing w:val="-9"/>
        </w:rPr>
        <w:t xml:space="preserve"> </w:t>
      </w:r>
      <w:r>
        <w:t>aby</w:t>
      </w:r>
      <w:r w:rsidRPr="0071562D">
        <w:rPr>
          <w:spacing w:val="-8"/>
        </w:rPr>
        <w:t xml:space="preserve"> </w:t>
      </w:r>
      <w:r>
        <w:t>dokumentacja została przekazana zamawiającemu w dwóch egzemplarzach papierowych oraz formie elektronicznej w formacie *.</w:t>
      </w:r>
      <w:proofErr w:type="spellStart"/>
      <w:r>
        <w:t>dwg</w:t>
      </w:r>
      <w:proofErr w:type="spellEnd"/>
      <w:r>
        <w:t xml:space="preserve"> *.</w:t>
      </w:r>
      <w:proofErr w:type="spellStart"/>
      <w:r>
        <w:t>dxf</w:t>
      </w:r>
      <w:proofErr w:type="spellEnd"/>
      <w:r>
        <w:t xml:space="preserve"> i *.pdf.</w:t>
      </w:r>
    </w:p>
    <w:p w14:paraId="5EB569D1" w14:textId="77777777" w:rsidR="00657A53" w:rsidRDefault="00E535CC">
      <w:pPr>
        <w:pStyle w:val="Tekstpodstawowy"/>
        <w:spacing w:before="90" w:line="276" w:lineRule="auto"/>
      </w:pPr>
      <w:r>
        <w:lastRenderedPageBreak/>
        <w:t>Zakres</w:t>
      </w:r>
      <w:r>
        <w:rPr>
          <w:spacing w:val="27"/>
        </w:rPr>
        <w:t xml:space="preserve"> </w:t>
      </w:r>
      <w:r>
        <w:t>właściwego</w:t>
      </w:r>
      <w:r>
        <w:rPr>
          <w:spacing w:val="28"/>
        </w:rPr>
        <w:t xml:space="preserve"> </w:t>
      </w:r>
      <w:r>
        <w:t>projektu</w:t>
      </w:r>
      <w:r>
        <w:rPr>
          <w:spacing w:val="29"/>
        </w:rPr>
        <w:t xml:space="preserve"> </w:t>
      </w:r>
      <w:r>
        <w:t>wykonawczego</w:t>
      </w:r>
      <w:r>
        <w:rPr>
          <w:spacing w:val="31"/>
        </w:rPr>
        <w:t xml:space="preserve"> </w:t>
      </w:r>
      <w:r>
        <w:t>powinien</w:t>
      </w:r>
      <w:r>
        <w:rPr>
          <w:spacing w:val="29"/>
        </w:rPr>
        <w:t xml:space="preserve"> </w:t>
      </w:r>
      <w:r>
        <w:t>obejmować</w:t>
      </w:r>
      <w:r>
        <w:rPr>
          <w:spacing w:val="30"/>
        </w:rPr>
        <w:t xml:space="preserve"> </w:t>
      </w:r>
      <w:r>
        <w:t>instalację</w:t>
      </w:r>
      <w:r>
        <w:rPr>
          <w:spacing w:val="28"/>
        </w:rPr>
        <w:t xml:space="preserve"> </w:t>
      </w:r>
      <w:r>
        <w:t>elektrowni</w:t>
      </w:r>
      <w:r>
        <w:rPr>
          <w:spacing w:val="27"/>
        </w:rPr>
        <w:t xml:space="preserve"> </w:t>
      </w:r>
      <w:r>
        <w:t>PV</w:t>
      </w:r>
      <w:r>
        <w:rPr>
          <w:spacing w:val="27"/>
        </w:rPr>
        <w:t xml:space="preserve"> </w:t>
      </w:r>
      <w:r>
        <w:t>o</w:t>
      </w:r>
      <w:r>
        <w:rPr>
          <w:spacing w:val="26"/>
        </w:rPr>
        <w:t xml:space="preserve"> </w:t>
      </w:r>
      <w:r>
        <w:t>mocy wskazanej w PFU, w szczególności:</w:t>
      </w:r>
    </w:p>
    <w:p w14:paraId="70A970AE" w14:textId="77777777" w:rsidR="00657A53" w:rsidRDefault="00E535CC" w:rsidP="0071562D">
      <w:pPr>
        <w:pStyle w:val="Akapitzlist"/>
        <w:numPr>
          <w:ilvl w:val="0"/>
          <w:numId w:val="27"/>
        </w:numPr>
        <w:tabs>
          <w:tab w:val="left" w:pos="836"/>
        </w:tabs>
        <w:spacing w:before="122" w:line="271" w:lineRule="auto"/>
        <w:ind w:left="709" w:right="114" w:hanging="425"/>
      </w:pPr>
      <w:r>
        <w:t>należy</w:t>
      </w:r>
      <w:r>
        <w:rPr>
          <w:spacing w:val="-13"/>
        </w:rPr>
        <w:t xml:space="preserve"> </w:t>
      </w:r>
      <w:r>
        <w:t>opracować</w:t>
      </w:r>
      <w:r>
        <w:rPr>
          <w:spacing w:val="-10"/>
        </w:rPr>
        <w:t xml:space="preserve"> </w:t>
      </w:r>
      <w:r>
        <w:t>przez</w:t>
      </w:r>
      <w:r>
        <w:rPr>
          <w:spacing w:val="-13"/>
        </w:rPr>
        <w:t xml:space="preserve"> </w:t>
      </w:r>
      <w:r>
        <w:t>uprawnione</w:t>
      </w:r>
      <w:r>
        <w:rPr>
          <w:spacing w:val="-12"/>
        </w:rPr>
        <w:t xml:space="preserve"> </w:t>
      </w:r>
      <w:r>
        <w:t>do</w:t>
      </w:r>
      <w:r>
        <w:rPr>
          <w:spacing w:val="-11"/>
        </w:rPr>
        <w:t xml:space="preserve"> </w:t>
      </w:r>
      <w:r>
        <w:t>tego</w:t>
      </w:r>
      <w:r>
        <w:rPr>
          <w:spacing w:val="-13"/>
        </w:rPr>
        <w:t xml:space="preserve"> </w:t>
      </w:r>
      <w:r>
        <w:t>osoby,</w:t>
      </w:r>
      <w:r>
        <w:rPr>
          <w:spacing w:val="-10"/>
        </w:rPr>
        <w:t xml:space="preserve"> </w:t>
      </w:r>
      <w:r>
        <w:t>projekty</w:t>
      </w:r>
      <w:r>
        <w:rPr>
          <w:spacing w:val="-12"/>
        </w:rPr>
        <w:t xml:space="preserve"> </w:t>
      </w:r>
      <w:r>
        <w:t>wykonawcze</w:t>
      </w:r>
      <w:r>
        <w:rPr>
          <w:spacing w:val="-13"/>
        </w:rPr>
        <w:t xml:space="preserve"> </w:t>
      </w:r>
      <w:r>
        <w:t>konstrukcji</w:t>
      </w:r>
      <w:r>
        <w:rPr>
          <w:spacing w:val="-10"/>
        </w:rPr>
        <w:t xml:space="preserve"> </w:t>
      </w:r>
      <w:r>
        <w:t>stalowej oraz konstrukcji nośnej wraz ze stelażami aluminiowymi pod panele PV,</w:t>
      </w:r>
    </w:p>
    <w:p w14:paraId="2F54C9C9" w14:textId="77777777" w:rsidR="00657A53" w:rsidRDefault="00E535CC" w:rsidP="0071562D">
      <w:pPr>
        <w:pStyle w:val="Akapitzlist"/>
        <w:numPr>
          <w:ilvl w:val="0"/>
          <w:numId w:val="27"/>
        </w:numPr>
        <w:tabs>
          <w:tab w:val="left" w:pos="829"/>
        </w:tabs>
        <w:spacing w:before="8"/>
        <w:ind w:left="709" w:hanging="425"/>
      </w:pPr>
      <w:r>
        <w:t>należy</w:t>
      </w:r>
      <w:r>
        <w:rPr>
          <w:spacing w:val="71"/>
          <w:w w:val="150"/>
        </w:rPr>
        <w:t xml:space="preserve"> </w:t>
      </w:r>
      <w:r>
        <w:t>opracować</w:t>
      </w:r>
      <w:r>
        <w:rPr>
          <w:spacing w:val="72"/>
          <w:w w:val="150"/>
        </w:rPr>
        <w:t xml:space="preserve"> </w:t>
      </w:r>
      <w:r>
        <w:t>przez</w:t>
      </w:r>
      <w:r>
        <w:rPr>
          <w:spacing w:val="71"/>
          <w:w w:val="150"/>
        </w:rPr>
        <w:t xml:space="preserve"> </w:t>
      </w:r>
      <w:r>
        <w:t>uprawnione</w:t>
      </w:r>
      <w:r>
        <w:rPr>
          <w:spacing w:val="74"/>
          <w:w w:val="150"/>
        </w:rPr>
        <w:t xml:space="preserve"> </w:t>
      </w:r>
      <w:r>
        <w:t>do</w:t>
      </w:r>
      <w:r>
        <w:rPr>
          <w:spacing w:val="74"/>
          <w:w w:val="150"/>
        </w:rPr>
        <w:t xml:space="preserve"> </w:t>
      </w:r>
      <w:r>
        <w:t>tego</w:t>
      </w:r>
      <w:r>
        <w:rPr>
          <w:spacing w:val="71"/>
          <w:w w:val="150"/>
        </w:rPr>
        <w:t xml:space="preserve"> </w:t>
      </w:r>
      <w:r>
        <w:t>osoby,</w:t>
      </w:r>
      <w:r>
        <w:rPr>
          <w:spacing w:val="71"/>
          <w:w w:val="150"/>
        </w:rPr>
        <w:t xml:space="preserve"> </w:t>
      </w:r>
      <w:r>
        <w:t>projekty</w:t>
      </w:r>
      <w:r>
        <w:rPr>
          <w:spacing w:val="71"/>
          <w:w w:val="150"/>
        </w:rPr>
        <w:t xml:space="preserve"> </w:t>
      </w:r>
      <w:r>
        <w:t>wykonawcze</w:t>
      </w:r>
      <w:r>
        <w:rPr>
          <w:spacing w:val="74"/>
          <w:w w:val="150"/>
        </w:rPr>
        <w:t xml:space="preserve"> </w:t>
      </w:r>
      <w:r>
        <w:rPr>
          <w:spacing w:val="-2"/>
        </w:rPr>
        <w:t>instalacji</w:t>
      </w:r>
    </w:p>
    <w:p w14:paraId="62CDE02F" w14:textId="77777777" w:rsidR="00657A53" w:rsidRDefault="00E535CC" w:rsidP="0071562D">
      <w:pPr>
        <w:pStyle w:val="Tekstpodstawowy"/>
        <w:spacing w:before="39"/>
        <w:ind w:left="709"/>
      </w:pPr>
      <w:r>
        <w:t>elektrycznej</w:t>
      </w:r>
      <w:r>
        <w:rPr>
          <w:spacing w:val="-5"/>
        </w:rPr>
        <w:t xml:space="preserve"> </w:t>
      </w:r>
      <w:r>
        <w:t>dla</w:t>
      </w:r>
      <w:r>
        <w:rPr>
          <w:spacing w:val="-8"/>
        </w:rPr>
        <w:t xml:space="preserve"> </w:t>
      </w:r>
      <w:r>
        <w:t>odbioru</w:t>
      </w:r>
      <w:r>
        <w:rPr>
          <w:spacing w:val="-6"/>
        </w:rPr>
        <w:t xml:space="preserve"> </w:t>
      </w:r>
      <w:r>
        <w:t>energii</w:t>
      </w:r>
      <w:r>
        <w:rPr>
          <w:spacing w:val="-5"/>
        </w:rPr>
        <w:t xml:space="preserve"> </w:t>
      </w:r>
      <w:r>
        <w:t>wytworzonej</w:t>
      </w:r>
      <w:r>
        <w:rPr>
          <w:spacing w:val="-5"/>
        </w:rPr>
        <w:t xml:space="preserve"> </w:t>
      </w:r>
      <w:r>
        <w:t>przez</w:t>
      </w:r>
      <w:r>
        <w:rPr>
          <w:spacing w:val="-4"/>
        </w:rPr>
        <w:t xml:space="preserve"> </w:t>
      </w:r>
      <w:r>
        <w:t>panele</w:t>
      </w:r>
      <w:r>
        <w:rPr>
          <w:spacing w:val="-4"/>
        </w:rPr>
        <w:t xml:space="preserve"> </w:t>
      </w:r>
      <w:r>
        <w:rPr>
          <w:spacing w:val="-5"/>
        </w:rPr>
        <w:t>PV.</w:t>
      </w:r>
    </w:p>
    <w:p w14:paraId="0F1E65CF" w14:textId="77777777" w:rsidR="00657A53" w:rsidRDefault="00E535CC">
      <w:pPr>
        <w:pStyle w:val="Tekstpodstawowy"/>
        <w:spacing w:before="161"/>
      </w:pPr>
      <w:r>
        <w:t>Za</w:t>
      </w:r>
      <w:r>
        <w:rPr>
          <w:spacing w:val="23"/>
        </w:rPr>
        <w:t xml:space="preserve"> </w:t>
      </w:r>
      <w:r>
        <w:t>osobę</w:t>
      </w:r>
      <w:r>
        <w:rPr>
          <w:spacing w:val="25"/>
        </w:rPr>
        <w:t xml:space="preserve"> </w:t>
      </w:r>
      <w:r>
        <w:t>uprawnioną</w:t>
      </w:r>
      <w:r>
        <w:rPr>
          <w:spacing w:val="25"/>
        </w:rPr>
        <w:t xml:space="preserve"> </w:t>
      </w:r>
      <w:r>
        <w:t>uważa</w:t>
      </w:r>
      <w:r>
        <w:rPr>
          <w:spacing w:val="26"/>
        </w:rPr>
        <w:t xml:space="preserve"> </w:t>
      </w:r>
      <w:r>
        <w:t>się</w:t>
      </w:r>
      <w:r>
        <w:rPr>
          <w:spacing w:val="24"/>
        </w:rPr>
        <w:t xml:space="preserve"> </w:t>
      </w:r>
      <w:r>
        <w:t>osobę</w:t>
      </w:r>
      <w:r>
        <w:rPr>
          <w:spacing w:val="24"/>
        </w:rPr>
        <w:t xml:space="preserve"> </w:t>
      </w:r>
      <w:r>
        <w:t>posiadającą</w:t>
      </w:r>
      <w:r>
        <w:rPr>
          <w:spacing w:val="21"/>
        </w:rPr>
        <w:t xml:space="preserve"> </w:t>
      </w:r>
      <w:r>
        <w:t>uprawnienia</w:t>
      </w:r>
      <w:r>
        <w:rPr>
          <w:spacing w:val="26"/>
        </w:rPr>
        <w:t xml:space="preserve"> </w:t>
      </w:r>
      <w:r>
        <w:t>budowlane</w:t>
      </w:r>
      <w:r>
        <w:rPr>
          <w:spacing w:val="26"/>
        </w:rPr>
        <w:t xml:space="preserve"> </w:t>
      </w:r>
      <w:r>
        <w:t>do</w:t>
      </w:r>
      <w:r>
        <w:rPr>
          <w:spacing w:val="28"/>
        </w:rPr>
        <w:t xml:space="preserve"> </w:t>
      </w:r>
      <w:r>
        <w:t>projektowania</w:t>
      </w:r>
      <w:r>
        <w:rPr>
          <w:spacing w:val="24"/>
        </w:rPr>
        <w:t xml:space="preserve"> </w:t>
      </w:r>
      <w:r>
        <w:rPr>
          <w:spacing w:val="-5"/>
        </w:rPr>
        <w:t>bez</w:t>
      </w:r>
    </w:p>
    <w:p w14:paraId="1C347DE8" w14:textId="77777777" w:rsidR="00657A53" w:rsidRDefault="00E535CC">
      <w:pPr>
        <w:pStyle w:val="Tekstpodstawowy"/>
        <w:spacing w:before="38"/>
      </w:pPr>
      <w:r>
        <w:t>ograniczeń</w:t>
      </w:r>
      <w:r>
        <w:rPr>
          <w:spacing w:val="-3"/>
        </w:rPr>
        <w:t xml:space="preserve"> </w:t>
      </w:r>
      <w:r>
        <w:t>i</w:t>
      </w:r>
      <w:r>
        <w:rPr>
          <w:spacing w:val="-4"/>
        </w:rPr>
        <w:t xml:space="preserve"> </w:t>
      </w:r>
      <w:r>
        <w:t>w</w:t>
      </w:r>
      <w:r>
        <w:rPr>
          <w:spacing w:val="-1"/>
        </w:rPr>
        <w:t xml:space="preserve"> </w:t>
      </w:r>
      <w:r>
        <w:rPr>
          <w:spacing w:val="-2"/>
        </w:rPr>
        <w:t>specjalnościach:</w:t>
      </w:r>
    </w:p>
    <w:p w14:paraId="24CF009A" w14:textId="77777777" w:rsidR="00657A53" w:rsidRDefault="00E535CC" w:rsidP="0071562D">
      <w:pPr>
        <w:pStyle w:val="Akapitzlist"/>
        <w:numPr>
          <w:ilvl w:val="0"/>
          <w:numId w:val="28"/>
        </w:numPr>
        <w:tabs>
          <w:tab w:val="left" w:pos="836"/>
        </w:tabs>
        <w:spacing w:before="163"/>
        <w:ind w:left="851" w:hanging="578"/>
      </w:pPr>
      <w:r w:rsidRPr="0071562D">
        <w:rPr>
          <w:spacing w:val="-2"/>
        </w:rPr>
        <w:t>konstrukcyjno-budowlanej;</w:t>
      </w:r>
    </w:p>
    <w:p w14:paraId="3456ED30" w14:textId="77777777" w:rsidR="00657A53" w:rsidRDefault="00E535CC" w:rsidP="0071562D">
      <w:pPr>
        <w:pStyle w:val="Akapitzlist"/>
        <w:numPr>
          <w:ilvl w:val="0"/>
          <w:numId w:val="28"/>
        </w:numPr>
        <w:tabs>
          <w:tab w:val="left" w:pos="836"/>
        </w:tabs>
        <w:spacing w:before="40"/>
        <w:ind w:left="851" w:hanging="578"/>
      </w:pPr>
      <w:r>
        <w:t>instalacyjnej</w:t>
      </w:r>
      <w:r w:rsidRPr="0071562D">
        <w:rPr>
          <w:spacing w:val="-8"/>
        </w:rPr>
        <w:t xml:space="preserve"> </w:t>
      </w:r>
      <w:r>
        <w:t>w</w:t>
      </w:r>
      <w:r w:rsidRPr="0071562D">
        <w:rPr>
          <w:spacing w:val="-3"/>
        </w:rPr>
        <w:t xml:space="preserve"> </w:t>
      </w:r>
      <w:r>
        <w:t>zakresie</w:t>
      </w:r>
      <w:r w:rsidRPr="0071562D">
        <w:rPr>
          <w:spacing w:val="-4"/>
        </w:rPr>
        <w:t xml:space="preserve"> </w:t>
      </w:r>
      <w:r>
        <w:t>sieci,</w:t>
      </w:r>
      <w:r w:rsidRPr="0071562D">
        <w:rPr>
          <w:spacing w:val="-3"/>
        </w:rPr>
        <w:t xml:space="preserve"> </w:t>
      </w:r>
      <w:r>
        <w:t>instalacji</w:t>
      </w:r>
      <w:r w:rsidRPr="0071562D">
        <w:rPr>
          <w:spacing w:val="-7"/>
        </w:rPr>
        <w:t xml:space="preserve"> </w:t>
      </w:r>
      <w:r>
        <w:t>i</w:t>
      </w:r>
      <w:r w:rsidRPr="0071562D">
        <w:rPr>
          <w:spacing w:val="-4"/>
        </w:rPr>
        <w:t xml:space="preserve"> </w:t>
      </w:r>
      <w:r>
        <w:t>urządzeń</w:t>
      </w:r>
      <w:r w:rsidRPr="0071562D">
        <w:rPr>
          <w:spacing w:val="-3"/>
        </w:rPr>
        <w:t xml:space="preserve"> </w:t>
      </w:r>
      <w:r>
        <w:t>elektrycznych</w:t>
      </w:r>
      <w:r w:rsidRPr="0071562D">
        <w:rPr>
          <w:spacing w:val="-7"/>
        </w:rPr>
        <w:t xml:space="preserve"> </w:t>
      </w:r>
      <w:r>
        <w:t>i</w:t>
      </w:r>
      <w:r w:rsidRPr="0071562D">
        <w:rPr>
          <w:spacing w:val="-3"/>
        </w:rPr>
        <w:t xml:space="preserve"> </w:t>
      </w:r>
      <w:r w:rsidRPr="0071562D">
        <w:rPr>
          <w:spacing w:val="-2"/>
        </w:rPr>
        <w:t>elektroenergetycznych.</w:t>
      </w:r>
    </w:p>
    <w:p w14:paraId="05D60ABB" w14:textId="77777777" w:rsidR="00657A53" w:rsidRDefault="00657A53">
      <w:pPr>
        <w:pStyle w:val="Tekstpodstawowy"/>
        <w:spacing w:before="0"/>
        <w:ind w:left="0"/>
      </w:pPr>
    </w:p>
    <w:p w14:paraId="7F665590" w14:textId="77777777" w:rsidR="00657A53" w:rsidRDefault="00E535CC">
      <w:pPr>
        <w:pStyle w:val="Nagwek3"/>
        <w:numPr>
          <w:ilvl w:val="2"/>
          <w:numId w:val="13"/>
        </w:numPr>
        <w:tabs>
          <w:tab w:val="left" w:pos="834"/>
        </w:tabs>
        <w:spacing w:before="1"/>
        <w:ind w:left="834" w:hanging="718"/>
      </w:pPr>
      <w:bookmarkStart w:id="12" w:name="_bookmark11"/>
      <w:bookmarkEnd w:id="12"/>
      <w:r>
        <w:t>Wymagania</w:t>
      </w:r>
      <w:r>
        <w:rPr>
          <w:spacing w:val="-8"/>
        </w:rPr>
        <w:t xml:space="preserve"> </w:t>
      </w:r>
      <w:r>
        <w:t>Zamawiającego</w:t>
      </w:r>
      <w:r>
        <w:rPr>
          <w:spacing w:val="-6"/>
        </w:rPr>
        <w:t xml:space="preserve"> </w:t>
      </w:r>
      <w:r>
        <w:t>w</w:t>
      </w:r>
      <w:r>
        <w:rPr>
          <w:spacing w:val="-7"/>
        </w:rPr>
        <w:t xml:space="preserve"> </w:t>
      </w:r>
      <w:r>
        <w:t>zakresie</w:t>
      </w:r>
      <w:r>
        <w:rPr>
          <w:spacing w:val="-5"/>
        </w:rPr>
        <w:t xml:space="preserve"> </w:t>
      </w:r>
      <w:r>
        <w:t>urządzeń</w:t>
      </w:r>
      <w:r>
        <w:rPr>
          <w:spacing w:val="-5"/>
        </w:rPr>
        <w:t xml:space="preserve"> </w:t>
      </w:r>
      <w:r>
        <w:t>i</w:t>
      </w:r>
      <w:r>
        <w:rPr>
          <w:spacing w:val="-5"/>
        </w:rPr>
        <w:t xml:space="preserve"> </w:t>
      </w:r>
      <w:r>
        <w:rPr>
          <w:spacing w:val="-2"/>
        </w:rPr>
        <w:t>komponentów</w:t>
      </w:r>
      <w:r w:rsidR="0095013A">
        <w:rPr>
          <w:spacing w:val="-2"/>
        </w:rPr>
        <w:t xml:space="preserve"> dla każdego etapu</w:t>
      </w:r>
    </w:p>
    <w:p w14:paraId="13ED66E8" w14:textId="77777777" w:rsidR="00657A53" w:rsidRDefault="00E535CC">
      <w:pPr>
        <w:pStyle w:val="Nagwek4"/>
        <w:numPr>
          <w:ilvl w:val="3"/>
          <w:numId w:val="13"/>
        </w:numPr>
        <w:tabs>
          <w:tab w:val="left" w:pos="977"/>
        </w:tabs>
        <w:spacing w:before="169"/>
        <w:ind w:left="977" w:hanging="861"/>
      </w:pPr>
      <w:bookmarkStart w:id="13" w:name="_bookmark12"/>
      <w:bookmarkEnd w:id="13"/>
      <w:r>
        <w:t>Wymagania</w:t>
      </w:r>
      <w:r>
        <w:rPr>
          <w:spacing w:val="-1"/>
        </w:rPr>
        <w:t xml:space="preserve"> </w:t>
      </w:r>
      <w:r>
        <w:t>w zakresie</w:t>
      </w:r>
      <w:r>
        <w:rPr>
          <w:spacing w:val="-2"/>
        </w:rPr>
        <w:t xml:space="preserve"> </w:t>
      </w:r>
      <w:r>
        <w:t>modułów</w:t>
      </w:r>
      <w:r>
        <w:rPr>
          <w:spacing w:val="2"/>
        </w:rPr>
        <w:t xml:space="preserve"> </w:t>
      </w:r>
      <w:r>
        <w:rPr>
          <w:spacing w:val="-2"/>
        </w:rPr>
        <w:t>fotowoltaicznych</w:t>
      </w:r>
    </w:p>
    <w:p w14:paraId="159193D9" w14:textId="77777777" w:rsidR="00657A53" w:rsidRDefault="00E535CC">
      <w:pPr>
        <w:pStyle w:val="Tekstpodstawowy"/>
        <w:spacing w:before="117"/>
      </w:pPr>
      <w:r>
        <w:t>Moduły</w:t>
      </w:r>
      <w:r>
        <w:rPr>
          <w:spacing w:val="46"/>
        </w:rPr>
        <w:t xml:space="preserve">  </w:t>
      </w:r>
      <w:r>
        <w:t>fotowoltaiczne</w:t>
      </w:r>
      <w:r>
        <w:rPr>
          <w:spacing w:val="45"/>
        </w:rPr>
        <w:t xml:space="preserve">  </w:t>
      </w:r>
      <w:r>
        <w:t>muszą</w:t>
      </w:r>
      <w:r>
        <w:rPr>
          <w:spacing w:val="46"/>
        </w:rPr>
        <w:t xml:space="preserve">  </w:t>
      </w:r>
      <w:r>
        <w:t>spełniać</w:t>
      </w:r>
      <w:r>
        <w:rPr>
          <w:spacing w:val="46"/>
        </w:rPr>
        <w:t xml:space="preserve">  </w:t>
      </w:r>
      <w:r>
        <w:t>wymagania</w:t>
      </w:r>
      <w:r>
        <w:rPr>
          <w:spacing w:val="46"/>
        </w:rPr>
        <w:t xml:space="preserve">  </w:t>
      </w:r>
      <w:r>
        <w:t>w</w:t>
      </w:r>
      <w:r>
        <w:rPr>
          <w:spacing w:val="47"/>
        </w:rPr>
        <w:t xml:space="preserve">  </w:t>
      </w:r>
      <w:r>
        <w:t>zakresie</w:t>
      </w:r>
      <w:r>
        <w:rPr>
          <w:spacing w:val="46"/>
        </w:rPr>
        <w:t xml:space="preserve">  </w:t>
      </w:r>
      <w:r>
        <w:t>parametrów</w:t>
      </w:r>
      <w:r>
        <w:rPr>
          <w:spacing w:val="46"/>
        </w:rPr>
        <w:t xml:space="preserve">  </w:t>
      </w:r>
      <w:r>
        <w:rPr>
          <w:spacing w:val="-2"/>
        </w:rPr>
        <w:t>technicznych</w:t>
      </w:r>
    </w:p>
    <w:p w14:paraId="0CE19CD7" w14:textId="77777777" w:rsidR="00657A53" w:rsidRDefault="00E535CC">
      <w:pPr>
        <w:pStyle w:val="Tekstpodstawowy"/>
      </w:pPr>
      <w:r>
        <w:t>i</w:t>
      </w:r>
      <w:r>
        <w:rPr>
          <w:spacing w:val="-6"/>
        </w:rPr>
        <w:t xml:space="preserve"> </w:t>
      </w:r>
      <w:r>
        <w:t>funkcjonalnych</w:t>
      </w:r>
      <w:r>
        <w:rPr>
          <w:spacing w:val="-5"/>
        </w:rPr>
        <w:t xml:space="preserve"> </w:t>
      </w:r>
      <w:r>
        <w:t>określonych</w:t>
      </w:r>
      <w:r>
        <w:rPr>
          <w:spacing w:val="-5"/>
        </w:rPr>
        <w:t xml:space="preserve"> </w:t>
      </w:r>
      <w:r>
        <w:t>w</w:t>
      </w:r>
      <w:r>
        <w:rPr>
          <w:spacing w:val="-4"/>
        </w:rPr>
        <w:t xml:space="preserve"> </w:t>
      </w:r>
      <w:r>
        <w:t>Tabeli</w:t>
      </w:r>
      <w:r>
        <w:rPr>
          <w:spacing w:val="-5"/>
        </w:rPr>
        <w:t xml:space="preserve"> 2.</w:t>
      </w:r>
    </w:p>
    <w:p w14:paraId="464A8FA4" w14:textId="77777777" w:rsidR="00657A53" w:rsidRDefault="00657A53">
      <w:pPr>
        <w:pStyle w:val="Tekstpodstawowy"/>
        <w:spacing w:before="24"/>
        <w:ind w:left="0"/>
      </w:pPr>
    </w:p>
    <w:p w14:paraId="35754E83" w14:textId="77777777" w:rsidR="00657A53" w:rsidRDefault="00E535CC">
      <w:pPr>
        <w:pStyle w:val="Tekstpodstawowy"/>
        <w:spacing w:before="1"/>
        <w:ind w:left="476"/>
      </w:pPr>
      <w:r>
        <w:t>Tabela</w:t>
      </w:r>
      <w:r>
        <w:rPr>
          <w:spacing w:val="-5"/>
        </w:rPr>
        <w:t xml:space="preserve"> </w:t>
      </w:r>
      <w:r>
        <w:t>2.</w:t>
      </w:r>
      <w:r>
        <w:rPr>
          <w:spacing w:val="47"/>
        </w:rPr>
        <w:t xml:space="preserve"> </w:t>
      </w:r>
      <w:r>
        <w:t>Minimalne</w:t>
      </w:r>
      <w:r>
        <w:rPr>
          <w:spacing w:val="-5"/>
        </w:rPr>
        <w:t xml:space="preserve"> </w:t>
      </w:r>
      <w:r>
        <w:t>wymagania</w:t>
      </w:r>
      <w:r>
        <w:rPr>
          <w:spacing w:val="-3"/>
        </w:rPr>
        <w:t xml:space="preserve"> </w:t>
      </w:r>
      <w:r>
        <w:t>w</w:t>
      </w:r>
      <w:r>
        <w:rPr>
          <w:spacing w:val="-2"/>
        </w:rPr>
        <w:t xml:space="preserve"> </w:t>
      </w:r>
      <w:r>
        <w:t>zakresie</w:t>
      </w:r>
      <w:r>
        <w:rPr>
          <w:spacing w:val="-5"/>
        </w:rPr>
        <w:t xml:space="preserve"> </w:t>
      </w:r>
      <w:r>
        <w:t>modułów</w:t>
      </w:r>
      <w:r>
        <w:rPr>
          <w:spacing w:val="-1"/>
        </w:rPr>
        <w:t xml:space="preserve"> </w:t>
      </w:r>
      <w:r>
        <w:rPr>
          <w:spacing w:val="-2"/>
        </w:rPr>
        <w:t>fotowoltaicznych.</w:t>
      </w:r>
    </w:p>
    <w:p w14:paraId="7051B973" w14:textId="77777777" w:rsidR="00657A53" w:rsidRDefault="00657A53">
      <w:pPr>
        <w:pStyle w:val="Tekstpodstawowy"/>
        <w:spacing w:before="11"/>
        <w:ind w:left="0"/>
        <w:rPr>
          <w:sz w:val="17"/>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5"/>
        <w:gridCol w:w="3130"/>
        <w:gridCol w:w="2540"/>
      </w:tblGrid>
      <w:tr w:rsidR="00657A53" w14:paraId="06A3295C" w14:textId="77777777">
        <w:trPr>
          <w:trHeight w:val="510"/>
        </w:trPr>
        <w:tc>
          <w:tcPr>
            <w:tcW w:w="3385" w:type="dxa"/>
            <w:shd w:val="clear" w:color="auto" w:fill="ECECEC"/>
          </w:tcPr>
          <w:p w14:paraId="0A446405" w14:textId="77777777" w:rsidR="00657A53" w:rsidRDefault="00E535CC">
            <w:pPr>
              <w:pStyle w:val="TableParagraph"/>
              <w:spacing w:before="99"/>
              <w:ind w:left="100"/>
            </w:pPr>
            <w:r>
              <w:t>Nazwa</w:t>
            </w:r>
            <w:r>
              <w:rPr>
                <w:spacing w:val="-2"/>
              </w:rPr>
              <w:t xml:space="preserve"> parametru</w:t>
            </w:r>
          </w:p>
        </w:tc>
        <w:tc>
          <w:tcPr>
            <w:tcW w:w="3130" w:type="dxa"/>
            <w:shd w:val="clear" w:color="auto" w:fill="ECECEC"/>
          </w:tcPr>
          <w:p w14:paraId="7CBDD560" w14:textId="77777777" w:rsidR="00657A53" w:rsidRDefault="00E535CC">
            <w:pPr>
              <w:pStyle w:val="TableParagraph"/>
              <w:spacing w:before="99"/>
            </w:pPr>
            <w:r>
              <w:rPr>
                <w:spacing w:val="-2"/>
              </w:rPr>
              <w:t>Wartość</w:t>
            </w:r>
          </w:p>
        </w:tc>
        <w:tc>
          <w:tcPr>
            <w:tcW w:w="2540" w:type="dxa"/>
            <w:shd w:val="clear" w:color="auto" w:fill="ECECEC"/>
          </w:tcPr>
          <w:p w14:paraId="19AFC19B" w14:textId="77777777" w:rsidR="00657A53" w:rsidRDefault="00E535CC">
            <w:pPr>
              <w:pStyle w:val="TableParagraph"/>
              <w:spacing w:before="99"/>
            </w:pPr>
            <w:r>
              <w:t>Sposób</w:t>
            </w:r>
            <w:r>
              <w:rPr>
                <w:spacing w:val="-5"/>
              </w:rPr>
              <w:t xml:space="preserve"> </w:t>
            </w:r>
            <w:r>
              <w:rPr>
                <w:spacing w:val="-2"/>
              </w:rPr>
              <w:t>weryfikacji</w:t>
            </w:r>
          </w:p>
        </w:tc>
      </w:tr>
      <w:tr w:rsidR="00657A53" w14:paraId="4ABE3A58" w14:textId="77777777">
        <w:trPr>
          <w:trHeight w:val="503"/>
        </w:trPr>
        <w:tc>
          <w:tcPr>
            <w:tcW w:w="3385" w:type="dxa"/>
          </w:tcPr>
          <w:p w14:paraId="3C765DED" w14:textId="77777777" w:rsidR="00657A53" w:rsidRDefault="00E535CC">
            <w:pPr>
              <w:pStyle w:val="TableParagraph"/>
              <w:ind w:left="100"/>
            </w:pPr>
            <w:r>
              <w:t>Typ</w:t>
            </w:r>
            <w:r>
              <w:rPr>
                <w:spacing w:val="-2"/>
              </w:rPr>
              <w:t xml:space="preserve"> ogniw</w:t>
            </w:r>
          </w:p>
        </w:tc>
        <w:tc>
          <w:tcPr>
            <w:tcW w:w="3130" w:type="dxa"/>
          </w:tcPr>
          <w:p w14:paraId="23FE2D15" w14:textId="77777777" w:rsidR="00657A53" w:rsidRDefault="00E535CC">
            <w:pPr>
              <w:pStyle w:val="TableParagraph"/>
            </w:pPr>
            <w:r>
              <w:t>Krzem</w:t>
            </w:r>
            <w:r>
              <w:rPr>
                <w:spacing w:val="-2"/>
              </w:rPr>
              <w:t xml:space="preserve"> monokrystaliczny</w:t>
            </w:r>
          </w:p>
        </w:tc>
        <w:tc>
          <w:tcPr>
            <w:tcW w:w="2540" w:type="dxa"/>
          </w:tcPr>
          <w:p w14:paraId="69144C41" w14:textId="77777777" w:rsidR="00657A53" w:rsidRDefault="00E535CC">
            <w:pPr>
              <w:pStyle w:val="TableParagraph"/>
            </w:pPr>
            <w:r>
              <w:t xml:space="preserve">Karta </w:t>
            </w:r>
            <w:r>
              <w:rPr>
                <w:spacing w:val="-2"/>
              </w:rPr>
              <w:t>katalogowa</w:t>
            </w:r>
          </w:p>
        </w:tc>
      </w:tr>
      <w:tr w:rsidR="00657A53" w14:paraId="16A04239" w14:textId="77777777">
        <w:trPr>
          <w:trHeight w:val="503"/>
        </w:trPr>
        <w:tc>
          <w:tcPr>
            <w:tcW w:w="3385" w:type="dxa"/>
          </w:tcPr>
          <w:p w14:paraId="7ED12EE9" w14:textId="77777777" w:rsidR="00657A53" w:rsidRDefault="00E535CC">
            <w:pPr>
              <w:pStyle w:val="TableParagraph"/>
              <w:ind w:left="100"/>
            </w:pPr>
            <w:r>
              <w:t>Sprawność</w:t>
            </w:r>
            <w:r>
              <w:rPr>
                <w:spacing w:val="-10"/>
              </w:rPr>
              <w:t xml:space="preserve"> </w:t>
            </w:r>
            <w:r>
              <w:rPr>
                <w:spacing w:val="-2"/>
              </w:rPr>
              <w:t>modułu</w:t>
            </w:r>
          </w:p>
        </w:tc>
        <w:tc>
          <w:tcPr>
            <w:tcW w:w="3130" w:type="dxa"/>
          </w:tcPr>
          <w:p w14:paraId="3A01A4E5" w14:textId="77777777" w:rsidR="00657A53" w:rsidRDefault="00E535CC">
            <w:pPr>
              <w:pStyle w:val="TableParagraph"/>
            </w:pPr>
            <w:r>
              <w:t>Nie</w:t>
            </w:r>
            <w:r>
              <w:rPr>
                <w:spacing w:val="-3"/>
              </w:rPr>
              <w:t xml:space="preserve"> </w:t>
            </w:r>
            <w:r>
              <w:t>mniejsza</w:t>
            </w:r>
            <w:r>
              <w:rPr>
                <w:spacing w:val="-3"/>
              </w:rPr>
              <w:t xml:space="preserve"> </w:t>
            </w:r>
            <w:r>
              <w:t>niż</w:t>
            </w:r>
            <w:r>
              <w:rPr>
                <w:spacing w:val="-3"/>
              </w:rPr>
              <w:t xml:space="preserve"> </w:t>
            </w:r>
            <w:r>
              <w:rPr>
                <w:spacing w:val="-4"/>
              </w:rPr>
              <w:t>19,9%</w:t>
            </w:r>
          </w:p>
        </w:tc>
        <w:tc>
          <w:tcPr>
            <w:tcW w:w="2540" w:type="dxa"/>
          </w:tcPr>
          <w:p w14:paraId="6C1FAF98" w14:textId="77777777" w:rsidR="00657A53" w:rsidRDefault="00E535CC">
            <w:pPr>
              <w:pStyle w:val="TableParagraph"/>
            </w:pPr>
            <w:r>
              <w:t xml:space="preserve">Karta </w:t>
            </w:r>
            <w:r>
              <w:rPr>
                <w:spacing w:val="-2"/>
              </w:rPr>
              <w:t>katalogowa</w:t>
            </w:r>
          </w:p>
        </w:tc>
      </w:tr>
      <w:tr w:rsidR="00657A53" w14:paraId="642FD8C2" w14:textId="77777777">
        <w:trPr>
          <w:trHeight w:val="505"/>
        </w:trPr>
        <w:tc>
          <w:tcPr>
            <w:tcW w:w="3385" w:type="dxa"/>
          </w:tcPr>
          <w:p w14:paraId="1D193CAE" w14:textId="77777777" w:rsidR="00657A53" w:rsidRDefault="00E535CC">
            <w:pPr>
              <w:pStyle w:val="TableParagraph"/>
              <w:ind w:left="100"/>
            </w:pPr>
            <w:r>
              <w:t>Liczba</w:t>
            </w:r>
            <w:r>
              <w:rPr>
                <w:spacing w:val="-5"/>
              </w:rPr>
              <w:t xml:space="preserve"> </w:t>
            </w:r>
            <w:r>
              <w:rPr>
                <w:spacing w:val="-2"/>
              </w:rPr>
              <w:t>ogniw</w:t>
            </w:r>
          </w:p>
        </w:tc>
        <w:tc>
          <w:tcPr>
            <w:tcW w:w="3130" w:type="dxa"/>
          </w:tcPr>
          <w:p w14:paraId="6C39ACFC" w14:textId="4E9691BA" w:rsidR="00657A53" w:rsidRDefault="00D23912">
            <w:pPr>
              <w:pStyle w:val="TableParagraph"/>
            </w:pPr>
            <w:r>
              <w:rPr>
                <w:spacing w:val="-5"/>
              </w:rPr>
              <w:t>100</w:t>
            </w:r>
          </w:p>
        </w:tc>
        <w:tc>
          <w:tcPr>
            <w:tcW w:w="2540" w:type="dxa"/>
          </w:tcPr>
          <w:p w14:paraId="7BAE2E36" w14:textId="77777777" w:rsidR="00657A53" w:rsidRDefault="00E535CC">
            <w:pPr>
              <w:pStyle w:val="TableParagraph"/>
            </w:pPr>
            <w:r>
              <w:t xml:space="preserve">Karta </w:t>
            </w:r>
            <w:r>
              <w:rPr>
                <w:spacing w:val="-2"/>
              </w:rPr>
              <w:t>katalogowa</w:t>
            </w:r>
          </w:p>
        </w:tc>
      </w:tr>
      <w:tr w:rsidR="00657A53" w14:paraId="4571F938" w14:textId="77777777">
        <w:trPr>
          <w:trHeight w:val="503"/>
        </w:trPr>
        <w:tc>
          <w:tcPr>
            <w:tcW w:w="3385" w:type="dxa"/>
          </w:tcPr>
          <w:p w14:paraId="1A9B7028" w14:textId="77777777" w:rsidR="00657A53" w:rsidRDefault="00E535CC">
            <w:pPr>
              <w:pStyle w:val="TableParagraph"/>
              <w:ind w:left="100"/>
            </w:pPr>
            <w:r>
              <w:t>Moc</w:t>
            </w:r>
            <w:r>
              <w:rPr>
                <w:spacing w:val="-8"/>
              </w:rPr>
              <w:t xml:space="preserve"> </w:t>
            </w:r>
            <w:r>
              <w:t>maksymalna</w:t>
            </w:r>
            <w:r>
              <w:rPr>
                <w:spacing w:val="-7"/>
              </w:rPr>
              <w:t xml:space="preserve"> </w:t>
            </w:r>
            <w:r>
              <w:t>w</w:t>
            </w:r>
            <w:r>
              <w:rPr>
                <w:spacing w:val="-2"/>
              </w:rPr>
              <w:t xml:space="preserve"> </w:t>
            </w:r>
            <w:r>
              <w:rPr>
                <w:spacing w:val="-5"/>
              </w:rPr>
              <w:t>STC</w:t>
            </w:r>
          </w:p>
        </w:tc>
        <w:tc>
          <w:tcPr>
            <w:tcW w:w="3130" w:type="dxa"/>
          </w:tcPr>
          <w:p w14:paraId="582A74AA" w14:textId="77777777" w:rsidR="00657A53" w:rsidRDefault="00E535CC">
            <w:pPr>
              <w:pStyle w:val="TableParagraph"/>
            </w:pPr>
            <w:r>
              <w:t>Nie</w:t>
            </w:r>
            <w:r>
              <w:rPr>
                <w:spacing w:val="-3"/>
              </w:rPr>
              <w:t xml:space="preserve"> </w:t>
            </w:r>
            <w:r>
              <w:t>mniejsza</w:t>
            </w:r>
            <w:r>
              <w:rPr>
                <w:spacing w:val="-3"/>
              </w:rPr>
              <w:t xml:space="preserve"> </w:t>
            </w:r>
            <w:r>
              <w:t>niż</w:t>
            </w:r>
            <w:r>
              <w:rPr>
                <w:spacing w:val="-3"/>
              </w:rPr>
              <w:t xml:space="preserve"> </w:t>
            </w:r>
            <w:r w:rsidR="00CF30C7">
              <w:t>400</w:t>
            </w:r>
            <w:r>
              <w:rPr>
                <w:spacing w:val="-4"/>
              </w:rPr>
              <w:t xml:space="preserve"> </w:t>
            </w:r>
            <w:proofErr w:type="spellStart"/>
            <w:r>
              <w:rPr>
                <w:spacing w:val="-5"/>
              </w:rPr>
              <w:t>Wp</w:t>
            </w:r>
            <w:proofErr w:type="spellEnd"/>
          </w:p>
        </w:tc>
        <w:tc>
          <w:tcPr>
            <w:tcW w:w="2540" w:type="dxa"/>
          </w:tcPr>
          <w:p w14:paraId="6FCA7832" w14:textId="77777777" w:rsidR="00657A53" w:rsidRDefault="00E535CC">
            <w:pPr>
              <w:pStyle w:val="TableParagraph"/>
            </w:pPr>
            <w:r>
              <w:t xml:space="preserve">Karta </w:t>
            </w:r>
            <w:r>
              <w:rPr>
                <w:spacing w:val="-2"/>
              </w:rPr>
              <w:t>katalogowa</w:t>
            </w:r>
          </w:p>
        </w:tc>
      </w:tr>
      <w:tr w:rsidR="00657A53" w14:paraId="0C29B62A" w14:textId="77777777">
        <w:trPr>
          <w:trHeight w:val="812"/>
        </w:trPr>
        <w:tc>
          <w:tcPr>
            <w:tcW w:w="3385" w:type="dxa"/>
          </w:tcPr>
          <w:p w14:paraId="4072B847" w14:textId="77777777" w:rsidR="00657A53" w:rsidRDefault="00E535CC">
            <w:pPr>
              <w:pStyle w:val="TableParagraph"/>
              <w:ind w:left="100"/>
            </w:pPr>
            <w:r>
              <w:t>Wartość</w:t>
            </w:r>
            <w:r>
              <w:rPr>
                <w:spacing w:val="-2"/>
              </w:rPr>
              <w:t xml:space="preserve"> bezwzględna</w:t>
            </w:r>
          </w:p>
          <w:p w14:paraId="0C145AF5" w14:textId="77777777" w:rsidR="00657A53" w:rsidRDefault="00E535CC">
            <w:pPr>
              <w:pStyle w:val="TableParagraph"/>
              <w:spacing w:before="38"/>
              <w:ind w:left="100"/>
            </w:pPr>
            <w:r>
              <w:t>temperaturowego</w:t>
            </w:r>
            <w:r>
              <w:rPr>
                <w:spacing w:val="-9"/>
              </w:rPr>
              <w:t xml:space="preserve"> </w:t>
            </w:r>
            <w:r>
              <w:t>wskaźnika</w:t>
            </w:r>
            <w:r>
              <w:rPr>
                <w:spacing w:val="-7"/>
              </w:rPr>
              <w:t xml:space="preserve"> </w:t>
            </w:r>
            <w:r>
              <w:rPr>
                <w:spacing w:val="-4"/>
              </w:rPr>
              <w:t>mocy</w:t>
            </w:r>
          </w:p>
        </w:tc>
        <w:tc>
          <w:tcPr>
            <w:tcW w:w="3130" w:type="dxa"/>
          </w:tcPr>
          <w:p w14:paraId="03F21058" w14:textId="77777777" w:rsidR="00657A53" w:rsidRDefault="00E535CC">
            <w:pPr>
              <w:pStyle w:val="TableParagraph"/>
            </w:pPr>
            <w:r>
              <w:t>Nie</w:t>
            </w:r>
            <w:r>
              <w:rPr>
                <w:spacing w:val="-2"/>
              </w:rPr>
              <w:t xml:space="preserve"> </w:t>
            </w:r>
            <w:r>
              <w:t>większa</w:t>
            </w:r>
            <w:r>
              <w:rPr>
                <w:spacing w:val="-2"/>
              </w:rPr>
              <w:t xml:space="preserve"> </w:t>
            </w:r>
            <w:r>
              <w:t>niż</w:t>
            </w:r>
            <w:r>
              <w:rPr>
                <w:spacing w:val="-3"/>
              </w:rPr>
              <w:t xml:space="preserve"> </w:t>
            </w:r>
            <w:r>
              <w:t>0,36</w:t>
            </w:r>
            <w:r>
              <w:rPr>
                <w:spacing w:val="-3"/>
              </w:rPr>
              <w:t xml:space="preserve"> </w:t>
            </w:r>
            <w:r>
              <w:rPr>
                <w:spacing w:val="-4"/>
              </w:rPr>
              <w:t>%/</w:t>
            </w:r>
            <w:proofErr w:type="spellStart"/>
            <w:r>
              <w:rPr>
                <w:spacing w:val="-4"/>
                <w:vertAlign w:val="superscript"/>
              </w:rPr>
              <w:t>o</w:t>
            </w:r>
            <w:r>
              <w:rPr>
                <w:spacing w:val="-4"/>
              </w:rPr>
              <w:t>C</w:t>
            </w:r>
            <w:proofErr w:type="spellEnd"/>
          </w:p>
        </w:tc>
        <w:tc>
          <w:tcPr>
            <w:tcW w:w="2540" w:type="dxa"/>
          </w:tcPr>
          <w:p w14:paraId="7869C14E" w14:textId="77777777" w:rsidR="00657A53" w:rsidRDefault="00E535CC">
            <w:pPr>
              <w:pStyle w:val="TableParagraph"/>
            </w:pPr>
            <w:r>
              <w:t xml:space="preserve">Karta </w:t>
            </w:r>
            <w:r>
              <w:rPr>
                <w:spacing w:val="-2"/>
              </w:rPr>
              <w:t>katalogowa</w:t>
            </w:r>
          </w:p>
        </w:tc>
      </w:tr>
      <w:tr w:rsidR="00657A53" w14:paraId="35AD7770" w14:textId="77777777">
        <w:trPr>
          <w:trHeight w:val="503"/>
        </w:trPr>
        <w:tc>
          <w:tcPr>
            <w:tcW w:w="3385" w:type="dxa"/>
          </w:tcPr>
          <w:p w14:paraId="373E213B" w14:textId="16E00C8F" w:rsidR="00657A53" w:rsidRDefault="00E535CC">
            <w:pPr>
              <w:pStyle w:val="TableParagraph"/>
              <w:ind w:left="100"/>
            </w:pPr>
            <w:r>
              <w:t>Dopuszczalny</w:t>
            </w:r>
            <w:r>
              <w:rPr>
                <w:spacing w:val="-7"/>
              </w:rPr>
              <w:t xml:space="preserve"> </w:t>
            </w:r>
            <w:r>
              <w:t>prąd</w:t>
            </w:r>
            <w:r>
              <w:rPr>
                <w:spacing w:val="-6"/>
              </w:rPr>
              <w:t xml:space="preserve"> </w:t>
            </w:r>
            <w:r w:rsidR="00D23912">
              <w:rPr>
                <w:spacing w:val="-2"/>
              </w:rPr>
              <w:t>zwarciowy</w:t>
            </w:r>
          </w:p>
        </w:tc>
        <w:tc>
          <w:tcPr>
            <w:tcW w:w="3130" w:type="dxa"/>
          </w:tcPr>
          <w:p w14:paraId="658DA235" w14:textId="5DDA85FA" w:rsidR="00657A53" w:rsidRDefault="00E535CC">
            <w:pPr>
              <w:pStyle w:val="TableParagraph"/>
            </w:pPr>
            <w:r>
              <w:t>Nie</w:t>
            </w:r>
            <w:r>
              <w:rPr>
                <w:spacing w:val="-2"/>
              </w:rPr>
              <w:t xml:space="preserve"> </w:t>
            </w:r>
            <w:r>
              <w:t>mniej</w:t>
            </w:r>
            <w:r>
              <w:rPr>
                <w:spacing w:val="-4"/>
              </w:rPr>
              <w:t xml:space="preserve"> </w:t>
            </w:r>
            <w:r>
              <w:t>niż</w:t>
            </w:r>
            <w:r>
              <w:rPr>
                <w:spacing w:val="-3"/>
              </w:rPr>
              <w:t xml:space="preserve"> </w:t>
            </w:r>
            <w:r>
              <w:t>1</w:t>
            </w:r>
            <w:r w:rsidR="00D23912">
              <w:t>2</w:t>
            </w:r>
            <w:r>
              <w:rPr>
                <w:spacing w:val="-1"/>
              </w:rPr>
              <w:t xml:space="preserve"> </w:t>
            </w:r>
            <w:r>
              <w:rPr>
                <w:spacing w:val="-10"/>
              </w:rPr>
              <w:t>A</w:t>
            </w:r>
          </w:p>
        </w:tc>
        <w:tc>
          <w:tcPr>
            <w:tcW w:w="2540" w:type="dxa"/>
          </w:tcPr>
          <w:p w14:paraId="0594B9ED" w14:textId="77777777" w:rsidR="00657A53" w:rsidRDefault="00E535CC">
            <w:pPr>
              <w:pStyle w:val="TableParagraph"/>
            </w:pPr>
            <w:r>
              <w:t xml:space="preserve">Karta </w:t>
            </w:r>
            <w:r>
              <w:rPr>
                <w:spacing w:val="-2"/>
              </w:rPr>
              <w:t>katalogowa</w:t>
            </w:r>
          </w:p>
        </w:tc>
      </w:tr>
      <w:tr w:rsidR="00657A53" w14:paraId="1E931437" w14:textId="77777777">
        <w:trPr>
          <w:trHeight w:val="503"/>
        </w:trPr>
        <w:tc>
          <w:tcPr>
            <w:tcW w:w="3385" w:type="dxa"/>
          </w:tcPr>
          <w:p w14:paraId="5ACBE252" w14:textId="77777777" w:rsidR="00657A53" w:rsidRDefault="00E535CC">
            <w:pPr>
              <w:pStyle w:val="TableParagraph"/>
              <w:ind w:left="100"/>
            </w:pPr>
            <w:r>
              <w:rPr>
                <w:spacing w:val="-4"/>
              </w:rPr>
              <w:t>Rama</w:t>
            </w:r>
          </w:p>
        </w:tc>
        <w:tc>
          <w:tcPr>
            <w:tcW w:w="3130" w:type="dxa"/>
          </w:tcPr>
          <w:p w14:paraId="5AB64D70" w14:textId="77777777" w:rsidR="00657A53" w:rsidRDefault="00E535CC">
            <w:pPr>
              <w:pStyle w:val="TableParagraph"/>
            </w:pPr>
            <w:r>
              <w:t>Anodowana</w:t>
            </w:r>
            <w:r>
              <w:rPr>
                <w:spacing w:val="-5"/>
              </w:rPr>
              <w:t xml:space="preserve"> </w:t>
            </w:r>
            <w:r>
              <w:rPr>
                <w:spacing w:val="-2"/>
              </w:rPr>
              <w:t>aluminiowa</w:t>
            </w:r>
            <w:r w:rsidR="008A63E4">
              <w:rPr>
                <w:spacing w:val="-2"/>
              </w:rPr>
              <w:t>/stal ocynkowana</w:t>
            </w:r>
          </w:p>
        </w:tc>
        <w:tc>
          <w:tcPr>
            <w:tcW w:w="2540" w:type="dxa"/>
          </w:tcPr>
          <w:p w14:paraId="1EC59FE0" w14:textId="77777777" w:rsidR="00657A53" w:rsidRDefault="00E535CC">
            <w:pPr>
              <w:pStyle w:val="TableParagraph"/>
            </w:pPr>
            <w:r>
              <w:t xml:space="preserve">Karta </w:t>
            </w:r>
            <w:r>
              <w:rPr>
                <w:spacing w:val="-2"/>
              </w:rPr>
              <w:t>katalogowa</w:t>
            </w:r>
          </w:p>
        </w:tc>
      </w:tr>
      <w:tr w:rsidR="00657A53" w14:paraId="5C713D8F" w14:textId="77777777">
        <w:trPr>
          <w:trHeight w:val="1123"/>
        </w:trPr>
        <w:tc>
          <w:tcPr>
            <w:tcW w:w="3385" w:type="dxa"/>
          </w:tcPr>
          <w:p w14:paraId="0B7B5288" w14:textId="77777777" w:rsidR="00657A53" w:rsidRDefault="00E535CC">
            <w:pPr>
              <w:pStyle w:val="TableParagraph"/>
              <w:ind w:left="100"/>
            </w:pPr>
            <w:r>
              <w:t>Odporność</w:t>
            </w:r>
            <w:r>
              <w:rPr>
                <w:spacing w:val="-5"/>
              </w:rPr>
              <w:t xml:space="preserve"> </w:t>
            </w:r>
            <w:r>
              <w:t>na</w:t>
            </w:r>
            <w:r>
              <w:rPr>
                <w:spacing w:val="-5"/>
              </w:rPr>
              <w:t xml:space="preserve"> PID</w:t>
            </w:r>
          </w:p>
        </w:tc>
        <w:tc>
          <w:tcPr>
            <w:tcW w:w="3130" w:type="dxa"/>
          </w:tcPr>
          <w:p w14:paraId="1519E900" w14:textId="77777777" w:rsidR="00657A53" w:rsidRDefault="00E535CC">
            <w:pPr>
              <w:pStyle w:val="TableParagraph"/>
              <w:spacing w:line="276" w:lineRule="auto"/>
            </w:pPr>
            <w:r>
              <w:t>Zgodnie</w:t>
            </w:r>
            <w:r>
              <w:rPr>
                <w:spacing w:val="-8"/>
              </w:rPr>
              <w:t xml:space="preserve"> </w:t>
            </w:r>
            <w:r>
              <w:t>z</w:t>
            </w:r>
            <w:r>
              <w:rPr>
                <w:spacing w:val="-8"/>
              </w:rPr>
              <w:t xml:space="preserve"> </w:t>
            </w:r>
            <w:r>
              <w:t>normą</w:t>
            </w:r>
            <w:r>
              <w:rPr>
                <w:spacing w:val="-11"/>
              </w:rPr>
              <w:t xml:space="preserve"> </w:t>
            </w:r>
            <w:r>
              <w:t>IEC</w:t>
            </w:r>
            <w:r>
              <w:rPr>
                <w:spacing w:val="-10"/>
              </w:rPr>
              <w:t xml:space="preserve"> </w:t>
            </w:r>
            <w:r>
              <w:t>62804- 1:2015 lub równoważną</w:t>
            </w:r>
          </w:p>
        </w:tc>
        <w:tc>
          <w:tcPr>
            <w:tcW w:w="2540" w:type="dxa"/>
          </w:tcPr>
          <w:p w14:paraId="1E0C6451" w14:textId="77777777" w:rsidR="00657A53" w:rsidRDefault="00E535CC">
            <w:pPr>
              <w:pStyle w:val="TableParagraph"/>
              <w:spacing w:line="276" w:lineRule="auto"/>
            </w:pPr>
            <w:r>
              <w:t>Certyfikat</w:t>
            </w:r>
            <w:r>
              <w:rPr>
                <w:spacing w:val="-13"/>
              </w:rPr>
              <w:t xml:space="preserve"> </w:t>
            </w:r>
            <w:r>
              <w:t>z</w:t>
            </w:r>
            <w:r>
              <w:rPr>
                <w:spacing w:val="-12"/>
              </w:rPr>
              <w:t xml:space="preserve"> </w:t>
            </w:r>
            <w:r>
              <w:t xml:space="preserve">badań </w:t>
            </w:r>
            <w:r>
              <w:rPr>
                <w:spacing w:val="-2"/>
              </w:rPr>
              <w:t>akredytowanego laboratorium</w:t>
            </w:r>
          </w:p>
        </w:tc>
      </w:tr>
      <w:tr w:rsidR="00657A53" w14:paraId="0BD280EA" w14:textId="77777777">
        <w:trPr>
          <w:trHeight w:val="503"/>
        </w:trPr>
        <w:tc>
          <w:tcPr>
            <w:tcW w:w="3385" w:type="dxa"/>
          </w:tcPr>
          <w:p w14:paraId="7F537162" w14:textId="77777777" w:rsidR="00657A53" w:rsidRDefault="00E535CC">
            <w:pPr>
              <w:pStyle w:val="TableParagraph"/>
              <w:ind w:left="100"/>
            </w:pPr>
            <w:r>
              <w:rPr>
                <w:spacing w:val="-2"/>
              </w:rPr>
              <w:t>Współczynnik</w:t>
            </w:r>
            <w:r>
              <w:rPr>
                <w:spacing w:val="11"/>
              </w:rPr>
              <w:t xml:space="preserve"> </w:t>
            </w:r>
            <w:r>
              <w:rPr>
                <w:spacing w:val="-2"/>
              </w:rPr>
              <w:t>wypełnienia</w:t>
            </w:r>
          </w:p>
        </w:tc>
        <w:tc>
          <w:tcPr>
            <w:tcW w:w="3130" w:type="dxa"/>
          </w:tcPr>
          <w:p w14:paraId="3F31C605" w14:textId="77777777" w:rsidR="00657A53" w:rsidRDefault="00E535CC">
            <w:pPr>
              <w:pStyle w:val="TableParagraph"/>
            </w:pPr>
            <w:r>
              <w:t>Nie</w:t>
            </w:r>
            <w:r>
              <w:rPr>
                <w:spacing w:val="-5"/>
              </w:rPr>
              <w:t xml:space="preserve"> </w:t>
            </w:r>
            <w:r>
              <w:t>mniejszy</w:t>
            </w:r>
            <w:r>
              <w:rPr>
                <w:spacing w:val="-2"/>
              </w:rPr>
              <w:t xml:space="preserve"> </w:t>
            </w:r>
            <w:r>
              <w:t>niż</w:t>
            </w:r>
            <w:r>
              <w:rPr>
                <w:spacing w:val="-6"/>
              </w:rPr>
              <w:t xml:space="preserve"> </w:t>
            </w:r>
            <w:r>
              <w:rPr>
                <w:spacing w:val="-4"/>
              </w:rPr>
              <w:t>0,78</w:t>
            </w:r>
          </w:p>
        </w:tc>
        <w:tc>
          <w:tcPr>
            <w:tcW w:w="2540" w:type="dxa"/>
          </w:tcPr>
          <w:p w14:paraId="73868CBF" w14:textId="77777777" w:rsidR="00657A53" w:rsidRDefault="00E535CC">
            <w:pPr>
              <w:pStyle w:val="TableParagraph"/>
            </w:pPr>
            <w:r>
              <w:t xml:space="preserve">Karta </w:t>
            </w:r>
            <w:r>
              <w:rPr>
                <w:spacing w:val="-2"/>
              </w:rPr>
              <w:t>katalogowa</w:t>
            </w:r>
          </w:p>
        </w:tc>
      </w:tr>
      <w:tr w:rsidR="00657A53" w14:paraId="3A795194" w14:textId="77777777">
        <w:trPr>
          <w:trHeight w:val="505"/>
        </w:trPr>
        <w:tc>
          <w:tcPr>
            <w:tcW w:w="3385" w:type="dxa"/>
          </w:tcPr>
          <w:p w14:paraId="25A8387F" w14:textId="77777777" w:rsidR="00657A53" w:rsidRDefault="00E535CC">
            <w:pPr>
              <w:pStyle w:val="TableParagraph"/>
              <w:ind w:left="100"/>
            </w:pPr>
            <w:r>
              <w:t>Tolerancja</w:t>
            </w:r>
            <w:r>
              <w:rPr>
                <w:spacing w:val="-12"/>
              </w:rPr>
              <w:t xml:space="preserve"> </w:t>
            </w:r>
            <w:r>
              <w:rPr>
                <w:spacing w:val="-4"/>
              </w:rPr>
              <w:t>mocy</w:t>
            </w:r>
          </w:p>
        </w:tc>
        <w:tc>
          <w:tcPr>
            <w:tcW w:w="3130" w:type="dxa"/>
          </w:tcPr>
          <w:p w14:paraId="418C2F69" w14:textId="77777777" w:rsidR="00657A53" w:rsidRDefault="00E535CC">
            <w:pPr>
              <w:pStyle w:val="TableParagraph"/>
            </w:pPr>
            <w:r>
              <w:t>Tylko</w:t>
            </w:r>
            <w:r>
              <w:rPr>
                <w:spacing w:val="-1"/>
              </w:rPr>
              <w:t xml:space="preserve"> </w:t>
            </w:r>
            <w:r>
              <w:rPr>
                <w:spacing w:val="-2"/>
              </w:rPr>
              <w:t>dodatnia</w:t>
            </w:r>
          </w:p>
        </w:tc>
        <w:tc>
          <w:tcPr>
            <w:tcW w:w="2540" w:type="dxa"/>
          </w:tcPr>
          <w:p w14:paraId="3A03AFBA" w14:textId="77777777" w:rsidR="00657A53" w:rsidRDefault="00E535CC">
            <w:pPr>
              <w:pStyle w:val="TableParagraph"/>
            </w:pPr>
            <w:r>
              <w:t xml:space="preserve">Karta </w:t>
            </w:r>
            <w:r>
              <w:rPr>
                <w:spacing w:val="-2"/>
              </w:rPr>
              <w:t>katalogowa</w:t>
            </w:r>
          </w:p>
        </w:tc>
      </w:tr>
    </w:tbl>
    <w:p w14:paraId="5B3B80E4" w14:textId="77777777" w:rsidR="00657A53" w:rsidRDefault="00657A53">
      <w:pPr>
        <w:pStyle w:val="Tekstpodstawowy"/>
        <w:spacing w:before="5"/>
        <w:ind w:left="0"/>
        <w:rPr>
          <w:sz w:val="7"/>
        </w:rPr>
      </w:pPr>
    </w:p>
    <w:p w14:paraId="14CC9AC6" w14:textId="77777777" w:rsidR="00CF30C7" w:rsidRDefault="00CF30C7">
      <w:pPr>
        <w:pStyle w:val="Tekstpodstawowy"/>
        <w:spacing w:before="5"/>
        <w:ind w:left="0"/>
        <w:rPr>
          <w:sz w:val="7"/>
        </w:rPr>
      </w:pPr>
    </w:p>
    <w:p w14:paraId="085A5FA5" w14:textId="77777777" w:rsidR="00CF30C7" w:rsidRDefault="00CF30C7">
      <w:pPr>
        <w:pStyle w:val="Tekstpodstawowy"/>
        <w:spacing w:before="5"/>
        <w:ind w:left="0"/>
        <w:rPr>
          <w:sz w:val="7"/>
        </w:rPr>
      </w:pPr>
    </w:p>
    <w:p w14:paraId="0E13FBE2" w14:textId="77777777" w:rsidR="00CF30C7" w:rsidRDefault="00CF30C7">
      <w:pPr>
        <w:pStyle w:val="Tekstpodstawowy"/>
        <w:spacing w:before="5"/>
        <w:ind w:left="0"/>
        <w:rPr>
          <w:sz w:val="7"/>
        </w:rPr>
      </w:pPr>
    </w:p>
    <w:p w14:paraId="2FB2D6C2" w14:textId="77777777" w:rsidR="00CF30C7" w:rsidRDefault="00CF30C7">
      <w:pPr>
        <w:pStyle w:val="Tekstpodstawowy"/>
        <w:spacing w:before="5"/>
        <w:ind w:left="0"/>
        <w:rPr>
          <w:sz w:val="7"/>
        </w:rPr>
      </w:pPr>
    </w:p>
    <w:p w14:paraId="7AE59927" w14:textId="77777777" w:rsidR="00CF30C7" w:rsidRDefault="00CF30C7">
      <w:pPr>
        <w:pStyle w:val="Tekstpodstawowy"/>
        <w:spacing w:before="5"/>
        <w:ind w:left="0"/>
        <w:rPr>
          <w:sz w:val="7"/>
        </w:rPr>
      </w:pPr>
    </w:p>
    <w:p w14:paraId="553174B6" w14:textId="77777777" w:rsidR="00CF30C7" w:rsidRDefault="00CF30C7">
      <w:pPr>
        <w:pStyle w:val="Tekstpodstawowy"/>
        <w:spacing w:before="5"/>
        <w:ind w:left="0"/>
        <w:rPr>
          <w:sz w:val="7"/>
        </w:rPr>
      </w:pPr>
    </w:p>
    <w:p w14:paraId="65575A95" w14:textId="77777777" w:rsidR="00CF30C7" w:rsidRDefault="00CF30C7">
      <w:pPr>
        <w:pStyle w:val="Tekstpodstawowy"/>
        <w:spacing w:before="5"/>
        <w:ind w:left="0"/>
        <w:rPr>
          <w:sz w:val="7"/>
        </w:rPr>
      </w:pPr>
    </w:p>
    <w:p w14:paraId="633AF89E" w14:textId="77777777" w:rsidR="00CF30C7" w:rsidRDefault="00CF30C7">
      <w:pPr>
        <w:pStyle w:val="Tekstpodstawowy"/>
        <w:spacing w:before="5"/>
        <w:ind w:left="0"/>
        <w:rPr>
          <w:sz w:val="7"/>
        </w:rPr>
      </w:pPr>
    </w:p>
    <w:p w14:paraId="6860B437" w14:textId="77777777" w:rsidR="00CF30C7" w:rsidRDefault="00CF30C7">
      <w:pPr>
        <w:pStyle w:val="Tekstpodstawowy"/>
        <w:spacing w:before="5"/>
        <w:ind w:left="0"/>
        <w:rPr>
          <w:sz w:val="7"/>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5"/>
        <w:gridCol w:w="3130"/>
        <w:gridCol w:w="2540"/>
      </w:tblGrid>
      <w:tr w:rsidR="00657A53" w14:paraId="355369D2" w14:textId="77777777">
        <w:trPr>
          <w:trHeight w:val="508"/>
        </w:trPr>
        <w:tc>
          <w:tcPr>
            <w:tcW w:w="3385" w:type="dxa"/>
            <w:shd w:val="clear" w:color="auto" w:fill="ECECEC"/>
          </w:tcPr>
          <w:p w14:paraId="60EE949E" w14:textId="77777777" w:rsidR="00657A53" w:rsidRDefault="00E535CC">
            <w:pPr>
              <w:pStyle w:val="TableParagraph"/>
              <w:spacing w:before="100"/>
              <w:ind w:left="100"/>
            </w:pPr>
            <w:r>
              <w:lastRenderedPageBreak/>
              <w:t>Nazwa</w:t>
            </w:r>
            <w:r>
              <w:rPr>
                <w:spacing w:val="-2"/>
              </w:rPr>
              <w:t xml:space="preserve"> parametru</w:t>
            </w:r>
          </w:p>
        </w:tc>
        <w:tc>
          <w:tcPr>
            <w:tcW w:w="3130" w:type="dxa"/>
            <w:shd w:val="clear" w:color="auto" w:fill="ECECEC"/>
          </w:tcPr>
          <w:p w14:paraId="3BC86E28" w14:textId="77777777" w:rsidR="00657A53" w:rsidRDefault="00E535CC">
            <w:pPr>
              <w:pStyle w:val="TableParagraph"/>
              <w:spacing w:before="100"/>
            </w:pPr>
            <w:r>
              <w:rPr>
                <w:spacing w:val="-2"/>
              </w:rPr>
              <w:t>Wartość</w:t>
            </w:r>
          </w:p>
        </w:tc>
        <w:tc>
          <w:tcPr>
            <w:tcW w:w="2540" w:type="dxa"/>
            <w:shd w:val="clear" w:color="auto" w:fill="ECECEC"/>
          </w:tcPr>
          <w:p w14:paraId="1336B892" w14:textId="77777777" w:rsidR="00657A53" w:rsidRDefault="00E535CC">
            <w:pPr>
              <w:pStyle w:val="TableParagraph"/>
              <w:spacing w:before="100"/>
            </w:pPr>
            <w:r>
              <w:t>Sposób</w:t>
            </w:r>
            <w:r>
              <w:rPr>
                <w:spacing w:val="-5"/>
              </w:rPr>
              <w:t xml:space="preserve"> </w:t>
            </w:r>
            <w:r>
              <w:rPr>
                <w:spacing w:val="-2"/>
              </w:rPr>
              <w:t>weryfikacji</w:t>
            </w:r>
          </w:p>
        </w:tc>
      </w:tr>
      <w:tr w:rsidR="00657A53" w14:paraId="7DFAB92D" w14:textId="77777777">
        <w:trPr>
          <w:trHeight w:val="812"/>
        </w:trPr>
        <w:tc>
          <w:tcPr>
            <w:tcW w:w="3385" w:type="dxa"/>
          </w:tcPr>
          <w:p w14:paraId="5C0F5A48" w14:textId="77777777" w:rsidR="00657A53" w:rsidRDefault="00E535CC">
            <w:pPr>
              <w:pStyle w:val="TableParagraph"/>
              <w:spacing w:line="276" w:lineRule="auto"/>
              <w:ind w:left="100"/>
            </w:pPr>
            <w:r>
              <w:t>Szkło</w:t>
            </w:r>
            <w:r>
              <w:rPr>
                <w:spacing w:val="-12"/>
              </w:rPr>
              <w:t xml:space="preserve"> </w:t>
            </w:r>
            <w:r>
              <w:t>przednie</w:t>
            </w:r>
            <w:r>
              <w:rPr>
                <w:spacing w:val="-13"/>
              </w:rPr>
              <w:t xml:space="preserve"> </w:t>
            </w:r>
            <w:r>
              <w:t>z</w:t>
            </w:r>
            <w:r>
              <w:rPr>
                <w:spacing w:val="-11"/>
              </w:rPr>
              <w:t xml:space="preserve"> </w:t>
            </w:r>
            <w:r>
              <w:t xml:space="preserve">powłoką </w:t>
            </w:r>
            <w:r>
              <w:rPr>
                <w:spacing w:val="-2"/>
              </w:rPr>
              <w:t>antyrefleksyjną</w:t>
            </w:r>
          </w:p>
        </w:tc>
        <w:tc>
          <w:tcPr>
            <w:tcW w:w="3130" w:type="dxa"/>
          </w:tcPr>
          <w:p w14:paraId="54075073" w14:textId="77777777" w:rsidR="00657A53" w:rsidRDefault="00E535CC">
            <w:pPr>
              <w:pStyle w:val="TableParagraph"/>
            </w:pPr>
            <w:r>
              <w:rPr>
                <w:spacing w:val="-5"/>
              </w:rPr>
              <w:t>Tak</w:t>
            </w:r>
          </w:p>
        </w:tc>
        <w:tc>
          <w:tcPr>
            <w:tcW w:w="2540" w:type="dxa"/>
          </w:tcPr>
          <w:p w14:paraId="37A632E1" w14:textId="77777777" w:rsidR="00657A53" w:rsidRDefault="00E535CC">
            <w:pPr>
              <w:pStyle w:val="TableParagraph"/>
              <w:spacing w:line="276" w:lineRule="auto"/>
            </w:pPr>
            <w:r>
              <w:t>Karta katalogowa lub deklaracja</w:t>
            </w:r>
            <w:r>
              <w:rPr>
                <w:spacing w:val="-2"/>
              </w:rPr>
              <w:t xml:space="preserve"> producenta</w:t>
            </w:r>
          </w:p>
        </w:tc>
      </w:tr>
      <w:tr w:rsidR="00657A53" w14:paraId="2CAA502A" w14:textId="77777777">
        <w:trPr>
          <w:trHeight w:val="812"/>
        </w:trPr>
        <w:tc>
          <w:tcPr>
            <w:tcW w:w="3385" w:type="dxa"/>
          </w:tcPr>
          <w:p w14:paraId="169EF294" w14:textId="77777777" w:rsidR="00657A53" w:rsidRDefault="00E535CC">
            <w:pPr>
              <w:pStyle w:val="TableParagraph"/>
              <w:ind w:left="100"/>
            </w:pPr>
            <w:r>
              <w:t>Wytrzymałość</w:t>
            </w:r>
            <w:r>
              <w:rPr>
                <w:spacing w:val="-11"/>
              </w:rPr>
              <w:t xml:space="preserve"> </w:t>
            </w:r>
            <w:r>
              <w:rPr>
                <w:spacing w:val="-2"/>
              </w:rPr>
              <w:t>mechaniczna</w:t>
            </w:r>
          </w:p>
          <w:p w14:paraId="6ACCDBB9" w14:textId="77777777" w:rsidR="00657A53" w:rsidRDefault="00E535CC">
            <w:pPr>
              <w:pStyle w:val="TableParagraph"/>
              <w:spacing w:before="41"/>
              <w:ind w:left="100"/>
            </w:pPr>
            <w:r>
              <w:rPr>
                <w:spacing w:val="-2"/>
              </w:rPr>
              <w:t>(parcie)</w:t>
            </w:r>
          </w:p>
        </w:tc>
        <w:tc>
          <w:tcPr>
            <w:tcW w:w="3130" w:type="dxa"/>
          </w:tcPr>
          <w:p w14:paraId="0E251CB4" w14:textId="77777777" w:rsidR="0089649D" w:rsidRDefault="00E535CC">
            <w:pPr>
              <w:pStyle w:val="TableParagraph"/>
              <w:rPr>
                <w:spacing w:val="-4"/>
              </w:rPr>
            </w:pPr>
            <w:r>
              <w:t>Nie</w:t>
            </w:r>
            <w:r>
              <w:rPr>
                <w:spacing w:val="-4"/>
              </w:rPr>
              <w:t xml:space="preserve"> </w:t>
            </w:r>
            <w:r>
              <w:t>mniejsza</w:t>
            </w:r>
            <w:r>
              <w:rPr>
                <w:spacing w:val="-3"/>
              </w:rPr>
              <w:t xml:space="preserve"> </w:t>
            </w:r>
            <w:r>
              <w:t>niż</w:t>
            </w:r>
            <w:r w:rsidR="0089649D">
              <w:t>:</w:t>
            </w:r>
            <w:r>
              <w:rPr>
                <w:spacing w:val="-4"/>
              </w:rPr>
              <w:t xml:space="preserve"> </w:t>
            </w:r>
          </w:p>
          <w:p w14:paraId="1BDFA9A2" w14:textId="10D57976" w:rsidR="00657A53" w:rsidRDefault="0089649D">
            <w:pPr>
              <w:pStyle w:val="TableParagraph"/>
              <w:rPr>
                <w:spacing w:val="-5"/>
              </w:rPr>
            </w:pPr>
            <w:r>
              <w:rPr>
                <w:spacing w:val="-4"/>
              </w:rPr>
              <w:t xml:space="preserve">- </w:t>
            </w:r>
            <w:r w:rsidR="00E535CC">
              <w:t>5400</w:t>
            </w:r>
            <w:r w:rsidR="00E535CC">
              <w:rPr>
                <w:spacing w:val="-4"/>
              </w:rPr>
              <w:t xml:space="preserve"> </w:t>
            </w:r>
            <w:r w:rsidR="00E535CC">
              <w:rPr>
                <w:spacing w:val="-5"/>
              </w:rPr>
              <w:t>Pa</w:t>
            </w:r>
            <w:r>
              <w:rPr>
                <w:spacing w:val="-5"/>
              </w:rPr>
              <w:t xml:space="preserve"> Wiatr,</w:t>
            </w:r>
          </w:p>
          <w:p w14:paraId="39BA1267" w14:textId="4BEF2E3B" w:rsidR="0089649D" w:rsidRDefault="0089649D" w:rsidP="0089649D">
            <w:pPr>
              <w:pStyle w:val="TableParagraph"/>
              <w:rPr>
                <w:spacing w:val="-5"/>
              </w:rPr>
            </w:pPr>
            <w:r>
              <w:rPr>
                <w:spacing w:val="-5"/>
              </w:rPr>
              <w:t>-</w:t>
            </w:r>
            <w:r>
              <w:rPr>
                <w:spacing w:val="-4"/>
              </w:rPr>
              <w:t xml:space="preserve"> 80</w:t>
            </w:r>
            <w:r>
              <w:t>00</w:t>
            </w:r>
            <w:r>
              <w:rPr>
                <w:spacing w:val="-4"/>
              </w:rPr>
              <w:t xml:space="preserve"> </w:t>
            </w:r>
            <w:r>
              <w:rPr>
                <w:spacing w:val="-5"/>
              </w:rPr>
              <w:t>Pa śnieg</w:t>
            </w:r>
          </w:p>
          <w:p w14:paraId="50163EBE" w14:textId="6FF4C4E9" w:rsidR="0089649D" w:rsidRDefault="0089649D" w:rsidP="0089649D">
            <w:pPr>
              <w:pStyle w:val="TableParagraph"/>
            </w:pPr>
            <w:r>
              <w:rPr>
                <w:spacing w:val="-4"/>
              </w:rPr>
              <w:t xml:space="preserve">- </w:t>
            </w:r>
            <w:r>
              <w:t>Ø 55 mm grad</w:t>
            </w:r>
          </w:p>
        </w:tc>
        <w:tc>
          <w:tcPr>
            <w:tcW w:w="2540" w:type="dxa"/>
          </w:tcPr>
          <w:p w14:paraId="0071E6A7" w14:textId="77777777" w:rsidR="00657A53" w:rsidRDefault="00E535CC">
            <w:pPr>
              <w:pStyle w:val="TableParagraph"/>
            </w:pPr>
            <w:r>
              <w:t xml:space="preserve">Karta </w:t>
            </w:r>
            <w:r>
              <w:rPr>
                <w:spacing w:val="-2"/>
              </w:rPr>
              <w:t>katalogowa</w:t>
            </w:r>
          </w:p>
        </w:tc>
      </w:tr>
      <w:tr w:rsidR="00657A53" w14:paraId="6D6B2EA1" w14:textId="77777777">
        <w:trPr>
          <w:trHeight w:val="2049"/>
        </w:trPr>
        <w:tc>
          <w:tcPr>
            <w:tcW w:w="3385" w:type="dxa"/>
          </w:tcPr>
          <w:p w14:paraId="1CD21747" w14:textId="77777777" w:rsidR="00657A53" w:rsidRDefault="00E535CC">
            <w:pPr>
              <w:pStyle w:val="TableParagraph"/>
              <w:ind w:left="100"/>
            </w:pPr>
            <w:r>
              <w:t>Pozostałe</w:t>
            </w:r>
            <w:r>
              <w:rPr>
                <w:spacing w:val="-9"/>
              </w:rPr>
              <w:t xml:space="preserve"> </w:t>
            </w:r>
            <w:r>
              <w:t>wymagane</w:t>
            </w:r>
            <w:r>
              <w:rPr>
                <w:spacing w:val="-4"/>
              </w:rPr>
              <w:t xml:space="preserve"> normy</w:t>
            </w:r>
          </w:p>
        </w:tc>
        <w:tc>
          <w:tcPr>
            <w:tcW w:w="3130" w:type="dxa"/>
          </w:tcPr>
          <w:p w14:paraId="42D3D0BA" w14:textId="77777777" w:rsidR="00657A53" w:rsidRDefault="00E535CC">
            <w:pPr>
              <w:pStyle w:val="TableParagraph"/>
            </w:pPr>
            <w:r>
              <w:t>Zgodnie</w:t>
            </w:r>
            <w:r>
              <w:rPr>
                <w:spacing w:val="-2"/>
              </w:rPr>
              <w:t xml:space="preserve"> </w:t>
            </w:r>
            <w:r>
              <w:rPr>
                <w:spacing w:val="-10"/>
              </w:rPr>
              <w:t>z</w:t>
            </w:r>
          </w:p>
          <w:p w14:paraId="52FB4E2B" w14:textId="77777777" w:rsidR="00657A53" w:rsidRDefault="00E535CC">
            <w:pPr>
              <w:pStyle w:val="TableParagraph"/>
              <w:spacing w:before="41"/>
            </w:pPr>
            <w:r>
              <w:t>IEC</w:t>
            </w:r>
            <w:r>
              <w:rPr>
                <w:spacing w:val="-10"/>
              </w:rPr>
              <w:t xml:space="preserve"> </w:t>
            </w:r>
            <w:r>
              <w:t>61215-</w:t>
            </w:r>
            <w:r>
              <w:rPr>
                <w:spacing w:val="-2"/>
              </w:rPr>
              <w:t>1:2016</w:t>
            </w:r>
          </w:p>
          <w:p w14:paraId="0DF29AA5" w14:textId="77777777" w:rsidR="00657A53" w:rsidRDefault="00E535CC">
            <w:pPr>
              <w:pStyle w:val="TableParagraph"/>
              <w:spacing w:before="38"/>
            </w:pPr>
            <w:r>
              <w:t>IEC</w:t>
            </w:r>
            <w:r>
              <w:rPr>
                <w:spacing w:val="-10"/>
              </w:rPr>
              <w:t xml:space="preserve"> </w:t>
            </w:r>
            <w:r>
              <w:t>61215-</w:t>
            </w:r>
            <w:r>
              <w:rPr>
                <w:spacing w:val="-2"/>
              </w:rPr>
              <w:t>2:2016</w:t>
            </w:r>
          </w:p>
          <w:p w14:paraId="2F23694F" w14:textId="77777777" w:rsidR="00657A53" w:rsidRDefault="00E535CC">
            <w:pPr>
              <w:pStyle w:val="TableParagraph"/>
              <w:spacing w:before="41"/>
            </w:pPr>
            <w:r>
              <w:t>IEC</w:t>
            </w:r>
            <w:r>
              <w:rPr>
                <w:spacing w:val="-10"/>
              </w:rPr>
              <w:t xml:space="preserve"> </w:t>
            </w:r>
            <w:r>
              <w:t>61730-</w:t>
            </w:r>
            <w:r>
              <w:rPr>
                <w:spacing w:val="-2"/>
              </w:rPr>
              <w:t>1:2016</w:t>
            </w:r>
          </w:p>
          <w:p w14:paraId="7C8BCC78" w14:textId="77777777" w:rsidR="00657A53" w:rsidRDefault="00E535CC">
            <w:pPr>
              <w:pStyle w:val="TableParagraph"/>
              <w:spacing w:before="41"/>
            </w:pPr>
            <w:r>
              <w:t>IEC</w:t>
            </w:r>
            <w:r>
              <w:rPr>
                <w:spacing w:val="-10"/>
              </w:rPr>
              <w:t xml:space="preserve"> </w:t>
            </w:r>
            <w:r>
              <w:t>61730-</w:t>
            </w:r>
            <w:r>
              <w:rPr>
                <w:spacing w:val="-2"/>
              </w:rPr>
              <w:t>2:2016</w:t>
            </w:r>
          </w:p>
          <w:p w14:paraId="1A301075" w14:textId="77777777" w:rsidR="00657A53" w:rsidRDefault="00E535CC">
            <w:pPr>
              <w:pStyle w:val="TableParagraph"/>
              <w:spacing w:before="40"/>
            </w:pPr>
            <w:r>
              <w:t>lub</w:t>
            </w:r>
            <w:r>
              <w:rPr>
                <w:spacing w:val="-4"/>
              </w:rPr>
              <w:t xml:space="preserve"> </w:t>
            </w:r>
            <w:r>
              <w:rPr>
                <w:spacing w:val="-2"/>
              </w:rPr>
              <w:t>równoważnymi</w:t>
            </w:r>
          </w:p>
        </w:tc>
        <w:tc>
          <w:tcPr>
            <w:tcW w:w="2540" w:type="dxa"/>
          </w:tcPr>
          <w:p w14:paraId="40F40B88" w14:textId="77777777" w:rsidR="00657A53" w:rsidRDefault="00E535CC">
            <w:pPr>
              <w:pStyle w:val="TableParagraph"/>
              <w:spacing w:line="276" w:lineRule="auto"/>
            </w:pPr>
            <w:r>
              <w:t>Certyfikat</w:t>
            </w:r>
            <w:r>
              <w:rPr>
                <w:spacing w:val="-13"/>
              </w:rPr>
              <w:t xml:space="preserve"> </w:t>
            </w:r>
            <w:r>
              <w:t>z</w:t>
            </w:r>
            <w:r>
              <w:rPr>
                <w:spacing w:val="-12"/>
              </w:rPr>
              <w:t xml:space="preserve"> </w:t>
            </w:r>
            <w:r>
              <w:t xml:space="preserve">badań </w:t>
            </w:r>
            <w:r>
              <w:rPr>
                <w:spacing w:val="-2"/>
              </w:rPr>
              <w:t>akredytowanego laboratorium</w:t>
            </w:r>
          </w:p>
        </w:tc>
      </w:tr>
      <w:tr w:rsidR="00657A53" w14:paraId="2B9AF309" w14:textId="77777777">
        <w:trPr>
          <w:trHeight w:val="812"/>
        </w:trPr>
        <w:tc>
          <w:tcPr>
            <w:tcW w:w="3385" w:type="dxa"/>
          </w:tcPr>
          <w:p w14:paraId="43E8C89B" w14:textId="77777777" w:rsidR="00657A53" w:rsidRDefault="00E535CC">
            <w:pPr>
              <w:pStyle w:val="TableParagraph"/>
              <w:ind w:left="100"/>
            </w:pPr>
            <w:r>
              <w:t>Spadek</w:t>
            </w:r>
            <w:r>
              <w:rPr>
                <w:spacing w:val="-5"/>
              </w:rPr>
              <w:t xml:space="preserve"> </w:t>
            </w:r>
            <w:r>
              <w:t>mocy</w:t>
            </w:r>
            <w:r>
              <w:rPr>
                <w:spacing w:val="-6"/>
              </w:rPr>
              <w:t xml:space="preserve"> </w:t>
            </w:r>
            <w:r>
              <w:t>modułów</w:t>
            </w:r>
            <w:r>
              <w:rPr>
                <w:spacing w:val="-3"/>
              </w:rPr>
              <w:t xml:space="preserve"> </w:t>
            </w:r>
            <w:r>
              <w:rPr>
                <w:spacing w:val="-5"/>
              </w:rPr>
              <w:t>po</w:t>
            </w:r>
          </w:p>
          <w:p w14:paraId="5464AE5C" w14:textId="77777777" w:rsidR="00657A53" w:rsidRDefault="00E535CC">
            <w:pPr>
              <w:pStyle w:val="TableParagraph"/>
              <w:spacing w:before="38"/>
              <w:ind w:left="100"/>
            </w:pPr>
            <w:r>
              <w:t>pierwszym</w:t>
            </w:r>
            <w:r>
              <w:rPr>
                <w:spacing w:val="-5"/>
              </w:rPr>
              <w:t xml:space="preserve"> </w:t>
            </w:r>
            <w:r>
              <w:t>roku</w:t>
            </w:r>
            <w:r>
              <w:rPr>
                <w:spacing w:val="-2"/>
              </w:rPr>
              <w:t xml:space="preserve"> </w:t>
            </w:r>
            <w:r>
              <w:rPr>
                <w:spacing w:val="-4"/>
              </w:rPr>
              <w:t>pracy</w:t>
            </w:r>
          </w:p>
        </w:tc>
        <w:tc>
          <w:tcPr>
            <w:tcW w:w="3130" w:type="dxa"/>
          </w:tcPr>
          <w:p w14:paraId="3581E746" w14:textId="77777777" w:rsidR="00657A53" w:rsidRDefault="00E535CC">
            <w:pPr>
              <w:pStyle w:val="TableParagraph"/>
            </w:pPr>
            <w:r>
              <w:t>Nie</w:t>
            </w:r>
            <w:r>
              <w:rPr>
                <w:spacing w:val="-3"/>
              </w:rPr>
              <w:t xml:space="preserve"> </w:t>
            </w:r>
            <w:r>
              <w:t>więcej</w:t>
            </w:r>
            <w:r>
              <w:rPr>
                <w:spacing w:val="-2"/>
              </w:rPr>
              <w:t xml:space="preserve"> </w:t>
            </w:r>
            <w:r>
              <w:t>niż</w:t>
            </w:r>
            <w:r>
              <w:rPr>
                <w:spacing w:val="-4"/>
              </w:rPr>
              <w:t xml:space="preserve"> </w:t>
            </w:r>
            <w:r>
              <w:rPr>
                <w:spacing w:val="-5"/>
              </w:rPr>
              <w:t>2%</w:t>
            </w:r>
          </w:p>
        </w:tc>
        <w:tc>
          <w:tcPr>
            <w:tcW w:w="2540" w:type="dxa"/>
          </w:tcPr>
          <w:p w14:paraId="539238D4" w14:textId="77777777" w:rsidR="00657A53" w:rsidRDefault="00E535CC">
            <w:pPr>
              <w:pStyle w:val="TableParagraph"/>
              <w:spacing w:line="273" w:lineRule="auto"/>
            </w:pPr>
            <w:r>
              <w:t>Karta</w:t>
            </w:r>
            <w:r>
              <w:rPr>
                <w:spacing w:val="-13"/>
              </w:rPr>
              <w:t xml:space="preserve"> </w:t>
            </w:r>
            <w:r>
              <w:t>katalogowa</w:t>
            </w:r>
            <w:r>
              <w:rPr>
                <w:spacing w:val="-12"/>
              </w:rPr>
              <w:t xml:space="preserve"> </w:t>
            </w:r>
            <w:r>
              <w:t>lub warunki gwarancji</w:t>
            </w:r>
          </w:p>
        </w:tc>
      </w:tr>
      <w:tr w:rsidR="00657A53" w14:paraId="1204CC7E" w14:textId="77777777">
        <w:trPr>
          <w:trHeight w:val="503"/>
        </w:trPr>
        <w:tc>
          <w:tcPr>
            <w:tcW w:w="3385" w:type="dxa"/>
            <w:tcBorders>
              <w:bottom w:val="single" w:sz="6" w:space="0" w:color="000000"/>
            </w:tcBorders>
          </w:tcPr>
          <w:p w14:paraId="726A67D3" w14:textId="77777777" w:rsidR="00657A53" w:rsidRDefault="00E535CC">
            <w:pPr>
              <w:pStyle w:val="TableParagraph"/>
              <w:ind w:left="100"/>
            </w:pPr>
            <w:r>
              <w:t>Gwarancja</w:t>
            </w:r>
            <w:r>
              <w:rPr>
                <w:spacing w:val="-3"/>
              </w:rPr>
              <w:t xml:space="preserve"> </w:t>
            </w:r>
            <w:r>
              <w:t>na</w:t>
            </w:r>
            <w:r>
              <w:rPr>
                <w:spacing w:val="-6"/>
              </w:rPr>
              <w:t xml:space="preserve"> </w:t>
            </w:r>
            <w:r>
              <w:t>wady</w:t>
            </w:r>
            <w:r>
              <w:rPr>
                <w:spacing w:val="-4"/>
              </w:rPr>
              <w:t xml:space="preserve"> </w:t>
            </w:r>
            <w:r>
              <w:rPr>
                <w:spacing w:val="-2"/>
              </w:rPr>
              <w:t>ukryte</w:t>
            </w:r>
          </w:p>
        </w:tc>
        <w:tc>
          <w:tcPr>
            <w:tcW w:w="3130" w:type="dxa"/>
            <w:tcBorders>
              <w:bottom w:val="single" w:sz="6" w:space="0" w:color="000000"/>
            </w:tcBorders>
          </w:tcPr>
          <w:p w14:paraId="771DF565" w14:textId="77777777" w:rsidR="00657A53" w:rsidRDefault="00E535CC">
            <w:pPr>
              <w:pStyle w:val="TableParagraph"/>
            </w:pPr>
            <w:r>
              <w:t>Nie</w:t>
            </w:r>
            <w:r>
              <w:rPr>
                <w:spacing w:val="-2"/>
              </w:rPr>
              <w:t xml:space="preserve"> </w:t>
            </w:r>
            <w:r>
              <w:t>miej</w:t>
            </w:r>
            <w:r>
              <w:rPr>
                <w:spacing w:val="-2"/>
              </w:rPr>
              <w:t xml:space="preserve"> </w:t>
            </w:r>
            <w:r>
              <w:t>niż</w:t>
            </w:r>
            <w:r>
              <w:rPr>
                <w:spacing w:val="-3"/>
              </w:rPr>
              <w:t xml:space="preserve"> </w:t>
            </w:r>
            <w:r>
              <w:t>12</w:t>
            </w:r>
            <w:r>
              <w:rPr>
                <w:spacing w:val="-1"/>
              </w:rPr>
              <w:t xml:space="preserve"> </w:t>
            </w:r>
            <w:r>
              <w:rPr>
                <w:spacing w:val="-5"/>
              </w:rPr>
              <w:t>lat</w:t>
            </w:r>
          </w:p>
        </w:tc>
        <w:tc>
          <w:tcPr>
            <w:tcW w:w="2540" w:type="dxa"/>
            <w:tcBorders>
              <w:bottom w:val="single" w:sz="6" w:space="0" w:color="000000"/>
            </w:tcBorders>
          </w:tcPr>
          <w:p w14:paraId="535C2BAF" w14:textId="77777777" w:rsidR="00657A53" w:rsidRDefault="00E535CC">
            <w:pPr>
              <w:pStyle w:val="TableParagraph"/>
            </w:pPr>
            <w:r>
              <w:t>Warunki</w:t>
            </w:r>
            <w:r>
              <w:rPr>
                <w:spacing w:val="-5"/>
              </w:rPr>
              <w:t xml:space="preserve"> </w:t>
            </w:r>
            <w:r>
              <w:rPr>
                <w:spacing w:val="-2"/>
              </w:rPr>
              <w:t>gwarancji</w:t>
            </w:r>
          </w:p>
        </w:tc>
      </w:tr>
      <w:tr w:rsidR="00657A53" w14:paraId="2ED761A6" w14:textId="77777777">
        <w:trPr>
          <w:trHeight w:val="1127"/>
        </w:trPr>
        <w:tc>
          <w:tcPr>
            <w:tcW w:w="3385" w:type="dxa"/>
            <w:tcBorders>
              <w:top w:val="single" w:sz="6" w:space="0" w:color="000000"/>
            </w:tcBorders>
          </w:tcPr>
          <w:p w14:paraId="5D25B12C" w14:textId="77777777" w:rsidR="00657A53" w:rsidRDefault="00E535CC">
            <w:pPr>
              <w:pStyle w:val="TableParagraph"/>
              <w:spacing w:before="100"/>
              <w:ind w:left="100"/>
            </w:pPr>
            <w:r>
              <w:t>Gwarancja</w:t>
            </w:r>
            <w:r>
              <w:rPr>
                <w:spacing w:val="-4"/>
              </w:rPr>
              <w:t xml:space="preserve"> </w:t>
            </w:r>
            <w:r>
              <w:t>na</w:t>
            </w:r>
            <w:r>
              <w:rPr>
                <w:spacing w:val="-5"/>
              </w:rPr>
              <w:t xml:space="preserve"> moc</w:t>
            </w:r>
          </w:p>
        </w:tc>
        <w:tc>
          <w:tcPr>
            <w:tcW w:w="3130" w:type="dxa"/>
            <w:tcBorders>
              <w:top w:val="single" w:sz="6" w:space="0" w:color="000000"/>
            </w:tcBorders>
          </w:tcPr>
          <w:p w14:paraId="0A0AD60E" w14:textId="77777777" w:rsidR="00657A53" w:rsidRDefault="00E535CC">
            <w:pPr>
              <w:pStyle w:val="TableParagraph"/>
              <w:spacing w:before="100" w:line="276" w:lineRule="auto"/>
              <w:ind w:right="364"/>
              <w:jc w:val="both"/>
            </w:pPr>
            <w:r>
              <w:t>Nie</w:t>
            </w:r>
            <w:r>
              <w:rPr>
                <w:spacing w:val="-8"/>
              </w:rPr>
              <w:t xml:space="preserve"> </w:t>
            </w:r>
            <w:r>
              <w:t>krótsza</w:t>
            </w:r>
            <w:r>
              <w:rPr>
                <w:spacing w:val="-8"/>
              </w:rPr>
              <w:t xml:space="preserve"> </w:t>
            </w:r>
            <w:r>
              <w:t>niż</w:t>
            </w:r>
            <w:r>
              <w:rPr>
                <w:spacing w:val="-9"/>
              </w:rPr>
              <w:t xml:space="preserve"> </w:t>
            </w:r>
            <w:r>
              <w:t>30</w:t>
            </w:r>
            <w:r>
              <w:rPr>
                <w:spacing w:val="-8"/>
              </w:rPr>
              <w:t xml:space="preserve"> </w:t>
            </w:r>
            <w:r>
              <w:t>lat.</w:t>
            </w:r>
            <w:r>
              <w:rPr>
                <w:spacing w:val="-8"/>
              </w:rPr>
              <w:t xml:space="preserve"> </w:t>
            </w:r>
            <w:r>
              <w:t>Liniowa przy</w:t>
            </w:r>
            <w:r>
              <w:rPr>
                <w:spacing w:val="-1"/>
              </w:rPr>
              <w:t xml:space="preserve"> </w:t>
            </w:r>
            <w:r>
              <w:t>spadku</w:t>
            </w:r>
            <w:r>
              <w:rPr>
                <w:spacing w:val="-1"/>
              </w:rPr>
              <w:t xml:space="preserve"> </w:t>
            </w:r>
            <w:r>
              <w:t>nie</w:t>
            </w:r>
            <w:r>
              <w:rPr>
                <w:spacing w:val="-3"/>
              </w:rPr>
              <w:t xml:space="preserve"> </w:t>
            </w:r>
            <w:r>
              <w:t>większym</w:t>
            </w:r>
            <w:r>
              <w:rPr>
                <w:spacing w:val="-2"/>
              </w:rPr>
              <w:t xml:space="preserve"> </w:t>
            </w:r>
            <w:r>
              <w:t>niż 0,55% na rok w latach 2-30.</w:t>
            </w:r>
          </w:p>
        </w:tc>
        <w:tc>
          <w:tcPr>
            <w:tcW w:w="2540" w:type="dxa"/>
            <w:tcBorders>
              <w:top w:val="single" w:sz="6" w:space="0" w:color="000000"/>
            </w:tcBorders>
          </w:tcPr>
          <w:p w14:paraId="5CC28E3B" w14:textId="77777777" w:rsidR="00657A53" w:rsidRDefault="00E535CC">
            <w:pPr>
              <w:pStyle w:val="TableParagraph"/>
              <w:spacing w:before="100"/>
            </w:pPr>
            <w:r>
              <w:t>Warunki</w:t>
            </w:r>
            <w:r>
              <w:rPr>
                <w:spacing w:val="-5"/>
              </w:rPr>
              <w:t xml:space="preserve"> </w:t>
            </w:r>
            <w:r>
              <w:rPr>
                <w:spacing w:val="-2"/>
              </w:rPr>
              <w:t>gwarancji</w:t>
            </w:r>
          </w:p>
        </w:tc>
      </w:tr>
    </w:tbl>
    <w:p w14:paraId="17C9EC95" w14:textId="77777777" w:rsidR="00657A53" w:rsidRDefault="00657A53">
      <w:pPr>
        <w:pStyle w:val="Tekstpodstawowy"/>
        <w:spacing w:before="0"/>
        <w:ind w:left="0"/>
        <w:rPr>
          <w:sz w:val="24"/>
        </w:rPr>
      </w:pPr>
    </w:p>
    <w:p w14:paraId="3885CA59" w14:textId="77777777" w:rsidR="00657A53" w:rsidRDefault="00E535CC">
      <w:pPr>
        <w:pStyle w:val="Nagwek4"/>
        <w:numPr>
          <w:ilvl w:val="3"/>
          <w:numId w:val="13"/>
        </w:numPr>
        <w:tabs>
          <w:tab w:val="left" w:pos="977"/>
        </w:tabs>
        <w:ind w:left="977" w:hanging="861"/>
      </w:pPr>
      <w:bookmarkStart w:id="14" w:name="_bookmark13"/>
      <w:bookmarkEnd w:id="14"/>
      <w:r>
        <w:t>Wymagania</w:t>
      </w:r>
      <w:r>
        <w:rPr>
          <w:spacing w:val="-1"/>
        </w:rPr>
        <w:t xml:space="preserve"> </w:t>
      </w:r>
      <w:r>
        <w:t>w</w:t>
      </w:r>
      <w:r>
        <w:rPr>
          <w:spacing w:val="1"/>
        </w:rPr>
        <w:t xml:space="preserve"> </w:t>
      </w:r>
      <w:r>
        <w:t>zakresie</w:t>
      </w:r>
      <w:r>
        <w:rPr>
          <w:spacing w:val="-1"/>
        </w:rPr>
        <w:t xml:space="preserve"> </w:t>
      </w:r>
      <w:r>
        <w:t xml:space="preserve">falowników </w:t>
      </w:r>
      <w:r>
        <w:rPr>
          <w:spacing w:val="-2"/>
        </w:rPr>
        <w:t>fotowoltaicznych</w:t>
      </w:r>
    </w:p>
    <w:p w14:paraId="7FB09756" w14:textId="77777777" w:rsidR="00657A53" w:rsidRDefault="00E535CC">
      <w:pPr>
        <w:pStyle w:val="Tekstpodstawowy"/>
        <w:spacing w:before="118"/>
      </w:pPr>
      <w:r>
        <w:rPr>
          <w:spacing w:val="-2"/>
        </w:rPr>
        <w:t>Falowniki</w:t>
      </w:r>
      <w:r>
        <w:rPr>
          <w:spacing w:val="-3"/>
        </w:rPr>
        <w:t xml:space="preserve"> </w:t>
      </w:r>
      <w:r>
        <w:rPr>
          <w:spacing w:val="-2"/>
        </w:rPr>
        <w:t>fotowoltaiczne</w:t>
      </w:r>
      <w:r>
        <w:rPr>
          <w:spacing w:val="1"/>
        </w:rPr>
        <w:t xml:space="preserve"> </w:t>
      </w:r>
      <w:r>
        <w:rPr>
          <w:spacing w:val="-2"/>
        </w:rPr>
        <w:t>muszą</w:t>
      </w:r>
      <w:r>
        <w:rPr>
          <w:spacing w:val="-1"/>
        </w:rPr>
        <w:t xml:space="preserve"> </w:t>
      </w:r>
      <w:r>
        <w:rPr>
          <w:spacing w:val="-2"/>
        </w:rPr>
        <w:t>spełniać</w:t>
      </w:r>
      <w:r>
        <w:rPr>
          <w:spacing w:val="-1"/>
        </w:rPr>
        <w:t xml:space="preserve"> </w:t>
      </w:r>
      <w:r>
        <w:rPr>
          <w:spacing w:val="-2"/>
        </w:rPr>
        <w:t>wymagania</w:t>
      </w:r>
      <w:r>
        <w:t xml:space="preserve"> </w:t>
      </w:r>
      <w:r>
        <w:rPr>
          <w:spacing w:val="-2"/>
        </w:rPr>
        <w:t>w</w:t>
      </w:r>
      <w:r>
        <w:rPr>
          <w:spacing w:val="-3"/>
        </w:rPr>
        <w:t xml:space="preserve"> </w:t>
      </w:r>
      <w:r>
        <w:rPr>
          <w:spacing w:val="-2"/>
        </w:rPr>
        <w:t>zakresie</w:t>
      </w:r>
      <w:r>
        <w:t xml:space="preserve"> </w:t>
      </w:r>
      <w:r>
        <w:rPr>
          <w:spacing w:val="-2"/>
        </w:rPr>
        <w:t>parametrów</w:t>
      </w:r>
      <w:r>
        <w:rPr>
          <w:spacing w:val="1"/>
        </w:rPr>
        <w:t xml:space="preserve"> </w:t>
      </w:r>
      <w:r>
        <w:rPr>
          <w:spacing w:val="-2"/>
        </w:rPr>
        <w:t>technicznych</w:t>
      </w:r>
      <w:r>
        <w:t xml:space="preserve"> </w:t>
      </w:r>
      <w:r>
        <w:rPr>
          <w:spacing w:val="-2"/>
        </w:rPr>
        <w:t>określonych</w:t>
      </w:r>
    </w:p>
    <w:p w14:paraId="34AACABC" w14:textId="77777777" w:rsidR="00657A53" w:rsidRDefault="00E535CC">
      <w:pPr>
        <w:pStyle w:val="Tekstpodstawowy"/>
        <w:spacing w:before="38"/>
      </w:pPr>
      <w:r>
        <w:t>w</w:t>
      </w:r>
      <w:r>
        <w:rPr>
          <w:spacing w:val="1"/>
        </w:rPr>
        <w:t xml:space="preserve"> </w:t>
      </w:r>
      <w:r>
        <w:t>Tabeli</w:t>
      </w:r>
      <w:r>
        <w:rPr>
          <w:spacing w:val="-3"/>
        </w:rPr>
        <w:t xml:space="preserve"> </w:t>
      </w:r>
      <w:r>
        <w:rPr>
          <w:spacing w:val="-5"/>
        </w:rPr>
        <w:t>3.</w:t>
      </w:r>
    </w:p>
    <w:p w14:paraId="173057F4" w14:textId="67C8B35A" w:rsidR="00657A53" w:rsidRDefault="00E535CC">
      <w:pPr>
        <w:pStyle w:val="Tekstpodstawowy"/>
        <w:spacing w:before="221"/>
        <w:ind w:left="476"/>
      </w:pPr>
      <w:r>
        <w:t>Tabela</w:t>
      </w:r>
      <w:r>
        <w:rPr>
          <w:spacing w:val="-6"/>
        </w:rPr>
        <w:t xml:space="preserve"> </w:t>
      </w:r>
      <w:r>
        <w:t>3.</w:t>
      </w:r>
      <w:r>
        <w:rPr>
          <w:spacing w:val="46"/>
        </w:rPr>
        <w:t xml:space="preserve"> </w:t>
      </w:r>
      <w:r>
        <w:t>Minimalne</w:t>
      </w:r>
      <w:r>
        <w:rPr>
          <w:spacing w:val="-5"/>
        </w:rPr>
        <w:t xml:space="preserve"> </w:t>
      </w:r>
      <w:r>
        <w:t>wymagania</w:t>
      </w:r>
      <w:r>
        <w:rPr>
          <w:spacing w:val="-3"/>
        </w:rPr>
        <w:t xml:space="preserve"> </w:t>
      </w:r>
      <w:r>
        <w:t>w</w:t>
      </w:r>
      <w:r>
        <w:rPr>
          <w:spacing w:val="-3"/>
        </w:rPr>
        <w:t xml:space="preserve"> </w:t>
      </w:r>
      <w:r>
        <w:t>zakresie</w:t>
      </w:r>
      <w:r>
        <w:rPr>
          <w:spacing w:val="-5"/>
        </w:rPr>
        <w:t xml:space="preserve"> </w:t>
      </w:r>
      <w:r>
        <w:t>falownik</w:t>
      </w:r>
      <w:r w:rsidR="00CF30C7">
        <w:t>a</w:t>
      </w:r>
      <w:r>
        <w:t xml:space="preserve"> </w:t>
      </w:r>
      <w:r w:rsidR="00D23912">
        <w:rPr>
          <w:spacing w:val="-2"/>
        </w:rPr>
        <w:t>PV</w:t>
      </w:r>
      <w:r>
        <w:rPr>
          <w:spacing w:val="-2"/>
        </w:rPr>
        <w:t>.</w:t>
      </w:r>
    </w:p>
    <w:p w14:paraId="34AAF452" w14:textId="77777777" w:rsidR="00657A53" w:rsidRDefault="00657A53">
      <w:pPr>
        <w:pStyle w:val="Tekstpodstawowy"/>
        <w:spacing w:before="2"/>
        <w:ind w:left="0"/>
        <w:rPr>
          <w:sz w:val="18"/>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3"/>
        <w:gridCol w:w="2748"/>
        <w:gridCol w:w="3543"/>
      </w:tblGrid>
      <w:tr w:rsidR="00657A53" w14:paraId="76279D9D" w14:textId="77777777">
        <w:trPr>
          <w:trHeight w:val="507"/>
        </w:trPr>
        <w:tc>
          <w:tcPr>
            <w:tcW w:w="2763" w:type="dxa"/>
            <w:shd w:val="clear" w:color="auto" w:fill="ECECEC"/>
          </w:tcPr>
          <w:p w14:paraId="1D6BCEF9" w14:textId="77777777" w:rsidR="00657A53" w:rsidRDefault="00E535CC">
            <w:pPr>
              <w:pStyle w:val="TableParagraph"/>
              <w:spacing w:before="99"/>
              <w:ind w:left="201"/>
            </w:pPr>
            <w:r>
              <w:t>Nazwa</w:t>
            </w:r>
            <w:r>
              <w:rPr>
                <w:spacing w:val="-2"/>
              </w:rPr>
              <w:t xml:space="preserve"> parametru</w:t>
            </w:r>
          </w:p>
        </w:tc>
        <w:tc>
          <w:tcPr>
            <w:tcW w:w="2748" w:type="dxa"/>
            <w:shd w:val="clear" w:color="auto" w:fill="ECECEC"/>
          </w:tcPr>
          <w:p w14:paraId="4BEFF07C" w14:textId="77777777" w:rsidR="00657A53" w:rsidRDefault="00E535CC">
            <w:pPr>
              <w:pStyle w:val="TableParagraph"/>
              <w:spacing w:before="99"/>
              <w:ind w:left="203"/>
            </w:pPr>
            <w:r>
              <w:rPr>
                <w:spacing w:val="-2"/>
              </w:rPr>
              <w:t>Wartość</w:t>
            </w:r>
          </w:p>
        </w:tc>
        <w:tc>
          <w:tcPr>
            <w:tcW w:w="3543" w:type="dxa"/>
            <w:shd w:val="clear" w:color="auto" w:fill="ECECEC"/>
          </w:tcPr>
          <w:p w14:paraId="4EE9B092" w14:textId="77777777" w:rsidR="00657A53" w:rsidRDefault="00E535CC">
            <w:pPr>
              <w:pStyle w:val="TableParagraph"/>
              <w:spacing w:before="99"/>
              <w:ind w:left="100"/>
            </w:pPr>
            <w:r>
              <w:t>Sposób</w:t>
            </w:r>
            <w:r>
              <w:rPr>
                <w:spacing w:val="-5"/>
              </w:rPr>
              <w:t xml:space="preserve"> </w:t>
            </w:r>
            <w:r>
              <w:rPr>
                <w:spacing w:val="-2"/>
              </w:rPr>
              <w:t>weryfikacji</w:t>
            </w:r>
          </w:p>
        </w:tc>
      </w:tr>
      <w:tr w:rsidR="00657A53" w14:paraId="4A28D8F8" w14:textId="77777777">
        <w:trPr>
          <w:trHeight w:val="503"/>
        </w:trPr>
        <w:tc>
          <w:tcPr>
            <w:tcW w:w="2763" w:type="dxa"/>
          </w:tcPr>
          <w:p w14:paraId="68D6824C" w14:textId="77777777" w:rsidR="00657A53" w:rsidRDefault="00E535CC">
            <w:pPr>
              <w:pStyle w:val="TableParagraph"/>
              <w:ind w:left="201"/>
            </w:pPr>
            <w:r>
              <w:rPr>
                <w:spacing w:val="-5"/>
              </w:rPr>
              <w:t>Typ</w:t>
            </w:r>
          </w:p>
        </w:tc>
        <w:tc>
          <w:tcPr>
            <w:tcW w:w="2748" w:type="dxa"/>
          </w:tcPr>
          <w:p w14:paraId="08519DF7" w14:textId="77777777" w:rsidR="00657A53" w:rsidRDefault="00E535CC">
            <w:pPr>
              <w:pStyle w:val="TableParagraph"/>
              <w:ind w:left="203"/>
            </w:pPr>
            <w:r>
              <w:rPr>
                <w:spacing w:val="-2"/>
              </w:rPr>
              <w:t>Beztransformatorowy</w:t>
            </w:r>
          </w:p>
        </w:tc>
        <w:tc>
          <w:tcPr>
            <w:tcW w:w="3543" w:type="dxa"/>
          </w:tcPr>
          <w:p w14:paraId="3E25C5FA" w14:textId="77777777" w:rsidR="00657A53" w:rsidRDefault="00E535CC">
            <w:pPr>
              <w:pStyle w:val="TableParagraph"/>
              <w:ind w:left="100"/>
            </w:pPr>
            <w:r>
              <w:t xml:space="preserve">Karta </w:t>
            </w:r>
            <w:r>
              <w:rPr>
                <w:spacing w:val="-2"/>
              </w:rPr>
              <w:t>katalogowa</w:t>
            </w:r>
          </w:p>
        </w:tc>
      </w:tr>
      <w:tr w:rsidR="00657A53" w14:paraId="7F3DF1DD" w14:textId="77777777">
        <w:trPr>
          <w:trHeight w:val="505"/>
        </w:trPr>
        <w:tc>
          <w:tcPr>
            <w:tcW w:w="2763" w:type="dxa"/>
          </w:tcPr>
          <w:p w14:paraId="1C187112" w14:textId="77777777" w:rsidR="00657A53" w:rsidRDefault="00E535CC">
            <w:pPr>
              <w:pStyle w:val="TableParagraph"/>
              <w:ind w:left="201"/>
            </w:pPr>
            <w:r>
              <w:t>Liczba</w:t>
            </w:r>
            <w:r>
              <w:rPr>
                <w:spacing w:val="-5"/>
              </w:rPr>
              <w:t xml:space="preserve"> </w:t>
            </w:r>
            <w:r>
              <w:t>zasilanych</w:t>
            </w:r>
            <w:r>
              <w:rPr>
                <w:spacing w:val="-4"/>
              </w:rPr>
              <w:t xml:space="preserve"> </w:t>
            </w:r>
            <w:r>
              <w:rPr>
                <w:spacing w:val="-5"/>
              </w:rPr>
              <w:t>faz</w:t>
            </w:r>
          </w:p>
        </w:tc>
        <w:tc>
          <w:tcPr>
            <w:tcW w:w="2748" w:type="dxa"/>
          </w:tcPr>
          <w:p w14:paraId="70B6843F" w14:textId="77777777" w:rsidR="00657A53" w:rsidRDefault="00E535CC">
            <w:pPr>
              <w:pStyle w:val="TableParagraph"/>
              <w:ind w:left="203"/>
            </w:pPr>
            <w:r>
              <w:rPr>
                <w:spacing w:val="-10"/>
              </w:rPr>
              <w:t>3</w:t>
            </w:r>
          </w:p>
        </w:tc>
        <w:tc>
          <w:tcPr>
            <w:tcW w:w="3543" w:type="dxa"/>
          </w:tcPr>
          <w:p w14:paraId="24FC5462" w14:textId="77777777" w:rsidR="00657A53" w:rsidRDefault="00E535CC">
            <w:pPr>
              <w:pStyle w:val="TableParagraph"/>
              <w:ind w:left="100"/>
            </w:pPr>
            <w:r>
              <w:t xml:space="preserve">Karta </w:t>
            </w:r>
            <w:r>
              <w:rPr>
                <w:spacing w:val="-2"/>
              </w:rPr>
              <w:t>katalogowa</w:t>
            </w:r>
          </w:p>
        </w:tc>
      </w:tr>
      <w:tr w:rsidR="00657A53" w14:paraId="4D5CFAF1" w14:textId="77777777">
        <w:trPr>
          <w:trHeight w:val="503"/>
        </w:trPr>
        <w:tc>
          <w:tcPr>
            <w:tcW w:w="2763" w:type="dxa"/>
          </w:tcPr>
          <w:p w14:paraId="0674A952" w14:textId="77777777" w:rsidR="00657A53" w:rsidRDefault="00E535CC">
            <w:pPr>
              <w:pStyle w:val="TableParagraph"/>
              <w:spacing w:before="92"/>
              <w:ind w:left="201"/>
            </w:pPr>
            <w:r>
              <w:t>Sprawność</w:t>
            </w:r>
            <w:r>
              <w:rPr>
                <w:spacing w:val="-10"/>
              </w:rPr>
              <w:t xml:space="preserve"> </w:t>
            </w:r>
            <w:r>
              <w:rPr>
                <w:spacing w:val="-4"/>
              </w:rPr>
              <w:t>euro</w:t>
            </w:r>
          </w:p>
        </w:tc>
        <w:tc>
          <w:tcPr>
            <w:tcW w:w="2748" w:type="dxa"/>
          </w:tcPr>
          <w:p w14:paraId="44904FFB" w14:textId="77777777" w:rsidR="00657A53" w:rsidRDefault="00E535CC">
            <w:pPr>
              <w:pStyle w:val="TableParagraph"/>
              <w:spacing w:before="92"/>
              <w:ind w:left="203"/>
            </w:pPr>
            <w:r>
              <w:t>Nie</w:t>
            </w:r>
            <w:r>
              <w:rPr>
                <w:spacing w:val="-2"/>
              </w:rPr>
              <w:t xml:space="preserve"> </w:t>
            </w:r>
            <w:r>
              <w:t>mniej</w:t>
            </w:r>
            <w:r>
              <w:rPr>
                <w:spacing w:val="-4"/>
              </w:rPr>
              <w:t xml:space="preserve"> </w:t>
            </w:r>
            <w:r>
              <w:t>niż</w:t>
            </w:r>
            <w:r>
              <w:rPr>
                <w:spacing w:val="-3"/>
              </w:rPr>
              <w:t xml:space="preserve"> </w:t>
            </w:r>
            <w:r>
              <w:t>98,5</w:t>
            </w:r>
            <w:r>
              <w:rPr>
                <w:spacing w:val="-3"/>
              </w:rPr>
              <w:t xml:space="preserve"> </w:t>
            </w:r>
            <w:r>
              <w:rPr>
                <w:spacing w:val="-10"/>
              </w:rPr>
              <w:t>%</w:t>
            </w:r>
          </w:p>
        </w:tc>
        <w:tc>
          <w:tcPr>
            <w:tcW w:w="3543" w:type="dxa"/>
          </w:tcPr>
          <w:p w14:paraId="6F593BEE" w14:textId="77777777" w:rsidR="00657A53" w:rsidRDefault="00E535CC">
            <w:pPr>
              <w:pStyle w:val="TableParagraph"/>
              <w:spacing w:before="92"/>
              <w:ind w:left="100"/>
            </w:pPr>
            <w:r>
              <w:t xml:space="preserve">Karta </w:t>
            </w:r>
            <w:r>
              <w:rPr>
                <w:spacing w:val="-2"/>
              </w:rPr>
              <w:t>katalogowa</w:t>
            </w:r>
          </w:p>
        </w:tc>
      </w:tr>
      <w:tr w:rsidR="00657A53" w14:paraId="1E9D2268" w14:textId="77777777">
        <w:trPr>
          <w:trHeight w:val="503"/>
        </w:trPr>
        <w:tc>
          <w:tcPr>
            <w:tcW w:w="2763" w:type="dxa"/>
          </w:tcPr>
          <w:p w14:paraId="0313D588" w14:textId="77777777" w:rsidR="00657A53" w:rsidRDefault="00E535CC">
            <w:pPr>
              <w:pStyle w:val="TableParagraph"/>
              <w:ind w:left="201"/>
            </w:pPr>
            <w:r>
              <w:t>Stopień</w:t>
            </w:r>
            <w:r>
              <w:rPr>
                <w:spacing w:val="-8"/>
              </w:rPr>
              <w:t xml:space="preserve"> </w:t>
            </w:r>
            <w:r>
              <w:rPr>
                <w:spacing w:val="-2"/>
              </w:rPr>
              <w:t>ochrony</w:t>
            </w:r>
          </w:p>
        </w:tc>
        <w:tc>
          <w:tcPr>
            <w:tcW w:w="2748" w:type="dxa"/>
          </w:tcPr>
          <w:p w14:paraId="2AF37E0D" w14:textId="77777777" w:rsidR="00657A53" w:rsidRDefault="00E535CC">
            <w:pPr>
              <w:pStyle w:val="TableParagraph"/>
              <w:ind w:left="203"/>
            </w:pPr>
            <w:r>
              <w:t>min.</w:t>
            </w:r>
            <w:r>
              <w:rPr>
                <w:spacing w:val="-2"/>
              </w:rPr>
              <w:t xml:space="preserve"> </w:t>
            </w:r>
            <w:r>
              <w:t>IP</w:t>
            </w:r>
            <w:r>
              <w:rPr>
                <w:spacing w:val="-3"/>
              </w:rPr>
              <w:t xml:space="preserve"> </w:t>
            </w:r>
            <w:r>
              <w:rPr>
                <w:spacing w:val="-5"/>
              </w:rPr>
              <w:t>65</w:t>
            </w:r>
          </w:p>
        </w:tc>
        <w:tc>
          <w:tcPr>
            <w:tcW w:w="3543" w:type="dxa"/>
          </w:tcPr>
          <w:p w14:paraId="5A3782AE" w14:textId="77777777" w:rsidR="00657A53" w:rsidRDefault="00E535CC">
            <w:pPr>
              <w:pStyle w:val="TableParagraph"/>
              <w:ind w:left="100"/>
            </w:pPr>
            <w:r>
              <w:t xml:space="preserve">Karta </w:t>
            </w:r>
            <w:r>
              <w:rPr>
                <w:spacing w:val="-2"/>
              </w:rPr>
              <w:t>katalogowa</w:t>
            </w:r>
          </w:p>
        </w:tc>
      </w:tr>
      <w:tr w:rsidR="00657A53" w14:paraId="5E83426F" w14:textId="77777777">
        <w:trPr>
          <w:trHeight w:val="812"/>
        </w:trPr>
        <w:tc>
          <w:tcPr>
            <w:tcW w:w="2763" w:type="dxa"/>
          </w:tcPr>
          <w:p w14:paraId="0D3DB76B" w14:textId="77777777" w:rsidR="00657A53" w:rsidRDefault="00E535CC">
            <w:pPr>
              <w:pStyle w:val="TableParagraph"/>
              <w:spacing w:line="276" w:lineRule="auto"/>
              <w:ind w:left="201" w:right="968"/>
            </w:pPr>
            <w:r>
              <w:t>Moc</w:t>
            </w:r>
            <w:r>
              <w:rPr>
                <w:spacing w:val="-13"/>
              </w:rPr>
              <w:t xml:space="preserve"> </w:t>
            </w:r>
            <w:r>
              <w:t xml:space="preserve">maksymalna </w:t>
            </w:r>
            <w:r>
              <w:rPr>
                <w:spacing w:val="-2"/>
              </w:rPr>
              <w:t>falownika</w:t>
            </w:r>
          </w:p>
        </w:tc>
        <w:tc>
          <w:tcPr>
            <w:tcW w:w="2748" w:type="dxa"/>
          </w:tcPr>
          <w:p w14:paraId="13B229DD" w14:textId="77777777" w:rsidR="00657A53" w:rsidRDefault="00E535CC">
            <w:pPr>
              <w:pStyle w:val="TableParagraph"/>
              <w:ind w:left="203"/>
            </w:pPr>
            <w:r>
              <w:t>Nie</w:t>
            </w:r>
            <w:r>
              <w:rPr>
                <w:spacing w:val="-2"/>
              </w:rPr>
              <w:t xml:space="preserve"> </w:t>
            </w:r>
            <w:r>
              <w:t>większa</w:t>
            </w:r>
            <w:r>
              <w:rPr>
                <w:spacing w:val="-2"/>
              </w:rPr>
              <w:t xml:space="preserve"> </w:t>
            </w:r>
            <w:r>
              <w:t>niż</w:t>
            </w:r>
            <w:r>
              <w:rPr>
                <w:spacing w:val="-3"/>
              </w:rPr>
              <w:t xml:space="preserve"> </w:t>
            </w:r>
            <w:r w:rsidR="00CF30C7">
              <w:t>50</w:t>
            </w:r>
            <w:r>
              <w:rPr>
                <w:spacing w:val="-1"/>
              </w:rPr>
              <w:t xml:space="preserve"> </w:t>
            </w:r>
            <w:r>
              <w:rPr>
                <w:spacing w:val="-5"/>
              </w:rPr>
              <w:t>kW</w:t>
            </w:r>
          </w:p>
        </w:tc>
        <w:tc>
          <w:tcPr>
            <w:tcW w:w="3543" w:type="dxa"/>
          </w:tcPr>
          <w:p w14:paraId="34FCBA49" w14:textId="77777777" w:rsidR="00657A53" w:rsidRDefault="00E535CC">
            <w:pPr>
              <w:pStyle w:val="TableParagraph"/>
              <w:ind w:left="100"/>
            </w:pPr>
            <w:r>
              <w:t xml:space="preserve">Karta </w:t>
            </w:r>
            <w:r>
              <w:rPr>
                <w:spacing w:val="-2"/>
              </w:rPr>
              <w:t>katalogowa</w:t>
            </w:r>
          </w:p>
        </w:tc>
      </w:tr>
      <w:tr w:rsidR="00657A53" w14:paraId="07DB8402" w14:textId="77777777">
        <w:trPr>
          <w:trHeight w:val="812"/>
        </w:trPr>
        <w:tc>
          <w:tcPr>
            <w:tcW w:w="2763" w:type="dxa"/>
          </w:tcPr>
          <w:p w14:paraId="6C9873D7" w14:textId="77777777" w:rsidR="00657A53" w:rsidRDefault="00E535CC">
            <w:pPr>
              <w:pStyle w:val="TableParagraph"/>
              <w:spacing w:line="276" w:lineRule="auto"/>
              <w:ind w:left="201" w:right="475"/>
            </w:pPr>
            <w:r>
              <w:t>Współczynnik</w:t>
            </w:r>
            <w:r>
              <w:rPr>
                <w:spacing w:val="-13"/>
              </w:rPr>
              <w:t xml:space="preserve"> </w:t>
            </w:r>
            <w:r>
              <w:t>zakłóceń harmonicznych prądu</w:t>
            </w:r>
          </w:p>
        </w:tc>
        <w:tc>
          <w:tcPr>
            <w:tcW w:w="2748" w:type="dxa"/>
          </w:tcPr>
          <w:p w14:paraId="2FA0DEF1" w14:textId="77777777" w:rsidR="00657A53" w:rsidRDefault="00E535CC">
            <w:pPr>
              <w:pStyle w:val="TableParagraph"/>
              <w:ind w:left="203"/>
            </w:pPr>
            <w:r>
              <w:t>Poniżej</w:t>
            </w:r>
            <w:r>
              <w:rPr>
                <w:spacing w:val="-7"/>
              </w:rPr>
              <w:t xml:space="preserve"> </w:t>
            </w:r>
            <w:r>
              <w:rPr>
                <w:spacing w:val="-5"/>
              </w:rPr>
              <w:t>3%</w:t>
            </w:r>
          </w:p>
        </w:tc>
        <w:tc>
          <w:tcPr>
            <w:tcW w:w="3543" w:type="dxa"/>
          </w:tcPr>
          <w:p w14:paraId="49958351" w14:textId="77777777" w:rsidR="00657A53" w:rsidRDefault="00E535CC">
            <w:pPr>
              <w:pStyle w:val="TableParagraph"/>
              <w:ind w:left="100"/>
            </w:pPr>
            <w:r>
              <w:t xml:space="preserve">Karta </w:t>
            </w:r>
            <w:r>
              <w:rPr>
                <w:spacing w:val="-2"/>
              </w:rPr>
              <w:t>katalogowa</w:t>
            </w:r>
          </w:p>
        </w:tc>
      </w:tr>
    </w:tbl>
    <w:p w14:paraId="0B640271" w14:textId="77777777" w:rsidR="00657A53" w:rsidRDefault="00657A53">
      <w:pPr>
        <w:pStyle w:val="Tekstpodstawowy"/>
        <w:spacing w:before="5"/>
        <w:ind w:left="0"/>
        <w:rPr>
          <w:sz w:val="7"/>
        </w:rPr>
      </w:pPr>
    </w:p>
    <w:p w14:paraId="16BE67FE" w14:textId="77777777" w:rsidR="00CF30C7" w:rsidRDefault="00CF30C7">
      <w:pPr>
        <w:pStyle w:val="Tekstpodstawowy"/>
        <w:spacing w:before="5"/>
        <w:ind w:left="0"/>
        <w:rPr>
          <w:sz w:val="7"/>
        </w:rPr>
      </w:pPr>
    </w:p>
    <w:p w14:paraId="21A844EE" w14:textId="77777777" w:rsidR="00CF30C7" w:rsidRDefault="00CF30C7">
      <w:pPr>
        <w:pStyle w:val="Tekstpodstawowy"/>
        <w:spacing w:before="5"/>
        <w:ind w:left="0"/>
        <w:rPr>
          <w:sz w:val="7"/>
        </w:rPr>
      </w:pPr>
    </w:p>
    <w:p w14:paraId="4F692724" w14:textId="77777777" w:rsidR="00CF30C7" w:rsidRDefault="00CF30C7">
      <w:pPr>
        <w:pStyle w:val="Tekstpodstawowy"/>
        <w:spacing w:before="5"/>
        <w:ind w:left="0"/>
        <w:rPr>
          <w:sz w:val="7"/>
        </w:rPr>
      </w:pPr>
    </w:p>
    <w:p w14:paraId="100F7143" w14:textId="77777777" w:rsidR="00CF30C7" w:rsidRDefault="00CF30C7">
      <w:pPr>
        <w:pStyle w:val="Tekstpodstawowy"/>
        <w:spacing w:before="5"/>
        <w:ind w:left="0"/>
        <w:rPr>
          <w:sz w:val="7"/>
        </w:rPr>
      </w:pPr>
    </w:p>
    <w:p w14:paraId="3B78E15F" w14:textId="77777777" w:rsidR="00CF30C7" w:rsidRDefault="00CF30C7">
      <w:pPr>
        <w:pStyle w:val="Tekstpodstawowy"/>
        <w:spacing w:before="5"/>
        <w:ind w:left="0"/>
        <w:rPr>
          <w:sz w:val="7"/>
        </w:rPr>
      </w:pPr>
    </w:p>
    <w:p w14:paraId="276ABEAC" w14:textId="77777777" w:rsidR="00CF30C7" w:rsidRDefault="00CF30C7">
      <w:pPr>
        <w:pStyle w:val="Tekstpodstawowy"/>
        <w:spacing w:before="5"/>
        <w:ind w:left="0"/>
        <w:rPr>
          <w:sz w:val="7"/>
        </w:rPr>
      </w:pPr>
    </w:p>
    <w:p w14:paraId="45219910" w14:textId="77777777" w:rsidR="00CF30C7" w:rsidRDefault="00CF30C7">
      <w:pPr>
        <w:pStyle w:val="Tekstpodstawowy"/>
        <w:spacing w:before="5"/>
        <w:ind w:left="0"/>
        <w:rPr>
          <w:sz w:val="7"/>
        </w:rPr>
      </w:pPr>
    </w:p>
    <w:p w14:paraId="34F9C6B7" w14:textId="77777777" w:rsidR="00CF30C7" w:rsidRDefault="00CF30C7">
      <w:pPr>
        <w:pStyle w:val="Tekstpodstawowy"/>
        <w:spacing w:before="5"/>
        <w:ind w:left="0"/>
        <w:rPr>
          <w:sz w:val="7"/>
        </w:rPr>
      </w:pPr>
    </w:p>
    <w:p w14:paraId="6D493464" w14:textId="77777777" w:rsidR="00CF30C7" w:rsidRDefault="00CF30C7">
      <w:pPr>
        <w:pStyle w:val="Tekstpodstawowy"/>
        <w:spacing w:before="5"/>
        <w:ind w:left="0"/>
        <w:rPr>
          <w:sz w:val="7"/>
        </w:rPr>
      </w:pPr>
    </w:p>
    <w:p w14:paraId="2C6BDF55" w14:textId="77777777" w:rsidR="00CF30C7" w:rsidRDefault="00CF30C7">
      <w:pPr>
        <w:pStyle w:val="Tekstpodstawowy"/>
        <w:spacing w:before="5"/>
        <w:ind w:left="0"/>
        <w:rPr>
          <w:sz w:val="7"/>
        </w:rPr>
      </w:pPr>
    </w:p>
    <w:p w14:paraId="41639539" w14:textId="77777777" w:rsidR="00CF30C7" w:rsidRDefault="00CF30C7">
      <w:pPr>
        <w:pStyle w:val="Tekstpodstawowy"/>
        <w:spacing w:before="5"/>
        <w:ind w:left="0"/>
        <w:rPr>
          <w:sz w:val="7"/>
        </w:rPr>
      </w:pPr>
    </w:p>
    <w:p w14:paraId="24608147" w14:textId="77777777" w:rsidR="00CF30C7" w:rsidRDefault="00CF30C7">
      <w:pPr>
        <w:pStyle w:val="Tekstpodstawowy"/>
        <w:spacing w:before="5"/>
        <w:ind w:left="0"/>
        <w:rPr>
          <w:sz w:val="7"/>
        </w:rPr>
      </w:pPr>
    </w:p>
    <w:p w14:paraId="254C44E8" w14:textId="77777777" w:rsidR="00CF30C7" w:rsidRDefault="00CF30C7">
      <w:pPr>
        <w:pStyle w:val="Tekstpodstawowy"/>
        <w:spacing w:before="5"/>
        <w:ind w:left="0"/>
        <w:rPr>
          <w:sz w:val="7"/>
        </w:rPr>
      </w:pPr>
    </w:p>
    <w:p w14:paraId="79FC3006" w14:textId="77777777" w:rsidR="00CF30C7" w:rsidRDefault="00CF30C7">
      <w:pPr>
        <w:pStyle w:val="Tekstpodstawowy"/>
        <w:spacing w:before="5"/>
        <w:ind w:left="0"/>
        <w:rPr>
          <w:sz w:val="7"/>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3"/>
        <w:gridCol w:w="2748"/>
        <w:gridCol w:w="3557"/>
      </w:tblGrid>
      <w:tr w:rsidR="00657A53" w14:paraId="1E257402" w14:textId="77777777" w:rsidTr="009F27A9">
        <w:trPr>
          <w:trHeight w:val="508"/>
        </w:trPr>
        <w:tc>
          <w:tcPr>
            <w:tcW w:w="2763" w:type="dxa"/>
            <w:shd w:val="clear" w:color="auto" w:fill="ECECEC"/>
          </w:tcPr>
          <w:p w14:paraId="5ACB5BC7" w14:textId="77777777" w:rsidR="00657A53" w:rsidRDefault="00E535CC">
            <w:pPr>
              <w:pStyle w:val="TableParagraph"/>
              <w:spacing w:before="100"/>
              <w:ind w:left="201"/>
            </w:pPr>
            <w:r>
              <w:t>Nazwa</w:t>
            </w:r>
            <w:r>
              <w:rPr>
                <w:spacing w:val="-2"/>
              </w:rPr>
              <w:t xml:space="preserve"> parametru</w:t>
            </w:r>
          </w:p>
        </w:tc>
        <w:tc>
          <w:tcPr>
            <w:tcW w:w="2748" w:type="dxa"/>
            <w:shd w:val="clear" w:color="auto" w:fill="ECECEC"/>
          </w:tcPr>
          <w:p w14:paraId="468CB609" w14:textId="77777777" w:rsidR="00657A53" w:rsidRDefault="00E535CC">
            <w:pPr>
              <w:pStyle w:val="TableParagraph"/>
              <w:spacing w:before="100"/>
              <w:ind w:left="203"/>
            </w:pPr>
            <w:r>
              <w:rPr>
                <w:spacing w:val="-2"/>
              </w:rPr>
              <w:t>Wartość</w:t>
            </w:r>
          </w:p>
        </w:tc>
        <w:tc>
          <w:tcPr>
            <w:tcW w:w="3557" w:type="dxa"/>
            <w:shd w:val="clear" w:color="auto" w:fill="ECECEC"/>
          </w:tcPr>
          <w:p w14:paraId="1F3061D2" w14:textId="77777777" w:rsidR="00657A53" w:rsidRDefault="00E535CC">
            <w:pPr>
              <w:pStyle w:val="TableParagraph"/>
              <w:spacing w:before="100"/>
              <w:ind w:left="100"/>
            </w:pPr>
            <w:r>
              <w:t>Sposób</w:t>
            </w:r>
            <w:r>
              <w:rPr>
                <w:spacing w:val="-5"/>
              </w:rPr>
              <w:t xml:space="preserve"> </w:t>
            </w:r>
            <w:r>
              <w:rPr>
                <w:spacing w:val="-2"/>
              </w:rPr>
              <w:t>weryfikacji</w:t>
            </w:r>
          </w:p>
        </w:tc>
      </w:tr>
      <w:tr w:rsidR="00657A53" w14:paraId="06C3E411" w14:textId="77777777" w:rsidTr="009F27A9">
        <w:trPr>
          <w:trHeight w:val="1122"/>
        </w:trPr>
        <w:tc>
          <w:tcPr>
            <w:tcW w:w="2763" w:type="dxa"/>
          </w:tcPr>
          <w:p w14:paraId="1DE0257A" w14:textId="77777777" w:rsidR="00657A53" w:rsidRDefault="00E535CC">
            <w:pPr>
              <w:pStyle w:val="TableParagraph"/>
              <w:spacing w:line="276" w:lineRule="auto"/>
              <w:ind w:left="201" w:right="440"/>
            </w:pPr>
            <w:r>
              <w:t>Deklaracja zgodności z Dyrektywą</w:t>
            </w:r>
            <w:r>
              <w:rPr>
                <w:spacing w:val="-13"/>
              </w:rPr>
              <w:t xml:space="preserve"> </w:t>
            </w:r>
            <w:r>
              <w:t>2014/35/UE Dyrektywą</w:t>
            </w:r>
            <w:r>
              <w:rPr>
                <w:spacing w:val="-7"/>
              </w:rPr>
              <w:t xml:space="preserve"> </w:t>
            </w:r>
            <w:r>
              <w:rPr>
                <w:spacing w:val="-2"/>
              </w:rPr>
              <w:t>2014/30/UE</w:t>
            </w:r>
          </w:p>
        </w:tc>
        <w:tc>
          <w:tcPr>
            <w:tcW w:w="2748" w:type="dxa"/>
          </w:tcPr>
          <w:p w14:paraId="3B0A8E5D" w14:textId="77777777" w:rsidR="00657A53" w:rsidRDefault="00E535CC">
            <w:pPr>
              <w:pStyle w:val="TableParagraph"/>
              <w:ind w:left="203"/>
            </w:pPr>
            <w:r>
              <w:rPr>
                <w:spacing w:val="-5"/>
              </w:rPr>
              <w:t>Tak</w:t>
            </w:r>
          </w:p>
        </w:tc>
        <w:tc>
          <w:tcPr>
            <w:tcW w:w="3557" w:type="dxa"/>
          </w:tcPr>
          <w:p w14:paraId="1F0465D8" w14:textId="77777777" w:rsidR="00657A53" w:rsidRDefault="00E535CC">
            <w:pPr>
              <w:pStyle w:val="TableParagraph"/>
              <w:ind w:left="100"/>
            </w:pPr>
            <w:r>
              <w:rPr>
                <w:spacing w:val="-2"/>
              </w:rPr>
              <w:t>Deklaracja</w:t>
            </w:r>
          </w:p>
        </w:tc>
      </w:tr>
      <w:tr w:rsidR="00657A53" w14:paraId="56CCABB0" w14:textId="77777777" w:rsidTr="009F27A9">
        <w:trPr>
          <w:trHeight w:val="812"/>
        </w:trPr>
        <w:tc>
          <w:tcPr>
            <w:tcW w:w="2763" w:type="dxa"/>
          </w:tcPr>
          <w:p w14:paraId="2411166D" w14:textId="77777777" w:rsidR="00657A53" w:rsidRDefault="00E535CC">
            <w:pPr>
              <w:pStyle w:val="TableParagraph"/>
              <w:spacing w:line="273" w:lineRule="auto"/>
              <w:ind w:left="201"/>
            </w:pPr>
            <w:r>
              <w:t>Możliwość modyfikacji współczynnika</w:t>
            </w:r>
            <w:r>
              <w:rPr>
                <w:spacing w:val="-13"/>
              </w:rPr>
              <w:t xml:space="preserve"> </w:t>
            </w:r>
            <w:r>
              <w:t>mocy</w:t>
            </w:r>
            <w:r>
              <w:rPr>
                <w:spacing w:val="-12"/>
              </w:rPr>
              <w:t xml:space="preserve"> </w:t>
            </w:r>
            <w:r>
              <w:t>cos</w:t>
            </w:r>
            <w:r>
              <w:rPr>
                <w:spacing w:val="-12"/>
              </w:rPr>
              <w:t xml:space="preserve"> </w:t>
            </w:r>
            <w:r>
              <w:t>fi</w:t>
            </w:r>
          </w:p>
        </w:tc>
        <w:tc>
          <w:tcPr>
            <w:tcW w:w="2748" w:type="dxa"/>
          </w:tcPr>
          <w:p w14:paraId="3E961A8E" w14:textId="77777777" w:rsidR="00657A53" w:rsidRDefault="00E535CC">
            <w:pPr>
              <w:pStyle w:val="TableParagraph"/>
              <w:ind w:left="203"/>
            </w:pPr>
            <w:r>
              <w:t>0,80</w:t>
            </w:r>
            <w:r>
              <w:rPr>
                <w:spacing w:val="-8"/>
              </w:rPr>
              <w:t xml:space="preserve"> </w:t>
            </w:r>
            <w:proofErr w:type="spellStart"/>
            <w:r>
              <w:t>niedowzbudzenie</w:t>
            </w:r>
            <w:proofErr w:type="spellEnd"/>
            <w:r>
              <w:rPr>
                <w:spacing w:val="-8"/>
              </w:rPr>
              <w:t xml:space="preserve"> </w:t>
            </w:r>
            <w:r>
              <w:rPr>
                <w:spacing w:val="-5"/>
              </w:rPr>
              <w:t>do</w:t>
            </w:r>
          </w:p>
          <w:p w14:paraId="1F8593F4" w14:textId="77777777" w:rsidR="00657A53" w:rsidRDefault="00E535CC">
            <w:pPr>
              <w:pStyle w:val="TableParagraph"/>
              <w:spacing w:before="38"/>
              <w:ind w:left="203"/>
            </w:pPr>
            <w:r>
              <w:t>0,80</w:t>
            </w:r>
            <w:r>
              <w:rPr>
                <w:spacing w:val="-4"/>
              </w:rPr>
              <w:t xml:space="preserve"> </w:t>
            </w:r>
            <w:proofErr w:type="spellStart"/>
            <w:r>
              <w:rPr>
                <w:spacing w:val="-2"/>
              </w:rPr>
              <w:t>przewzbudzenie</w:t>
            </w:r>
            <w:proofErr w:type="spellEnd"/>
          </w:p>
        </w:tc>
        <w:tc>
          <w:tcPr>
            <w:tcW w:w="3557" w:type="dxa"/>
          </w:tcPr>
          <w:p w14:paraId="6289AD5D" w14:textId="77777777" w:rsidR="00657A53" w:rsidRDefault="00E535CC">
            <w:pPr>
              <w:pStyle w:val="TableParagraph"/>
              <w:ind w:left="100"/>
            </w:pPr>
            <w:r>
              <w:t xml:space="preserve">Karta </w:t>
            </w:r>
            <w:r>
              <w:rPr>
                <w:spacing w:val="-2"/>
              </w:rPr>
              <w:t>katalogowa</w:t>
            </w:r>
          </w:p>
        </w:tc>
      </w:tr>
      <w:tr w:rsidR="00657A53" w14:paraId="42ECC6F2" w14:textId="77777777" w:rsidTr="009F27A9">
        <w:trPr>
          <w:trHeight w:val="3959"/>
        </w:trPr>
        <w:tc>
          <w:tcPr>
            <w:tcW w:w="2763" w:type="dxa"/>
          </w:tcPr>
          <w:p w14:paraId="04E37627" w14:textId="77777777" w:rsidR="00657A53" w:rsidRDefault="00E535CC">
            <w:pPr>
              <w:pStyle w:val="TableParagraph"/>
              <w:ind w:left="201"/>
            </w:pPr>
            <w:r>
              <w:t>Zgodność</w:t>
            </w:r>
            <w:r>
              <w:rPr>
                <w:spacing w:val="-4"/>
              </w:rPr>
              <w:t xml:space="preserve"> </w:t>
            </w:r>
            <w:r>
              <w:rPr>
                <w:spacing w:val="-5"/>
              </w:rPr>
              <w:t>z:</w:t>
            </w:r>
          </w:p>
          <w:p w14:paraId="25386945" w14:textId="77777777" w:rsidR="00657A53" w:rsidRDefault="00E535CC">
            <w:pPr>
              <w:pStyle w:val="TableParagraph"/>
              <w:numPr>
                <w:ilvl w:val="0"/>
                <w:numId w:val="9"/>
              </w:numPr>
              <w:tabs>
                <w:tab w:val="left" w:pos="562"/>
              </w:tabs>
              <w:spacing w:before="39"/>
              <w:ind w:left="562" w:hanging="282"/>
            </w:pPr>
            <w:r>
              <w:rPr>
                <w:spacing w:val="-2"/>
              </w:rPr>
              <w:t>2006/1907/EC</w:t>
            </w:r>
          </w:p>
          <w:p w14:paraId="002B5144" w14:textId="77777777" w:rsidR="00657A53" w:rsidRDefault="00E535CC">
            <w:pPr>
              <w:pStyle w:val="TableParagraph"/>
              <w:spacing w:before="41"/>
              <w:ind w:left="563"/>
            </w:pPr>
            <w:r>
              <w:rPr>
                <w:spacing w:val="-2"/>
              </w:rPr>
              <w:t>(Rozporządzenie</w:t>
            </w:r>
          </w:p>
          <w:p w14:paraId="18D93EF9" w14:textId="77777777" w:rsidR="00657A53" w:rsidRDefault="00E535CC">
            <w:pPr>
              <w:pStyle w:val="TableParagraph"/>
              <w:spacing w:before="41"/>
              <w:ind w:left="563"/>
            </w:pPr>
            <w:r>
              <w:rPr>
                <w:spacing w:val="-2"/>
              </w:rPr>
              <w:t>REACH)</w:t>
            </w:r>
          </w:p>
          <w:p w14:paraId="6151A2CF" w14:textId="77777777" w:rsidR="00657A53" w:rsidRDefault="00E535CC">
            <w:pPr>
              <w:pStyle w:val="TableParagraph"/>
              <w:numPr>
                <w:ilvl w:val="0"/>
                <w:numId w:val="9"/>
              </w:numPr>
              <w:tabs>
                <w:tab w:val="left" w:pos="562"/>
              </w:tabs>
              <w:spacing w:before="39"/>
              <w:ind w:left="562" w:hanging="282"/>
            </w:pPr>
            <w:r>
              <w:rPr>
                <w:spacing w:val="-2"/>
              </w:rPr>
              <w:t>2011/65/EU</w:t>
            </w:r>
          </w:p>
          <w:p w14:paraId="13DFCAEE" w14:textId="77777777" w:rsidR="00657A53" w:rsidRDefault="00E535CC">
            <w:pPr>
              <w:pStyle w:val="TableParagraph"/>
              <w:spacing w:before="41"/>
              <w:ind w:left="563"/>
            </w:pPr>
            <w:r>
              <w:t>(Dyrektywa</w:t>
            </w:r>
            <w:r>
              <w:rPr>
                <w:spacing w:val="-7"/>
              </w:rPr>
              <w:t xml:space="preserve"> </w:t>
            </w:r>
            <w:proofErr w:type="spellStart"/>
            <w:r>
              <w:rPr>
                <w:spacing w:val="-2"/>
              </w:rPr>
              <w:t>RoHS</w:t>
            </w:r>
            <w:proofErr w:type="spellEnd"/>
            <w:r>
              <w:rPr>
                <w:spacing w:val="-2"/>
              </w:rPr>
              <w:t>)</w:t>
            </w:r>
          </w:p>
          <w:p w14:paraId="0B78CF73" w14:textId="77777777" w:rsidR="00657A53" w:rsidRDefault="00E535CC">
            <w:pPr>
              <w:pStyle w:val="TableParagraph"/>
              <w:numPr>
                <w:ilvl w:val="0"/>
                <w:numId w:val="9"/>
              </w:numPr>
              <w:tabs>
                <w:tab w:val="left" w:pos="562"/>
              </w:tabs>
              <w:spacing w:before="42"/>
              <w:ind w:left="562" w:hanging="282"/>
            </w:pPr>
            <w:r>
              <w:rPr>
                <w:spacing w:val="-2"/>
              </w:rPr>
              <w:t>2012/19/EU</w:t>
            </w:r>
          </w:p>
          <w:p w14:paraId="34BB3117" w14:textId="77777777" w:rsidR="00657A53" w:rsidRDefault="00E535CC">
            <w:pPr>
              <w:pStyle w:val="TableParagraph"/>
              <w:spacing w:before="38"/>
              <w:ind w:left="563"/>
            </w:pPr>
            <w:r>
              <w:t>(Dyrektywa</w:t>
            </w:r>
            <w:r>
              <w:rPr>
                <w:spacing w:val="-7"/>
              </w:rPr>
              <w:t xml:space="preserve"> </w:t>
            </w:r>
            <w:r>
              <w:rPr>
                <w:spacing w:val="-2"/>
              </w:rPr>
              <w:t>WEEE)</w:t>
            </w:r>
          </w:p>
          <w:p w14:paraId="0C570FAF" w14:textId="77777777" w:rsidR="00657A53" w:rsidRDefault="00E535CC">
            <w:pPr>
              <w:pStyle w:val="TableParagraph"/>
              <w:numPr>
                <w:ilvl w:val="0"/>
                <w:numId w:val="9"/>
              </w:numPr>
              <w:tabs>
                <w:tab w:val="left" w:pos="562"/>
              </w:tabs>
              <w:spacing w:before="42"/>
              <w:ind w:left="562" w:hanging="282"/>
            </w:pPr>
            <w:r>
              <w:rPr>
                <w:spacing w:val="-2"/>
              </w:rPr>
              <w:t>2014/30/EU</w:t>
            </w:r>
          </w:p>
          <w:p w14:paraId="03015544" w14:textId="77777777" w:rsidR="00657A53" w:rsidRDefault="00E535CC">
            <w:pPr>
              <w:pStyle w:val="TableParagraph"/>
              <w:spacing w:before="38"/>
              <w:ind w:left="563"/>
            </w:pPr>
            <w:r>
              <w:t>(Dyrektywa</w:t>
            </w:r>
            <w:r>
              <w:rPr>
                <w:spacing w:val="-7"/>
              </w:rPr>
              <w:t xml:space="preserve"> </w:t>
            </w:r>
            <w:r>
              <w:rPr>
                <w:spacing w:val="-4"/>
              </w:rPr>
              <w:t>EMC)</w:t>
            </w:r>
          </w:p>
          <w:p w14:paraId="6530B704" w14:textId="77777777" w:rsidR="00657A53" w:rsidRDefault="00E535CC">
            <w:pPr>
              <w:pStyle w:val="TableParagraph"/>
              <w:numPr>
                <w:ilvl w:val="0"/>
                <w:numId w:val="9"/>
              </w:numPr>
              <w:tabs>
                <w:tab w:val="left" w:pos="562"/>
              </w:tabs>
              <w:spacing w:before="42"/>
              <w:ind w:left="562" w:hanging="282"/>
            </w:pPr>
            <w:r>
              <w:rPr>
                <w:spacing w:val="-2"/>
              </w:rPr>
              <w:t>2014/35/EU</w:t>
            </w:r>
          </w:p>
          <w:p w14:paraId="18E9FFD5" w14:textId="77777777" w:rsidR="00657A53" w:rsidRDefault="00E535CC">
            <w:pPr>
              <w:pStyle w:val="TableParagraph"/>
              <w:spacing w:before="41"/>
              <w:ind w:left="563"/>
            </w:pPr>
            <w:r>
              <w:t>(Dyrektywa</w:t>
            </w:r>
            <w:r>
              <w:rPr>
                <w:spacing w:val="-7"/>
              </w:rPr>
              <w:t xml:space="preserve"> </w:t>
            </w:r>
            <w:r>
              <w:rPr>
                <w:spacing w:val="-4"/>
              </w:rPr>
              <w:t>LVD)</w:t>
            </w:r>
          </w:p>
        </w:tc>
        <w:tc>
          <w:tcPr>
            <w:tcW w:w="2748" w:type="dxa"/>
          </w:tcPr>
          <w:p w14:paraId="64083DA8" w14:textId="77777777" w:rsidR="00657A53" w:rsidRDefault="00E535CC">
            <w:pPr>
              <w:pStyle w:val="TableParagraph"/>
              <w:ind w:left="203"/>
            </w:pPr>
            <w:r>
              <w:rPr>
                <w:spacing w:val="-5"/>
              </w:rPr>
              <w:t>Tak</w:t>
            </w:r>
          </w:p>
        </w:tc>
        <w:tc>
          <w:tcPr>
            <w:tcW w:w="3557" w:type="dxa"/>
          </w:tcPr>
          <w:p w14:paraId="2B324779" w14:textId="77777777" w:rsidR="00657A53" w:rsidRDefault="00E535CC">
            <w:pPr>
              <w:pStyle w:val="TableParagraph"/>
              <w:ind w:left="100"/>
            </w:pPr>
            <w:r>
              <w:t>Deklaracja</w:t>
            </w:r>
            <w:r>
              <w:rPr>
                <w:spacing w:val="-4"/>
              </w:rPr>
              <w:t xml:space="preserve"> </w:t>
            </w:r>
            <w:r>
              <w:rPr>
                <w:spacing w:val="-2"/>
              </w:rPr>
              <w:t>producenta</w:t>
            </w:r>
          </w:p>
        </w:tc>
      </w:tr>
      <w:tr w:rsidR="00657A53" w14:paraId="649DB279" w14:textId="77777777" w:rsidTr="009F27A9">
        <w:trPr>
          <w:trHeight w:val="1602"/>
        </w:trPr>
        <w:tc>
          <w:tcPr>
            <w:tcW w:w="2763" w:type="dxa"/>
          </w:tcPr>
          <w:p w14:paraId="10991187" w14:textId="77777777" w:rsidR="00657A53" w:rsidRDefault="00E535CC">
            <w:pPr>
              <w:pStyle w:val="TableParagraph"/>
              <w:ind w:left="201"/>
            </w:pPr>
            <w:r>
              <w:rPr>
                <w:spacing w:val="-2"/>
              </w:rPr>
              <w:t>Zgodność</w:t>
            </w:r>
          </w:p>
          <w:p w14:paraId="5B4212D3" w14:textId="77777777" w:rsidR="00657A53" w:rsidRDefault="00E535CC">
            <w:pPr>
              <w:pStyle w:val="TableParagraph"/>
              <w:spacing w:before="41"/>
              <w:ind w:left="201"/>
            </w:pPr>
            <w:r>
              <w:t>z</w:t>
            </w:r>
            <w:r>
              <w:rPr>
                <w:spacing w:val="-6"/>
              </w:rPr>
              <w:t xml:space="preserve"> </w:t>
            </w:r>
            <w:r>
              <w:t>rozporządzeniem</w:t>
            </w:r>
            <w:r>
              <w:rPr>
                <w:spacing w:val="-6"/>
              </w:rPr>
              <w:t xml:space="preserve"> </w:t>
            </w:r>
            <w:r>
              <w:rPr>
                <w:spacing w:val="-2"/>
              </w:rPr>
              <w:t>Komisji</w:t>
            </w:r>
          </w:p>
          <w:p w14:paraId="10D91DFE" w14:textId="77777777" w:rsidR="00657A53" w:rsidRDefault="00E535CC">
            <w:pPr>
              <w:pStyle w:val="TableParagraph"/>
              <w:spacing w:before="38"/>
              <w:ind w:left="201"/>
            </w:pPr>
            <w:r>
              <w:t>(UE)</w:t>
            </w:r>
            <w:r>
              <w:rPr>
                <w:spacing w:val="-8"/>
              </w:rPr>
              <w:t xml:space="preserve"> </w:t>
            </w:r>
            <w:r>
              <w:t>2016/631</w:t>
            </w:r>
            <w:r>
              <w:rPr>
                <w:spacing w:val="-5"/>
              </w:rPr>
              <w:t xml:space="preserve"> </w:t>
            </w:r>
            <w:r>
              <w:t>(NC</w:t>
            </w:r>
            <w:r>
              <w:rPr>
                <w:spacing w:val="-3"/>
              </w:rPr>
              <w:t xml:space="preserve"> </w:t>
            </w:r>
            <w:proofErr w:type="spellStart"/>
            <w:r>
              <w:rPr>
                <w:spacing w:val="-4"/>
              </w:rPr>
              <w:t>RfG</w:t>
            </w:r>
            <w:proofErr w:type="spellEnd"/>
            <w:r>
              <w:rPr>
                <w:spacing w:val="-4"/>
              </w:rPr>
              <w:t>)</w:t>
            </w:r>
          </w:p>
        </w:tc>
        <w:tc>
          <w:tcPr>
            <w:tcW w:w="2748" w:type="dxa"/>
          </w:tcPr>
          <w:p w14:paraId="74605DFB" w14:textId="77777777" w:rsidR="00657A53" w:rsidRDefault="00E535CC">
            <w:pPr>
              <w:pStyle w:val="TableParagraph"/>
              <w:ind w:left="203"/>
            </w:pPr>
            <w:r>
              <w:rPr>
                <w:spacing w:val="-5"/>
              </w:rPr>
              <w:t>Tak</w:t>
            </w:r>
          </w:p>
        </w:tc>
        <w:tc>
          <w:tcPr>
            <w:tcW w:w="3557" w:type="dxa"/>
          </w:tcPr>
          <w:p w14:paraId="300255AE" w14:textId="77777777" w:rsidR="00657A53" w:rsidRDefault="00E535CC">
            <w:pPr>
              <w:pStyle w:val="TableParagraph"/>
              <w:ind w:left="100"/>
            </w:pPr>
            <w:r>
              <w:t>Certyfikaty</w:t>
            </w:r>
            <w:r>
              <w:rPr>
                <w:spacing w:val="-4"/>
              </w:rPr>
              <w:t xml:space="preserve"> </w:t>
            </w:r>
            <w:r>
              <w:t>lub</w:t>
            </w:r>
            <w:r>
              <w:rPr>
                <w:spacing w:val="-4"/>
              </w:rPr>
              <w:t xml:space="preserve"> </w:t>
            </w:r>
            <w:r>
              <w:t>deklaracje</w:t>
            </w:r>
            <w:r>
              <w:rPr>
                <w:spacing w:val="-3"/>
              </w:rPr>
              <w:t xml:space="preserve"> </w:t>
            </w:r>
            <w:r>
              <w:rPr>
                <w:spacing w:val="-2"/>
              </w:rPr>
              <w:t>zgodności</w:t>
            </w:r>
          </w:p>
        </w:tc>
      </w:tr>
      <w:tr w:rsidR="00657A53" w14:paraId="2D9B1579" w14:textId="77777777" w:rsidTr="009F27A9">
        <w:trPr>
          <w:trHeight w:val="812"/>
        </w:trPr>
        <w:tc>
          <w:tcPr>
            <w:tcW w:w="2763" w:type="dxa"/>
          </w:tcPr>
          <w:p w14:paraId="10D4C9FD" w14:textId="77777777" w:rsidR="00657A53" w:rsidRDefault="00E535CC">
            <w:pPr>
              <w:pStyle w:val="TableParagraph"/>
              <w:ind w:left="201"/>
            </w:pPr>
            <w:r>
              <w:t>Sposób</w:t>
            </w:r>
            <w:r>
              <w:rPr>
                <w:spacing w:val="-5"/>
              </w:rPr>
              <w:t xml:space="preserve"> </w:t>
            </w:r>
            <w:r>
              <w:rPr>
                <w:spacing w:val="-2"/>
              </w:rPr>
              <w:t>chłodzenia</w:t>
            </w:r>
          </w:p>
        </w:tc>
        <w:tc>
          <w:tcPr>
            <w:tcW w:w="2748" w:type="dxa"/>
          </w:tcPr>
          <w:p w14:paraId="4E55B651" w14:textId="77777777" w:rsidR="00657A53" w:rsidRDefault="00E535CC">
            <w:pPr>
              <w:pStyle w:val="TableParagraph"/>
              <w:ind w:left="203"/>
            </w:pPr>
            <w:r>
              <w:t>Naturalna</w:t>
            </w:r>
            <w:r>
              <w:rPr>
                <w:spacing w:val="-8"/>
              </w:rPr>
              <w:t xml:space="preserve"> </w:t>
            </w:r>
            <w:r>
              <w:t>konwekcja</w:t>
            </w:r>
            <w:r>
              <w:rPr>
                <w:spacing w:val="-5"/>
              </w:rPr>
              <w:t xml:space="preserve"> lub</w:t>
            </w:r>
          </w:p>
          <w:p w14:paraId="49401F3C" w14:textId="77777777" w:rsidR="00657A53" w:rsidRDefault="00E535CC">
            <w:pPr>
              <w:pStyle w:val="TableParagraph"/>
              <w:spacing w:before="41"/>
              <w:ind w:left="203"/>
            </w:pPr>
            <w:r>
              <w:t>wymuszona</w:t>
            </w:r>
            <w:r>
              <w:rPr>
                <w:spacing w:val="-6"/>
              </w:rPr>
              <w:t xml:space="preserve"> </w:t>
            </w:r>
            <w:r>
              <w:rPr>
                <w:spacing w:val="-2"/>
              </w:rPr>
              <w:t>wewnętrzna</w:t>
            </w:r>
          </w:p>
        </w:tc>
        <w:tc>
          <w:tcPr>
            <w:tcW w:w="3557" w:type="dxa"/>
          </w:tcPr>
          <w:p w14:paraId="3BFB2A85" w14:textId="77777777" w:rsidR="00657A53" w:rsidRDefault="00E535CC">
            <w:pPr>
              <w:pStyle w:val="TableParagraph"/>
              <w:ind w:left="100"/>
            </w:pPr>
            <w:r>
              <w:t xml:space="preserve">Karta </w:t>
            </w:r>
            <w:r>
              <w:rPr>
                <w:spacing w:val="-2"/>
              </w:rPr>
              <w:t>katalogowa</w:t>
            </w:r>
          </w:p>
        </w:tc>
      </w:tr>
      <w:tr w:rsidR="00657A53" w14:paraId="3EDCBA13" w14:textId="77777777" w:rsidTr="009F27A9">
        <w:trPr>
          <w:trHeight w:val="503"/>
        </w:trPr>
        <w:tc>
          <w:tcPr>
            <w:tcW w:w="2763" w:type="dxa"/>
          </w:tcPr>
          <w:p w14:paraId="31937EAD" w14:textId="77777777" w:rsidR="00657A53" w:rsidRDefault="00E535CC">
            <w:pPr>
              <w:pStyle w:val="TableParagraph"/>
              <w:ind w:left="201"/>
            </w:pPr>
            <w:r>
              <w:t>Protokół</w:t>
            </w:r>
            <w:r>
              <w:rPr>
                <w:spacing w:val="-7"/>
              </w:rPr>
              <w:t xml:space="preserve"> </w:t>
            </w:r>
            <w:r>
              <w:rPr>
                <w:spacing w:val="-2"/>
              </w:rPr>
              <w:t>komunikacji</w:t>
            </w:r>
          </w:p>
        </w:tc>
        <w:tc>
          <w:tcPr>
            <w:tcW w:w="2748" w:type="dxa"/>
          </w:tcPr>
          <w:p w14:paraId="026F83C6" w14:textId="77777777" w:rsidR="00657A53" w:rsidRDefault="00E535CC">
            <w:pPr>
              <w:pStyle w:val="TableParagraph"/>
              <w:ind w:left="203"/>
            </w:pPr>
            <w:r>
              <w:t>RS</w:t>
            </w:r>
            <w:r>
              <w:rPr>
                <w:spacing w:val="-2"/>
              </w:rPr>
              <w:t xml:space="preserve"> </w:t>
            </w:r>
            <w:r>
              <w:t>485</w:t>
            </w:r>
            <w:r>
              <w:rPr>
                <w:spacing w:val="-2"/>
              </w:rPr>
              <w:t xml:space="preserve"> </w:t>
            </w:r>
            <w:r>
              <w:t>lub</w:t>
            </w:r>
            <w:r>
              <w:rPr>
                <w:spacing w:val="-3"/>
              </w:rPr>
              <w:t xml:space="preserve"> </w:t>
            </w:r>
            <w:r>
              <w:rPr>
                <w:spacing w:val="-2"/>
              </w:rPr>
              <w:t>analogiczny</w:t>
            </w:r>
          </w:p>
        </w:tc>
        <w:tc>
          <w:tcPr>
            <w:tcW w:w="3557" w:type="dxa"/>
          </w:tcPr>
          <w:p w14:paraId="0B1EFD01" w14:textId="77777777" w:rsidR="00657A53" w:rsidRDefault="00E535CC">
            <w:pPr>
              <w:pStyle w:val="TableParagraph"/>
              <w:ind w:left="100"/>
            </w:pPr>
            <w:r>
              <w:t xml:space="preserve">Karta </w:t>
            </w:r>
            <w:r>
              <w:rPr>
                <w:spacing w:val="-2"/>
              </w:rPr>
              <w:t>katalogowa</w:t>
            </w:r>
          </w:p>
        </w:tc>
      </w:tr>
      <w:tr w:rsidR="00657A53" w14:paraId="2691AF92" w14:textId="77777777" w:rsidTr="009F27A9">
        <w:trPr>
          <w:trHeight w:val="812"/>
        </w:trPr>
        <w:tc>
          <w:tcPr>
            <w:tcW w:w="2763" w:type="dxa"/>
          </w:tcPr>
          <w:p w14:paraId="34DB49E7" w14:textId="77777777" w:rsidR="00657A53" w:rsidRDefault="00E535CC">
            <w:pPr>
              <w:pStyle w:val="TableParagraph"/>
              <w:spacing w:line="276" w:lineRule="auto"/>
              <w:ind w:left="201"/>
            </w:pPr>
            <w:r>
              <w:rPr>
                <w:spacing w:val="-2"/>
              </w:rPr>
              <w:t>Komunikacja bezprzewodowa</w:t>
            </w:r>
            <w:r w:rsidR="00CF30C7">
              <w:rPr>
                <w:spacing w:val="-2"/>
              </w:rPr>
              <w:t>/przewodowa</w:t>
            </w:r>
          </w:p>
        </w:tc>
        <w:tc>
          <w:tcPr>
            <w:tcW w:w="2748" w:type="dxa"/>
          </w:tcPr>
          <w:p w14:paraId="5BAEF9C2" w14:textId="77777777" w:rsidR="00657A53" w:rsidRDefault="00E535CC">
            <w:pPr>
              <w:pStyle w:val="TableParagraph"/>
              <w:ind w:left="203"/>
            </w:pPr>
            <w:r>
              <w:t>Tak</w:t>
            </w:r>
            <w:r>
              <w:rPr>
                <w:spacing w:val="-3"/>
              </w:rPr>
              <w:t xml:space="preserve"> </w:t>
            </w:r>
            <w:r w:rsidR="00CF30C7">
              <w:rPr>
                <w:spacing w:val="-3"/>
              </w:rPr>
              <w:t>(</w:t>
            </w:r>
            <w:proofErr w:type="spellStart"/>
            <w:r>
              <w:t>WiFi</w:t>
            </w:r>
            <w:proofErr w:type="spellEnd"/>
            <w:r w:rsidR="00CF30C7">
              <w:t>)</w:t>
            </w:r>
            <w:r>
              <w:rPr>
                <w:spacing w:val="-2"/>
              </w:rPr>
              <w:t xml:space="preserve"> </w:t>
            </w:r>
            <w:r w:rsidR="00CF30C7">
              <w:t>/Tak</w:t>
            </w:r>
          </w:p>
        </w:tc>
        <w:tc>
          <w:tcPr>
            <w:tcW w:w="3557" w:type="dxa"/>
          </w:tcPr>
          <w:p w14:paraId="62B07552" w14:textId="77777777" w:rsidR="00657A53" w:rsidRDefault="00E535CC">
            <w:pPr>
              <w:pStyle w:val="TableParagraph"/>
              <w:ind w:left="100"/>
            </w:pPr>
            <w:r>
              <w:t xml:space="preserve">Karta </w:t>
            </w:r>
            <w:r>
              <w:rPr>
                <w:spacing w:val="-2"/>
              </w:rPr>
              <w:t>katalogowa</w:t>
            </w:r>
          </w:p>
        </w:tc>
      </w:tr>
      <w:tr w:rsidR="00657A53" w14:paraId="4EBBFAE4" w14:textId="77777777" w:rsidTr="009F27A9">
        <w:trPr>
          <w:trHeight w:val="3285"/>
        </w:trPr>
        <w:tc>
          <w:tcPr>
            <w:tcW w:w="2763" w:type="dxa"/>
          </w:tcPr>
          <w:p w14:paraId="3E093347" w14:textId="77777777" w:rsidR="00657A53" w:rsidRDefault="00E535CC">
            <w:pPr>
              <w:pStyle w:val="TableParagraph"/>
              <w:ind w:left="201"/>
            </w:pPr>
            <w:r>
              <w:lastRenderedPageBreak/>
              <w:t>Gwarancja</w:t>
            </w:r>
            <w:r>
              <w:rPr>
                <w:spacing w:val="-3"/>
              </w:rPr>
              <w:t xml:space="preserve"> </w:t>
            </w:r>
            <w:r>
              <w:t>na</w:t>
            </w:r>
            <w:r>
              <w:rPr>
                <w:spacing w:val="-6"/>
              </w:rPr>
              <w:t xml:space="preserve"> </w:t>
            </w:r>
            <w:r>
              <w:t>wady</w:t>
            </w:r>
            <w:r>
              <w:rPr>
                <w:spacing w:val="-4"/>
              </w:rPr>
              <w:t xml:space="preserve"> </w:t>
            </w:r>
            <w:r>
              <w:rPr>
                <w:spacing w:val="-2"/>
              </w:rPr>
              <w:t>ukryte</w:t>
            </w:r>
          </w:p>
        </w:tc>
        <w:tc>
          <w:tcPr>
            <w:tcW w:w="2748" w:type="dxa"/>
          </w:tcPr>
          <w:p w14:paraId="02011053" w14:textId="77777777" w:rsidR="00657A53" w:rsidRDefault="00E535CC">
            <w:pPr>
              <w:pStyle w:val="TableParagraph"/>
              <w:ind w:left="203"/>
            </w:pPr>
            <w:r>
              <w:t>Nie</w:t>
            </w:r>
            <w:r>
              <w:rPr>
                <w:spacing w:val="-2"/>
              </w:rPr>
              <w:t xml:space="preserve"> </w:t>
            </w:r>
            <w:r>
              <w:t>mniej</w:t>
            </w:r>
            <w:r>
              <w:rPr>
                <w:spacing w:val="-4"/>
              </w:rPr>
              <w:t xml:space="preserve"> </w:t>
            </w:r>
            <w:r>
              <w:t>niż</w:t>
            </w:r>
            <w:r>
              <w:rPr>
                <w:spacing w:val="-3"/>
              </w:rPr>
              <w:t xml:space="preserve"> </w:t>
            </w:r>
            <w:r>
              <w:t>10</w:t>
            </w:r>
            <w:r>
              <w:rPr>
                <w:spacing w:val="-1"/>
              </w:rPr>
              <w:t xml:space="preserve"> </w:t>
            </w:r>
            <w:r>
              <w:rPr>
                <w:spacing w:val="-5"/>
              </w:rPr>
              <w:t>lat</w:t>
            </w:r>
          </w:p>
        </w:tc>
        <w:tc>
          <w:tcPr>
            <w:tcW w:w="3557" w:type="dxa"/>
          </w:tcPr>
          <w:p w14:paraId="17D7D967" w14:textId="0CBDA886" w:rsidR="00657A53" w:rsidRDefault="00E535CC" w:rsidP="009F27A9">
            <w:pPr>
              <w:pStyle w:val="TableParagraph"/>
              <w:spacing w:line="276" w:lineRule="auto"/>
              <w:ind w:left="201" w:right="44"/>
              <w:jc w:val="both"/>
            </w:pPr>
            <w:r>
              <w:t>Warunki gwarancji (w przypadku, gdy standardowa gwarancja jest krótsza,</w:t>
            </w:r>
            <w:r>
              <w:rPr>
                <w:spacing w:val="-11"/>
              </w:rPr>
              <w:t xml:space="preserve"> </w:t>
            </w:r>
            <w:r>
              <w:t>ale</w:t>
            </w:r>
            <w:r>
              <w:rPr>
                <w:spacing w:val="-8"/>
              </w:rPr>
              <w:t xml:space="preserve"> </w:t>
            </w:r>
            <w:r>
              <w:t>producent</w:t>
            </w:r>
            <w:r>
              <w:rPr>
                <w:spacing w:val="-10"/>
              </w:rPr>
              <w:t xml:space="preserve"> </w:t>
            </w:r>
            <w:r>
              <w:t>umożliwia</w:t>
            </w:r>
            <w:r>
              <w:rPr>
                <w:spacing w:val="-8"/>
              </w:rPr>
              <w:t xml:space="preserve"> </w:t>
            </w:r>
            <w:r>
              <w:t xml:space="preserve">jej przedłużenie, na etapie </w:t>
            </w:r>
            <w:r w:rsidR="009F27A9">
              <w:t>składania oferty wymaga</w:t>
            </w:r>
            <w:r>
              <w:t xml:space="preserve"> się</w:t>
            </w:r>
            <w:r w:rsidR="009F27A9">
              <w:t xml:space="preserve"> </w:t>
            </w:r>
            <w:r>
              <w:t>oświadczeni</w:t>
            </w:r>
            <w:r w:rsidR="009F27A9">
              <w:t>a</w:t>
            </w:r>
            <w:r>
              <w:rPr>
                <w:spacing w:val="-8"/>
              </w:rPr>
              <w:t xml:space="preserve"> </w:t>
            </w:r>
            <w:r>
              <w:t>wykonawcy</w:t>
            </w:r>
            <w:r>
              <w:rPr>
                <w:spacing w:val="-9"/>
              </w:rPr>
              <w:t xml:space="preserve"> </w:t>
            </w:r>
            <w:r>
              <w:rPr>
                <w:spacing w:val="-10"/>
              </w:rPr>
              <w:t>o</w:t>
            </w:r>
            <w:r w:rsidR="009F27A9">
              <w:rPr>
                <w:spacing w:val="-10"/>
              </w:rPr>
              <w:t xml:space="preserve"> </w:t>
            </w:r>
            <w:r>
              <w:t>przedłużeni</w:t>
            </w:r>
            <w:r w:rsidR="00CF30C7">
              <w:t>u</w:t>
            </w:r>
            <w:r>
              <w:rPr>
                <w:spacing w:val="-12"/>
              </w:rPr>
              <w:t xml:space="preserve"> </w:t>
            </w:r>
            <w:r>
              <w:t>gwarancji</w:t>
            </w:r>
            <w:r>
              <w:rPr>
                <w:spacing w:val="-12"/>
              </w:rPr>
              <w:t xml:space="preserve"> </w:t>
            </w:r>
            <w:r>
              <w:t>na własny koszt i przedstawienia dokumentu</w:t>
            </w:r>
            <w:r w:rsidR="009F27A9">
              <w:t xml:space="preserve"> </w:t>
            </w:r>
            <w:r>
              <w:t>potwierdzającego przedłużenie</w:t>
            </w:r>
            <w:r>
              <w:rPr>
                <w:spacing w:val="-1"/>
              </w:rPr>
              <w:t xml:space="preserve"> </w:t>
            </w:r>
            <w:r>
              <w:t>w</w:t>
            </w:r>
            <w:r>
              <w:rPr>
                <w:spacing w:val="-1"/>
              </w:rPr>
              <w:t xml:space="preserve"> </w:t>
            </w:r>
            <w:r>
              <w:t>późniejszym</w:t>
            </w:r>
            <w:r>
              <w:rPr>
                <w:spacing w:val="-1"/>
              </w:rPr>
              <w:t xml:space="preserve"> </w:t>
            </w:r>
            <w:r>
              <w:t>czasie</w:t>
            </w:r>
            <w:r w:rsidR="009F27A9">
              <w:t>).</w:t>
            </w:r>
          </w:p>
        </w:tc>
      </w:tr>
    </w:tbl>
    <w:p w14:paraId="1C94D8B1" w14:textId="77777777" w:rsidR="00657A53" w:rsidRDefault="00657A53">
      <w:pPr>
        <w:pStyle w:val="Tekstpodstawowy"/>
        <w:spacing w:before="5"/>
        <w:ind w:left="0"/>
        <w:rPr>
          <w:sz w:val="7"/>
        </w:rPr>
      </w:pPr>
    </w:p>
    <w:p w14:paraId="1549CC4E" w14:textId="77777777" w:rsidR="00657A53" w:rsidRDefault="00657A53">
      <w:pPr>
        <w:pStyle w:val="Tekstpodstawowy"/>
        <w:spacing w:before="137"/>
        <w:ind w:left="0"/>
        <w:rPr>
          <w:sz w:val="24"/>
        </w:rPr>
      </w:pPr>
      <w:bookmarkStart w:id="15" w:name="_bookmark14"/>
      <w:bookmarkEnd w:id="15"/>
    </w:p>
    <w:p w14:paraId="4B2F832F" w14:textId="77777777" w:rsidR="00657A53" w:rsidRPr="00630D3A" w:rsidRDefault="00E535CC">
      <w:pPr>
        <w:pStyle w:val="Nagwek4"/>
        <w:numPr>
          <w:ilvl w:val="3"/>
          <w:numId w:val="13"/>
        </w:numPr>
        <w:tabs>
          <w:tab w:val="left" w:pos="977"/>
        </w:tabs>
        <w:ind w:left="977" w:hanging="861"/>
      </w:pPr>
      <w:bookmarkStart w:id="16" w:name="_bookmark15"/>
      <w:bookmarkEnd w:id="16"/>
      <w:r w:rsidRPr="00630D3A">
        <w:t>Wymagania</w:t>
      </w:r>
      <w:r w:rsidRPr="00630D3A">
        <w:rPr>
          <w:spacing w:val="-1"/>
        </w:rPr>
        <w:t xml:space="preserve"> </w:t>
      </w:r>
      <w:r w:rsidRPr="00630D3A">
        <w:t>w</w:t>
      </w:r>
      <w:r w:rsidRPr="00630D3A">
        <w:rPr>
          <w:spacing w:val="-1"/>
        </w:rPr>
        <w:t xml:space="preserve"> </w:t>
      </w:r>
      <w:r w:rsidRPr="00630D3A">
        <w:t>zakresie</w:t>
      </w:r>
      <w:r w:rsidRPr="00630D3A">
        <w:rPr>
          <w:spacing w:val="-1"/>
        </w:rPr>
        <w:t xml:space="preserve"> </w:t>
      </w:r>
      <w:r w:rsidRPr="00630D3A">
        <w:t>materiału</w:t>
      </w:r>
      <w:r w:rsidRPr="00630D3A">
        <w:rPr>
          <w:spacing w:val="-1"/>
        </w:rPr>
        <w:t xml:space="preserve"> </w:t>
      </w:r>
      <w:r w:rsidRPr="00630D3A">
        <w:t>i</w:t>
      </w:r>
      <w:r w:rsidRPr="00630D3A">
        <w:rPr>
          <w:spacing w:val="-1"/>
        </w:rPr>
        <w:t xml:space="preserve"> </w:t>
      </w:r>
      <w:r w:rsidRPr="00630D3A">
        <w:t>budowy</w:t>
      </w:r>
      <w:r w:rsidRPr="00630D3A">
        <w:rPr>
          <w:spacing w:val="-1"/>
        </w:rPr>
        <w:t xml:space="preserve"> </w:t>
      </w:r>
      <w:r w:rsidRPr="00630D3A">
        <w:t>konstrukcji</w:t>
      </w:r>
      <w:r w:rsidRPr="00630D3A">
        <w:rPr>
          <w:spacing w:val="-1"/>
        </w:rPr>
        <w:t xml:space="preserve"> </w:t>
      </w:r>
      <w:r w:rsidRPr="00630D3A">
        <w:rPr>
          <w:spacing w:val="-2"/>
        </w:rPr>
        <w:t>wsporczych</w:t>
      </w:r>
    </w:p>
    <w:p w14:paraId="78C87A69" w14:textId="65E0B741" w:rsidR="00657A53" w:rsidRDefault="00E535CC">
      <w:pPr>
        <w:pStyle w:val="Tekstpodstawowy"/>
        <w:spacing w:before="117" w:line="276" w:lineRule="auto"/>
        <w:ind w:right="110"/>
        <w:jc w:val="both"/>
      </w:pPr>
      <w:r>
        <w:t xml:space="preserve">Wymaga się zastosowania konstrukcji wsporczej wykonanej ze stali nierdzewnej </w:t>
      </w:r>
      <w:r w:rsidR="00DF716C">
        <w:t>lub</w:t>
      </w:r>
      <w:r>
        <w:t xml:space="preserve"> aluminium, minimum</w:t>
      </w:r>
      <w:r>
        <w:rPr>
          <w:spacing w:val="-2"/>
        </w:rPr>
        <w:t xml:space="preserve"> </w:t>
      </w:r>
      <w:r>
        <w:t>dwupodporowej,</w:t>
      </w:r>
      <w:r>
        <w:rPr>
          <w:spacing w:val="-3"/>
        </w:rPr>
        <w:t xml:space="preserve"> </w:t>
      </w:r>
      <w:r>
        <w:t>zapewniającej</w:t>
      </w:r>
      <w:r>
        <w:rPr>
          <w:spacing w:val="-2"/>
        </w:rPr>
        <w:t xml:space="preserve"> </w:t>
      </w:r>
      <w:r>
        <w:t>usytuowanie</w:t>
      </w:r>
      <w:r>
        <w:rPr>
          <w:spacing w:val="-3"/>
        </w:rPr>
        <w:t xml:space="preserve"> </w:t>
      </w:r>
      <w:r>
        <w:t>modułów nad</w:t>
      </w:r>
      <w:r>
        <w:rPr>
          <w:spacing w:val="-4"/>
        </w:rPr>
        <w:t xml:space="preserve"> </w:t>
      </w:r>
      <w:r>
        <w:t>poziomem</w:t>
      </w:r>
      <w:r>
        <w:rPr>
          <w:spacing w:val="-2"/>
        </w:rPr>
        <w:t xml:space="preserve"> </w:t>
      </w:r>
      <w:r>
        <w:t>gruntu</w:t>
      </w:r>
      <w:r>
        <w:rPr>
          <w:spacing w:val="-1"/>
        </w:rPr>
        <w:t xml:space="preserve"> </w:t>
      </w:r>
      <w:r>
        <w:t>minimum</w:t>
      </w:r>
      <w:r>
        <w:rPr>
          <w:spacing w:val="-7"/>
        </w:rPr>
        <w:t xml:space="preserve"> </w:t>
      </w:r>
      <w:r>
        <w:t>65 cm.</w:t>
      </w:r>
      <w:r>
        <w:rPr>
          <w:spacing w:val="-13"/>
        </w:rPr>
        <w:t xml:space="preserve"> </w:t>
      </w:r>
      <w:r>
        <w:t>Wymagania</w:t>
      </w:r>
      <w:r>
        <w:rPr>
          <w:spacing w:val="-12"/>
        </w:rPr>
        <w:t xml:space="preserve"> </w:t>
      </w:r>
      <w:r>
        <w:t>odnośnie</w:t>
      </w:r>
      <w:r>
        <w:rPr>
          <w:spacing w:val="-13"/>
        </w:rPr>
        <w:t xml:space="preserve"> </w:t>
      </w:r>
      <w:r>
        <w:t>konstrukcji</w:t>
      </w:r>
      <w:r>
        <w:rPr>
          <w:spacing w:val="-12"/>
        </w:rPr>
        <w:t xml:space="preserve"> </w:t>
      </w:r>
      <w:r>
        <w:t>przedstawiono</w:t>
      </w:r>
      <w:r>
        <w:rPr>
          <w:spacing w:val="-12"/>
        </w:rPr>
        <w:t xml:space="preserve"> </w:t>
      </w:r>
      <w:r>
        <w:t>w</w:t>
      </w:r>
      <w:r>
        <w:rPr>
          <w:spacing w:val="-13"/>
        </w:rPr>
        <w:t xml:space="preserve"> </w:t>
      </w:r>
      <w:r>
        <w:t>Tabeli</w:t>
      </w:r>
      <w:r>
        <w:rPr>
          <w:spacing w:val="-6"/>
        </w:rPr>
        <w:t xml:space="preserve"> </w:t>
      </w:r>
      <w:r>
        <w:rPr>
          <w:spacing w:val="-5"/>
        </w:rPr>
        <w:t>4.</w:t>
      </w:r>
      <w:r w:rsidR="00630D3A">
        <w:rPr>
          <w:spacing w:val="-5"/>
        </w:rPr>
        <w:t xml:space="preserve"> Rys. 1 przedstawia wizualizację dla przedmiotu zamówienia.</w:t>
      </w:r>
    </w:p>
    <w:p w14:paraId="3E0D1444" w14:textId="57C0DDBF" w:rsidR="00657A53" w:rsidRDefault="00E535CC" w:rsidP="00630D3A">
      <w:pPr>
        <w:pStyle w:val="Tekstpodstawowy"/>
        <w:spacing w:before="120" w:line="276" w:lineRule="auto"/>
        <w:ind w:right="112" w:firstLine="604"/>
        <w:jc w:val="both"/>
      </w:pPr>
      <w:r>
        <w:t>Obowiązkiem Wykonawcy</w:t>
      </w:r>
      <w:r>
        <w:rPr>
          <w:spacing w:val="80"/>
          <w:w w:val="150"/>
        </w:rPr>
        <w:t xml:space="preserve"> </w:t>
      </w:r>
      <w:r>
        <w:t>jest</w:t>
      </w:r>
      <w:r>
        <w:rPr>
          <w:spacing w:val="80"/>
          <w:w w:val="150"/>
        </w:rPr>
        <w:t xml:space="preserve"> </w:t>
      </w:r>
      <w:r>
        <w:t>zastosowanie</w:t>
      </w:r>
      <w:r>
        <w:rPr>
          <w:spacing w:val="80"/>
          <w:w w:val="150"/>
        </w:rPr>
        <w:t xml:space="preserve"> </w:t>
      </w:r>
      <w:r>
        <w:t>adekwatnego</w:t>
      </w:r>
      <w:r>
        <w:rPr>
          <w:spacing w:val="80"/>
          <w:w w:val="150"/>
        </w:rPr>
        <w:t xml:space="preserve"> </w:t>
      </w:r>
      <w:r>
        <w:t>systemu</w:t>
      </w:r>
      <w:r>
        <w:rPr>
          <w:spacing w:val="80"/>
          <w:w w:val="150"/>
        </w:rPr>
        <w:t xml:space="preserve"> </w:t>
      </w:r>
      <w:r>
        <w:t>posadowienia</w:t>
      </w:r>
      <w:r>
        <w:rPr>
          <w:spacing w:val="80"/>
          <w:w w:val="150"/>
        </w:rPr>
        <w:t xml:space="preserve"> </w:t>
      </w:r>
      <w:r>
        <w:t>konstrukcji</w:t>
      </w:r>
      <w:r>
        <w:rPr>
          <w:spacing w:val="80"/>
          <w:w w:val="150"/>
        </w:rPr>
        <w:t xml:space="preserve"> </w:t>
      </w:r>
      <w:r>
        <w:t>na</w:t>
      </w:r>
      <w:r>
        <w:rPr>
          <w:spacing w:val="80"/>
          <w:w w:val="150"/>
        </w:rPr>
        <w:t xml:space="preserve"> </w:t>
      </w:r>
      <w:r>
        <w:t>gruncie</w:t>
      </w:r>
      <w:r>
        <w:rPr>
          <w:spacing w:val="80"/>
        </w:rPr>
        <w:t xml:space="preserve"> </w:t>
      </w:r>
      <w:r>
        <w:t>z</w:t>
      </w:r>
      <w:r>
        <w:rPr>
          <w:spacing w:val="-4"/>
        </w:rPr>
        <w:t xml:space="preserve"> </w:t>
      </w:r>
      <w:r>
        <w:t>uwzględnieniem</w:t>
      </w:r>
      <w:r>
        <w:rPr>
          <w:spacing w:val="-4"/>
        </w:rPr>
        <w:t xml:space="preserve"> </w:t>
      </w:r>
      <w:r>
        <w:t>warunków</w:t>
      </w:r>
      <w:r>
        <w:rPr>
          <w:spacing w:val="-2"/>
        </w:rPr>
        <w:t xml:space="preserve"> </w:t>
      </w:r>
      <w:r>
        <w:t>panujących</w:t>
      </w:r>
      <w:r>
        <w:rPr>
          <w:spacing w:val="-3"/>
        </w:rPr>
        <w:t xml:space="preserve"> </w:t>
      </w:r>
      <w:r>
        <w:t>na</w:t>
      </w:r>
      <w:r>
        <w:rPr>
          <w:spacing w:val="-6"/>
        </w:rPr>
        <w:t xml:space="preserve"> </w:t>
      </w:r>
      <w:r>
        <w:t>danym</w:t>
      </w:r>
      <w:r>
        <w:rPr>
          <w:spacing w:val="-4"/>
        </w:rPr>
        <w:t xml:space="preserve"> </w:t>
      </w:r>
      <w:r>
        <w:t>obiekcie.</w:t>
      </w:r>
      <w:r>
        <w:rPr>
          <w:spacing w:val="-6"/>
        </w:rPr>
        <w:t xml:space="preserve"> </w:t>
      </w:r>
      <w:r>
        <w:t>Obowiązkiem</w:t>
      </w:r>
      <w:r>
        <w:rPr>
          <w:spacing w:val="-4"/>
        </w:rPr>
        <w:t xml:space="preserve"> </w:t>
      </w:r>
      <w:r>
        <w:t>projektanta</w:t>
      </w:r>
      <w:r>
        <w:rPr>
          <w:spacing w:val="-3"/>
        </w:rPr>
        <w:t xml:space="preserve"> </w:t>
      </w:r>
      <w:r>
        <w:t>działającego</w:t>
      </w:r>
      <w:r>
        <w:rPr>
          <w:spacing w:val="-4"/>
        </w:rPr>
        <w:t xml:space="preserve"> </w:t>
      </w:r>
      <w:r>
        <w:t>z ramienia</w:t>
      </w:r>
      <w:r>
        <w:rPr>
          <w:spacing w:val="-7"/>
        </w:rPr>
        <w:t xml:space="preserve"> </w:t>
      </w:r>
      <w:r>
        <w:t>Wykonawcy</w:t>
      </w:r>
      <w:r>
        <w:rPr>
          <w:spacing w:val="-6"/>
        </w:rPr>
        <w:t xml:space="preserve"> </w:t>
      </w:r>
      <w:r>
        <w:t>odpowiedzialny</w:t>
      </w:r>
      <w:r>
        <w:rPr>
          <w:spacing w:val="-4"/>
        </w:rPr>
        <w:t xml:space="preserve"> </w:t>
      </w:r>
      <w:r>
        <w:t>będzie</w:t>
      </w:r>
      <w:r>
        <w:rPr>
          <w:spacing w:val="-7"/>
        </w:rPr>
        <w:t xml:space="preserve"> </w:t>
      </w:r>
      <w:r>
        <w:t>za</w:t>
      </w:r>
      <w:r>
        <w:rPr>
          <w:spacing w:val="-4"/>
        </w:rPr>
        <w:t xml:space="preserve"> </w:t>
      </w:r>
      <w:r>
        <w:t>dobór</w:t>
      </w:r>
      <w:r>
        <w:rPr>
          <w:spacing w:val="-7"/>
        </w:rPr>
        <w:t xml:space="preserve"> </w:t>
      </w:r>
      <w:r>
        <w:t>sposobu</w:t>
      </w:r>
      <w:r>
        <w:rPr>
          <w:spacing w:val="-5"/>
        </w:rPr>
        <w:t xml:space="preserve"> </w:t>
      </w:r>
      <w:r>
        <w:t>posadowienia</w:t>
      </w:r>
      <w:r>
        <w:rPr>
          <w:spacing w:val="-7"/>
        </w:rPr>
        <w:t xml:space="preserve"> </w:t>
      </w:r>
      <w:r>
        <w:t>instalacji</w:t>
      </w:r>
      <w:r>
        <w:rPr>
          <w:spacing w:val="-4"/>
        </w:rPr>
        <w:t xml:space="preserve"> </w:t>
      </w:r>
      <w:r>
        <w:t>PV</w:t>
      </w:r>
      <w:r>
        <w:rPr>
          <w:spacing w:val="-7"/>
        </w:rPr>
        <w:t xml:space="preserve"> </w:t>
      </w:r>
      <w:r>
        <w:t>na</w:t>
      </w:r>
      <w:r>
        <w:rPr>
          <w:spacing w:val="-4"/>
        </w:rPr>
        <w:t xml:space="preserve"> </w:t>
      </w:r>
      <w:r>
        <w:t>gruncie. Wykonawca zobowiązany jest na podstawie odbytej wizji lokalnej oraz informacji otrzymanych od Zamawiającego ustalić budowę gruntu pod powierzchnią planowaną do zagospodarowania na rzecz budowy</w:t>
      </w:r>
      <w:r>
        <w:rPr>
          <w:spacing w:val="-4"/>
        </w:rPr>
        <w:t xml:space="preserve"> </w:t>
      </w:r>
      <w:r>
        <w:t>instalacji</w:t>
      </w:r>
      <w:r>
        <w:rPr>
          <w:spacing w:val="-5"/>
        </w:rPr>
        <w:t xml:space="preserve"> </w:t>
      </w:r>
      <w:r>
        <w:t>fotowoltaicznej.</w:t>
      </w:r>
      <w:r>
        <w:rPr>
          <w:spacing w:val="-5"/>
        </w:rPr>
        <w:t xml:space="preserve"> </w:t>
      </w:r>
      <w:r>
        <w:t>Materiały</w:t>
      </w:r>
      <w:r>
        <w:rPr>
          <w:spacing w:val="-5"/>
        </w:rPr>
        <w:t xml:space="preserve"> </w:t>
      </w:r>
      <w:r>
        <w:t>użyte</w:t>
      </w:r>
      <w:r>
        <w:rPr>
          <w:spacing w:val="-5"/>
        </w:rPr>
        <w:t xml:space="preserve"> </w:t>
      </w:r>
      <w:r>
        <w:t>do</w:t>
      </w:r>
      <w:r>
        <w:rPr>
          <w:spacing w:val="-6"/>
        </w:rPr>
        <w:t xml:space="preserve"> </w:t>
      </w:r>
      <w:r>
        <w:t>wykonania</w:t>
      </w:r>
      <w:r>
        <w:rPr>
          <w:spacing w:val="-6"/>
        </w:rPr>
        <w:t xml:space="preserve"> </w:t>
      </w:r>
      <w:r>
        <w:t>posadowienia</w:t>
      </w:r>
      <w:r>
        <w:rPr>
          <w:spacing w:val="-6"/>
        </w:rPr>
        <w:t xml:space="preserve"> </w:t>
      </w:r>
      <w:r>
        <w:t>konstrukcji</w:t>
      </w:r>
      <w:r>
        <w:rPr>
          <w:spacing w:val="-8"/>
        </w:rPr>
        <w:t xml:space="preserve"> </w:t>
      </w:r>
      <w:r>
        <w:t>na</w:t>
      </w:r>
      <w:r>
        <w:rPr>
          <w:spacing w:val="-5"/>
        </w:rPr>
        <w:t xml:space="preserve"> </w:t>
      </w:r>
      <w:r>
        <w:t>gruncie muszą być wykonane z materiałów trwałych, charakteryzujących się wysoką jakością wykonania. Ponadto betonowe podpory muszą być zabezpieczone przed korozją metalowych elementów.</w:t>
      </w:r>
      <w:r w:rsidR="008220B8">
        <w:t xml:space="preserve">  Minimalne parametry fizyczne proponowanej konstrukcji fotowoltaicznej:</w:t>
      </w:r>
    </w:p>
    <w:p w14:paraId="62A502D9" w14:textId="63E239CA" w:rsidR="008220B8" w:rsidRDefault="008220B8">
      <w:pPr>
        <w:pStyle w:val="Tekstpodstawowy"/>
        <w:spacing w:before="120" w:line="276" w:lineRule="auto"/>
        <w:ind w:right="112"/>
        <w:jc w:val="both"/>
      </w:pPr>
      <w:r>
        <w:t>- wysokość maksymalna: 3,3 m -  3,5m,</w:t>
      </w:r>
    </w:p>
    <w:p w14:paraId="43647C2B" w14:textId="157AB092" w:rsidR="008220B8" w:rsidRDefault="008220B8">
      <w:pPr>
        <w:pStyle w:val="Tekstpodstawowy"/>
        <w:spacing w:before="120" w:line="276" w:lineRule="auto"/>
        <w:ind w:right="112"/>
        <w:jc w:val="both"/>
      </w:pPr>
      <w:r>
        <w:t>- wysokość minimalna: 2,0 m -2,5 m,</w:t>
      </w:r>
    </w:p>
    <w:p w14:paraId="7028EEEB" w14:textId="1B61E429" w:rsidR="008220B8" w:rsidRDefault="008220B8">
      <w:pPr>
        <w:pStyle w:val="Tekstpodstawowy"/>
        <w:spacing w:before="120" w:line="276" w:lineRule="auto"/>
        <w:ind w:right="112"/>
        <w:jc w:val="both"/>
      </w:pPr>
      <w:r>
        <w:t>- rozpiętość płaszczyzn minimalna:8,8 m do 9,0 m,</w:t>
      </w:r>
    </w:p>
    <w:p w14:paraId="4FD2444D" w14:textId="26408A96" w:rsidR="008220B8" w:rsidRDefault="008220B8">
      <w:pPr>
        <w:pStyle w:val="Tekstpodstawowy"/>
        <w:spacing w:before="120" w:line="276" w:lineRule="auto"/>
        <w:ind w:right="112"/>
        <w:jc w:val="both"/>
      </w:pPr>
      <w:r>
        <w:t>- długość i szerokość uzależniona od przyjętych modułów PV,</w:t>
      </w:r>
    </w:p>
    <w:p w14:paraId="0475E044" w14:textId="479D5057" w:rsidR="008220B8" w:rsidRDefault="008220B8" w:rsidP="008220B8">
      <w:pPr>
        <w:pStyle w:val="Tekstpodstawowy"/>
        <w:spacing w:before="120" w:line="276" w:lineRule="auto"/>
        <w:ind w:left="0" w:right="112"/>
        <w:jc w:val="both"/>
      </w:pPr>
    </w:p>
    <w:p w14:paraId="16CF53F1" w14:textId="77777777" w:rsidR="00657A53" w:rsidRDefault="00920814">
      <w:pPr>
        <w:pStyle w:val="Tekstpodstawowy"/>
        <w:spacing w:before="159"/>
        <w:ind w:left="0"/>
      </w:pPr>
      <w:r>
        <w:rPr>
          <w:noProof/>
          <w:lang w:eastAsia="pl-PL"/>
        </w:rPr>
        <w:drawing>
          <wp:inline distT="0" distB="0" distL="0" distR="0" wp14:anchorId="7717FC5F" wp14:editId="6E39CE08">
            <wp:extent cx="5911850" cy="2046135"/>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911850" cy="2046135"/>
                    </a:xfrm>
                    <a:prstGeom prst="rect">
                      <a:avLst/>
                    </a:prstGeom>
                    <a:noFill/>
                    <a:ln w="9525">
                      <a:noFill/>
                      <a:miter lim="800000"/>
                      <a:headEnd/>
                      <a:tailEnd/>
                    </a:ln>
                  </pic:spPr>
                </pic:pic>
              </a:graphicData>
            </a:graphic>
          </wp:inline>
        </w:drawing>
      </w:r>
    </w:p>
    <w:p w14:paraId="2AD3F2DC" w14:textId="1D093C5F" w:rsidR="00920814" w:rsidRDefault="00920814" w:rsidP="00920814">
      <w:pPr>
        <w:pStyle w:val="Nagwek5"/>
        <w:jc w:val="both"/>
      </w:pPr>
      <w:r>
        <w:lastRenderedPageBreak/>
        <w:t>Rys.</w:t>
      </w:r>
      <w:r>
        <w:rPr>
          <w:spacing w:val="-5"/>
        </w:rPr>
        <w:t xml:space="preserve"> </w:t>
      </w:r>
      <w:r>
        <w:t>1.</w:t>
      </w:r>
      <w:r>
        <w:rPr>
          <w:spacing w:val="40"/>
        </w:rPr>
        <w:t xml:space="preserve"> </w:t>
      </w:r>
      <w:r>
        <w:t xml:space="preserve">Wizualizacja </w:t>
      </w:r>
      <w:r w:rsidR="00DF716C">
        <w:t>proponowanej</w:t>
      </w:r>
      <w:r>
        <w:t xml:space="preserve"> konstrukcji fotowoltaicznej </w:t>
      </w:r>
    </w:p>
    <w:p w14:paraId="20189F24" w14:textId="77777777" w:rsidR="00920814" w:rsidRDefault="00920814">
      <w:pPr>
        <w:pStyle w:val="Tekstpodstawowy"/>
        <w:spacing w:before="159"/>
        <w:ind w:left="0"/>
      </w:pPr>
    </w:p>
    <w:p w14:paraId="2449EDBF" w14:textId="3FEC7CF6" w:rsidR="00657A53" w:rsidRDefault="00E535CC" w:rsidP="00DF716C">
      <w:pPr>
        <w:pStyle w:val="Tekstpodstawowy"/>
        <w:tabs>
          <w:tab w:val="left" w:pos="993"/>
        </w:tabs>
        <w:spacing w:before="0"/>
        <w:ind w:left="142"/>
      </w:pPr>
      <w:r>
        <w:t xml:space="preserve">Tabela </w:t>
      </w:r>
      <w:r w:rsidR="00DF716C">
        <w:rPr>
          <w:spacing w:val="-5"/>
        </w:rPr>
        <w:t>4</w:t>
      </w:r>
      <w:r>
        <w:rPr>
          <w:spacing w:val="-5"/>
        </w:rPr>
        <w:t>.</w:t>
      </w:r>
      <w:r>
        <w:tab/>
        <w:t>Zestawienie</w:t>
      </w:r>
      <w:r>
        <w:rPr>
          <w:spacing w:val="-8"/>
        </w:rPr>
        <w:t xml:space="preserve"> </w:t>
      </w:r>
      <w:r>
        <w:t>minimalnych</w:t>
      </w:r>
      <w:r>
        <w:rPr>
          <w:spacing w:val="-7"/>
        </w:rPr>
        <w:t xml:space="preserve"> </w:t>
      </w:r>
      <w:r>
        <w:t>wymagań</w:t>
      </w:r>
      <w:r>
        <w:rPr>
          <w:spacing w:val="-5"/>
        </w:rPr>
        <w:t xml:space="preserve"> </w:t>
      </w:r>
      <w:r w:rsidR="008220B8">
        <w:rPr>
          <w:spacing w:val="-5"/>
        </w:rPr>
        <w:t xml:space="preserve">materiałowych </w:t>
      </w:r>
      <w:r>
        <w:t>dla</w:t>
      </w:r>
      <w:r>
        <w:rPr>
          <w:spacing w:val="-4"/>
        </w:rPr>
        <w:t xml:space="preserve"> </w:t>
      </w:r>
      <w:r>
        <w:t>konstrukcji</w:t>
      </w:r>
      <w:r>
        <w:rPr>
          <w:spacing w:val="-4"/>
        </w:rPr>
        <w:t xml:space="preserve"> </w:t>
      </w:r>
      <w:r>
        <w:t>wsporczych</w:t>
      </w:r>
      <w:r>
        <w:rPr>
          <w:spacing w:val="-8"/>
        </w:rPr>
        <w:t xml:space="preserve"> </w:t>
      </w:r>
      <w:r>
        <w:t>dla</w:t>
      </w:r>
      <w:r>
        <w:rPr>
          <w:spacing w:val="-4"/>
        </w:rPr>
        <w:t xml:space="preserve"> </w:t>
      </w:r>
      <w:r>
        <w:rPr>
          <w:spacing w:val="-2"/>
        </w:rPr>
        <w:t>instalacji</w:t>
      </w:r>
      <w:r w:rsidR="00BE078B">
        <w:rPr>
          <w:spacing w:val="-2"/>
        </w:rPr>
        <w:t>.</w:t>
      </w:r>
    </w:p>
    <w:p w14:paraId="43329107" w14:textId="77777777" w:rsidR="00657A53" w:rsidRDefault="00657A53">
      <w:pPr>
        <w:pStyle w:val="Tekstpodstawowy"/>
        <w:spacing w:before="2"/>
        <w:ind w:left="0"/>
        <w:rPr>
          <w:sz w:val="18"/>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11"/>
        <w:gridCol w:w="3543"/>
      </w:tblGrid>
      <w:tr w:rsidR="00657A53" w14:paraId="3170637D" w14:textId="77777777">
        <w:trPr>
          <w:trHeight w:val="508"/>
        </w:trPr>
        <w:tc>
          <w:tcPr>
            <w:tcW w:w="5511" w:type="dxa"/>
            <w:shd w:val="clear" w:color="auto" w:fill="ECECEC"/>
          </w:tcPr>
          <w:p w14:paraId="05F28ED1" w14:textId="77777777" w:rsidR="00657A53" w:rsidRDefault="00E535CC">
            <w:pPr>
              <w:pStyle w:val="TableParagraph"/>
              <w:spacing w:before="99"/>
              <w:ind w:left="201"/>
            </w:pPr>
            <w:r>
              <w:t>Nazwa</w:t>
            </w:r>
            <w:r>
              <w:rPr>
                <w:spacing w:val="-2"/>
              </w:rPr>
              <w:t xml:space="preserve"> parametru</w:t>
            </w:r>
          </w:p>
        </w:tc>
        <w:tc>
          <w:tcPr>
            <w:tcW w:w="3543" w:type="dxa"/>
            <w:shd w:val="clear" w:color="auto" w:fill="ECECEC"/>
          </w:tcPr>
          <w:p w14:paraId="455D902A" w14:textId="77777777" w:rsidR="00657A53" w:rsidRDefault="00E535CC">
            <w:pPr>
              <w:pStyle w:val="TableParagraph"/>
              <w:spacing w:before="99"/>
              <w:ind w:left="203"/>
            </w:pPr>
            <w:r>
              <w:rPr>
                <w:spacing w:val="-2"/>
              </w:rPr>
              <w:t>Wartość</w:t>
            </w:r>
          </w:p>
        </w:tc>
      </w:tr>
      <w:tr w:rsidR="00657A53" w14:paraId="51686D70" w14:textId="77777777">
        <w:trPr>
          <w:trHeight w:val="534"/>
        </w:trPr>
        <w:tc>
          <w:tcPr>
            <w:tcW w:w="5511" w:type="dxa"/>
          </w:tcPr>
          <w:p w14:paraId="3FA59025" w14:textId="77777777" w:rsidR="00657A53" w:rsidRDefault="00E535CC">
            <w:pPr>
              <w:pStyle w:val="TableParagraph"/>
              <w:ind w:left="201"/>
            </w:pPr>
            <w:r>
              <w:t>Liczba</w:t>
            </w:r>
            <w:r>
              <w:rPr>
                <w:spacing w:val="-5"/>
              </w:rPr>
              <w:t xml:space="preserve"> </w:t>
            </w:r>
            <w:r>
              <w:rPr>
                <w:spacing w:val="-2"/>
              </w:rPr>
              <w:t>podpór</w:t>
            </w:r>
          </w:p>
        </w:tc>
        <w:tc>
          <w:tcPr>
            <w:tcW w:w="3543" w:type="dxa"/>
          </w:tcPr>
          <w:p w14:paraId="4D97BE32" w14:textId="023A6077" w:rsidR="00657A53" w:rsidRDefault="00E535CC">
            <w:pPr>
              <w:pStyle w:val="TableParagraph"/>
              <w:ind w:left="203"/>
            </w:pPr>
            <w:r>
              <w:t>Nie</w:t>
            </w:r>
            <w:r>
              <w:rPr>
                <w:spacing w:val="-2"/>
              </w:rPr>
              <w:t xml:space="preserve"> </w:t>
            </w:r>
            <w:r>
              <w:t>mniej</w:t>
            </w:r>
            <w:r>
              <w:rPr>
                <w:spacing w:val="-3"/>
              </w:rPr>
              <w:t xml:space="preserve"> </w:t>
            </w:r>
            <w:r>
              <w:t>niż</w:t>
            </w:r>
            <w:r>
              <w:rPr>
                <w:spacing w:val="-3"/>
              </w:rPr>
              <w:t xml:space="preserve"> </w:t>
            </w:r>
            <w:r w:rsidR="00DF716C">
              <w:rPr>
                <w:spacing w:val="-10"/>
              </w:rPr>
              <w:t>4</w:t>
            </w:r>
          </w:p>
        </w:tc>
      </w:tr>
      <w:tr w:rsidR="00657A53" w14:paraId="24E36364" w14:textId="77777777">
        <w:trPr>
          <w:trHeight w:val="535"/>
        </w:trPr>
        <w:tc>
          <w:tcPr>
            <w:tcW w:w="5511" w:type="dxa"/>
          </w:tcPr>
          <w:p w14:paraId="2E3B4365" w14:textId="77777777" w:rsidR="00657A53" w:rsidRDefault="00E535CC">
            <w:pPr>
              <w:pStyle w:val="TableParagraph"/>
              <w:ind w:left="201"/>
            </w:pPr>
            <w:r>
              <w:t>Kąt</w:t>
            </w:r>
            <w:r>
              <w:rPr>
                <w:spacing w:val="-2"/>
              </w:rPr>
              <w:t xml:space="preserve"> </w:t>
            </w:r>
            <w:r>
              <w:t>pochylenia</w:t>
            </w:r>
            <w:r>
              <w:rPr>
                <w:spacing w:val="-4"/>
              </w:rPr>
              <w:t xml:space="preserve"> </w:t>
            </w:r>
            <w:r>
              <w:rPr>
                <w:spacing w:val="-2"/>
              </w:rPr>
              <w:t>modułów</w:t>
            </w:r>
          </w:p>
        </w:tc>
        <w:tc>
          <w:tcPr>
            <w:tcW w:w="3543" w:type="dxa"/>
          </w:tcPr>
          <w:p w14:paraId="32954E23" w14:textId="5F8B09F6" w:rsidR="00657A53" w:rsidRDefault="00DF716C">
            <w:pPr>
              <w:pStyle w:val="TableParagraph"/>
              <w:ind w:left="203"/>
            </w:pPr>
            <w:r>
              <w:t>1</w:t>
            </w:r>
            <w:r w:rsidR="008A63E4">
              <w:t>0</w:t>
            </w:r>
            <w:r w:rsidR="008A63E4">
              <w:rPr>
                <w:spacing w:val="-1"/>
              </w:rPr>
              <w:t xml:space="preserve"> </w:t>
            </w:r>
            <w:r w:rsidR="008A63E4">
              <w:t>stopni</w:t>
            </w:r>
            <w:r w:rsidR="008A63E4">
              <w:rPr>
                <w:spacing w:val="-3"/>
              </w:rPr>
              <w:t xml:space="preserve"> </w:t>
            </w:r>
            <w:r w:rsidR="008A63E4">
              <w:t>/</w:t>
            </w:r>
            <w:r w:rsidR="008A63E4">
              <w:rPr>
                <w:spacing w:val="-1"/>
              </w:rPr>
              <w:t xml:space="preserve"> </w:t>
            </w:r>
            <w:r w:rsidR="008A63E4">
              <w:t>+/-</w:t>
            </w:r>
            <w:r w:rsidR="008A63E4">
              <w:rPr>
                <w:spacing w:val="-4"/>
              </w:rPr>
              <w:t xml:space="preserve"> </w:t>
            </w:r>
            <w:r w:rsidR="008A63E4">
              <w:t xml:space="preserve">5 </w:t>
            </w:r>
            <w:r w:rsidR="008A63E4">
              <w:rPr>
                <w:spacing w:val="-2"/>
              </w:rPr>
              <w:t>stopni</w:t>
            </w:r>
            <w:r>
              <w:rPr>
                <w:spacing w:val="-2"/>
              </w:rPr>
              <w:t xml:space="preserve"> dla każdej  z płaszczyzn</w:t>
            </w:r>
          </w:p>
        </w:tc>
      </w:tr>
      <w:tr w:rsidR="00657A53" w14:paraId="189CA62A" w14:textId="77777777">
        <w:trPr>
          <w:trHeight w:val="536"/>
        </w:trPr>
        <w:tc>
          <w:tcPr>
            <w:tcW w:w="5511" w:type="dxa"/>
          </w:tcPr>
          <w:p w14:paraId="4268C287" w14:textId="77777777" w:rsidR="00657A53" w:rsidRDefault="00E535CC">
            <w:pPr>
              <w:pStyle w:val="TableParagraph"/>
              <w:ind w:left="201"/>
            </w:pPr>
            <w:r>
              <w:t>Materiał</w:t>
            </w:r>
            <w:r>
              <w:rPr>
                <w:spacing w:val="-7"/>
              </w:rPr>
              <w:t xml:space="preserve"> </w:t>
            </w:r>
            <w:r>
              <w:t>głównych</w:t>
            </w:r>
            <w:r>
              <w:rPr>
                <w:spacing w:val="-7"/>
              </w:rPr>
              <w:t xml:space="preserve"> </w:t>
            </w:r>
            <w:r>
              <w:t>elementów</w:t>
            </w:r>
            <w:r>
              <w:rPr>
                <w:spacing w:val="-8"/>
              </w:rPr>
              <w:t xml:space="preserve"> </w:t>
            </w:r>
            <w:r>
              <w:rPr>
                <w:spacing w:val="-2"/>
              </w:rPr>
              <w:t>nośnych</w:t>
            </w:r>
          </w:p>
        </w:tc>
        <w:tc>
          <w:tcPr>
            <w:tcW w:w="3543" w:type="dxa"/>
          </w:tcPr>
          <w:p w14:paraId="47FB8EA8" w14:textId="43AF7819" w:rsidR="00657A53" w:rsidRDefault="00E535CC">
            <w:pPr>
              <w:pStyle w:val="TableParagraph"/>
              <w:ind w:left="203"/>
            </w:pPr>
            <w:r>
              <w:t>Stal</w:t>
            </w:r>
            <w:r w:rsidR="008220B8">
              <w:t xml:space="preserve"> konstrukcyjna S350 o podwyższonej </w:t>
            </w:r>
          </w:p>
        </w:tc>
      </w:tr>
      <w:tr w:rsidR="008220B8" w14:paraId="46BF1FAC" w14:textId="77777777">
        <w:trPr>
          <w:trHeight w:val="536"/>
        </w:trPr>
        <w:tc>
          <w:tcPr>
            <w:tcW w:w="5511" w:type="dxa"/>
          </w:tcPr>
          <w:p w14:paraId="6A798CE5" w14:textId="49FD2975" w:rsidR="008220B8" w:rsidRDefault="008220B8">
            <w:pPr>
              <w:pStyle w:val="TableParagraph"/>
              <w:ind w:left="201"/>
            </w:pPr>
            <w:r>
              <w:t>Powłoka antykorozyjna</w:t>
            </w:r>
          </w:p>
        </w:tc>
        <w:tc>
          <w:tcPr>
            <w:tcW w:w="3543" w:type="dxa"/>
          </w:tcPr>
          <w:p w14:paraId="541F103F" w14:textId="7A352F94" w:rsidR="008220B8" w:rsidRDefault="008220B8">
            <w:pPr>
              <w:pStyle w:val="TableParagraph"/>
              <w:ind w:left="203"/>
            </w:pPr>
            <w:proofErr w:type="spellStart"/>
            <w:r>
              <w:t>Ocynk</w:t>
            </w:r>
            <w:proofErr w:type="spellEnd"/>
            <w:r>
              <w:t xml:space="preserve"> ogniowy</w:t>
            </w:r>
          </w:p>
        </w:tc>
      </w:tr>
      <w:tr w:rsidR="008220B8" w14:paraId="3EBF9184" w14:textId="77777777">
        <w:trPr>
          <w:trHeight w:val="536"/>
        </w:trPr>
        <w:tc>
          <w:tcPr>
            <w:tcW w:w="5511" w:type="dxa"/>
          </w:tcPr>
          <w:p w14:paraId="54A006C1" w14:textId="6AEA8847" w:rsidR="008220B8" w:rsidRDefault="008220B8">
            <w:pPr>
              <w:pStyle w:val="TableParagraph"/>
              <w:ind w:left="201"/>
            </w:pPr>
            <w:r>
              <w:t>Sposób montażu</w:t>
            </w:r>
          </w:p>
        </w:tc>
        <w:tc>
          <w:tcPr>
            <w:tcW w:w="3543" w:type="dxa"/>
          </w:tcPr>
          <w:p w14:paraId="1A3001BE" w14:textId="3F538662" w:rsidR="008220B8" w:rsidRDefault="008220B8">
            <w:pPr>
              <w:pStyle w:val="TableParagraph"/>
              <w:ind w:left="203"/>
            </w:pPr>
            <w:r>
              <w:t>Do fundamentu</w:t>
            </w:r>
          </w:p>
        </w:tc>
      </w:tr>
      <w:tr w:rsidR="00630D3A" w14:paraId="2B171A2E" w14:textId="77777777">
        <w:trPr>
          <w:trHeight w:val="536"/>
        </w:trPr>
        <w:tc>
          <w:tcPr>
            <w:tcW w:w="5511" w:type="dxa"/>
          </w:tcPr>
          <w:p w14:paraId="2E96908D" w14:textId="1C7A4EDB" w:rsidR="00630D3A" w:rsidRDefault="00630D3A">
            <w:pPr>
              <w:pStyle w:val="TableParagraph"/>
              <w:ind w:left="201"/>
            </w:pPr>
            <w:r>
              <w:t>Fundament</w:t>
            </w:r>
          </w:p>
        </w:tc>
        <w:tc>
          <w:tcPr>
            <w:tcW w:w="3543" w:type="dxa"/>
          </w:tcPr>
          <w:p w14:paraId="61343661" w14:textId="218D28B1" w:rsidR="00630D3A" w:rsidRDefault="00630D3A">
            <w:pPr>
              <w:pStyle w:val="TableParagraph"/>
              <w:ind w:left="203"/>
            </w:pPr>
            <w:r>
              <w:t>Betonowy</w:t>
            </w:r>
          </w:p>
        </w:tc>
      </w:tr>
      <w:tr w:rsidR="00657A53" w14:paraId="048E5D1A" w14:textId="77777777">
        <w:trPr>
          <w:trHeight w:val="534"/>
        </w:trPr>
        <w:tc>
          <w:tcPr>
            <w:tcW w:w="5511" w:type="dxa"/>
          </w:tcPr>
          <w:p w14:paraId="4C9F58A6" w14:textId="77777777" w:rsidR="00657A53" w:rsidRDefault="00E535CC">
            <w:pPr>
              <w:pStyle w:val="TableParagraph"/>
              <w:ind w:left="201"/>
            </w:pPr>
            <w:r>
              <w:t>Klasa</w:t>
            </w:r>
            <w:r>
              <w:rPr>
                <w:spacing w:val="-6"/>
              </w:rPr>
              <w:t xml:space="preserve"> </w:t>
            </w:r>
            <w:r>
              <w:t>korozyjności</w:t>
            </w:r>
            <w:r>
              <w:rPr>
                <w:spacing w:val="-5"/>
              </w:rPr>
              <w:t xml:space="preserve"> </w:t>
            </w:r>
            <w:r>
              <w:t>elementów</w:t>
            </w:r>
            <w:r>
              <w:rPr>
                <w:spacing w:val="-6"/>
              </w:rPr>
              <w:t xml:space="preserve"> </w:t>
            </w:r>
            <w:r>
              <w:rPr>
                <w:spacing w:val="-2"/>
              </w:rPr>
              <w:t>konstrukcji</w:t>
            </w:r>
          </w:p>
        </w:tc>
        <w:tc>
          <w:tcPr>
            <w:tcW w:w="3543" w:type="dxa"/>
          </w:tcPr>
          <w:p w14:paraId="1818A569" w14:textId="77777777" w:rsidR="00657A53" w:rsidRDefault="00E535CC">
            <w:pPr>
              <w:pStyle w:val="TableParagraph"/>
              <w:ind w:left="203"/>
            </w:pPr>
            <w:r>
              <w:t>Nie</w:t>
            </w:r>
            <w:r>
              <w:rPr>
                <w:spacing w:val="-2"/>
              </w:rPr>
              <w:t xml:space="preserve"> </w:t>
            </w:r>
            <w:r>
              <w:t>gorsza</w:t>
            </w:r>
            <w:r>
              <w:rPr>
                <w:spacing w:val="-2"/>
              </w:rPr>
              <w:t xml:space="preserve"> </w:t>
            </w:r>
            <w:r>
              <w:t>niż</w:t>
            </w:r>
            <w:r>
              <w:rPr>
                <w:spacing w:val="-2"/>
              </w:rPr>
              <w:t xml:space="preserve"> </w:t>
            </w:r>
            <w:r>
              <w:rPr>
                <w:spacing w:val="-5"/>
              </w:rPr>
              <w:t>C4</w:t>
            </w:r>
          </w:p>
        </w:tc>
      </w:tr>
      <w:tr w:rsidR="00657A53" w14:paraId="247B9D2D" w14:textId="77777777">
        <w:trPr>
          <w:trHeight w:val="536"/>
        </w:trPr>
        <w:tc>
          <w:tcPr>
            <w:tcW w:w="5511" w:type="dxa"/>
          </w:tcPr>
          <w:p w14:paraId="64966B83" w14:textId="77777777" w:rsidR="00657A53" w:rsidRDefault="00E535CC">
            <w:pPr>
              <w:pStyle w:val="TableParagraph"/>
              <w:ind w:left="201"/>
            </w:pPr>
            <w:r>
              <w:t>Wymagane</w:t>
            </w:r>
            <w:r>
              <w:rPr>
                <w:spacing w:val="-5"/>
              </w:rPr>
              <w:t xml:space="preserve"> </w:t>
            </w:r>
            <w:r>
              <w:rPr>
                <w:spacing w:val="-2"/>
              </w:rPr>
              <w:t>normy</w:t>
            </w:r>
          </w:p>
        </w:tc>
        <w:tc>
          <w:tcPr>
            <w:tcW w:w="3543" w:type="dxa"/>
          </w:tcPr>
          <w:p w14:paraId="79A75BD9" w14:textId="77777777" w:rsidR="00657A53" w:rsidRDefault="00E535CC">
            <w:pPr>
              <w:pStyle w:val="TableParagraph"/>
              <w:ind w:left="203"/>
            </w:pPr>
            <w:r>
              <w:t>PN-EN</w:t>
            </w:r>
            <w:r>
              <w:rPr>
                <w:spacing w:val="-4"/>
              </w:rPr>
              <w:t xml:space="preserve"> 1090</w:t>
            </w:r>
          </w:p>
        </w:tc>
      </w:tr>
      <w:tr w:rsidR="008220B8" w14:paraId="15D6A9B3" w14:textId="77777777">
        <w:trPr>
          <w:trHeight w:val="536"/>
        </w:trPr>
        <w:tc>
          <w:tcPr>
            <w:tcW w:w="5511" w:type="dxa"/>
          </w:tcPr>
          <w:p w14:paraId="4FB961C5" w14:textId="77CDE941" w:rsidR="008220B8" w:rsidRDefault="00630D3A">
            <w:pPr>
              <w:pStyle w:val="TableParagraph"/>
              <w:ind w:left="201"/>
            </w:pPr>
            <w:r>
              <w:t>Wymagania dodatkowe</w:t>
            </w:r>
          </w:p>
        </w:tc>
        <w:tc>
          <w:tcPr>
            <w:tcW w:w="3543" w:type="dxa"/>
          </w:tcPr>
          <w:p w14:paraId="15E88F85" w14:textId="26836D85" w:rsidR="008220B8" w:rsidRDefault="00630D3A">
            <w:pPr>
              <w:pStyle w:val="TableParagraph"/>
              <w:ind w:left="203"/>
            </w:pPr>
            <w:r>
              <w:t>Swobodne manewrowanie pojazdami  i otwieraniem drzwi,</w:t>
            </w:r>
          </w:p>
        </w:tc>
      </w:tr>
    </w:tbl>
    <w:p w14:paraId="35499F3D" w14:textId="77777777" w:rsidR="00657A53" w:rsidRDefault="00657A53">
      <w:pPr>
        <w:pStyle w:val="Tekstpodstawowy"/>
        <w:spacing w:before="5"/>
        <w:ind w:left="0"/>
        <w:rPr>
          <w:sz w:val="7"/>
        </w:rPr>
      </w:pPr>
    </w:p>
    <w:p w14:paraId="646EC378" w14:textId="77777777" w:rsidR="00657A53" w:rsidRDefault="00657A53">
      <w:pPr>
        <w:pStyle w:val="Tekstpodstawowy"/>
        <w:spacing w:before="0"/>
        <w:ind w:left="0"/>
        <w:rPr>
          <w:sz w:val="24"/>
        </w:rPr>
      </w:pPr>
    </w:p>
    <w:p w14:paraId="084DCA68" w14:textId="77777777" w:rsidR="00657A53" w:rsidRDefault="00E535CC">
      <w:pPr>
        <w:pStyle w:val="Nagwek4"/>
        <w:numPr>
          <w:ilvl w:val="3"/>
          <w:numId w:val="13"/>
        </w:numPr>
        <w:tabs>
          <w:tab w:val="left" w:pos="977"/>
        </w:tabs>
        <w:ind w:left="977" w:hanging="861"/>
      </w:pPr>
      <w:bookmarkStart w:id="17" w:name="_bookmark16"/>
      <w:bookmarkEnd w:id="17"/>
      <w:r>
        <w:t>Wymagania</w:t>
      </w:r>
      <w:r>
        <w:rPr>
          <w:spacing w:val="-1"/>
        </w:rPr>
        <w:t xml:space="preserve"> </w:t>
      </w:r>
      <w:r>
        <w:t>w</w:t>
      </w:r>
      <w:r>
        <w:rPr>
          <w:spacing w:val="-1"/>
        </w:rPr>
        <w:t xml:space="preserve"> </w:t>
      </w:r>
      <w:r>
        <w:t>zakresie</w:t>
      </w:r>
      <w:r>
        <w:rPr>
          <w:spacing w:val="-1"/>
        </w:rPr>
        <w:t xml:space="preserve"> </w:t>
      </w:r>
      <w:r>
        <w:rPr>
          <w:spacing w:val="-2"/>
        </w:rPr>
        <w:t>okablowania</w:t>
      </w:r>
    </w:p>
    <w:p w14:paraId="2B5ABC44" w14:textId="77777777" w:rsidR="00657A53" w:rsidRDefault="00E535CC">
      <w:pPr>
        <w:pStyle w:val="Tekstpodstawowy"/>
        <w:spacing w:before="117" w:line="276" w:lineRule="auto"/>
        <w:ind w:right="112"/>
        <w:jc w:val="both"/>
      </w:pPr>
      <w:r>
        <w:t>Do połączenia modułów PV z falownikiem należy zastosować kable dedykowane do instalacji fotowoltaicznych odporne na UV i warunki zewnętrzne. Minimalne wymagania w zakresie zastosowanych kabli po stronie DC i AC przedstawiają poniższe Tabele 6 i 7.</w:t>
      </w:r>
    </w:p>
    <w:p w14:paraId="52F5574A" w14:textId="77777777" w:rsidR="00657A53" w:rsidRDefault="00E535CC">
      <w:pPr>
        <w:pStyle w:val="Tekstpodstawowy"/>
        <w:spacing w:before="120"/>
        <w:ind w:left="476"/>
        <w:jc w:val="both"/>
      </w:pPr>
      <w:r>
        <w:t>Tabela</w:t>
      </w:r>
      <w:r>
        <w:rPr>
          <w:spacing w:val="-2"/>
        </w:rPr>
        <w:t xml:space="preserve"> </w:t>
      </w:r>
      <w:r>
        <w:t>6.</w:t>
      </w:r>
      <w:r>
        <w:rPr>
          <w:spacing w:val="77"/>
        </w:rPr>
        <w:t xml:space="preserve">  </w:t>
      </w:r>
      <w:r>
        <w:t>Minimalne</w:t>
      </w:r>
      <w:r>
        <w:rPr>
          <w:spacing w:val="-4"/>
        </w:rPr>
        <w:t xml:space="preserve"> </w:t>
      </w:r>
      <w:r>
        <w:t>wymagania</w:t>
      </w:r>
      <w:r>
        <w:rPr>
          <w:spacing w:val="-2"/>
        </w:rPr>
        <w:t xml:space="preserve"> </w:t>
      </w:r>
      <w:r>
        <w:t>w</w:t>
      </w:r>
      <w:r>
        <w:rPr>
          <w:spacing w:val="-2"/>
        </w:rPr>
        <w:t xml:space="preserve"> </w:t>
      </w:r>
      <w:r>
        <w:t>zakresie</w:t>
      </w:r>
      <w:r>
        <w:rPr>
          <w:spacing w:val="-3"/>
        </w:rPr>
        <w:t xml:space="preserve"> </w:t>
      </w:r>
      <w:r>
        <w:t>okablowania</w:t>
      </w:r>
      <w:r>
        <w:rPr>
          <w:spacing w:val="-2"/>
        </w:rPr>
        <w:t xml:space="preserve"> </w:t>
      </w:r>
      <w:r>
        <w:t>po</w:t>
      </w:r>
      <w:r>
        <w:rPr>
          <w:spacing w:val="-4"/>
        </w:rPr>
        <w:t xml:space="preserve"> </w:t>
      </w:r>
      <w:r>
        <w:t>stronie</w:t>
      </w:r>
      <w:r>
        <w:rPr>
          <w:spacing w:val="-4"/>
        </w:rPr>
        <w:t xml:space="preserve"> </w:t>
      </w:r>
      <w:r>
        <w:rPr>
          <w:spacing w:val="-5"/>
        </w:rPr>
        <w:t>DC.</w:t>
      </w:r>
    </w:p>
    <w:p w14:paraId="2922A2E0" w14:textId="77777777" w:rsidR="00657A53" w:rsidRDefault="00657A53">
      <w:pPr>
        <w:pStyle w:val="Tekstpodstawowy"/>
        <w:spacing w:before="0"/>
        <w:ind w:left="0"/>
        <w:rPr>
          <w:sz w:val="18"/>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3"/>
        <w:gridCol w:w="2748"/>
        <w:gridCol w:w="3543"/>
      </w:tblGrid>
      <w:tr w:rsidR="00657A53" w14:paraId="4783C4C1" w14:textId="77777777">
        <w:trPr>
          <w:trHeight w:val="510"/>
        </w:trPr>
        <w:tc>
          <w:tcPr>
            <w:tcW w:w="2763" w:type="dxa"/>
            <w:shd w:val="clear" w:color="auto" w:fill="ECECEC"/>
          </w:tcPr>
          <w:p w14:paraId="30CF41EB" w14:textId="77777777" w:rsidR="00657A53" w:rsidRDefault="00E535CC">
            <w:pPr>
              <w:pStyle w:val="TableParagraph"/>
              <w:spacing w:before="99"/>
              <w:ind w:left="201"/>
              <w:rPr>
                <w:b/>
              </w:rPr>
            </w:pPr>
            <w:r>
              <w:rPr>
                <w:b/>
              </w:rPr>
              <w:t>Nazwa</w:t>
            </w:r>
            <w:r>
              <w:rPr>
                <w:b/>
                <w:spacing w:val="-5"/>
              </w:rPr>
              <w:t xml:space="preserve"> </w:t>
            </w:r>
            <w:r>
              <w:rPr>
                <w:b/>
                <w:spacing w:val="-2"/>
              </w:rPr>
              <w:t>parametru</w:t>
            </w:r>
          </w:p>
        </w:tc>
        <w:tc>
          <w:tcPr>
            <w:tcW w:w="2748" w:type="dxa"/>
            <w:shd w:val="clear" w:color="auto" w:fill="ECECEC"/>
          </w:tcPr>
          <w:p w14:paraId="1A20A658" w14:textId="77777777" w:rsidR="00657A53" w:rsidRDefault="00E535CC">
            <w:pPr>
              <w:pStyle w:val="TableParagraph"/>
              <w:spacing w:before="99"/>
              <w:ind w:left="203"/>
              <w:rPr>
                <w:b/>
              </w:rPr>
            </w:pPr>
            <w:r>
              <w:rPr>
                <w:b/>
                <w:spacing w:val="-2"/>
              </w:rPr>
              <w:t>Wartość</w:t>
            </w:r>
          </w:p>
        </w:tc>
        <w:tc>
          <w:tcPr>
            <w:tcW w:w="3543" w:type="dxa"/>
            <w:shd w:val="clear" w:color="auto" w:fill="ECECEC"/>
          </w:tcPr>
          <w:p w14:paraId="719A4CDE" w14:textId="77777777" w:rsidR="00657A53" w:rsidRDefault="00E535CC">
            <w:pPr>
              <w:pStyle w:val="TableParagraph"/>
              <w:spacing w:before="99"/>
              <w:ind w:left="100"/>
              <w:rPr>
                <w:b/>
              </w:rPr>
            </w:pPr>
            <w:r>
              <w:rPr>
                <w:b/>
              </w:rPr>
              <w:t>Sposób</w:t>
            </w:r>
            <w:r>
              <w:rPr>
                <w:b/>
                <w:spacing w:val="-6"/>
              </w:rPr>
              <w:t xml:space="preserve"> </w:t>
            </w:r>
            <w:r>
              <w:rPr>
                <w:b/>
                <w:spacing w:val="-2"/>
              </w:rPr>
              <w:t>weryfikacji</w:t>
            </w:r>
          </w:p>
        </w:tc>
      </w:tr>
      <w:tr w:rsidR="00657A53" w14:paraId="0BF334EA" w14:textId="77777777">
        <w:trPr>
          <w:trHeight w:val="812"/>
        </w:trPr>
        <w:tc>
          <w:tcPr>
            <w:tcW w:w="2763" w:type="dxa"/>
          </w:tcPr>
          <w:p w14:paraId="251FED5E" w14:textId="77777777" w:rsidR="00657A53" w:rsidRDefault="00E535CC">
            <w:pPr>
              <w:pStyle w:val="TableParagraph"/>
              <w:ind w:left="201"/>
            </w:pPr>
            <w:r>
              <w:t>Maksymalne</w:t>
            </w:r>
            <w:r>
              <w:rPr>
                <w:spacing w:val="71"/>
              </w:rPr>
              <w:t xml:space="preserve"> </w:t>
            </w:r>
            <w:r>
              <w:rPr>
                <w:spacing w:val="-2"/>
              </w:rPr>
              <w:t>dopuszczalne</w:t>
            </w:r>
          </w:p>
          <w:p w14:paraId="54E1ED0A" w14:textId="77777777" w:rsidR="00657A53" w:rsidRDefault="00E535CC">
            <w:pPr>
              <w:pStyle w:val="TableParagraph"/>
              <w:spacing w:before="38"/>
              <w:ind w:left="201"/>
            </w:pPr>
            <w:r>
              <w:t>napięcie</w:t>
            </w:r>
            <w:r>
              <w:rPr>
                <w:spacing w:val="-4"/>
              </w:rPr>
              <w:t xml:space="preserve"> </w:t>
            </w:r>
            <w:r>
              <w:t>pracy</w:t>
            </w:r>
            <w:r>
              <w:rPr>
                <w:spacing w:val="-5"/>
              </w:rPr>
              <w:t xml:space="preserve"> DC</w:t>
            </w:r>
          </w:p>
        </w:tc>
        <w:tc>
          <w:tcPr>
            <w:tcW w:w="2748" w:type="dxa"/>
          </w:tcPr>
          <w:p w14:paraId="7A4F73D1" w14:textId="77777777" w:rsidR="00657A53" w:rsidRDefault="00E535CC">
            <w:pPr>
              <w:pStyle w:val="TableParagraph"/>
              <w:ind w:left="203"/>
            </w:pPr>
            <w:r>
              <w:t>1,8</w:t>
            </w:r>
            <w:r>
              <w:rPr>
                <w:spacing w:val="-2"/>
              </w:rPr>
              <w:t xml:space="preserve"> </w:t>
            </w:r>
            <w:proofErr w:type="spellStart"/>
            <w:r>
              <w:rPr>
                <w:spacing w:val="-5"/>
              </w:rPr>
              <w:t>kV</w:t>
            </w:r>
            <w:proofErr w:type="spellEnd"/>
          </w:p>
        </w:tc>
        <w:tc>
          <w:tcPr>
            <w:tcW w:w="3543" w:type="dxa"/>
          </w:tcPr>
          <w:p w14:paraId="551B1B4D" w14:textId="77777777" w:rsidR="00657A53" w:rsidRDefault="00E535CC">
            <w:pPr>
              <w:pStyle w:val="TableParagraph"/>
              <w:ind w:left="100"/>
            </w:pPr>
            <w:r>
              <w:t xml:space="preserve">Karta </w:t>
            </w:r>
            <w:r>
              <w:rPr>
                <w:spacing w:val="-2"/>
              </w:rPr>
              <w:t>katalogowa</w:t>
            </w:r>
          </w:p>
        </w:tc>
      </w:tr>
      <w:tr w:rsidR="00657A53" w14:paraId="36EA08D8" w14:textId="77777777">
        <w:trPr>
          <w:trHeight w:val="813"/>
        </w:trPr>
        <w:tc>
          <w:tcPr>
            <w:tcW w:w="2763" w:type="dxa"/>
          </w:tcPr>
          <w:p w14:paraId="0C41A39E" w14:textId="77777777" w:rsidR="00657A53" w:rsidRDefault="00E535CC">
            <w:pPr>
              <w:pStyle w:val="TableParagraph"/>
              <w:tabs>
                <w:tab w:val="left" w:pos="1527"/>
              </w:tabs>
              <w:spacing w:line="276" w:lineRule="auto"/>
              <w:ind w:left="201" w:right="78"/>
            </w:pPr>
            <w:r>
              <w:rPr>
                <w:spacing w:val="-2"/>
              </w:rPr>
              <w:t>Minimalna</w:t>
            </w:r>
            <w:r>
              <w:tab/>
            </w:r>
            <w:r>
              <w:rPr>
                <w:spacing w:val="-2"/>
              </w:rPr>
              <w:t>temperatura pracy</w:t>
            </w:r>
          </w:p>
        </w:tc>
        <w:tc>
          <w:tcPr>
            <w:tcW w:w="2748" w:type="dxa"/>
          </w:tcPr>
          <w:p w14:paraId="4D2E9720" w14:textId="77777777" w:rsidR="00657A53" w:rsidRDefault="00E535CC">
            <w:pPr>
              <w:pStyle w:val="TableParagraph"/>
              <w:ind w:left="203"/>
            </w:pPr>
            <w:r>
              <w:rPr>
                <w:spacing w:val="-2"/>
              </w:rPr>
              <w:t>-</w:t>
            </w:r>
            <w:r>
              <w:rPr>
                <w:spacing w:val="-4"/>
              </w:rPr>
              <w:t>40</w:t>
            </w:r>
            <w:r>
              <w:rPr>
                <w:spacing w:val="-4"/>
                <w:vertAlign w:val="superscript"/>
              </w:rPr>
              <w:t>o</w:t>
            </w:r>
            <w:r>
              <w:rPr>
                <w:spacing w:val="-4"/>
              </w:rPr>
              <w:t>C</w:t>
            </w:r>
          </w:p>
        </w:tc>
        <w:tc>
          <w:tcPr>
            <w:tcW w:w="3543" w:type="dxa"/>
          </w:tcPr>
          <w:p w14:paraId="0F687F58" w14:textId="77777777" w:rsidR="00657A53" w:rsidRDefault="00E535CC">
            <w:pPr>
              <w:pStyle w:val="TableParagraph"/>
              <w:ind w:left="100"/>
            </w:pPr>
            <w:r>
              <w:t xml:space="preserve">Karta </w:t>
            </w:r>
            <w:r>
              <w:rPr>
                <w:spacing w:val="-2"/>
              </w:rPr>
              <w:t>katalogowa</w:t>
            </w:r>
          </w:p>
        </w:tc>
      </w:tr>
      <w:tr w:rsidR="00657A53" w14:paraId="29565B94" w14:textId="77777777">
        <w:trPr>
          <w:trHeight w:val="810"/>
        </w:trPr>
        <w:tc>
          <w:tcPr>
            <w:tcW w:w="2763" w:type="dxa"/>
          </w:tcPr>
          <w:p w14:paraId="4B6210F2" w14:textId="77777777" w:rsidR="00657A53" w:rsidRDefault="00E535CC">
            <w:pPr>
              <w:pStyle w:val="TableParagraph"/>
              <w:spacing w:before="92" w:line="276" w:lineRule="auto"/>
              <w:ind w:left="201"/>
            </w:pPr>
            <w:r>
              <w:t>Maksymalna</w:t>
            </w:r>
            <w:r>
              <w:rPr>
                <w:spacing w:val="80"/>
              </w:rPr>
              <w:t xml:space="preserve"> </w:t>
            </w:r>
            <w:r>
              <w:t xml:space="preserve">temperatura </w:t>
            </w:r>
            <w:r>
              <w:rPr>
                <w:spacing w:val="-2"/>
              </w:rPr>
              <w:t>pracy</w:t>
            </w:r>
          </w:p>
        </w:tc>
        <w:tc>
          <w:tcPr>
            <w:tcW w:w="2748" w:type="dxa"/>
          </w:tcPr>
          <w:p w14:paraId="0C3102E3" w14:textId="77777777" w:rsidR="00657A53" w:rsidRDefault="00E535CC">
            <w:pPr>
              <w:pStyle w:val="TableParagraph"/>
              <w:spacing w:before="92"/>
              <w:ind w:left="203"/>
            </w:pPr>
            <w:r>
              <w:rPr>
                <w:spacing w:val="-2"/>
              </w:rPr>
              <w:t>120</w:t>
            </w:r>
            <w:r>
              <w:rPr>
                <w:spacing w:val="-2"/>
                <w:vertAlign w:val="superscript"/>
              </w:rPr>
              <w:t>o</w:t>
            </w:r>
            <w:r>
              <w:rPr>
                <w:spacing w:val="-2"/>
              </w:rPr>
              <w:t>C</w:t>
            </w:r>
          </w:p>
        </w:tc>
        <w:tc>
          <w:tcPr>
            <w:tcW w:w="3543" w:type="dxa"/>
          </w:tcPr>
          <w:p w14:paraId="4F487251" w14:textId="77777777" w:rsidR="00657A53" w:rsidRDefault="00E535CC">
            <w:pPr>
              <w:pStyle w:val="TableParagraph"/>
              <w:spacing w:before="92"/>
              <w:ind w:left="100"/>
            </w:pPr>
            <w:r>
              <w:t xml:space="preserve">Karta </w:t>
            </w:r>
            <w:r>
              <w:rPr>
                <w:spacing w:val="-2"/>
              </w:rPr>
              <w:t>katalogowa</w:t>
            </w:r>
          </w:p>
        </w:tc>
      </w:tr>
      <w:tr w:rsidR="00657A53" w14:paraId="03EA9B86" w14:textId="77777777">
        <w:trPr>
          <w:trHeight w:val="505"/>
        </w:trPr>
        <w:tc>
          <w:tcPr>
            <w:tcW w:w="2763" w:type="dxa"/>
          </w:tcPr>
          <w:p w14:paraId="7104018C" w14:textId="77777777" w:rsidR="00657A53" w:rsidRDefault="00E535CC">
            <w:pPr>
              <w:pStyle w:val="TableParagraph"/>
              <w:ind w:left="201"/>
            </w:pPr>
            <w:r>
              <w:t>Materiał</w:t>
            </w:r>
            <w:r>
              <w:rPr>
                <w:spacing w:val="-6"/>
              </w:rPr>
              <w:t xml:space="preserve"> </w:t>
            </w:r>
            <w:r>
              <w:rPr>
                <w:spacing w:val="-4"/>
              </w:rPr>
              <w:t>żyły</w:t>
            </w:r>
          </w:p>
        </w:tc>
        <w:tc>
          <w:tcPr>
            <w:tcW w:w="2748" w:type="dxa"/>
          </w:tcPr>
          <w:p w14:paraId="41BC4E52" w14:textId="77777777" w:rsidR="00657A53" w:rsidRDefault="00E535CC">
            <w:pPr>
              <w:pStyle w:val="TableParagraph"/>
              <w:ind w:left="203"/>
            </w:pPr>
            <w:r>
              <w:rPr>
                <w:spacing w:val="-2"/>
              </w:rPr>
              <w:t>Miedź</w:t>
            </w:r>
          </w:p>
        </w:tc>
        <w:tc>
          <w:tcPr>
            <w:tcW w:w="3543" w:type="dxa"/>
          </w:tcPr>
          <w:p w14:paraId="7015805E" w14:textId="77777777" w:rsidR="00657A53" w:rsidRDefault="00E535CC">
            <w:pPr>
              <w:pStyle w:val="TableParagraph"/>
              <w:ind w:left="100"/>
            </w:pPr>
            <w:r>
              <w:t xml:space="preserve">Karta </w:t>
            </w:r>
            <w:r>
              <w:rPr>
                <w:spacing w:val="-2"/>
              </w:rPr>
              <w:t>katalogowa</w:t>
            </w:r>
          </w:p>
        </w:tc>
      </w:tr>
      <w:tr w:rsidR="00657A53" w14:paraId="66F150A2" w14:textId="77777777">
        <w:trPr>
          <w:trHeight w:val="812"/>
        </w:trPr>
        <w:tc>
          <w:tcPr>
            <w:tcW w:w="2763" w:type="dxa"/>
          </w:tcPr>
          <w:p w14:paraId="5A5D2371" w14:textId="77777777" w:rsidR="00657A53" w:rsidRDefault="00E535CC">
            <w:pPr>
              <w:pStyle w:val="TableParagraph"/>
              <w:ind w:left="201"/>
            </w:pPr>
            <w:r>
              <w:t>Budowa</w:t>
            </w:r>
            <w:r>
              <w:rPr>
                <w:spacing w:val="-2"/>
              </w:rPr>
              <w:t xml:space="preserve"> </w:t>
            </w:r>
            <w:r>
              <w:rPr>
                <w:spacing w:val="-4"/>
              </w:rPr>
              <w:t>żyły</w:t>
            </w:r>
          </w:p>
        </w:tc>
        <w:tc>
          <w:tcPr>
            <w:tcW w:w="2748" w:type="dxa"/>
          </w:tcPr>
          <w:p w14:paraId="422595FE" w14:textId="77777777" w:rsidR="00657A53" w:rsidRDefault="00E535CC">
            <w:pPr>
              <w:pStyle w:val="TableParagraph"/>
              <w:spacing w:line="273" w:lineRule="auto"/>
              <w:ind w:left="203" w:right="763"/>
            </w:pPr>
            <w:r>
              <w:t>Wielodrutowa</w:t>
            </w:r>
            <w:r>
              <w:rPr>
                <w:spacing w:val="-13"/>
              </w:rPr>
              <w:t xml:space="preserve"> </w:t>
            </w:r>
            <w:r>
              <w:t xml:space="preserve">linka </w:t>
            </w:r>
            <w:r>
              <w:rPr>
                <w:spacing w:val="-2"/>
              </w:rPr>
              <w:t>cynowana</w:t>
            </w:r>
          </w:p>
        </w:tc>
        <w:tc>
          <w:tcPr>
            <w:tcW w:w="3543" w:type="dxa"/>
          </w:tcPr>
          <w:p w14:paraId="36F8195A" w14:textId="77777777" w:rsidR="00657A53" w:rsidRDefault="00E535CC">
            <w:pPr>
              <w:pStyle w:val="TableParagraph"/>
              <w:ind w:left="100"/>
            </w:pPr>
            <w:r>
              <w:t xml:space="preserve">Karta </w:t>
            </w:r>
            <w:r>
              <w:rPr>
                <w:spacing w:val="-2"/>
              </w:rPr>
              <w:t>katalogowa</w:t>
            </w:r>
          </w:p>
        </w:tc>
      </w:tr>
      <w:tr w:rsidR="00657A53" w14:paraId="0FC33314" w14:textId="77777777">
        <w:trPr>
          <w:trHeight w:val="503"/>
        </w:trPr>
        <w:tc>
          <w:tcPr>
            <w:tcW w:w="2763" w:type="dxa"/>
          </w:tcPr>
          <w:p w14:paraId="52AF46DE" w14:textId="77777777" w:rsidR="00657A53" w:rsidRDefault="00E535CC">
            <w:pPr>
              <w:pStyle w:val="TableParagraph"/>
              <w:ind w:left="201"/>
            </w:pPr>
            <w:r>
              <w:rPr>
                <w:spacing w:val="-2"/>
              </w:rPr>
              <w:t>Izolacja</w:t>
            </w:r>
          </w:p>
        </w:tc>
        <w:tc>
          <w:tcPr>
            <w:tcW w:w="2748" w:type="dxa"/>
          </w:tcPr>
          <w:p w14:paraId="293EA1B2" w14:textId="77777777" w:rsidR="00657A53" w:rsidRDefault="00E535CC">
            <w:pPr>
              <w:pStyle w:val="TableParagraph"/>
              <w:ind w:left="203"/>
            </w:pPr>
            <w:r>
              <w:rPr>
                <w:spacing w:val="-2"/>
              </w:rPr>
              <w:t>Podwójna</w:t>
            </w:r>
          </w:p>
        </w:tc>
        <w:tc>
          <w:tcPr>
            <w:tcW w:w="3543" w:type="dxa"/>
          </w:tcPr>
          <w:p w14:paraId="62CDE47B" w14:textId="77777777" w:rsidR="00657A53" w:rsidRDefault="00E535CC">
            <w:pPr>
              <w:pStyle w:val="TableParagraph"/>
              <w:ind w:left="100"/>
            </w:pPr>
            <w:r>
              <w:t xml:space="preserve">Karta </w:t>
            </w:r>
            <w:r>
              <w:rPr>
                <w:spacing w:val="-2"/>
              </w:rPr>
              <w:t>katalogowa</w:t>
            </w:r>
          </w:p>
        </w:tc>
      </w:tr>
      <w:tr w:rsidR="00657A53" w14:paraId="2DF5BC2A" w14:textId="77777777">
        <w:trPr>
          <w:trHeight w:val="813"/>
        </w:trPr>
        <w:tc>
          <w:tcPr>
            <w:tcW w:w="2763" w:type="dxa"/>
          </w:tcPr>
          <w:p w14:paraId="4E8B4B6D" w14:textId="77777777" w:rsidR="00657A53" w:rsidRDefault="00E535CC">
            <w:pPr>
              <w:pStyle w:val="TableParagraph"/>
              <w:ind w:left="201"/>
            </w:pPr>
            <w:r>
              <w:lastRenderedPageBreak/>
              <w:t>Materiał</w:t>
            </w:r>
            <w:r>
              <w:rPr>
                <w:spacing w:val="-6"/>
              </w:rPr>
              <w:t xml:space="preserve"> </w:t>
            </w:r>
            <w:r>
              <w:rPr>
                <w:spacing w:val="-2"/>
              </w:rPr>
              <w:t>izolacji</w:t>
            </w:r>
          </w:p>
        </w:tc>
        <w:tc>
          <w:tcPr>
            <w:tcW w:w="2748" w:type="dxa"/>
          </w:tcPr>
          <w:p w14:paraId="50D9612C" w14:textId="77777777" w:rsidR="00657A53" w:rsidRDefault="00E535CC">
            <w:pPr>
              <w:pStyle w:val="TableParagraph"/>
              <w:spacing w:line="276" w:lineRule="auto"/>
              <w:ind w:left="203"/>
            </w:pPr>
            <w:r>
              <w:t>Guma</w:t>
            </w:r>
            <w:r>
              <w:rPr>
                <w:spacing w:val="40"/>
              </w:rPr>
              <w:t xml:space="preserve"> </w:t>
            </w:r>
            <w:proofErr w:type="spellStart"/>
            <w:r>
              <w:t>bezhalogenowa</w:t>
            </w:r>
            <w:proofErr w:type="spellEnd"/>
            <w:r>
              <w:rPr>
                <w:spacing w:val="40"/>
              </w:rPr>
              <w:t xml:space="preserve"> </w:t>
            </w:r>
            <w:r>
              <w:t>lub polietylen sieciowany</w:t>
            </w:r>
          </w:p>
        </w:tc>
        <w:tc>
          <w:tcPr>
            <w:tcW w:w="3543" w:type="dxa"/>
          </w:tcPr>
          <w:p w14:paraId="3E71C740" w14:textId="77777777" w:rsidR="00657A53" w:rsidRDefault="00E535CC">
            <w:pPr>
              <w:pStyle w:val="TableParagraph"/>
              <w:ind w:left="100"/>
            </w:pPr>
            <w:r>
              <w:t xml:space="preserve">Karta </w:t>
            </w:r>
            <w:r>
              <w:rPr>
                <w:spacing w:val="-2"/>
              </w:rPr>
              <w:t>katalogowa</w:t>
            </w:r>
          </w:p>
        </w:tc>
      </w:tr>
      <w:tr w:rsidR="00657A53" w14:paraId="41A0F5D8" w14:textId="77777777">
        <w:trPr>
          <w:trHeight w:val="505"/>
        </w:trPr>
        <w:tc>
          <w:tcPr>
            <w:tcW w:w="2763" w:type="dxa"/>
          </w:tcPr>
          <w:p w14:paraId="47406FE6" w14:textId="77777777" w:rsidR="00657A53" w:rsidRDefault="00E535CC">
            <w:pPr>
              <w:pStyle w:val="TableParagraph"/>
              <w:ind w:left="201"/>
            </w:pPr>
            <w:r>
              <w:t>Dodatkowe</w:t>
            </w:r>
            <w:r>
              <w:rPr>
                <w:spacing w:val="-7"/>
              </w:rPr>
              <w:t xml:space="preserve"> </w:t>
            </w:r>
            <w:r>
              <w:rPr>
                <w:spacing w:val="-2"/>
              </w:rPr>
              <w:t>właściwości</w:t>
            </w:r>
          </w:p>
        </w:tc>
        <w:tc>
          <w:tcPr>
            <w:tcW w:w="2748" w:type="dxa"/>
          </w:tcPr>
          <w:p w14:paraId="0E119FD4" w14:textId="77777777" w:rsidR="00657A53" w:rsidRDefault="00E535CC">
            <w:pPr>
              <w:pStyle w:val="TableParagraph"/>
              <w:ind w:left="203"/>
            </w:pPr>
            <w:r>
              <w:t>Odporne</w:t>
            </w:r>
            <w:r>
              <w:rPr>
                <w:spacing w:val="-4"/>
              </w:rPr>
              <w:t xml:space="preserve"> </w:t>
            </w:r>
            <w:r>
              <w:t>na</w:t>
            </w:r>
            <w:r>
              <w:rPr>
                <w:spacing w:val="-4"/>
              </w:rPr>
              <w:t xml:space="preserve"> </w:t>
            </w:r>
            <w:r>
              <w:rPr>
                <w:spacing w:val="-5"/>
              </w:rPr>
              <w:t>UV</w:t>
            </w:r>
          </w:p>
        </w:tc>
        <w:tc>
          <w:tcPr>
            <w:tcW w:w="3543" w:type="dxa"/>
          </w:tcPr>
          <w:p w14:paraId="552D3040" w14:textId="77777777" w:rsidR="00657A53" w:rsidRDefault="00E535CC">
            <w:pPr>
              <w:pStyle w:val="TableParagraph"/>
              <w:ind w:left="100"/>
            </w:pPr>
            <w:r>
              <w:t xml:space="preserve">Karta </w:t>
            </w:r>
            <w:r>
              <w:rPr>
                <w:spacing w:val="-2"/>
              </w:rPr>
              <w:t>katalogowa</w:t>
            </w:r>
          </w:p>
        </w:tc>
      </w:tr>
    </w:tbl>
    <w:p w14:paraId="57043D34" w14:textId="77777777" w:rsidR="00657A53" w:rsidRDefault="00657A53">
      <w:pPr>
        <w:pStyle w:val="Tekstpodstawowy"/>
        <w:spacing w:before="221"/>
        <w:ind w:left="0"/>
      </w:pPr>
    </w:p>
    <w:p w14:paraId="58ACD6A5" w14:textId="77777777" w:rsidR="00657A53" w:rsidRDefault="00E535CC">
      <w:pPr>
        <w:pStyle w:val="Tekstpodstawowy"/>
        <w:spacing w:before="0"/>
        <w:ind w:left="476"/>
        <w:jc w:val="both"/>
      </w:pPr>
      <w:r>
        <w:t>Tabela</w:t>
      </w:r>
      <w:r>
        <w:rPr>
          <w:spacing w:val="-3"/>
        </w:rPr>
        <w:t xml:space="preserve"> </w:t>
      </w:r>
      <w:r>
        <w:t>7.</w:t>
      </w:r>
      <w:r>
        <w:rPr>
          <w:spacing w:val="77"/>
        </w:rPr>
        <w:t xml:space="preserve">  </w:t>
      </w:r>
      <w:r>
        <w:t>Minimalne</w:t>
      </w:r>
      <w:r>
        <w:rPr>
          <w:spacing w:val="-3"/>
        </w:rPr>
        <w:t xml:space="preserve"> </w:t>
      </w:r>
      <w:r>
        <w:t>wymagania</w:t>
      </w:r>
      <w:r>
        <w:rPr>
          <w:spacing w:val="-2"/>
        </w:rPr>
        <w:t xml:space="preserve"> </w:t>
      </w:r>
      <w:r>
        <w:t>w</w:t>
      </w:r>
      <w:r>
        <w:rPr>
          <w:spacing w:val="-2"/>
        </w:rPr>
        <w:t xml:space="preserve"> </w:t>
      </w:r>
      <w:r>
        <w:t>zakresie</w:t>
      </w:r>
      <w:r>
        <w:rPr>
          <w:spacing w:val="-4"/>
        </w:rPr>
        <w:t xml:space="preserve"> </w:t>
      </w:r>
      <w:r>
        <w:t>okablowania</w:t>
      </w:r>
      <w:r>
        <w:rPr>
          <w:spacing w:val="-2"/>
        </w:rPr>
        <w:t xml:space="preserve"> </w:t>
      </w:r>
      <w:r>
        <w:t>po</w:t>
      </w:r>
      <w:r>
        <w:rPr>
          <w:spacing w:val="-4"/>
        </w:rPr>
        <w:t xml:space="preserve"> </w:t>
      </w:r>
      <w:r>
        <w:t>stronie</w:t>
      </w:r>
      <w:r>
        <w:rPr>
          <w:spacing w:val="-2"/>
        </w:rPr>
        <w:t xml:space="preserve"> </w:t>
      </w:r>
      <w:r>
        <w:rPr>
          <w:spacing w:val="-5"/>
        </w:rPr>
        <w:t>AC.</w:t>
      </w:r>
    </w:p>
    <w:p w14:paraId="79B36136" w14:textId="77777777" w:rsidR="00657A53" w:rsidRDefault="00657A53">
      <w:pPr>
        <w:pStyle w:val="Tekstpodstawowy"/>
        <w:spacing w:before="5"/>
        <w:ind w:left="0"/>
        <w:rPr>
          <w:sz w:val="7"/>
        </w:rPr>
      </w:pPr>
    </w:p>
    <w:p w14:paraId="71A55CAF" w14:textId="77777777" w:rsidR="00C20538" w:rsidRDefault="00C20538" w:rsidP="00137407">
      <w:pPr>
        <w:pStyle w:val="Tekstpodstawowy"/>
        <w:spacing w:before="120"/>
        <w:ind w:left="476"/>
        <w:jc w:val="both"/>
        <w:rPr>
          <w:spacing w:val="-5"/>
        </w:rPr>
      </w:pPr>
    </w:p>
    <w:p w14:paraId="6FE1A061" w14:textId="77777777" w:rsidR="009538F9" w:rsidRDefault="003E3D9A" w:rsidP="00E9447B">
      <w:pPr>
        <w:pStyle w:val="Tekstpodstawowy"/>
        <w:spacing w:before="120"/>
        <w:ind w:left="284"/>
        <w:jc w:val="both"/>
        <w:rPr>
          <w:b/>
          <w:bCs/>
          <w:spacing w:val="-5"/>
        </w:rPr>
      </w:pPr>
      <w:r w:rsidRPr="003E3D9A">
        <w:rPr>
          <w:b/>
          <w:bCs/>
          <w:spacing w:val="-5"/>
        </w:rPr>
        <w:t>Uwaga: Wszystkie urządzenia i materiały muszą być nowe i nieużywane oraz posiadać wymagane prawem polskim deklaracje, atesty i certyfikaty, świadectwa dopuszczenia do obrotu a także wymagane certyfikaty bezpieczeństwa.</w:t>
      </w:r>
    </w:p>
    <w:p w14:paraId="3DD29E5A" w14:textId="77777777" w:rsidR="00E9447B" w:rsidRPr="003E3D9A" w:rsidRDefault="00E9447B" w:rsidP="00E9447B">
      <w:pPr>
        <w:pStyle w:val="Tekstpodstawowy"/>
        <w:spacing w:before="120"/>
        <w:ind w:left="284"/>
        <w:jc w:val="both"/>
        <w:rPr>
          <w:b/>
          <w:bCs/>
          <w:sz w:val="28"/>
        </w:rPr>
      </w:pPr>
    </w:p>
    <w:p w14:paraId="5411B8F0" w14:textId="77777777" w:rsidR="00657A53" w:rsidRDefault="00E535CC" w:rsidP="009538F9">
      <w:pPr>
        <w:pStyle w:val="Nagwek3"/>
        <w:numPr>
          <w:ilvl w:val="2"/>
          <w:numId w:val="13"/>
        </w:numPr>
        <w:tabs>
          <w:tab w:val="left" w:pos="834"/>
          <w:tab w:val="left" w:pos="836"/>
        </w:tabs>
        <w:spacing w:before="1" w:line="276" w:lineRule="auto"/>
        <w:ind w:right="116"/>
      </w:pPr>
      <w:bookmarkStart w:id="18" w:name="_bookmark17"/>
      <w:bookmarkEnd w:id="18"/>
      <w:r>
        <w:t>Wymagania</w:t>
      </w:r>
      <w:r>
        <w:rPr>
          <w:spacing w:val="-10"/>
        </w:rPr>
        <w:t xml:space="preserve"> </w:t>
      </w:r>
      <w:r>
        <w:t>w</w:t>
      </w:r>
      <w:r>
        <w:rPr>
          <w:spacing w:val="-12"/>
        </w:rPr>
        <w:t xml:space="preserve"> </w:t>
      </w:r>
      <w:r>
        <w:t>zakresie</w:t>
      </w:r>
      <w:r>
        <w:rPr>
          <w:spacing w:val="-10"/>
        </w:rPr>
        <w:t xml:space="preserve"> </w:t>
      </w:r>
      <w:r>
        <w:t>monitorowania</w:t>
      </w:r>
      <w:r>
        <w:rPr>
          <w:spacing w:val="-12"/>
        </w:rPr>
        <w:t xml:space="preserve"> </w:t>
      </w:r>
      <w:r>
        <w:t>pracy</w:t>
      </w:r>
      <w:r>
        <w:rPr>
          <w:spacing w:val="-10"/>
        </w:rPr>
        <w:t xml:space="preserve"> </w:t>
      </w:r>
      <w:r>
        <w:t>instalacji</w:t>
      </w:r>
      <w:r>
        <w:rPr>
          <w:spacing w:val="-10"/>
        </w:rPr>
        <w:t xml:space="preserve"> </w:t>
      </w:r>
      <w:r>
        <w:t>PV</w:t>
      </w:r>
      <w:r>
        <w:rPr>
          <w:spacing w:val="-12"/>
        </w:rPr>
        <w:t xml:space="preserve"> </w:t>
      </w:r>
      <w:r>
        <w:t>i</w:t>
      </w:r>
      <w:r>
        <w:rPr>
          <w:spacing w:val="-10"/>
        </w:rPr>
        <w:t xml:space="preserve"> </w:t>
      </w:r>
      <w:r>
        <w:t xml:space="preserve">gromadzenia </w:t>
      </w:r>
      <w:r>
        <w:rPr>
          <w:spacing w:val="-2"/>
        </w:rPr>
        <w:t>danych</w:t>
      </w:r>
    </w:p>
    <w:p w14:paraId="46F0ABA6" w14:textId="77777777" w:rsidR="00657A53" w:rsidRDefault="00E535CC">
      <w:pPr>
        <w:pStyle w:val="Tekstpodstawowy"/>
        <w:spacing w:before="116" w:line="276" w:lineRule="auto"/>
        <w:ind w:right="112"/>
        <w:jc w:val="both"/>
      </w:pPr>
      <w:r>
        <w:t>W</w:t>
      </w:r>
      <w:r>
        <w:rPr>
          <w:spacing w:val="80"/>
        </w:rPr>
        <w:t xml:space="preserve"> </w:t>
      </w:r>
      <w:r>
        <w:t>obiekcie</w:t>
      </w:r>
      <w:r>
        <w:rPr>
          <w:spacing w:val="80"/>
        </w:rPr>
        <w:t xml:space="preserve"> </w:t>
      </w:r>
      <w:r>
        <w:t>przewiduje</w:t>
      </w:r>
      <w:r>
        <w:rPr>
          <w:spacing w:val="80"/>
        </w:rPr>
        <w:t xml:space="preserve"> </w:t>
      </w:r>
      <w:r>
        <w:t>się</w:t>
      </w:r>
      <w:r>
        <w:rPr>
          <w:spacing w:val="80"/>
        </w:rPr>
        <w:t xml:space="preserve"> </w:t>
      </w:r>
      <w:r>
        <w:t>wdrożenie</w:t>
      </w:r>
      <w:r>
        <w:rPr>
          <w:spacing w:val="80"/>
        </w:rPr>
        <w:t xml:space="preserve"> </w:t>
      </w:r>
      <w:r>
        <w:t>inteligentnych</w:t>
      </w:r>
      <w:r>
        <w:rPr>
          <w:spacing w:val="80"/>
        </w:rPr>
        <w:t xml:space="preserve"> </w:t>
      </w:r>
      <w:r>
        <w:t>systemów</w:t>
      </w:r>
      <w:r>
        <w:rPr>
          <w:spacing w:val="80"/>
        </w:rPr>
        <w:t xml:space="preserve"> </w:t>
      </w:r>
      <w:r>
        <w:t>zarządzania</w:t>
      </w:r>
      <w:r>
        <w:rPr>
          <w:spacing w:val="80"/>
        </w:rPr>
        <w:t xml:space="preserve"> </w:t>
      </w:r>
      <w:r>
        <w:t>energią</w:t>
      </w:r>
      <w:r>
        <w:rPr>
          <w:spacing w:val="80"/>
        </w:rPr>
        <w:t xml:space="preserve"> </w:t>
      </w:r>
      <w:r>
        <w:t>opartych o</w:t>
      </w:r>
      <w:r>
        <w:rPr>
          <w:spacing w:val="-1"/>
        </w:rPr>
        <w:t xml:space="preserve"> </w:t>
      </w:r>
      <w:r>
        <w:t>technologie TIK (technologie informacyjno-komunikacyjne). W ramach systemu falownik będzie posiadał wbudowany licznik energii, który zostanie podłączony do zbiorczego systemu, obejmującego całą instalację. Takie rozwiązanie pozwoli inwestorowi na analizę profilu produkcji energii.</w:t>
      </w:r>
      <w:r>
        <w:rPr>
          <w:spacing w:val="40"/>
        </w:rPr>
        <w:t xml:space="preserve"> </w:t>
      </w:r>
      <w:r>
        <w:t>Dodatkowo</w:t>
      </w:r>
      <w:r>
        <w:rPr>
          <w:spacing w:val="40"/>
        </w:rPr>
        <w:t xml:space="preserve"> </w:t>
      </w:r>
      <w:r>
        <w:t>w</w:t>
      </w:r>
      <w:r>
        <w:rPr>
          <w:spacing w:val="40"/>
        </w:rPr>
        <w:t xml:space="preserve"> </w:t>
      </w:r>
      <w:r>
        <w:t>ramach</w:t>
      </w:r>
      <w:r>
        <w:rPr>
          <w:spacing w:val="40"/>
        </w:rPr>
        <w:t xml:space="preserve"> </w:t>
      </w:r>
      <w:r>
        <w:t>systemu</w:t>
      </w:r>
      <w:r>
        <w:rPr>
          <w:spacing w:val="40"/>
        </w:rPr>
        <w:t xml:space="preserve"> </w:t>
      </w:r>
      <w:r>
        <w:t>TIK</w:t>
      </w:r>
      <w:r>
        <w:rPr>
          <w:spacing w:val="40"/>
        </w:rPr>
        <w:t xml:space="preserve"> </w:t>
      </w:r>
      <w:r>
        <w:t>rejestrator</w:t>
      </w:r>
      <w:r>
        <w:rPr>
          <w:spacing w:val="40"/>
        </w:rPr>
        <w:t xml:space="preserve"> </w:t>
      </w:r>
      <w:r>
        <w:t>danych</w:t>
      </w:r>
      <w:r>
        <w:rPr>
          <w:spacing w:val="40"/>
        </w:rPr>
        <w:t xml:space="preserve"> </w:t>
      </w:r>
      <w:r>
        <w:t>będzie</w:t>
      </w:r>
      <w:r>
        <w:rPr>
          <w:spacing w:val="40"/>
        </w:rPr>
        <w:t xml:space="preserve"> </w:t>
      </w:r>
      <w:r>
        <w:t>gromadził</w:t>
      </w:r>
      <w:r>
        <w:rPr>
          <w:spacing w:val="40"/>
        </w:rPr>
        <w:t xml:space="preserve"> </w:t>
      </w:r>
      <w:r>
        <w:t>i</w:t>
      </w:r>
      <w:r>
        <w:rPr>
          <w:spacing w:val="40"/>
        </w:rPr>
        <w:t xml:space="preserve"> </w:t>
      </w:r>
      <w:r>
        <w:t>przesyłał</w:t>
      </w:r>
      <w:r>
        <w:rPr>
          <w:spacing w:val="40"/>
        </w:rPr>
        <w:t xml:space="preserve"> </w:t>
      </w:r>
      <w:r>
        <w:t>dane o</w:t>
      </w:r>
      <w:r>
        <w:rPr>
          <w:spacing w:val="-1"/>
        </w:rPr>
        <w:t xml:space="preserve"> </w:t>
      </w:r>
      <w:r>
        <w:t>błędach i awariach falownika fotowoltaicznego co pozwoli na podjęcie szybkiej reakcji w przypadku wystąpienia awarii.</w:t>
      </w:r>
    </w:p>
    <w:p w14:paraId="19F5DEB1" w14:textId="77777777" w:rsidR="00657A53" w:rsidRDefault="00E535CC" w:rsidP="00D7523E">
      <w:pPr>
        <w:pStyle w:val="Tekstpodstawowy"/>
        <w:spacing w:before="120"/>
        <w:jc w:val="both"/>
      </w:pPr>
      <w:r>
        <w:rPr>
          <w:spacing w:val="-2"/>
        </w:rPr>
        <w:t>Zamawiający</w:t>
      </w:r>
      <w:r>
        <w:rPr>
          <w:spacing w:val="-1"/>
        </w:rPr>
        <w:t xml:space="preserve"> </w:t>
      </w:r>
      <w:r>
        <w:rPr>
          <w:spacing w:val="-2"/>
        </w:rPr>
        <w:t>wymaga,</w:t>
      </w:r>
      <w:r>
        <w:rPr>
          <w:spacing w:val="4"/>
        </w:rPr>
        <w:t xml:space="preserve"> </w:t>
      </w:r>
      <w:r>
        <w:rPr>
          <w:spacing w:val="-2"/>
        </w:rPr>
        <w:t>aby</w:t>
      </w:r>
      <w:r w:rsidR="00D7523E">
        <w:rPr>
          <w:spacing w:val="2"/>
        </w:rPr>
        <w:t xml:space="preserve"> </w:t>
      </w:r>
      <w:r>
        <w:rPr>
          <w:spacing w:val="3"/>
        </w:rPr>
        <w:t xml:space="preserve"> </w:t>
      </w:r>
      <w:r>
        <w:rPr>
          <w:spacing w:val="-2"/>
        </w:rPr>
        <w:t>instalacja</w:t>
      </w:r>
      <w:r>
        <w:t xml:space="preserve"> </w:t>
      </w:r>
      <w:r>
        <w:rPr>
          <w:spacing w:val="-2"/>
        </w:rPr>
        <w:t>fotowoltaiczna</w:t>
      </w:r>
      <w:r>
        <w:rPr>
          <w:spacing w:val="3"/>
        </w:rPr>
        <w:t xml:space="preserve"> </w:t>
      </w:r>
      <w:r>
        <w:rPr>
          <w:spacing w:val="-2"/>
        </w:rPr>
        <w:t>posiadała możliwość monitoringu</w:t>
      </w:r>
      <w:r>
        <w:rPr>
          <w:spacing w:val="3"/>
        </w:rPr>
        <w:t xml:space="preserve"> </w:t>
      </w:r>
      <w:r>
        <w:rPr>
          <w:spacing w:val="-2"/>
        </w:rPr>
        <w:t>lokalnego</w:t>
      </w:r>
      <w:r w:rsidR="00D7523E">
        <w:rPr>
          <w:spacing w:val="-2"/>
        </w:rPr>
        <w:t xml:space="preserve"> </w:t>
      </w:r>
      <w:r>
        <w:t xml:space="preserve">jak i </w:t>
      </w:r>
      <w:r>
        <w:rPr>
          <w:spacing w:val="-2"/>
        </w:rPr>
        <w:t>zdalnego.</w:t>
      </w:r>
    </w:p>
    <w:p w14:paraId="086CE88C" w14:textId="63AD0BD6" w:rsidR="00657A53" w:rsidRDefault="00E535CC">
      <w:pPr>
        <w:pStyle w:val="Tekstpodstawowy"/>
        <w:spacing w:before="159" w:line="276" w:lineRule="auto"/>
        <w:ind w:right="113"/>
        <w:jc w:val="both"/>
      </w:pPr>
      <w:r>
        <w:t>Pod</w:t>
      </w:r>
      <w:r>
        <w:rPr>
          <w:spacing w:val="40"/>
        </w:rPr>
        <w:t xml:space="preserve"> </w:t>
      </w:r>
      <w:r>
        <w:t>pojęciem</w:t>
      </w:r>
      <w:r>
        <w:rPr>
          <w:spacing w:val="40"/>
        </w:rPr>
        <w:t xml:space="preserve"> </w:t>
      </w:r>
      <w:r>
        <w:t>monitoringu</w:t>
      </w:r>
      <w:r>
        <w:rPr>
          <w:spacing w:val="40"/>
        </w:rPr>
        <w:t xml:space="preserve"> </w:t>
      </w:r>
      <w:r>
        <w:t>lokalnego</w:t>
      </w:r>
      <w:r>
        <w:rPr>
          <w:spacing w:val="40"/>
        </w:rPr>
        <w:t xml:space="preserve"> </w:t>
      </w:r>
      <w:r>
        <w:t>należy</w:t>
      </w:r>
      <w:r>
        <w:rPr>
          <w:spacing w:val="40"/>
        </w:rPr>
        <w:t xml:space="preserve"> </w:t>
      </w:r>
      <w:r>
        <w:t>rozumieć</w:t>
      </w:r>
      <w:r>
        <w:rPr>
          <w:spacing w:val="40"/>
        </w:rPr>
        <w:t xml:space="preserve"> </w:t>
      </w:r>
      <w:r>
        <w:t>możliwość</w:t>
      </w:r>
      <w:r>
        <w:rPr>
          <w:spacing w:val="40"/>
        </w:rPr>
        <w:t xml:space="preserve"> </w:t>
      </w:r>
      <w:r>
        <w:t>monitoringu</w:t>
      </w:r>
      <w:r>
        <w:rPr>
          <w:spacing w:val="40"/>
        </w:rPr>
        <w:t xml:space="preserve"> </w:t>
      </w:r>
      <w:r>
        <w:t>pracy</w:t>
      </w:r>
      <w:r>
        <w:rPr>
          <w:spacing w:val="40"/>
        </w:rPr>
        <w:t xml:space="preserve"> </w:t>
      </w:r>
      <w:r>
        <w:t>instalacji</w:t>
      </w:r>
      <w:r>
        <w:rPr>
          <w:spacing w:val="40"/>
        </w:rPr>
        <w:t xml:space="preserve"> </w:t>
      </w:r>
      <w:r>
        <w:t>PV w</w:t>
      </w:r>
      <w:r>
        <w:rPr>
          <w:spacing w:val="-13"/>
        </w:rPr>
        <w:t xml:space="preserve"> </w:t>
      </w:r>
      <w:r>
        <w:t>danym</w:t>
      </w:r>
      <w:r>
        <w:rPr>
          <w:spacing w:val="-12"/>
        </w:rPr>
        <w:t xml:space="preserve"> </w:t>
      </w:r>
      <w:r>
        <w:t>obiekcie</w:t>
      </w:r>
      <w:r>
        <w:rPr>
          <w:spacing w:val="-13"/>
        </w:rPr>
        <w:t xml:space="preserve"> </w:t>
      </w:r>
      <w:r>
        <w:t>z</w:t>
      </w:r>
      <w:r>
        <w:rPr>
          <w:spacing w:val="-12"/>
        </w:rPr>
        <w:t xml:space="preserve"> </w:t>
      </w:r>
      <w:r>
        <w:t>wykorzystaniem</w:t>
      </w:r>
      <w:r>
        <w:rPr>
          <w:spacing w:val="-13"/>
        </w:rPr>
        <w:t xml:space="preserve"> </w:t>
      </w:r>
      <w:r>
        <w:t>komputera</w:t>
      </w:r>
      <w:r>
        <w:rPr>
          <w:spacing w:val="-12"/>
        </w:rPr>
        <w:t xml:space="preserve"> </w:t>
      </w:r>
      <w:r w:rsidR="00773B43">
        <w:rPr>
          <w:spacing w:val="-12"/>
        </w:rPr>
        <w:t>i</w:t>
      </w:r>
      <w:r>
        <w:rPr>
          <w:spacing w:val="-13"/>
        </w:rPr>
        <w:t xml:space="preserve"> </w:t>
      </w:r>
      <w:r>
        <w:t>urządzenia</w:t>
      </w:r>
      <w:r>
        <w:rPr>
          <w:spacing w:val="-12"/>
        </w:rPr>
        <w:t xml:space="preserve"> </w:t>
      </w:r>
      <w:r>
        <w:t>mobilnego.</w:t>
      </w:r>
      <w:r>
        <w:rPr>
          <w:spacing w:val="-12"/>
        </w:rPr>
        <w:t xml:space="preserve"> </w:t>
      </w:r>
      <w:r>
        <w:t>Dobrany</w:t>
      </w:r>
      <w:r>
        <w:rPr>
          <w:spacing w:val="-13"/>
        </w:rPr>
        <w:t xml:space="preserve"> </w:t>
      </w:r>
      <w:r>
        <w:t>przez</w:t>
      </w:r>
      <w:r>
        <w:rPr>
          <w:spacing w:val="-12"/>
        </w:rPr>
        <w:t xml:space="preserve"> </w:t>
      </w:r>
      <w:r>
        <w:t>Wykonawcę system monitoringu musi mieć możliwości połączenia bezprzewodowego falownika z urządzeniem (komputer/tablet) odbierającym i gromadzącym dane</w:t>
      </w:r>
      <w:r w:rsidR="00BE078B">
        <w:t xml:space="preserve"> i/lub połączenie przewodowe z istniejącą siecią LAN zamawiającego. Połączenie do istniejącej sieci teleinformatyczne wykonawca wykonuje w ramach tego zadania. Lokalizacja i miejsce wpięcia określi zamawiający na etapie prac projektowych.</w:t>
      </w:r>
    </w:p>
    <w:p w14:paraId="5521F7D5" w14:textId="77777777" w:rsidR="00657A53" w:rsidRDefault="00E535CC" w:rsidP="003370AB">
      <w:pPr>
        <w:pStyle w:val="Tekstpodstawowy"/>
        <w:spacing w:before="121" w:line="276" w:lineRule="auto"/>
        <w:ind w:right="113"/>
        <w:jc w:val="both"/>
      </w:pPr>
      <w:r>
        <w:t>Pod</w:t>
      </w:r>
      <w:r>
        <w:rPr>
          <w:spacing w:val="61"/>
        </w:rPr>
        <w:t xml:space="preserve">  </w:t>
      </w:r>
      <w:r>
        <w:t>pojęciem</w:t>
      </w:r>
      <w:r>
        <w:rPr>
          <w:spacing w:val="60"/>
        </w:rPr>
        <w:t xml:space="preserve">  </w:t>
      </w:r>
      <w:r>
        <w:t>monitoringu</w:t>
      </w:r>
      <w:r>
        <w:rPr>
          <w:spacing w:val="61"/>
        </w:rPr>
        <w:t xml:space="preserve">  </w:t>
      </w:r>
      <w:r>
        <w:t>zdalnego</w:t>
      </w:r>
      <w:r>
        <w:rPr>
          <w:spacing w:val="61"/>
        </w:rPr>
        <w:t xml:space="preserve">  </w:t>
      </w:r>
      <w:r>
        <w:t>należy</w:t>
      </w:r>
      <w:r>
        <w:rPr>
          <w:spacing w:val="61"/>
        </w:rPr>
        <w:t xml:space="preserve">  </w:t>
      </w:r>
      <w:r>
        <w:t>rozumieć</w:t>
      </w:r>
      <w:r>
        <w:rPr>
          <w:spacing w:val="61"/>
        </w:rPr>
        <w:t xml:space="preserve">  </w:t>
      </w:r>
      <w:r>
        <w:t>możliwość</w:t>
      </w:r>
      <w:r>
        <w:rPr>
          <w:spacing w:val="60"/>
        </w:rPr>
        <w:t xml:space="preserve">  </w:t>
      </w:r>
      <w:r>
        <w:t>monitorowania</w:t>
      </w:r>
      <w:r>
        <w:rPr>
          <w:spacing w:val="61"/>
        </w:rPr>
        <w:t xml:space="preserve">  </w:t>
      </w:r>
      <w:r>
        <w:t>pracy z</w:t>
      </w:r>
      <w:r>
        <w:rPr>
          <w:spacing w:val="-2"/>
        </w:rPr>
        <w:t xml:space="preserve"> </w:t>
      </w:r>
      <w:r>
        <w:t>wykorzystaniem sieci internetowej z dowolnego miejsca. Dobrany przez Wykonawcę system monitoringu musi mieć możliwości ustawienia w lokalizacji elektrowni punktu dostępu, za pomocą którego</w:t>
      </w:r>
      <w:r>
        <w:rPr>
          <w:spacing w:val="-11"/>
        </w:rPr>
        <w:t xml:space="preserve"> </w:t>
      </w:r>
      <w:r>
        <w:t>informacje</w:t>
      </w:r>
      <w:r>
        <w:rPr>
          <w:spacing w:val="-10"/>
        </w:rPr>
        <w:t xml:space="preserve"> </w:t>
      </w:r>
      <w:r>
        <w:t>z</w:t>
      </w:r>
      <w:r>
        <w:rPr>
          <w:spacing w:val="-3"/>
        </w:rPr>
        <w:t xml:space="preserve"> </w:t>
      </w:r>
      <w:r>
        <w:t>falownika</w:t>
      </w:r>
      <w:r>
        <w:rPr>
          <w:spacing w:val="-9"/>
        </w:rPr>
        <w:t xml:space="preserve"> </w:t>
      </w:r>
      <w:r>
        <w:t>będą</w:t>
      </w:r>
      <w:r>
        <w:rPr>
          <w:spacing w:val="-9"/>
        </w:rPr>
        <w:t xml:space="preserve"> </w:t>
      </w:r>
      <w:r>
        <w:t>przekazywane</w:t>
      </w:r>
      <w:r>
        <w:rPr>
          <w:spacing w:val="-8"/>
        </w:rPr>
        <w:t xml:space="preserve"> </w:t>
      </w:r>
      <w:r>
        <w:t>i</w:t>
      </w:r>
      <w:r>
        <w:rPr>
          <w:spacing w:val="-11"/>
        </w:rPr>
        <w:t xml:space="preserve"> </w:t>
      </w:r>
      <w:r>
        <w:t>gromadzone</w:t>
      </w:r>
      <w:r>
        <w:rPr>
          <w:spacing w:val="-9"/>
        </w:rPr>
        <w:t xml:space="preserve"> </w:t>
      </w:r>
      <w:r>
        <w:t>na</w:t>
      </w:r>
      <w:r>
        <w:rPr>
          <w:spacing w:val="-9"/>
        </w:rPr>
        <w:t xml:space="preserve"> </w:t>
      </w:r>
      <w:r>
        <w:t>serwerze.</w:t>
      </w:r>
      <w:r>
        <w:rPr>
          <w:spacing w:val="-11"/>
        </w:rPr>
        <w:t xml:space="preserve"> </w:t>
      </w:r>
      <w:r>
        <w:t>Po</w:t>
      </w:r>
      <w:r>
        <w:rPr>
          <w:spacing w:val="-8"/>
        </w:rPr>
        <w:t xml:space="preserve"> </w:t>
      </w:r>
      <w:r>
        <w:t>stronie</w:t>
      </w:r>
      <w:r>
        <w:rPr>
          <w:spacing w:val="-10"/>
        </w:rPr>
        <w:t xml:space="preserve"> </w:t>
      </w:r>
      <w:r>
        <w:rPr>
          <w:spacing w:val="-2"/>
        </w:rPr>
        <w:t>Wykonawcy</w:t>
      </w:r>
      <w:r w:rsidR="003370AB">
        <w:t xml:space="preserve"> </w:t>
      </w:r>
      <w:r>
        <w:t>jest</w:t>
      </w:r>
      <w:r>
        <w:rPr>
          <w:spacing w:val="60"/>
          <w:w w:val="150"/>
        </w:rPr>
        <w:t xml:space="preserve"> </w:t>
      </w:r>
      <w:r>
        <w:t>dostarczenie</w:t>
      </w:r>
      <w:r>
        <w:rPr>
          <w:spacing w:val="60"/>
          <w:w w:val="150"/>
        </w:rPr>
        <w:t xml:space="preserve"> </w:t>
      </w:r>
      <w:r>
        <w:t>wszelkich</w:t>
      </w:r>
      <w:r>
        <w:rPr>
          <w:spacing w:val="59"/>
          <w:w w:val="150"/>
        </w:rPr>
        <w:t xml:space="preserve"> </w:t>
      </w:r>
      <w:r>
        <w:t>urządzeń</w:t>
      </w:r>
      <w:r>
        <w:rPr>
          <w:spacing w:val="59"/>
          <w:w w:val="150"/>
        </w:rPr>
        <w:t xml:space="preserve"> </w:t>
      </w:r>
      <w:r>
        <w:t>i</w:t>
      </w:r>
      <w:r>
        <w:rPr>
          <w:spacing w:val="60"/>
          <w:w w:val="150"/>
        </w:rPr>
        <w:t xml:space="preserve"> </w:t>
      </w:r>
      <w:r>
        <w:t>komponentów</w:t>
      </w:r>
      <w:r>
        <w:rPr>
          <w:spacing w:val="60"/>
          <w:w w:val="150"/>
        </w:rPr>
        <w:t xml:space="preserve"> </w:t>
      </w:r>
      <w:r>
        <w:t>niezbędnych</w:t>
      </w:r>
      <w:r>
        <w:rPr>
          <w:spacing w:val="59"/>
          <w:w w:val="150"/>
        </w:rPr>
        <w:t xml:space="preserve"> </w:t>
      </w:r>
      <w:r>
        <w:t>do</w:t>
      </w:r>
      <w:r>
        <w:rPr>
          <w:spacing w:val="61"/>
          <w:w w:val="150"/>
        </w:rPr>
        <w:t xml:space="preserve"> </w:t>
      </w:r>
      <w:r>
        <w:t>przekazywania</w:t>
      </w:r>
      <w:r>
        <w:rPr>
          <w:spacing w:val="60"/>
          <w:w w:val="150"/>
        </w:rPr>
        <w:t xml:space="preserve"> </w:t>
      </w:r>
      <w:r>
        <w:rPr>
          <w:spacing w:val="-2"/>
        </w:rPr>
        <w:t>danych</w:t>
      </w:r>
    </w:p>
    <w:p w14:paraId="132D9055" w14:textId="77777777" w:rsidR="00657A53" w:rsidRDefault="00E535CC">
      <w:pPr>
        <w:pStyle w:val="Tekstpodstawowy"/>
        <w:spacing w:before="42"/>
        <w:jc w:val="both"/>
      </w:pPr>
      <w:r>
        <w:t>z</w:t>
      </w:r>
      <w:r>
        <w:rPr>
          <w:spacing w:val="-3"/>
        </w:rPr>
        <w:t xml:space="preserve"> </w:t>
      </w:r>
      <w:r>
        <w:t>falownika</w:t>
      </w:r>
      <w:r>
        <w:rPr>
          <w:spacing w:val="-4"/>
        </w:rPr>
        <w:t xml:space="preserve"> </w:t>
      </w:r>
      <w:r>
        <w:t>do</w:t>
      </w:r>
      <w:r>
        <w:rPr>
          <w:spacing w:val="-3"/>
        </w:rPr>
        <w:t xml:space="preserve"> </w:t>
      </w:r>
      <w:r>
        <w:t>ww.</w:t>
      </w:r>
      <w:r>
        <w:rPr>
          <w:spacing w:val="-4"/>
        </w:rPr>
        <w:t xml:space="preserve"> </w:t>
      </w:r>
      <w:r>
        <w:t>punktu</w:t>
      </w:r>
      <w:r>
        <w:rPr>
          <w:spacing w:val="-3"/>
        </w:rPr>
        <w:t xml:space="preserve"> </w:t>
      </w:r>
      <w:r>
        <w:rPr>
          <w:spacing w:val="-2"/>
        </w:rPr>
        <w:t>dostępu.</w:t>
      </w:r>
    </w:p>
    <w:p w14:paraId="5606BA36" w14:textId="77777777" w:rsidR="00657A53" w:rsidRDefault="00E535CC">
      <w:pPr>
        <w:pStyle w:val="Tekstpodstawowy"/>
        <w:spacing w:before="158" w:line="276" w:lineRule="auto"/>
        <w:ind w:right="114"/>
        <w:jc w:val="both"/>
      </w:pPr>
      <w:r>
        <w:t>W zakresie obowiązków Wykonawcy leży wykonanie wszelkich czynności związanych z podłączeniem</w:t>
      </w:r>
      <w:r>
        <w:rPr>
          <w:spacing w:val="40"/>
        </w:rPr>
        <w:t xml:space="preserve"> </w:t>
      </w:r>
      <w:r>
        <w:t>i</w:t>
      </w:r>
      <w:r>
        <w:rPr>
          <w:spacing w:val="-2"/>
        </w:rPr>
        <w:t xml:space="preserve"> </w:t>
      </w:r>
      <w:r>
        <w:t xml:space="preserve">konfiguracją systemu monitoringu </w:t>
      </w:r>
      <w:r>
        <w:rPr>
          <w:u w:val="single"/>
        </w:rPr>
        <w:t>z wyłączeniem jedynie dostarczenia komputera lub urządzenia</w:t>
      </w:r>
      <w:r>
        <w:t xml:space="preserve"> </w:t>
      </w:r>
      <w:r>
        <w:rPr>
          <w:u w:val="single"/>
        </w:rPr>
        <w:t>mobilnego na którym będą odczytywane dane.</w:t>
      </w:r>
    </w:p>
    <w:p w14:paraId="5B227F55" w14:textId="77777777" w:rsidR="00657A53" w:rsidRDefault="00E535CC">
      <w:pPr>
        <w:pStyle w:val="Tekstpodstawowy"/>
        <w:spacing w:before="120" w:line="276" w:lineRule="auto"/>
        <w:ind w:right="111"/>
        <w:jc w:val="both"/>
      </w:pPr>
      <w:r>
        <w:t xml:space="preserve">Zamawiający wymaga, aby system monitoringu w zakresie właściwości funkcjonalno-użytkowych </w:t>
      </w:r>
      <w:r>
        <w:rPr>
          <w:spacing w:val="-2"/>
        </w:rPr>
        <w:t>umożliwiał:</w:t>
      </w:r>
    </w:p>
    <w:p w14:paraId="557BD84A" w14:textId="77777777" w:rsidR="00657A53" w:rsidRDefault="00E535CC">
      <w:pPr>
        <w:pStyle w:val="Akapitzlist"/>
        <w:numPr>
          <w:ilvl w:val="0"/>
          <w:numId w:val="8"/>
        </w:numPr>
        <w:tabs>
          <w:tab w:val="left" w:pos="829"/>
        </w:tabs>
        <w:spacing w:before="122"/>
        <w:ind w:hanging="355"/>
      </w:pPr>
      <w:r>
        <w:t>Odczyt</w:t>
      </w:r>
      <w:r>
        <w:rPr>
          <w:spacing w:val="-7"/>
        </w:rPr>
        <w:t xml:space="preserve"> </w:t>
      </w:r>
      <w:r>
        <w:t>chwilowej</w:t>
      </w:r>
      <w:r>
        <w:rPr>
          <w:spacing w:val="-8"/>
        </w:rPr>
        <w:t xml:space="preserve"> </w:t>
      </w:r>
      <w:r>
        <w:t>mocy</w:t>
      </w:r>
      <w:r>
        <w:rPr>
          <w:spacing w:val="-5"/>
        </w:rPr>
        <w:t xml:space="preserve"> </w:t>
      </w:r>
      <w:r>
        <w:t>instalacji</w:t>
      </w:r>
      <w:r>
        <w:rPr>
          <w:spacing w:val="-7"/>
        </w:rPr>
        <w:t xml:space="preserve"> </w:t>
      </w:r>
      <w:r>
        <w:rPr>
          <w:spacing w:val="-5"/>
        </w:rPr>
        <w:t>PV.</w:t>
      </w:r>
    </w:p>
    <w:p w14:paraId="0B2564C1" w14:textId="77777777" w:rsidR="00657A53" w:rsidRDefault="00E535CC">
      <w:pPr>
        <w:pStyle w:val="Akapitzlist"/>
        <w:numPr>
          <w:ilvl w:val="0"/>
          <w:numId w:val="8"/>
        </w:numPr>
        <w:tabs>
          <w:tab w:val="left" w:pos="829"/>
        </w:tabs>
        <w:spacing w:before="39"/>
        <w:ind w:hanging="355"/>
      </w:pPr>
      <w:r>
        <w:t>Odczyt</w:t>
      </w:r>
      <w:r>
        <w:rPr>
          <w:spacing w:val="-7"/>
        </w:rPr>
        <w:t xml:space="preserve"> </w:t>
      </w:r>
      <w:r>
        <w:t>i</w:t>
      </w:r>
      <w:r>
        <w:rPr>
          <w:spacing w:val="-7"/>
        </w:rPr>
        <w:t xml:space="preserve"> </w:t>
      </w:r>
      <w:r>
        <w:t>archiwizację</w:t>
      </w:r>
      <w:r>
        <w:rPr>
          <w:spacing w:val="-5"/>
        </w:rPr>
        <w:t xml:space="preserve"> </w:t>
      </w:r>
      <w:r>
        <w:t>danych</w:t>
      </w:r>
      <w:r>
        <w:rPr>
          <w:spacing w:val="-6"/>
        </w:rPr>
        <w:t xml:space="preserve"> </w:t>
      </w:r>
      <w:r>
        <w:t>o</w:t>
      </w:r>
      <w:r>
        <w:rPr>
          <w:spacing w:val="-4"/>
        </w:rPr>
        <w:t xml:space="preserve"> </w:t>
      </w:r>
      <w:r>
        <w:t>rocznej,</w:t>
      </w:r>
      <w:r>
        <w:rPr>
          <w:spacing w:val="-6"/>
        </w:rPr>
        <w:t xml:space="preserve"> </w:t>
      </w:r>
      <w:r>
        <w:t>miesięcznej,</w:t>
      </w:r>
      <w:r>
        <w:rPr>
          <w:spacing w:val="-7"/>
        </w:rPr>
        <w:t xml:space="preserve"> </w:t>
      </w:r>
      <w:r>
        <w:t>dziennej</w:t>
      </w:r>
      <w:r>
        <w:rPr>
          <w:spacing w:val="-5"/>
        </w:rPr>
        <w:t xml:space="preserve"> </w:t>
      </w:r>
      <w:r>
        <w:t>produkcji</w:t>
      </w:r>
      <w:r>
        <w:rPr>
          <w:spacing w:val="-4"/>
        </w:rPr>
        <w:t xml:space="preserve"> </w:t>
      </w:r>
      <w:r>
        <w:rPr>
          <w:spacing w:val="-2"/>
        </w:rPr>
        <w:t>energii.</w:t>
      </w:r>
    </w:p>
    <w:p w14:paraId="3496F9BC" w14:textId="77777777" w:rsidR="00657A53" w:rsidRDefault="00E535CC">
      <w:pPr>
        <w:pStyle w:val="Akapitzlist"/>
        <w:numPr>
          <w:ilvl w:val="0"/>
          <w:numId w:val="8"/>
        </w:numPr>
        <w:tabs>
          <w:tab w:val="left" w:pos="829"/>
        </w:tabs>
        <w:ind w:hanging="355"/>
      </w:pPr>
      <w:r>
        <w:t>Informację</w:t>
      </w:r>
      <w:r>
        <w:rPr>
          <w:spacing w:val="-6"/>
        </w:rPr>
        <w:t xml:space="preserve"> </w:t>
      </w:r>
      <w:r>
        <w:t>o</w:t>
      </w:r>
      <w:r>
        <w:rPr>
          <w:spacing w:val="-2"/>
        </w:rPr>
        <w:t xml:space="preserve"> </w:t>
      </w:r>
      <w:r>
        <w:t>błędach</w:t>
      </w:r>
      <w:r>
        <w:rPr>
          <w:spacing w:val="-4"/>
        </w:rPr>
        <w:t xml:space="preserve"> </w:t>
      </w:r>
      <w:r>
        <w:t>i</w:t>
      </w:r>
      <w:r>
        <w:rPr>
          <w:spacing w:val="-3"/>
        </w:rPr>
        <w:t xml:space="preserve"> </w:t>
      </w:r>
      <w:r>
        <w:t>statusie</w:t>
      </w:r>
      <w:r>
        <w:rPr>
          <w:spacing w:val="-3"/>
        </w:rPr>
        <w:t xml:space="preserve"> </w:t>
      </w:r>
      <w:r>
        <w:t>pracy</w:t>
      </w:r>
      <w:r>
        <w:rPr>
          <w:spacing w:val="-5"/>
        </w:rPr>
        <w:t xml:space="preserve"> </w:t>
      </w:r>
      <w:r>
        <w:rPr>
          <w:spacing w:val="-2"/>
        </w:rPr>
        <w:t>instalacji.</w:t>
      </w:r>
    </w:p>
    <w:p w14:paraId="1EF76EED" w14:textId="77777777" w:rsidR="00657A53" w:rsidRDefault="00E535CC">
      <w:pPr>
        <w:pStyle w:val="Tekstpodstawowy"/>
        <w:spacing w:before="39" w:line="276" w:lineRule="auto"/>
        <w:ind w:right="114"/>
        <w:jc w:val="both"/>
      </w:pPr>
      <w:r>
        <w:lastRenderedPageBreak/>
        <w:t>Wszystkie archiwalne dane muszą być dostępne przez co najmniej 5 lat. Ponadto zamawiający bezwzględnie</w:t>
      </w:r>
      <w:r>
        <w:rPr>
          <w:spacing w:val="64"/>
        </w:rPr>
        <w:t xml:space="preserve"> </w:t>
      </w:r>
      <w:r>
        <w:t>wymaga,</w:t>
      </w:r>
      <w:r>
        <w:rPr>
          <w:spacing w:val="63"/>
        </w:rPr>
        <w:t xml:space="preserve"> </w:t>
      </w:r>
      <w:r>
        <w:t>aby</w:t>
      </w:r>
      <w:r>
        <w:rPr>
          <w:spacing w:val="64"/>
        </w:rPr>
        <w:t xml:space="preserve"> </w:t>
      </w:r>
      <w:r>
        <w:t>dostęp</w:t>
      </w:r>
      <w:r>
        <w:rPr>
          <w:spacing w:val="63"/>
        </w:rPr>
        <w:t xml:space="preserve"> </w:t>
      </w:r>
      <w:r>
        <w:t>zarówno</w:t>
      </w:r>
      <w:r>
        <w:rPr>
          <w:spacing w:val="65"/>
        </w:rPr>
        <w:t xml:space="preserve"> </w:t>
      </w:r>
      <w:r>
        <w:t>do</w:t>
      </w:r>
      <w:r>
        <w:rPr>
          <w:spacing w:val="65"/>
        </w:rPr>
        <w:t xml:space="preserve"> </w:t>
      </w:r>
      <w:r>
        <w:t>lokalnego</w:t>
      </w:r>
      <w:r>
        <w:rPr>
          <w:spacing w:val="65"/>
        </w:rPr>
        <w:t xml:space="preserve"> </w:t>
      </w:r>
      <w:r>
        <w:t>jak</w:t>
      </w:r>
      <w:r>
        <w:rPr>
          <w:spacing w:val="64"/>
        </w:rPr>
        <w:t xml:space="preserve"> </w:t>
      </w:r>
      <w:r>
        <w:t>i</w:t>
      </w:r>
      <w:r>
        <w:rPr>
          <w:spacing w:val="63"/>
        </w:rPr>
        <w:t xml:space="preserve"> </w:t>
      </w:r>
      <w:r>
        <w:t>zdalnego</w:t>
      </w:r>
      <w:r>
        <w:rPr>
          <w:spacing w:val="62"/>
        </w:rPr>
        <w:t xml:space="preserve"> </w:t>
      </w:r>
      <w:r>
        <w:t>systemu</w:t>
      </w:r>
      <w:r>
        <w:rPr>
          <w:spacing w:val="60"/>
        </w:rPr>
        <w:t xml:space="preserve"> </w:t>
      </w:r>
      <w:r>
        <w:t>monitoringu w okresie nie krótszym niż 5 lat był bezpłatny.</w:t>
      </w:r>
    </w:p>
    <w:p w14:paraId="15673478" w14:textId="77777777" w:rsidR="00657A53" w:rsidRDefault="00657A53">
      <w:pPr>
        <w:pStyle w:val="Tekstpodstawowy"/>
        <w:spacing w:before="0"/>
        <w:ind w:left="0"/>
      </w:pPr>
    </w:p>
    <w:p w14:paraId="3354A62D" w14:textId="77777777" w:rsidR="00657A53" w:rsidRDefault="00657A53">
      <w:pPr>
        <w:pStyle w:val="Tekstpodstawowy"/>
        <w:spacing w:before="136"/>
        <w:ind w:left="0"/>
      </w:pPr>
    </w:p>
    <w:p w14:paraId="5177EA3B" w14:textId="77777777" w:rsidR="00657A53" w:rsidRDefault="00E535CC" w:rsidP="009538F9">
      <w:pPr>
        <w:pStyle w:val="Nagwek3"/>
        <w:numPr>
          <w:ilvl w:val="2"/>
          <w:numId w:val="13"/>
        </w:numPr>
        <w:tabs>
          <w:tab w:val="left" w:pos="834"/>
          <w:tab w:val="left" w:pos="836"/>
          <w:tab w:val="left" w:pos="2842"/>
          <w:tab w:val="left" w:pos="3674"/>
          <w:tab w:val="left" w:pos="5247"/>
          <w:tab w:val="left" w:pos="8156"/>
        </w:tabs>
        <w:spacing w:line="276" w:lineRule="auto"/>
        <w:ind w:right="117"/>
      </w:pPr>
      <w:bookmarkStart w:id="19" w:name="_bookmark18"/>
      <w:bookmarkEnd w:id="19"/>
      <w:r>
        <w:rPr>
          <w:spacing w:val="-2"/>
        </w:rPr>
        <w:t>Wymagania</w:t>
      </w:r>
      <w:r>
        <w:tab/>
      </w:r>
      <w:r>
        <w:rPr>
          <w:spacing w:val="-10"/>
        </w:rPr>
        <w:t>w</w:t>
      </w:r>
      <w:r>
        <w:tab/>
      </w:r>
      <w:r>
        <w:rPr>
          <w:spacing w:val="-2"/>
        </w:rPr>
        <w:t>zakresie</w:t>
      </w:r>
      <w:r>
        <w:tab/>
      </w:r>
      <w:proofErr w:type="spellStart"/>
      <w:r>
        <w:rPr>
          <w:spacing w:val="-2"/>
        </w:rPr>
        <w:t>ekwipotencjalizacji</w:t>
      </w:r>
      <w:proofErr w:type="spellEnd"/>
      <w:r>
        <w:rPr>
          <w:spacing w:val="-2"/>
        </w:rPr>
        <w:t>,</w:t>
      </w:r>
      <w:r>
        <w:tab/>
      </w:r>
      <w:r>
        <w:rPr>
          <w:spacing w:val="-2"/>
        </w:rPr>
        <w:t xml:space="preserve">instalacji </w:t>
      </w:r>
      <w:r>
        <w:t>odgromowej, przeciwprzepięciowej i przeciwpożarowej</w:t>
      </w:r>
    </w:p>
    <w:p w14:paraId="0061CA21" w14:textId="77777777" w:rsidR="00657A53" w:rsidRDefault="00E535CC">
      <w:pPr>
        <w:pStyle w:val="Tekstpodstawowy"/>
        <w:spacing w:before="118" w:line="276" w:lineRule="auto"/>
        <w:ind w:right="113"/>
        <w:jc w:val="both"/>
      </w:pPr>
      <w:r>
        <w:t>Wszelkie</w:t>
      </w:r>
      <w:r>
        <w:rPr>
          <w:spacing w:val="-9"/>
        </w:rPr>
        <w:t xml:space="preserve"> </w:t>
      </w:r>
      <w:r>
        <w:t>elementy</w:t>
      </w:r>
      <w:r>
        <w:rPr>
          <w:spacing w:val="-8"/>
        </w:rPr>
        <w:t xml:space="preserve"> </w:t>
      </w:r>
      <w:r>
        <w:t>metalowe</w:t>
      </w:r>
      <w:r>
        <w:rPr>
          <w:spacing w:val="-6"/>
        </w:rPr>
        <w:t xml:space="preserve"> </w:t>
      </w:r>
      <w:r>
        <w:t>instalacji</w:t>
      </w:r>
      <w:r>
        <w:rPr>
          <w:spacing w:val="-7"/>
        </w:rPr>
        <w:t xml:space="preserve"> </w:t>
      </w:r>
      <w:r>
        <w:t>PV,</w:t>
      </w:r>
      <w:r>
        <w:rPr>
          <w:spacing w:val="-9"/>
        </w:rPr>
        <w:t xml:space="preserve"> </w:t>
      </w:r>
      <w:r>
        <w:t>w</w:t>
      </w:r>
      <w:r>
        <w:rPr>
          <w:spacing w:val="-6"/>
        </w:rPr>
        <w:t xml:space="preserve"> </w:t>
      </w:r>
      <w:r>
        <w:t>szczególności</w:t>
      </w:r>
      <w:r>
        <w:rPr>
          <w:spacing w:val="-7"/>
        </w:rPr>
        <w:t xml:space="preserve"> </w:t>
      </w:r>
      <w:r>
        <w:t>konstrukcja</w:t>
      </w:r>
      <w:r>
        <w:rPr>
          <w:spacing w:val="-7"/>
        </w:rPr>
        <w:t xml:space="preserve"> </w:t>
      </w:r>
      <w:r>
        <w:t>wsporcza</w:t>
      </w:r>
      <w:r>
        <w:rPr>
          <w:spacing w:val="-9"/>
        </w:rPr>
        <w:t xml:space="preserve"> </w:t>
      </w:r>
      <w:r>
        <w:t>oraz</w:t>
      </w:r>
      <w:r>
        <w:rPr>
          <w:spacing w:val="-8"/>
        </w:rPr>
        <w:t xml:space="preserve"> </w:t>
      </w:r>
      <w:r>
        <w:t>ramki</w:t>
      </w:r>
      <w:r>
        <w:rPr>
          <w:spacing w:val="-9"/>
        </w:rPr>
        <w:t xml:space="preserve"> </w:t>
      </w:r>
      <w:r>
        <w:t>modułów PV, muszą zostać objęte systemem uziemionych połączeń wyrównawczych. Konstrukcję wsporczą należy uziemić osiągając rezystancję poniżej 10 Ohm.</w:t>
      </w:r>
    </w:p>
    <w:p w14:paraId="42940EA8" w14:textId="77777777" w:rsidR="00657A53" w:rsidRDefault="00E535CC">
      <w:pPr>
        <w:pStyle w:val="Tekstpodstawowy"/>
        <w:spacing w:before="120" w:line="276" w:lineRule="auto"/>
        <w:ind w:right="111"/>
        <w:jc w:val="both"/>
      </w:pPr>
      <w:r>
        <w:t>Falowniki</w:t>
      </w:r>
      <w:r>
        <w:rPr>
          <w:spacing w:val="-5"/>
        </w:rPr>
        <w:t xml:space="preserve"> </w:t>
      </w:r>
      <w:r>
        <w:t>po</w:t>
      </w:r>
      <w:r>
        <w:rPr>
          <w:spacing w:val="-3"/>
        </w:rPr>
        <w:t xml:space="preserve"> </w:t>
      </w:r>
      <w:r>
        <w:t>stronie</w:t>
      </w:r>
      <w:r>
        <w:rPr>
          <w:spacing w:val="-7"/>
        </w:rPr>
        <w:t xml:space="preserve"> </w:t>
      </w:r>
      <w:r>
        <w:t>AC</w:t>
      </w:r>
      <w:r>
        <w:rPr>
          <w:spacing w:val="-5"/>
        </w:rPr>
        <w:t xml:space="preserve"> </w:t>
      </w:r>
      <w:r>
        <w:t>i</w:t>
      </w:r>
      <w:r>
        <w:rPr>
          <w:spacing w:val="-7"/>
        </w:rPr>
        <w:t xml:space="preserve"> </w:t>
      </w:r>
      <w:r>
        <w:t>DC</w:t>
      </w:r>
      <w:r>
        <w:rPr>
          <w:spacing w:val="-4"/>
        </w:rPr>
        <w:t xml:space="preserve"> </w:t>
      </w:r>
      <w:r>
        <w:t>muszą</w:t>
      </w:r>
      <w:r>
        <w:rPr>
          <w:spacing w:val="-4"/>
        </w:rPr>
        <w:t xml:space="preserve"> </w:t>
      </w:r>
      <w:r>
        <w:t>być</w:t>
      </w:r>
      <w:r>
        <w:rPr>
          <w:spacing w:val="-4"/>
        </w:rPr>
        <w:t xml:space="preserve"> </w:t>
      </w:r>
      <w:r>
        <w:t>chronione</w:t>
      </w:r>
      <w:r>
        <w:rPr>
          <w:spacing w:val="-4"/>
        </w:rPr>
        <w:t xml:space="preserve"> </w:t>
      </w:r>
      <w:r>
        <w:t>ogranicznikami</w:t>
      </w:r>
      <w:r>
        <w:rPr>
          <w:spacing w:val="-4"/>
        </w:rPr>
        <w:t xml:space="preserve"> </w:t>
      </w:r>
      <w:r>
        <w:t>przepięć</w:t>
      </w:r>
      <w:r>
        <w:rPr>
          <w:spacing w:val="-6"/>
        </w:rPr>
        <w:t xml:space="preserve"> </w:t>
      </w:r>
      <w:r>
        <w:t>minimum</w:t>
      </w:r>
      <w:r>
        <w:rPr>
          <w:spacing w:val="-6"/>
        </w:rPr>
        <w:t xml:space="preserve"> </w:t>
      </w:r>
      <w:r>
        <w:t>typ</w:t>
      </w:r>
      <w:r>
        <w:rPr>
          <w:spacing w:val="-7"/>
        </w:rPr>
        <w:t xml:space="preserve"> </w:t>
      </w:r>
      <w:r>
        <w:t>2.</w:t>
      </w:r>
      <w:r>
        <w:rPr>
          <w:spacing w:val="-7"/>
        </w:rPr>
        <w:t xml:space="preserve"> </w:t>
      </w:r>
      <w:r>
        <w:t>Minimalny przekrój</w:t>
      </w:r>
      <w:r>
        <w:rPr>
          <w:spacing w:val="-13"/>
        </w:rPr>
        <w:t xml:space="preserve"> </w:t>
      </w:r>
      <w:r>
        <w:t>przewodu</w:t>
      </w:r>
      <w:r>
        <w:rPr>
          <w:spacing w:val="-12"/>
        </w:rPr>
        <w:t xml:space="preserve"> </w:t>
      </w:r>
      <w:r>
        <w:t>ochronnego</w:t>
      </w:r>
      <w:r>
        <w:rPr>
          <w:spacing w:val="-13"/>
        </w:rPr>
        <w:t xml:space="preserve"> </w:t>
      </w:r>
      <w:r>
        <w:t>do</w:t>
      </w:r>
      <w:r>
        <w:rPr>
          <w:spacing w:val="-12"/>
        </w:rPr>
        <w:t xml:space="preserve"> </w:t>
      </w:r>
      <w:r>
        <w:t>połączenia</w:t>
      </w:r>
      <w:r>
        <w:rPr>
          <w:spacing w:val="-13"/>
        </w:rPr>
        <w:t xml:space="preserve"> </w:t>
      </w:r>
      <w:r>
        <w:t>ograniczników</w:t>
      </w:r>
      <w:r>
        <w:rPr>
          <w:spacing w:val="-12"/>
        </w:rPr>
        <w:t xml:space="preserve"> </w:t>
      </w:r>
      <w:r>
        <w:t>przepięć</w:t>
      </w:r>
      <w:r>
        <w:rPr>
          <w:spacing w:val="-13"/>
        </w:rPr>
        <w:t xml:space="preserve"> </w:t>
      </w:r>
      <w:r>
        <w:t>dla</w:t>
      </w:r>
      <w:r>
        <w:rPr>
          <w:spacing w:val="-12"/>
        </w:rPr>
        <w:t xml:space="preserve"> </w:t>
      </w:r>
      <w:r>
        <w:t>typu</w:t>
      </w:r>
      <w:r>
        <w:rPr>
          <w:spacing w:val="-12"/>
        </w:rPr>
        <w:t xml:space="preserve"> </w:t>
      </w:r>
      <w:r>
        <w:t>2</w:t>
      </w:r>
      <w:r>
        <w:rPr>
          <w:spacing w:val="-13"/>
        </w:rPr>
        <w:t xml:space="preserve"> </w:t>
      </w:r>
      <w:r>
        <w:t>to</w:t>
      </w:r>
      <w:r>
        <w:rPr>
          <w:spacing w:val="-12"/>
        </w:rPr>
        <w:t xml:space="preserve"> </w:t>
      </w:r>
      <w:r>
        <w:t>10</w:t>
      </w:r>
      <w:r>
        <w:rPr>
          <w:spacing w:val="-7"/>
        </w:rPr>
        <w:t xml:space="preserve"> </w:t>
      </w:r>
      <w:r>
        <w:t>mm</w:t>
      </w:r>
      <w:r>
        <w:rPr>
          <w:vertAlign w:val="superscript"/>
        </w:rPr>
        <w:t>2</w:t>
      </w:r>
      <w:r>
        <w:t>.</w:t>
      </w:r>
      <w:r>
        <w:rPr>
          <w:spacing w:val="-12"/>
        </w:rPr>
        <w:t xml:space="preserve"> </w:t>
      </w:r>
      <w:r>
        <w:t>Dopuszcza się wykorzystanie ograniczników wbudowanych w falownik.</w:t>
      </w:r>
    </w:p>
    <w:p w14:paraId="4503257D" w14:textId="77777777" w:rsidR="00657A53" w:rsidRDefault="00E535CC">
      <w:pPr>
        <w:pStyle w:val="Tekstpodstawowy"/>
        <w:spacing w:before="120"/>
        <w:jc w:val="both"/>
      </w:pPr>
      <w:r>
        <w:t>Ograniczniki</w:t>
      </w:r>
      <w:r>
        <w:rPr>
          <w:spacing w:val="-3"/>
        </w:rPr>
        <w:t xml:space="preserve"> </w:t>
      </w:r>
      <w:r>
        <w:t>przepięć</w:t>
      </w:r>
      <w:r>
        <w:rPr>
          <w:spacing w:val="-5"/>
        </w:rPr>
        <w:t xml:space="preserve"> </w:t>
      </w:r>
      <w:r>
        <w:t>mają</w:t>
      </w:r>
      <w:r>
        <w:rPr>
          <w:spacing w:val="-5"/>
        </w:rPr>
        <w:t xml:space="preserve"> </w:t>
      </w:r>
      <w:r>
        <w:t>być</w:t>
      </w:r>
      <w:r>
        <w:rPr>
          <w:spacing w:val="-2"/>
        </w:rPr>
        <w:t xml:space="preserve"> </w:t>
      </w:r>
      <w:r>
        <w:t>wykonane</w:t>
      </w:r>
      <w:r>
        <w:rPr>
          <w:spacing w:val="-3"/>
        </w:rPr>
        <w:t xml:space="preserve"> </w:t>
      </w:r>
      <w:r>
        <w:t>i</w:t>
      </w:r>
      <w:r>
        <w:rPr>
          <w:spacing w:val="-3"/>
        </w:rPr>
        <w:t xml:space="preserve"> </w:t>
      </w:r>
      <w:r>
        <w:t>zbadane</w:t>
      </w:r>
      <w:r>
        <w:rPr>
          <w:spacing w:val="-4"/>
        </w:rPr>
        <w:t xml:space="preserve"> </w:t>
      </w:r>
      <w:r>
        <w:t>zgodnie</w:t>
      </w:r>
      <w:r>
        <w:rPr>
          <w:spacing w:val="-3"/>
        </w:rPr>
        <w:t xml:space="preserve"> </w:t>
      </w:r>
      <w:r>
        <w:t>z</w:t>
      </w:r>
      <w:r>
        <w:rPr>
          <w:spacing w:val="-2"/>
        </w:rPr>
        <w:t xml:space="preserve"> </w:t>
      </w:r>
      <w:r>
        <w:t>normą</w:t>
      </w:r>
      <w:r>
        <w:rPr>
          <w:spacing w:val="-6"/>
        </w:rPr>
        <w:t xml:space="preserve"> </w:t>
      </w:r>
      <w:r>
        <w:t>PN</w:t>
      </w:r>
      <w:r>
        <w:rPr>
          <w:spacing w:val="-5"/>
        </w:rPr>
        <w:t xml:space="preserve"> </w:t>
      </w:r>
      <w:r>
        <w:t>EN</w:t>
      </w:r>
      <w:r>
        <w:rPr>
          <w:spacing w:val="-3"/>
        </w:rPr>
        <w:t xml:space="preserve"> </w:t>
      </w:r>
      <w:r>
        <w:t>50539-</w:t>
      </w:r>
      <w:r>
        <w:rPr>
          <w:spacing w:val="-5"/>
        </w:rPr>
        <w:t>11.</w:t>
      </w:r>
    </w:p>
    <w:p w14:paraId="24C20833" w14:textId="77777777" w:rsidR="00657A53" w:rsidRDefault="00E535CC">
      <w:pPr>
        <w:pStyle w:val="Tekstpodstawowy"/>
        <w:spacing w:before="159" w:line="276" w:lineRule="auto"/>
        <w:ind w:right="114"/>
        <w:jc w:val="both"/>
      </w:pPr>
      <w:r>
        <w:t>Poziom ochrony odgromowej należy dobrać zgodnie z normą PN-EN 62305 (lub równoważną) poprzedzając dobór analizą ryzyka.</w:t>
      </w:r>
    </w:p>
    <w:p w14:paraId="42C1538F" w14:textId="77777777" w:rsidR="00657A53" w:rsidRDefault="00E535CC">
      <w:pPr>
        <w:pStyle w:val="Tekstpodstawowy"/>
        <w:spacing w:before="121" w:line="276" w:lineRule="auto"/>
        <w:ind w:right="113"/>
        <w:jc w:val="both"/>
      </w:pPr>
      <w:r>
        <w:t xml:space="preserve">W celu wykonania </w:t>
      </w:r>
      <w:proofErr w:type="spellStart"/>
      <w:r>
        <w:t>ekwipotencjalizacji</w:t>
      </w:r>
      <w:proofErr w:type="spellEnd"/>
      <w:r>
        <w:t>, naziemne konstrukcje wsporcze muszą być ze sobą połączone za</w:t>
      </w:r>
      <w:r>
        <w:rPr>
          <w:spacing w:val="-13"/>
        </w:rPr>
        <w:t xml:space="preserve"> </w:t>
      </w:r>
      <w:r>
        <w:t>pomocą</w:t>
      </w:r>
      <w:r>
        <w:rPr>
          <w:spacing w:val="-12"/>
        </w:rPr>
        <w:t xml:space="preserve"> </w:t>
      </w:r>
      <w:r>
        <w:t>bednarki</w:t>
      </w:r>
      <w:r>
        <w:rPr>
          <w:spacing w:val="-13"/>
        </w:rPr>
        <w:t xml:space="preserve"> </w:t>
      </w:r>
      <w:r>
        <w:t>ocynkowanej</w:t>
      </w:r>
      <w:r>
        <w:rPr>
          <w:spacing w:val="-12"/>
        </w:rPr>
        <w:t xml:space="preserve"> </w:t>
      </w:r>
      <w:proofErr w:type="spellStart"/>
      <w:r>
        <w:t>FeZn</w:t>
      </w:r>
      <w:proofErr w:type="spellEnd"/>
      <w:r>
        <w:rPr>
          <w:spacing w:val="-13"/>
        </w:rPr>
        <w:t xml:space="preserve"> </w:t>
      </w:r>
      <w:r>
        <w:t>25x4.</w:t>
      </w:r>
      <w:r>
        <w:rPr>
          <w:spacing w:val="-12"/>
        </w:rPr>
        <w:t xml:space="preserve"> </w:t>
      </w:r>
      <w:r>
        <w:t>Należy</w:t>
      </w:r>
      <w:r>
        <w:rPr>
          <w:spacing w:val="-13"/>
        </w:rPr>
        <w:t xml:space="preserve"> </w:t>
      </w:r>
      <w:r>
        <w:t>równocześnie</w:t>
      </w:r>
      <w:r>
        <w:rPr>
          <w:spacing w:val="-12"/>
        </w:rPr>
        <w:t xml:space="preserve"> </w:t>
      </w:r>
      <w:r>
        <w:t>wykonać</w:t>
      </w:r>
      <w:r>
        <w:rPr>
          <w:spacing w:val="-12"/>
        </w:rPr>
        <w:t xml:space="preserve"> </w:t>
      </w:r>
      <w:r>
        <w:t>uziemienie</w:t>
      </w:r>
      <w:r>
        <w:rPr>
          <w:spacing w:val="-13"/>
        </w:rPr>
        <w:t xml:space="preserve"> </w:t>
      </w:r>
      <w:r>
        <w:t>otokowe</w:t>
      </w:r>
      <w:r>
        <w:rPr>
          <w:spacing w:val="-12"/>
        </w:rPr>
        <w:t xml:space="preserve"> </w:t>
      </w:r>
      <w:r>
        <w:t xml:space="preserve">stacji transformatorowej </w:t>
      </w:r>
      <w:proofErr w:type="spellStart"/>
      <w:r>
        <w:t>nN</w:t>
      </w:r>
      <w:proofErr w:type="spellEnd"/>
      <w:r>
        <w:t xml:space="preserve">/SN i połączyć ją również z konstrukcją wsporczą za pomocą bednarki ocynkowanej </w:t>
      </w:r>
      <w:proofErr w:type="spellStart"/>
      <w:r>
        <w:t>FeZn</w:t>
      </w:r>
      <w:proofErr w:type="spellEnd"/>
      <w:r>
        <w:t xml:space="preserve"> 25x4.</w:t>
      </w:r>
    </w:p>
    <w:p w14:paraId="0DAF7649" w14:textId="77777777" w:rsidR="00657A53" w:rsidRDefault="00E535CC">
      <w:pPr>
        <w:pStyle w:val="Tekstpodstawowy"/>
        <w:spacing w:before="121" w:line="273" w:lineRule="auto"/>
        <w:ind w:right="114"/>
        <w:jc w:val="both"/>
      </w:pPr>
      <w:r>
        <w:t>Zamawiający dopuszcza brak zastosowania instalacji odgromowej w postaci zwodów poziomych pod warunkiem spełnienia norm:</w:t>
      </w:r>
    </w:p>
    <w:p w14:paraId="1F598020" w14:textId="77777777" w:rsidR="00657A53" w:rsidRDefault="00E535CC">
      <w:pPr>
        <w:pStyle w:val="Akapitzlist"/>
        <w:numPr>
          <w:ilvl w:val="0"/>
          <w:numId w:val="7"/>
        </w:numPr>
        <w:tabs>
          <w:tab w:val="left" w:pos="836"/>
        </w:tabs>
        <w:spacing w:before="124"/>
      </w:pPr>
      <w:r>
        <w:t>PN</w:t>
      </w:r>
      <w:r>
        <w:rPr>
          <w:spacing w:val="-4"/>
        </w:rPr>
        <w:t xml:space="preserve"> </w:t>
      </w:r>
      <w:r>
        <w:t>EN</w:t>
      </w:r>
      <w:r>
        <w:rPr>
          <w:spacing w:val="-6"/>
        </w:rPr>
        <w:t xml:space="preserve"> </w:t>
      </w:r>
      <w:r>
        <w:t>62305-1:</w:t>
      </w:r>
      <w:r>
        <w:rPr>
          <w:spacing w:val="-5"/>
        </w:rPr>
        <w:t xml:space="preserve"> </w:t>
      </w:r>
      <w:r>
        <w:t>2008</w:t>
      </w:r>
      <w:r>
        <w:rPr>
          <w:spacing w:val="-1"/>
        </w:rPr>
        <w:t xml:space="preserve"> </w:t>
      </w:r>
      <w:r>
        <w:t>-</w:t>
      </w:r>
      <w:r>
        <w:rPr>
          <w:spacing w:val="-6"/>
        </w:rPr>
        <w:t xml:space="preserve"> </w:t>
      </w:r>
      <w:r>
        <w:t>„Ochrona</w:t>
      </w:r>
      <w:r>
        <w:rPr>
          <w:spacing w:val="-3"/>
        </w:rPr>
        <w:t xml:space="preserve"> </w:t>
      </w:r>
      <w:r>
        <w:t>odgromowa</w:t>
      </w:r>
      <w:r>
        <w:rPr>
          <w:spacing w:val="-2"/>
        </w:rPr>
        <w:t xml:space="preserve"> </w:t>
      </w:r>
      <w:r>
        <w:t>–</w:t>
      </w:r>
      <w:r>
        <w:rPr>
          <w:spacing w:val="-5"/>
        </w:rPr>
        <w:t xml:space="preserve"> </w:t>
      </w:r>
      <w:r>
        <w:t>Część</w:t>
      </w:r>
      <w:r>
        <w:rPr>
          <w:spacing w:val="-7"/>
        </w:rPr>
        <w:t xml:space="preserve"> </w:t>
      </w:r>
      <w:r>
        <w:t>1:</w:t>
      </w:r>
      <w:r>
        <w:rPr>
          <w:spacing w:val="-3"/>
        </w:rPr>
        <w:t xml:space="preserve"> </w:t>
      </w:r>
      <w:r>
        <w:t>Zasady</w:t>
      </w:r>
      <w:r>
        <w:rPr>
          <w:spacing w:val="-5"/>
        </w:rPr>
        <w:t xml:space="preserve"> </w:t>
      </w:r>
      <w:r>
        <w:t>ogólne“</w:t>
      </w:r>
      <w:r>
        <w:rPr>
          <w:spacing w:val="-3"/>
        </w:rPr>
        <w:t xml:space="preserve"> </w:t>
      </w:r>
      <w:r>
        <w:t>(lub</w:t>
      </w:r>
      <w:r>
        <w:rPr>
          <w:spacing w:val="-3"/>
        </w:rPr>
        <w:t xml:space="preserve"> </w:t>
      </w:r>
      <w:r>
        <w:rPr>
          <w:spacing w:val="-2"/>
        </w:rPr>
        <w:t>równoważnej).</w:t>
      </w:r>
    </w:p>
    <w:p w14:paraId="4795088B" w14:textId="77777777" w:rsidR="00657A53" w:rsidRDefault="00E535CC">
      <w:pPr>
        <w:pStyle w:val="Akapitzlist"/>
        <w:numPr>
          <w:ilvl w:val="0"/>
          <w:numId w:val="7"/>
        </w:numPr>
        <w:tabs>
          <w:tab w:val="left" w:pos="836"/>
        </w:tabs>
        <w:spacing w:before="42" w:line="273" w:lineRule="auto"/>
        <w:ind w:right="113"/>
      </w:pPr>
      <w:r>
        <w:t>PN</w:t>
      </w:r>
      <w:r>
        <w:rPr>
          <w:spacing w:val="80"/>
        </w:rPr>
        <w:t xml:space="preserve"> </w:t>
      </w:r>
      <w:r>
        <w:t>EN</w:t>
      </w:r>
      <w:r>
        <w:rPr>
          <w:spacing w:val="80"/>
        </w:rPr>
        <w:t xml:space="preserve"> </w:t>
      </w:r>
      <w:r>
        <w:t>62305-2:2008</w:t>
      </w:r>
      <w:r>
        <w:rPr>
          <w:spacing w:val="80"/>
        </w:rPr>
        <w:t xml:space="preserve"> </w:t>
      </w:r>
      <w:r>
        <w:t>-</w:t>
      </w:r>
      <w:r>
        <w:rPr>
          <w:spacing w:val="80"/>
        </w:rPr>
        <w:t xml:space="preserve"> </w:t>
      </w:r>
      <w:r>
        <w:t>„Ochrona</w:t>
      </w:r>
      <w:r>
        <w:rPr>
          <w:spacing w:val="80"/>
        </w:rPr>
        <w:t xml:space="preserve"> </w:t>
      </w:r>
      <w:r>
        <w:t>odgromowa</w:t>
      </w:r>
      <w:r>
        <w:rPr>
          <w:spacing w:val="80"/>
        </w:rPr>
        <w:t xml:space="preserve"> </w:t>
      </w:r>
      <w:r>
        <w:t>–</w:t>
      </w:r>
      <w:r>
        <w:rPr>
          <w:spacing w:val="80"/>
        </w:rPr>
        <w:t xml:space="preserve"> </w:t>
      </w:r>
      <w:r>
        <w:t>Część</w:t>
      </w:r>
      <w:r>
        <w:rPr>
          <w:spacing w:val="80"/>
        </w:rPr>
        <w:t xml:space="preserve"> </w:t>
      </w:r>
      <w:r>
        <w:t>2:</w:t>
      </w:r>
      <w:r>
        <w:rPr>
          <w:spacing w:val="80"/>
        </w:rPr>
        <w:t xml:space="preserve"> </w:t>
      </w:r>
      <w:r>
        <w:t>Zarządzanie</w:t>
      </w:r>
      <w:r>
        <w:rPr>
          <w:spacing w:val="80"/>
        </w:rPr>
        <w:t xml:space="preserve"> </w:t>
      </w:r>
      <w:r>
        <w:t>ryzykiem“</w:t>
      </w:r>
      <w:r>
        <w:rPr>
          <w:spacing w:val="80"/>
        </w:rPr>
        <w:t xml:space="preserve"> </w:t>
      </w:r>
      <w:r>
        <w:t xml:space="preserve">(lub </w:t>
      </w:r>
      <w:r>
        <w:rPr>
          <w:spacing w:val="-2"/>
        </w:rPr>
        <w:t>równoważnej).</w:t>
      </w:r>
    </w:p>
    <w:p w14:paraId="3B7589D3" w14:textId="77777777" w:rsidR="00657A53" w:rsidRDefault="00E535CC">
      <w:pPr>
        <w:pStyle w:val="Akapitzlist"/>
        <w:numPr>
          <w:ilvl w:val="0"/>
          <w:numId w:val="7"/>
        </w:numPr>
        <w:tabs>
          <w:tab w:val="left" w:pos="836"/>
        </w:tabs>
        <w:spacing w:before="5"/>
      </w:pPr>
      <w:r>
        <w:t>PN</w:t>
      </w:r>
      <w:r>
        <w:rPr>
          <w:spacing w:val="47"/>
        </w:rPr>
        <w:t xml:space="preserve"> </w:t>
      </w:r>
      <w:r>
        <w:t>EN</w:t>
      </w:r>
      <w:r>
        <w:rPr>
          <w:spacing w:val="50"/>
        </w:rPr>
        <w:t xml:space="preserve"> </w:t>
      </w:r>
      <w:r>
        <w:t>62305-3:2009</w:t>
      </w:r>
      <w:r>
        <w:rPr>
          <w:spacing w:val="54"/>
        </w:rPr>
        <w:t xml:space="preserve"> </w:t>
      </w:r>
      <w:r>
        <w:t>-</w:t>
      </w:r>
      <w:r>
        <w:rPr>
          <w:spacing w:val="48"/>
        </w:rPr>
        <w:t xml:space="preserve"> </w:t>
      </w:r>
      <w:r>
        <w:t>„Ochrona</w:t>
      </w:r>
      <w:r>
        <w:rPr>
          <w:spacing w:val="49"/>
        </w:rPr>
        <w:t xml:space="preserve"> </w:t>
      </w:r>
      <w:r>
        <w:t>odgromowa</w:t>
      </w:r>
      <w:r>
        <w:rPr>
          <w:spacing w:val="52"/>
        </w:rPr>
        <w:t xml:space="preserve"> </w:t>
      </w:r>
      <w:r>
        <w:t>–</w:t>
      </w:r>
      <w:r>
        <w:rPr>
          <w:spacing w:val="52"/>
        </w:rPr>
        <w:t xml:space="preserve"> </w:t>
      </w:r>
      <w:r>
        <w:t>Część</w:t>
      </w:r>
      <w:r>
        <w:rPr>
          <w:spacing w:val="51"/>
        </w:rPr>
        <w:t xml:space="preserve"> </w:t>
      </w:r>
      <w:r>
        <w:t>3:</w:t>
      </w:r>
      <w:r>
        <w:rPr>
          <w:spacing w:val="50"/>
        </w:rPr>
        <w:t xml:space="preserve"> </w:t>
      </w:r>
      <w:r>
        <w:t>Uszkodzenia</w:t>
      </w:r>
      <w:r>
        <w:rPr>
          <w:spacing w:val="50"/>
        </w:rPr>
        <w:t xml:space="preserve"> </w:t>
      </w:r>
      <w:r>
        <w:t>fizyczne</w:t>
      </w:r>
      <w:r>
        <w:rPr>
          <w:spacing w:val="52"/>
        </w:rPr>
        <w:t xml:space="preserve"> </w:t>
      </w:r>
      <w:r>
        <w:rPr>
          <w:spacing w:val="-2"/>
        </w:rPr>
        <w:t>obiektów</w:t>
      </w:r>
    </w:p>
    <w:p w14:paraId="27352883" w14:textId="77777777" w:rsidR="00657A53" w:rsidRDefault="00E535CC">
      <w:pPr>
        <w:pStyle w:val="Tekstpodstawowy"/>
        <w:ind w:left="836"/>
      </w:pPr>
      <w:r>
        <w:t>i</w:t>
      </w:r>
      <w:r>
        <w:rPr>
          <w:spacing w:val="-4"/>
        </w:rPr>
        <w:t xml:space="preserve"> </w:t>
      </w:r>
      <w:r>
        <w:t>zagrożenie</w:t>
      </w:r>
      <w:r>
        <w:rPr>
          <w:spacing w:val="-4"/>
        </w:rPr>
        <w:t xml:space="preserve"> </w:t>
      </w:r>
      <w:r>
        <w:t>życia“</w:t>
      </w:r>
      <w:r>
        <w:rPr>
          <w:spacing w:val="-3"/>
        </w:rPr>
        <w:t xml:space="preserve"> </w:t>
      </w:r>
      <w:r>
        <w:t>(lub</w:t>
      </w:r>
      <w:r>
        <w:rPr>
          <w:spacing w:val="-4"/>
        </w:rPr>
        <w:t xml:space="preserve"> </w:t>
      </w:r>
      <w:r>
        <w:rPr>
          <w:spacing w:val="-2"/>
        </w:rPr>
        <w:t>równoważnej).</w:t>
      </w:r>
    </w:p>
    <w:p w14:paraId="3D6000A8" w14:textId="77777777" w:rsidR="00657A53" w:rsidRDefault="00E535CC">
      <w:pPr>
        <w:pStyle w:val="Akapitzlist"/>
        <w:numPr>
          <w:ilvl w:val="0"/>
          <w:numId w:val="7"/>
        </w:numPr>
        <w:tabs>
          <w:tab w:val="left" w:pos="836"/>
        </w:tabs>
        <w:spacing w:before="38" w:line="276" w:lineRule="auto"/>
        <w:ind w:right="112"/>
      </w:pPr>
      <w:r>
        <w:t>PN</w:t>
      </w:r>
      <w:r>
        <w:rPr>
          <w:spacing w:val="-8"/>
        </w:rPr>
        <w:t xml:space="preserve"> </w:t>
      </w:r>
      <w:r>
        <w:t>EN</w:t>
      </w:r>
      <w:r>
        <w:rPr>
          <w:spacing w:val="-7"/>
        </w:rPr>
        <w:t xml:space="preserve"> </w:t>
      </w:r>
      <w:r>
        <w:t>62305-4:2009</w:t>
      </w:r>
      <w:r>
        <w:rPr>
          <w:spacing w:val="-7"/>
        </w:rPr>
        <w:t xml:space="preserve"> </w:t>
      </w:r>
      <w:r>
        <w:t>-</w:t>
      </w:r>
      <w:r>
        <w:rPr>
          <w:spacing w:val="-7"/>
        </w:rPr>
        <w:t xml:space="preserve"> </w:t>
      </w:r>
      <w:r>
        <w:t>„Ochrona</w:t>
      </w:r>
      <w:r>
        <w:rPr>
          <w:spacing w:val="-7"/>
        </w:rPr>
        <w:t xml:space="preserve"> </w:t>
      </w:r>
      <w:r>
        <w:t>odgromowa</w:t>
      </w:r>
      <w:r>
        <w:rPr>
          <w:spacing w:val="-6"/>
        </w:rPr>
        <w:t xml:space="preserve"> </w:t>
      </w:r>
      <w:r>
        <w:t>–</w:t>
      </w:r>
      <w:r>
        <w:rPr>
          <w:spacing w:val="-7"/>
        </w:rPr>
        <w:t xml:space="preserve"> </w:t>
      </w:r>
      <w:r>
        <w:t>Część</w:t>
      </w:r>
      <w:r>
        <w:rPr>
          <w:spacing w:val="-8"/>
        </w:rPr>
        <w:t xml:space="preserve"> </w:t>
      </w:r>
      <w:r>
        <w:t>4:</w:t>
      </w:r>
      <w:r>
        <w:rPr>
          <w:spacing w:val="-8"/>
        </w:rPr>
        <w:t xml:space="preserve"> </w:t>
      </w:r>
      <w:r>
        <w:t>Urządzenia</w:t>
      </w:r>
      <w:r>
        <w:rPr>
          <w:spacing w:val="-7"/>
        </w:rPr>
        <w:t xml:space="preserve"> </w:t>
      </w:r>
      <w:r>
        <w:t>elektryczne</w:t>
      </w:r>
      <w:r>
        <w:rPr>
          <w:spacing w:val="-7"/>
        </w:rPr>
        <w:t xml:space="preserve"> </w:t>
      </w:r>
      <w:r>
        <w:t>i</w:t>
      </w:r>
      <w:r>
        <w:rPr>
          <w:spacing w:val="-4"/>
        </w:rPr>
        <w:t xml:space="preserve"> </w:t>
      </w:r>
      <w:r>
        <w:t>elektroniczne w obiektach“ (lub równoważnej).</w:t>
      </w:r>
    </w:p>
    <w:p w14:paraId="2706096B" w14:textId="77777777" w:rsidR="00657A53" w:rsidRDefault="00E535CC" w:rsidP="009538F9">
      <w:pPr>
        <w:pStyle w:val="Nagwek3"/>
        <w:numPr>
          <w:ilvl w:val="2"/>
          <w:numId w:val="13"/>
        </w:numPr>
        <w:tabs>
          <w:tab w:val="left" w:pos="834"/>
        </w:tabs>
        <w:spacing w:before="93"/>
        <w:ind w:left="834" w:hanging="718"/>
      </w:pPr>
      <w:bookmarkStart w:id="20" w:name="_bookmark19"/>
      <w:bookmarkEnd w:id="20"/>
      <w:r>
        <w:t>Wymagania</w:t>
      </w:r>
      <w:r>
        <w:rPr>
          <w:spacing w:val="-5"/>
        </w:rPr>
        <w:t xml:space="preserve"> </w:t>
      </w:r>
      <w:r>
        <w:t>w</w:t>
      </w:r>
      <w:r>
        <w:rPr>
          <w:spacing w:val="-5"/>
        </w:rPr>
        <w:t xml:space="preserve"> </w:t>
      </w:r>
      <w:r>
        <w:t>zakresie</w:t>
      </w:r>
      <w:r>
        <w:rPr>
          <w:spacing w:val="-5"/>
        </w:rPr>
        <w:t xml:space="preserve"> </w:t>
      </w:r>
      <w:r>
        <w:rPr>
          <w:spacing w:val="-2"/>
        </w:rPr>
        <w:t>oznakowania</w:t>
      </w:r>
    </w:p>
    <w:p w14:paraId="2DA4264A" w14:textId="77777777" w:rsidR="00657A53" w:rsidRDefault="00E535CC">
      <w:pPr>
        <w:pStyle w:val="Tekstpodstawowy"/>
        <w:spacing w:before="169"/>
        <w:jc w:val="both"/>
      </w:pPr>
      <w:r>
        <w:t>Zamawiający</w:t>
      </w:r>
      <w:r>
        <w:rPr>
          <w:spacing w:val="-6"/>
        </w:rPr>
        <w:t xml:space="preserve"> </w:t>
      </w:r>
      <w:r>
        <w:t>wymaga,</w:t>
      </w:r>
      <w:r>
        <w:rPr>
          <w:spacing w:val="-4"/>
        </w:rPr>
        <w:t xml:space="preserve"> aby:</w:t>
      </w:r>
    </w:p>
    <w:p w14:paraId="0D5DA540" w14:textId="77777777" w:rsidR="00657A53" w:rsidRDefault="00E535CC">
      <w:pPr>
        <w:pStyle w:val="Akapitzlist"/>
        <w:numPr>
          <w:ilvl w:val="0"/>
          <w:numId w:val="6"/>
        </w:numPr>
        <w:tabs>
          <w:tab w:val="left" w:pos="827"/>
          <w:tab w:val="left" w:pos="829"/>
        </w:tabs>
        <w:spacing w:before="159" w:line="276" w:lineRule="auto"/>
        <w:ind w:right="118"/>
        <w:jc w:val="both"/>
      </w:pPr>
      <w:r>
        <w:t>Wszystkie</w:t>
      </w:r>
      <w:r>
        <w:rPr>
          <w:spacing w:val="40"/>
        </w:rPr>
        <w:t xml:space="preserve"> </w:t>
      </w:r>
      <w:r>
        <w:t>obwody</w:t>
      </w:r>
      <w:r>
        <w:rPr>
          <w:spacing w:val="40"/>
        </w:rPr>
        <w:t xml:space="preserve"> </w:t>
      </w:r>
      <w:r>
        <w:t>dochodzące</w:t>
      </w:r>
      <w:r>
        <w:rPr>
          <w:spacing w:val="40"/>
        </w:rPr>
        <w:t xml:space="preserve"> </w:t>
      </w:r>
      <w:r>
        <w:t>do</w:t>
      </w:r>
      <w:r>
        <w:rPr>
          <w:spacing w:val="40"/>
        </w:rPr>
        <w:t xml:space="preserve"> </w:t>
      </w:r>
      <w:r>
        <w:t>skrzynek</w:t>
      </w:r>
      <w:r>
        <w:rPr>
          <w:spacing w:val="40"/>
        </w:rPr>
        <w:t xml:space="preserve"> </w:t>
      </w:r>
      <w:r>
        <w:t>połączeniowych</w:t>
      </w:r>
      <w:r>
        <w:rPr>
          <w:spacing w:val="40"/>
        </w:rPr>
        <w:t xml:space="preserve"> </w:t>
      </w:r>
      <w:r>
        <w:t>i</w:t>
      </w:r>
      <w:r>
        <w:rPr>
          <w:spacing w:val="40"/>
        </w:rPr>
        <w:t xml:space="preserve"> </w:t>
      </w:r>
      <w:r>
        <w:t>falownika</w:t>
      </w:r>
      <w:r>
        <w:rPr>
          <w:spacing w:val="40"/>
        </w:rPr>
        <w:t xml:space="preserve"> </w:t>
      </w:r>
      <w:r>
        <w:t>należy</w:t>
      </w:r>
      <w:r>
        <w:rPr>
          <w:spacing w:val="40"/>
        </w:rPr>
        <w:t xml:space="preserve"> </w:t>
      </w:r>
      <w:r>
        <w:t>oznaczyć w</w:t>
      </w:r>
      <w:r>
        <w:rPr>
          <w:spacing w:val="-1"/>
        </w:rPr>
        <w:t xml:space="preserve"> </w:t>
      </w:r>
      <w:r>
        <w:t>sposób umożliwiający jednoznaczną identyfikację każdego z obwodów zgodnie z planem odwodów. Sposób oznaczenia musi być trwały.</w:t>
      </w:r>
    </w:p>
    <w:p w14:paraId="5C993CD9" w14:textId="77777777" w:rsidR="00657A53" w:rsidRDefault="00E535CC">
      <w:pPr>
        <w:pStyle w:val="Akapitzlist"/>
        <w:numPr>
          <w:ilvl w:val="0"/>
          <w:numId w:val="6"/>
        </w:numPr>
        <w:tabs>
          <w:tab w:val="left" w:pos="827"/>
          <w:tab w:val="left" w:pos="829"/>
        </w:tabs>
        <w:spacing w:before="0" w:line="276" w:lineRule="auto"/>
        <w:ind w:right="116"/>
        <w:jc w:val="both"/>
      </w:pPr>
      <w:r>
        <w:t>Wszystkie</w:t>
      </w:r>
      <w:r>
        <w:rPr>
          <w:spacing w:val="80"/>
        </w:rPr>
        <w:t xml:space="preserve"> </w:t>
      </w:r>
      <w:r>
        <w:t>skrzynki</w:t>
      </w:r>
      <w:r>
        <w:rPr>
          <w:spacing w:val="80"/>
        </w:rPr>
        <w:t xml:space="preserve"> </w:t>
      </w:r>
      <w:r>
        <w:t>połączeniowe</w:t>
      </w:r>
      <w:r>
        <w:rPr>
          <w:spacing w:val="80"/>
        </w:rPr>
        <w:t xml:space="preserve"> </w:t>
      </w:r>
      <w:r>
        <w:t>należy</w:t>
      </w:r>
      <w:r>
        <w:rPr>
          <w:spacing w:val="80"/>
        </w:rPr>
        <w:t xml:space="preserve"> </w:t>
      </w:r>
      <w:r>
        <w:t>oznaczyć</w:t>
      </w:r>
      <w:r>
        <w:rPr>
          <w:spacing w:val="80"/>
        </w:rPr>
        <w:t xml:space="preserve"> </w:t>
      </w:r>
      <w:r>
        <w:t>tabliczką</w:t>
      </w:r>
      <w:r>
        <w:rPr>
          <w:spacing w:val="80"/>
        </w:rPr>
        <w:t xml:space="preserve"> </w:t>
      </w:r>
      <w:r>
        <w:t>ostrzegawczą</w:t>
      </w:r>
      <w:r>
        <w:rPr>
          <w:spacing w:val="80"/>
        </w:rPr>
        <w:t xml:space="preserve"> </w:t>
      </w:r>
      <w:r>
        <w:t>informującą</w:t>
      </w:r>
      <w:r>
        <w:rPr>
          <w:spacing w:val="80"/>
          <w:w w:val="150"/>
        </w:rPr>
        <w:t xml:space="preserve"> </w:t>
      </w:r>
      <w:r>
        <w:t>o</w:t>
      </w:r>
      <w:r>
        <w:rPr>
          <w:spacing w:val="-2"/>
        </w:rPr>
        <w:t xml:space="preserve"> </w:t>
      </w:r>
      <w:r>
        <w:t>możliwości pojawienia się napięcia na częściach czynnych wewnątrz skrzynki, także po wyłączeniu falownika.</w:t>
      </w:r>
    </w:p>
    <w:p w14:paraId="7DC03E4C" w14:textId="77777777" w:rsidR="00657A53" w:rsidRDefault="00E535CC">
      <w:pPr>
        <w:pStyle w:val="Akapitzlist"/>
        <w:numPr>
          <w:ilvl w:val="0"/>
          <w:numId w:val="6"/>
        </w:numPr>
        <w:tabs>
          <w:tab w:val="left" w:pos="827"/>
          <w:tab w:val="left" w:pos="829"/>
        </w:tabs>
        <w:spacing w:before="0" w:line="276" w:lineRule="auto"/>
        <w:ind w:right="116"/>
        <w:jc w:val="both"/>
      </w:pPr>
      <w:r>
        <w:t>Oznakować należy miejsca, w których znajdują się urządzenia umożliwiające bezpieczne rozłączenie instalacji fotowoltaicznej po stronie AC i DC.</w:t>
      </w:r>
    </w:p>
    <w:p w14:paraId="5322F846" w14:textId="77777777" w:rsidR="00657A53" w:rsidRDefault="00E535CC">
      <w:pPr>
        <w:pStyle w:val="Akapitzlist"/>
        <w:numPr>
          <w:ilvl w:val="0"/>
          <w:numId w:val="6"/>
        </w:numPr>
        <w:tabs>
          <w:tab w:val="left" w:pos="827"/>
          <w:tab w:val="left" w:pos="829"/>
        </w:tabs>
        <w:spacing w:before="0" w:line="276" w:lineRule="auto"/>
        <w:ind w:right="116"/>
        <w:jc w:val="both"/>
      </w:pPr>
      <w:r>
        <w:t>Oznakować należy wszystkie urządzenia zabezpieczające po stronie AC i DC w sposób umożliwiający ich jednoznaczną identyfikację i funkcję.</w:t>
      </w:r>
    </w:p>
    <w:p w14:paraId="7F9B6945" w14:textId="77777777" w:rsidR="00657A53" w:rsidRDefault="00E535CC">
      <w:pPr>
        <w:pStyle w:val="Akapitzlist"/>
        <w:numPr>
          <w:ilvl w:val="0"/>
          <w:numId w:val="6"/>
        </w:numPr>
        <w:tabs>
          <w:tab w:val="left" w:pos="827"/>
          <w:tab w:val="left" w:pos="829"/>
        </w:tabs>
        <w:spacing w:before="2" w:line="273" w:lineRule="auto"/>
        <w:ind w:right="118"/>
        <w:jc w:val="both"/>
      </w:pPr>
      <w:r>
        <w:lastRenderedPageBreak/>
        <w:t>W miejscu montażu instalacji należy umieścić etykietę lub tabliczkę z jednokreskowym schematem zasilania, danymi instalatora, ustawieniami nastaw zabezpieczeń falownika.</w:t>
      </w:r>
    </w:p>
    <w:p w14:paraId="08228617" w14:textId="77777777" w:rsidR="00657A53" w:rsidRDefault="00E535CC">
      <w:pPr>
        <w:pStyle w:val="Akapitzlist"/>
        <w:numPr>
          <w:ilvl w:val="0"/>
          <w:numId w:val="6"/>
        </w:numPr>
        <w:tabs>
          <w:tab w:val="left" w:pos="828"/>
        </w:tabs>
        <w:spacing w:before="5"/>
        <w:ind w:left="828" w:hanging="354"/>
        <w:jc w:val="both"/>
      </w:pPr>
      <w:r>
        <w:t>W</w:t>
      </w:r>
      <w:r>
        <w:rPr>
          <w:spacing w:val="-5"/>
        </w:rPr>
        <w:t xml:space="preserve"> </w:t>
      </w:r>
      <w:r>
        <w:t>miejscu</w:t>
      </w:r>
      <w:r>
        <w:rPr>
          <w:spacing w:val="-8"/>
        </w:rPr>
        <w:t xml:space="preserve"> </w:t>
      </w:r>
      <w:r>
        <w:t>montażu</w:t>
      </w:r>
      <w:r>
        <w:rPr>
          <w:spacing w:val="-7"/>
        </w:rPr>
        <w:t xml:space="preserve"> </w:t>
      </w:r>
      <w:r>
        <w:t>instalacji</w:t>
      </w:r>
      <w:r>
        <w:rPr>
          <w:spacing w:val="-5"/>
        </w:rPr>
        <w:t xml:space="preserve"> </w:t>
      </w:r>
      <w:r>
        <w:t>należy</w:t>
      </w:r>
      <w:r>
        <w:rPr>
          <w:spacing w:val="-4"/>
        </w:rPr>
        <w:t xml:space="preserve"> </w:t>
      </w:r>
      <w:r>
        <w:t>umieścić</w:t>
      </w:r>
      <w:r>
        <w:rPr>
          <w:spacing w:val="-5"/>
        </w:rPr>
        <w:t xml:space="preserve"> </w:t>
      </w:r>
      <w:r>
        <w:t>instrukcję</w:t>
      </w:r>
      <w:r>
        <w:rPr>
          <w:spacing w:val="-5"/>
        </w:rPr>
        <w:t xml:space="preserve"> </w:t>
      </w:r>
      <w:r>
        <w:t>wyłączenia</w:t>
      </w:r>
      <w:r>
        <w:rPr>
          <w:spacing w:val="-8"/>
        </w:rPr>
        <w:t xml:space="preserve"> </w:t>
      </w:r>
      <w:r>
        <w:t>awaryjnego</w:t>
      </w:r>
      <w:r>
        <w:rPr>
          <w:spacing w:val="-4"/>
        </w:rPr>
        <w:t xml:space="preserve"> </w:t>
      </w:r>
      <w:r>
        <w:t>instalacji</w:t>
      </w:r>
      <w:r>
        <w:rPr>
          <w:spacing w:val="-6"/>
        </w:rPr>
        <w:t xml:space="preserve"> </w:t>
      </w:r>
      <w:r>
        <w:rPr>
          <w:spacing w:val="-5"/>
        </w:rPr>
        <w:t>PV.</w:t>
      </w:r>
    </w:p>
    <w:p w14:paraId="2F7EC3F3" w14:textId="77777777" w:rsidR="00657A53" w:rsidRDefault="00E535CC">
      <w:pPr>
        <w:pStyle w:val="Akapitzlist"/>
        <w:numPr>
          <w:ilvl w:val="0"/>
          <w:numId w:val="6"/>
        </w:numPr>
        <w:tabs>
          <w:tab w:val="left" w:pos="827"/>
          <w:tab w:val="left" w:pos="829"/>
        </w:tabs>
        <w:spacing w:line="273" w:lineRule="auto"/>
        <w:ind w:right="119"/>
        <w:jc w:val="both"/>
      </w:pPr>
      <w:r>
        <w:t>Wykonać dodatkowo pozostałe oznaczenia wymagane norm wymaganymi na podstawie polskich przepisów.</w:t>
      </w:r>
    </w:p>
    <w:p w14:paraId="2D2FFF78" w14:textId="77777777" w:rsidR="00657A53" w:rsidRDefault="00E535CC">
      <w:pPr>
        <w:pStyle w:val="Tekstpodstawowy"/>
        <w:spacing w:before="4" w:line="276" w:lineRule="auto"/>
        <w:ind w:right="111"/>
        <w:jc w:val="both"/>
      </w:pPr>
      <w:r>
        <w:t>Wszystkie</w:t>
      </w:r>
      <w:r>
        <w:rPr>
          <w:spacing w:val="-13"/>
        </w:rPr>
        <w:t xml:space="preserve"> </w:t>
      </w:r>
      <w:r>
        <w:t>oznaczenia</w:t>
      </w:r>
      <w:r>
        <w:rPr>
          <w:spacing w:val="-12"/>
        </w:rPr>
        <w:t xml:space="preserve"> </w:t>
      </w:r>
      <w:r>
        <w:t>muszą</w:t>
      </w:r>
      <w:r>
        <w:rPr>
          <w:spacing w:val="-9"/>
        </w:rPr>
        <w:t xml:space="preserve"> </w:t>
      </w:r>
      <w:r>
        <w:t>być</w:t>
      </w:r>
      <w:r>
        <w:rPr>
          <w:spacing w:val="-13"/>
        </w:rPr>
        <w:t xml:space="preserve"> </w:t>
      </w:r>
      <w:r>
        <w:t>wykonane</w:t>
      </w:r>
      <w:r>
        <w:rPr>
          <w:spacing w:val="-11"/>
        </w:rPr>
        <w:t xml:space="preserve"> </w:t>
      </w:r>
      <w:r>
        <w:t>w</w:t>
      </w:r>
      <w:r>
        <w:rPr>
          <w:spacing w:val="-11"/>
        </w:rPr>
        <w:t xml:space="preserve"> </w:t>
      </w:r>
      <w:r>
        <w:t>sposób</w:t>
      </w:r>
      <w:r>
        <w:rPr>
          <w:spacing w:val="-12"/>
        </w:rPr>
        <w:t xml:space="preserve"> </w:t>
      </w:r>
      <w:r>
        <w:t>odporny</w:t>
      </w:r>
      <w:r>
        <w:rPr>
          <w:spacing w:val="-8"/>
        </w:rPr>
        <w:t xml:space="preserve"> </w:t>
      </w:r>
      <w:r>
        <w:t>na</w:t>
      </w:r>
      <w:r>
        <w:rPr>
          <w:spacing w:val="-13"/>
        </w:rPr>
        <w:t xml:space="preserve"> </w:t>
      </w:r>
      <w:r>
        <w:t>warunki,</w:t>
      </w:r>
      <w:r>
        <w:rPr>
          <w:spacing w:val="-11"/>
        </w:rPr>
        <w:t xml:space="preserve"> </w:t>
      </w:r>
      <w:r>
        <w:t>w</w:t>
      </w:r>
      <w:r>
        <w:rPr>
          <w:spacing w:val="-11"/>
        </w:rPr>
        <w:t xml:space="preserve"> </w:t>
      </w:r>
      <w:r>
        <w:t>jakich</w:t>
      </w:r>
      <w:r>
        <w:rPr>
          <w:spacing w:val="-10"/>
        </w:rPr>
        <w:t xml:space="preserve"> </w:t>
      </w:r>
      <w:r>
        <w:t>będą</w:t>
      </w:r>
      <w:r>
        <w:rPr>
          <w:spacing w:val="-9"/>
        </w:rPr>
        <w:t xml:space="preserve"> </w:t>
      </w:r>
      <w:r>
        <w:t>umieszczone, w szczególności na</w:t>
      </w:r>
      <w:r>
        <w:rPr>
          <w:spacing w:val="-2"/>
        </w:rPr>
        <w:t xml:space="preserve"> </w:t>
      </w:r>
      <w:r>
        <w:t>wilgoć,</w:t>
      </w:r>
      <w:r>
        <w:rPr>
          <w:spacing w:val="-2"/>
        </w:rPr>
        <w:t xml:space="preserve"> </w:t>
      </w:r>
      <w:r>
        <w:t>temperaturę i</w:t>
      </w:r>
      <w:r>
        <w:rPr>
          <w:spacing w:val="-2"/>
        </w:rPr>
        <w:t xml:space="preserve"> </w:t>
      </w:r>
      <w:r>
        <w:t>światło słoneczne (w</w:t>
      </w:r>
      <w:r>
        <w:rPr>
          <w:spacing w:val="-1"/>
        </w:rPr>
        <w:t xml:space="preserve"> </w:t>
      </w:r>
      <w:r>
        <w:t>tym UV). Muszą zostać</w:t>
      </w:r>
      <w:r>
        <w:rPr>
          <w:spacing w:val="-1"/>
        </w:rPr>
        <w:t xml:space="preserve"> </w:t>
      </w:r>
      <w:r>
        <w:t>przymocowane w sposób trwały.</w:t>
      </w:r>
    </w:p>
    <w:p w14:paraId="25686F4B" w14:textId="77777777" w:rsidR="00CA494A" w:rsidRDefault="00CA494A">
      <w:pPr>
        <w:pStyle w:val="Tekstpodstawowy"/>
        <w:spacing w:before="13"/>
        <w:ind w:left="0"/>
      </w:pPr>
      <w:bookmarkStart w:id="21" w:name="_bookmark20"/>
      <w:bookmarkEnd w:id="21"/>
    </w:p>
    <w:p w14:paraId="32825BC6" w14:textId="77777777" w:rsidR="00657A53" w:rsidRDefault="00E535CC" w:rsidP="009538F9">
      <w:pPr>
        <w:pStyle w:val="Nagwek3"/>
        <w:numPr>
          <w:ilvl w:val="2"/>
          <w:numId w:val="13"/>
        </w:numPr>
        <w:tabs>
          <w:tab w:val="left" w:pos="834"/>
        </w:tabs>
        <w:spacing w:before="243"/>
        <w:ind w:left="834" w:hanging="718"/>
      </w:pPr>
      <w:bookmarkStart w:id="22" w:name="_bookmark22"/>
      <w:bookmarkEnd w:id="22"/>
      <w:r>
        <w:t>Wymagania</w:t>
      </w:r>
      <w:r>
        <w:rPr>
          <w:spacing w:val="-6"/>
        </w:rPr>
        <w:t xml:space="preserve"> </w:t>
      </w:r>
      <w:r>
        <w:t>w</w:t>
      </w:r>
      <w:r>
        <w:rPr>
          <w:spacing w:val="-5"/>
        </w:rPr>
        <w:t xml:space="preserve"> </w:t>
      </w:r>
      <w:r>
        <w:t>zakresie</w:t>
      </w:r>
      <w:r>
        <w:rPr>
          <w:spacing w:val="-5"/>
        </w:rPr>
        <w:t xml:space="preserve"> </w:t>
      </w:r>
      <w:r>
        <w:t>prac</w:t>
      </w:r>
      <w:r>
        <w:rPr>
          <w:spacing w:val="-4"/>
        </w:rPr>
        <w:t xml:space="preserve"> </w:t>
      </w:r>
      <w:r>
        <w:t>budowlanych</w:t>
      </w:r>
      <w:r>
        <w:rPr>
          <w:spacing w:val="-6"/>
        </w:rPr>
        <w:t xml:space="preserve"> </w:t>
      </w:r>
      <w:r>
        <w:t>i</w:t>
      </w:r>
      <w:r>
        <w:rPr>
          <w:spacing w:val="-3"/>
        </w:rPr>
        <w:t xml:space="preserve"> </w:t>
      </w:r>
      <w:r>
        <w:rPr>
          <w:spacing w:val="-2"/>
        </w:rPr>
        <w:t>montażowych</w:t>
      </w:r>
    </w:p>
    <w:p w14:paraId="4E07985D" w14:textId="77777777" w:rsidR="00657A53" w:rsidRDefault="00E535CC">
      <w:pPr>
        <w:pStyle w:val="Tekstpodstawowy"/>
        <w:spacing w:before="166" w:line="276" w:lineRule="auto"/>
        <w:ind w:right="109"/>
        <w:jc w:val="both"/>
      </w:pPr>
      <w:r>
        <w:t>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w:t>
      </w:r>
      <w:r>
        <w:rPr>
          <w:spacing w:val="-13"/>
        </w:rPr>
        <w:t xml:space="preserve"> </w:t>
      </w:r>
      <w:r>
        <w:t>błędu</w:t>
      </w:r>
      <w:r>
        <w:rPr>
          <w:spacing w:val="-12"/>
        </w:rPr>
        <w:t xml:space="preserve"> </w:t>
      </w:r>
      <w:r>
        <w:t>w</w:t>
      </w:r>
      <w:r>
        <w:rPr>
          <w:spacing w:val="-13"/>
        </w:rPr>
        <w:t xml:space="preserve"> </w:t>
      </w:r>
      <w:r>
        <w:t>robotach,</w:t>
      </w:r>
      <w:r>
        <w:rPr>
          <w:spacing w:val="-12"/>
        </w:rPr>
        <w:t xml:space="preserve"> </w:t>
      </w:r>
      <w:r>
        <w:t>spowodowanego</w:t>
      </w:r>
      <w:r>
        <w:rPr>
          <w:spacing w:val="-13"/>
        </w:rPr>
        <w:t xml:space="preserve"> </w:t>
      </w:r>
      <w:r>
        <w:t>przez</w:t>
      </w:r>
      <w:r>
        <w:rPr>
          <w:spacing w:val="-12"/>
        </w:rPr>
        <w:t xml:space="preserve"> </w:t>
      </w:r>
      <w:r>
        <w:t>Wykonawcę</w:t>
      </w:r>
      <w:r>
        <w:rPr>
          <w:spacing w:val="-13"/>
        </w:rPr>
        <w:t xml:space="preserve"> </w:t>
      </w:r>
      <w:r>
        <w:t>zostaną</w:t>
      </w:r>
      <w:r>
        <w:rPr>
          <w:spacing w:val="-12"/>
        </w:rPr>
        <w:t xml:space="preserve"> </w:t>
      </w:r>
      <w:r>
        <w:t>przez</w:t>
      </w:r>
      <w:r>
        <w:rPr>
          <w:spacing w:val="-12"/>
        </w:rPr>
        <w:t xml:space="preserve"> </w:t>
      </w:r>
      <w:r>
        <w:t>niego</w:t>
      </w:r>
      <w:r>
        <w:rPr>
          <w:spacing w:val="-13"/>
        </w:rPr>
        <w:t xml:space="preserve"> </w:t>
      </w:r>
      <w:r>
        <w:t>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146D1509" w14:textId="77777777" w:rsidR="00F96B61" w:rsidRDefault="00F96B61">
      <w:pPr>
        <w:pStyle w:val="Tekstpodstawowy"/>
        <w:spacing w:before="166" w:line="276" w:lineRule="auto"/>
        <w:ind w:right="109"/>
        <w:jc w:val="both"/>
      </w:pPr>
    </w:p>
    <w:p w14:paraId="37CCA74D" w14:textId="77777777" w:rsidR="00657A53" w:rsidRDefault="00E535CC">
      <w:pPr>
        <w:pStyle w:val="Tekstpodstawowy"/>
        <w:spacing w:before="121" w:line="276" w:lineRule="auto"/>
        <w:ind w:right="116"/>
        <w:jc w:val="both"/>
      </w:pPr>
      <w:r>
        <w:t>Podczas</w:t>
      </w:r>
      <w:r>
        <w:rPr>
          <w:spacing w:val="-8"/>
        </w:rPr>
        <w:t xml:space="preserve"> </w:t>
      </w:r>
      <w:r>
        <w:t>realizacji</w:t>
      </w:r>
      <w:r>
        <w:rPr>
          <w:spacing w:val="-8"/>
        </w:rPr>
        <w:t xml:space="preserve"> </w:t>
      </w:r>
      <w:r>
        <w:t>robót</w:t>
      </w:r>
      <w:r>
        <w:rPr>
          <w:spacing w:val="-8"/>
        </w:rPr>
        <w:t xml:space="preserve"> </w:t>
      </w:r>
      <w:r>
        <w:t>Wykonawca</w:t>
      </w:r>
      <w:r>
        <w:rPr>
          <w:spacing w:val="-8"/>
        </w:rPr>
        <w:t xml:space="preserve"> </w:t>
      </w:r>
      <w:r>
        <w:t>będzie</w:t>
      </w:r>
      <w:r>
        <w:rPr>
          <w:spacing w:val="-7"/>
        </w:rPr>
        <w:t xml:space="preserve"> </w:t>
      </w:r>
      <w:r>
        <w:t>przestrzegać</w:t>
      </w:r>
      <w:r>
        <w:rPr>
          <w:spacing w:val="-7"/>
        </w:rPr>
        <w:t xml:space="preserve"> </w:t>
      </w:r>
      <w:r>
        <w:t>przepisów</w:t>
      </w:r>
      <w:r>
        <w:rPr>
          <w:spacing w:val="-8"/>
        </w:rPr>
        <w:t xml:space="preserve"> </w:t>
      </w:r>
      <w:r>
        <w:t>dotyczących</w:t>
      </w:r>
      <w:r>
        <w:rPr>
          <w:spacing w:val="-9"/>
        </w:rPr>
        <w:t xml:space="preserve"> </w:t>
      </w:r>
      <w:r>
        <w:t>BHP.</w:t>
      </w:r>
      <w:r>
        <w:rPr>
          <w:spacing w:val="-7"/>
        </w:rPr>
        <w:t xml:space="preserve"> </w:t>
      </w:r>
      <w:r>
        <w:t>W</w:t>
      </w:r>
      <w:r>
        <w:rPr>
          <w:spacing w:val="-8"/>
        </w:rPr>
        <w:t xml:space="preserve"> </w:t>
      </w:r>
      <w:r>
        <w:t>szczególności Wykonawca ma obowiązek zadbać o zdrowie i bezpieczeństwo swoich pracowników oraz zapewnić właściwe warunki pracy i warunki sanitarne.</w:t>
      </w:r>
    </w:p>
    <w:p w14:paraId="413B152E" w14:textId="77777777" w:rsidR="00A31B51" w:rsidRDefault="00A31B51">
      <w:pPr>
        <w:pStyle w:val="Tekstpodstawowy"/>
        <w:spacing w:before="121" w:line="276" w:lineRule="auto"/>
        <w:ind w:right="116"/>
        <w:jc w:val="both"/>
      </w:pPr>
    </w:p>
    <w:p w14:paraId="12A8683F" w14:textId="77777777" w:rsidR="00657A53" w:rsidRDefault="00E535CC" w:rsidP="00A31B51">
      <w:pPr>
        <w:pStyle w:val="Tekstpodstawowy"/>
        <w:spacing w:before="0"/>
        <w:jc w:val="both"/>
        <w:rPr>
          <w:spacing w:val="-2"/>
          <w:u w:val="single"/>
        </w:rPr>
      </w:pPr>
      <w:r w:rsidRPr="00A31B51">
        <w:rPr>
          <w:spacing w:val="-2"/>
          <w:u w:val="single"/>
        </w:rPr>
        <w:t>Zakres</w:t>
      </w:r>
      <w:r w:rsidRPr="00A31B51">
        <w:rPr>
          <w:spacing w:val="5"/>
          <w:u w:val="single"/>
        </w:rPr>
        <w:t xml:space="preserve"> </w:t>
      </w:r>
      <w:r w:rsidRPr="00A31B51">
        <w:rPr>
          <w:spacing w:val="-2"/>
          <w:u w:val="single"/>
        </w:rPr>
        <w:t>prac</w:t>
      </w:r>
      <w:r w:rsidRPr="00A31B51">
        <w:rPr>
          <w:spacing w:val="4"/>
          <w:u w:val="single"/>
        </w:rPr>
        <w:t xml:space="preserve"> </w:t>
      </w:r>
      <w:r w:rsidRPr="00A31B51">
        <w:rPr>
          <w:spacing w:val="-2"/>
          <w:u w:val="single"/>
        </w:rPr>
        <w:t>instalacyjnych</w:t>
      </w:r>
      <w:r w:rsidRPr="00A31B51">
        <w:rPr>
          <w:spacing w:val="1"/>
          <w:u w:val="single"/>
        </w:rPr>
        <w:t xml:space="preserve"> </w:t>
      </w:r>
      <w:r w:rsidRPr="00A31B51">
        <w:rPr>
          <w:spacing w:val="-2"/>
          <w:u w:val="single"/>
        </w:rPr>
        <w:t>obejmuje:</w:t>
      </w:r>
    </w:p>
    <w:p w14:paraId="61B3E6E4" w14:textId="77777777" w:rsidR="00A31B51" w:rsidRPr="00A31B51" w:rsidRDefault="00A31B51" w:rsidP="00A31B51">
      <w:pPr>
        <w:pStyle w:val="Tekstpodstawowy"/>
        <w:spacing w:before="0"/>
        <w:jc w:val="both"/>
        <w:rPr>
          <w:u w:val="single"/>
        </w:rPr>
      </w:pPr>
    </w:p>
    <w:p w14:paraId="4DADA6E6" w14:textId="77777777" w:rsidR="00657A53" w:rsidRDefault="00E535CC" w:rsidP="00FE4F95">
      <w:pPr>
        <w:pStyle w:val="Akapitzlist"/>
        <w:numPr>
          <w:ilvl w:val="0"/>
          <w:numId w:val="24"/>
        </w:numPr>
        <w:tabs>
          <w:tab w:val="left" w:pos="1249"/>
        </w:tabs>
        <w:spacing w:before="39"/>
        <w:ind w:left="426" w:hanging="284"/>
      </w:pPr>
      <w:r>
        <w:t>montaż</w:t>
      </w:r>
      <w:r w:rsidRPr="00D7523E">
        <w:rPr>
          <w:spacing w:val="62"/>
        </w:rPr>
        <w:t xml:space="preserve"> </w:t>
      </w:r>
      <w:r>
        <w:t>instalacji</w:t>
      </w:r>
      <w:r w:rsidRPr="00D7523E">
        <w:rPr>
          <w:spacing w:val="62"/>
        </w:rPr>
        <w:t xml:space="preserve"> </w:t>
      </w:r>
      <w:r>
        <w:t>paneli</w:t>
      </w:r>
      <w:r w:rsidRPr="00D7523E">
        <w:rPr>
          <w:spacing w:val="63"/>
        </w:rPr>
        <w:t xml:space="preserve"> </w:t>
      </w:r>
      <w:r>
        <w:t>fotowoltaicznych</w:t>
      </w:r>
      <w:r w:rsidRPr="00D7523E">
        <w:rPr>
          <w:spacing w:val="62"/>
        </w:rPr>
        <w:t xml:space="preserve"> </w:t>
      </w:r>
      <w:r>
        <w:t>o</w:t>
      </w:r>
      <w:r w:rsidRPr="00D7523E">
        <w:rPr>
          <w:spacing w:val="64"/>
        </w:rPr>
        <w:t xml:space="preserve"> </w:t>
      </w:r>
      <w:r>
        <w:t>zadanej</w:t>
      </w:r>
      <w:r w:rsidRPr="00D7523E">
        <w:rPr>
          <w:spacing w:val="63"/>
        </w:rPr>
        <w:t xml:space="preserve"> </w:t>
      </w:r>
      <w:r>
        <w:t>mocy</w:t>
      </w:r>
      <w:r w:rsidRPr="00D7523E">
        <w:rPr>
          <w:spacing w:val="63"/>
        </w:rPr>
        <w:t xml:space="preserve"> </w:t>
      </w:r>
      <w:r>
        <w:t>dla</w:t>
      </w:r>
      <w:r w:rsidRPr="00D7523E">
        <w:rPr>
          <w:spacing w:val="63"/>
        </w:rPr>
        <w:t xml:space="preserve"> </w:t>
      </w:r>
      <w:r w:rsidRPr="00D7523E">
        <w:rPr>
          <w:spacing w:val="-2"/>
        </w:rPr>
        <w:t>obiekt</w:t>
      </w:r>
      <w:r w:rsidR="00D7523E" w:rsidRPr="00D7523E">
        <w:rPr>
          <w:spacing w:val="-2"/>
        </w:rPr>
        <w:t>u</w:t>
      </w:r>
      <w:r w:rsidR="00D7523E">
        <w:rPr>
          <w:spacing w:val="-2"/>
        </w:rPr>
        <w:t xml:space="preserve"> </w:t>
      </w:r>
      <w:r>
        <w:t>wskazan</w:t>
      </w:r>
      <w:r w:rsidR="00D7523E">
        <w:t>ego</w:t>
      </w:r>
      <w:r w:rsidRPr="00D7523E">
        <w:rPr>
          <w:spacing w:val="-5"/>
        </w:rPr>
        <w:t xml:space="preserve"> </w:t>
      </w:r>
      <w:r>
        <w:t>w</w:t>
      </w:r>
      <w:r w:rsidRPr="00D7523E">
        <w:rPr>
          <w:spacing w:val="-3"/>
        </w:rPr>
        <w:t xml:space="preserve"> </w:t>
      </w:r>
      <w:r w:rsidRPr="00D7523E">
        <w:rPr>
          <w:spacing w:val="-4"/>
        </w:rPr>
        <w:t>PFU,</w:t>
      </w:r>
    </w:p>
    <w:p w14:paraId="19E898E1" w14:textId="77777777" w:rsidR="00657A53" w:rsidRDefault="00E535CC" w:rsidP="00FE4F95">
      <w:pPr>
        <w:pStyle w:val="Akapitzlist"/>
        <w:numPr>
          <w:ilvl w:val="0"/>
          <w:numId w:val="24"/>
        </w:numPr>
        <w:tabs>
          <w:tab w:val="left" w:pos="1249"/>
        </w:tabs>
        <w:spacing w:before="42"/>
        <w:ind w:left="426" w:hanging="284"/>
      </w:pPr>
      <w:r>
        <w:t>wykonanie</w:t>
      </w:r>
      <w:r>
        <w:rPr>
          <w:spacing w:val="-6"/>
        </w:rPr>
        <w:t xml:space="preserve"> </w:t>
      </w:r>
      <w:r>
        <w:t>niezbędnych</w:t>
      </w:r>
      <w:r>
        <w:rPr>
          <w:spacing w:val="-5"/>
        </w:rPr>
        <w:t xml:space="preserve"> </w:t>
      </w:r>
      <w:r>
        <w:t>konstrukcji</w:t>
      </w:r>
      <w:r>
        <w:rPr>
          <w:spacing w:val="-5"/>
        </w:rPr>
        <w:t xml:space="preserve"> </w:t>
      </w:r>
      <w:r>
        <w:t>dla</w:t>
      </w:r>
      <w:r>
        <w:rPr>
          <w:spacing w:val="-5"/>
        </w:rPr>
        <w:t xml:space="preserve"> </w:t>
      </w:r>
      <w:r>
        <w:t>instalacji</w:t>
      </w:r>
      <w:r>
        <w:rPr>
          <w:spacing w:val="-5"/>
        </w:rPr>
        <w:t xml:space="preserve"> </w:t>
      </w:r>
      <w:r>
        <w:t>paneli</w:t>
      </w:r>
      <w:r>
        <w:rPr>
          <w:spacing w:val="-5"/>
        </w:rPr>
        <w:t xml:space="preserve"> PV,</w:t>
      </w:r>
    </w:p>
    <w:p w14:paraId="0B3DA29E" w14:textId="77777777" w:rsidR="00657A53" w:rsidRDefault="00E535CC" w:rsidP="00FE4F95">
      <w:pPr>
        <w:pStyle w:val="Akapitzlist"/>
        <w:numPr>
          <w:ilvl w:val="0"/>
          <w:numId w:val="24"/>
        </w:numPr>
        <w:tabs>
          <w:tab w:val="left" w:pos="1249"/>
        </w:tabs>
        <w:ind w:left="426" w:hanging="284"/>
        <w:jc w:val="both"/>
      </w:pPr>
      <w:r>
        <w:t>wykonanie</w:t>
      </w:r>
      <w:r w:rsidRPr="00FE4F95">
        <w:rPr>
          <w:spacing w:val="-6"/>
        </w:rPr>
        <w:t xml:space="preserve"> </w:t>
      </w:r>
      <w:r>
        <w:t>zabezpieczeń</w:t>
      </w:r>
      <w:r w:rsidRPr="00FE4F95">
        <w:rPr>
          <w:spacing w:val="-6"/>
        </w:rPr>
        <w:t xml:space="preserve"> </w:t>
      </w:r>
      <w:r>
        <w:t>pod</w:t>
      </w:r>
      <w:r w:rsidRPr="00FE4F95">
        <w:rPr>
          <w:spacing w:val="-6"/>
        </w:rPr>
        <w:t xml:space="preserve"> </w:t>
      </w:r>
      <w:r>
        <w:t>konstrukcje,</w:t>
      </w:r>
      <w:r w:rsidRPr="00FE4F95">
        <w:rPr>
          <w:spacing w:val="-4"/>
        </w:rPr>
        <w:t xml:space="preserve"> </w:t>
      </w:r>
      <w:r>
        <w:t>jak</w:t>
      </w:r>
      <w:r w:rsidRPr="00FE4F95">
        <w:rPr>
          <w:spacing w:val="-5"/>
        </w:rPr>
        <w:t xml:space="preserve"> </w:t>
      </w:r>
      <w:r>
        <w:t>także</w:t>
      </w:r>
      <w:r w:rsidRPr="00FE4F95">
        <w:rPr>
          <w:spacing w:val="-5"/>
        </w:rPr>
        <w:t xml:space="preserve"> </w:t>
      </w:r>
      <w:r>
        <w:t>dla</w:t>
      </w:r>
      <w:r w:rsidRPr="00FE4F95">
        <w:rPr>
          <w:spacing w:val="-4"/>
        </w:rPr>
        <w:t xml:space="preserve"> </w:t>
      </w:r>
      <w:r>
        <w:t>przewodów</w:t>
      </w:r>
      <w:r w:rsidRPr="00FE4F95">
        <w:rPr>
          <w:spacing w:val="-7"/>
        </w:rPr>
        <w:t xml:space="preserve"> </w:t>
      </w:r>
      <w:r>
        <w:t>i</w:t>
      </w:r>
      <w:r w:rsidRPr="00FE4F95">
        <w:rPr>
          <w:spacing w:val="-5"/>
        </w:rPr>
        <w:t xml:space="preserve"> </w:t>
      </w:r>
      <w:r>
        <w:t>zabezpieczenie</w:t>
      </w:r>
      <w:r w:rsidRPr="00FE4F95">
        <w:rPr>
          <w:spacing w:val="-4"/>
        </w:rPr>
        <w:t xml:space="preserve"> ich,</w:t>
      </w:r>
    </w:p>
    <w:p w14:paraId="569447B0" w14:textId="77777777" w:rsidR="00657A53" w:rsidRDefault="00E535CC" w:rsidP="00FE4F95">
      <w:pPr>
        <w:pStyle w:val="Akapitzlist"/>
        <w:numPr>
          <w:ilvl w:val="0"/>
          <w:numId w:val="24"/>
        </w:numPr>
        <w:tabs>
          <w:tab w:val="left" w:pos="1249"/>
        </w:tabs>
        <w:spacing w:before="38"/>
        <w:ind w:left="426" w:hanging="284"/>
      </w:pPr>
      <w:r>
        <w:t>położenie</w:t>
      </w:r>
      <w:r w:rsidRPr="00FE4F95">
        <w:rPr>
          <w:spacing w:val="-8"/>
        </w:rPr>
        <w:t xml:space="preserve"> </w:t>
      </w:r>
      <w:r>
        <w:t>okablowania</w:t>
      </w:r>
      <w:r w:rsidRPr="00FE4F95">
        <w:rPr>
          <w:spacing w:val="-3"/>
        </w:rPr>
        <w:t xml:space="preserve"> </w:t>
      </w:r>
      <w:r>
        <w:t>do</w:t>
      </w:r>
      <w:r w:rsidRPr="00FE4F95">
        <w:rPr>
          <w:spacing w:val="-5"/>
        </w:rPr>
        <w:t xml:space="preserve"> </w:t>
      </w:r>
      <w:r>
        <w:t>podłączenia</w:t>
      </w:r>
      <w:r w:rsidRPr="00FE4F95">
        <w:rPr>
          <w:spacing w:val="-3"/>
        </w:rPr>
        <w:t xml:space="preserve"> </w:t>
      </w:r>
      <w:r>
        <w:t>paneli</w:t>
      </w:r>
      <w:r w:rsidRPr="00FE4F95">
        <w:rPr>
          <w:spacing w:val="-6"/>
        </w:rPr>
        <w:t xml:space="preserve"> </w:t>
      </w:r>
      <w:r w:rsidRPr="00FE4F95">
        <w:rPr>
          <w:spacing w:val="-5"/>
        </w:rPr>
        <w:t>PV,</w:t>
      </w:r>
    </w:p>
    <w:p w14:paraId="118EFEEF" w14:textId="77777777" w:rsidR="00657A53" w:rsidRDefault="00E535CC" w:rsidP="00FE4F95">
      <w:pPr>
        <w:pStyle w:val="Akapitzlist"/>
        <w:numPr>
          <w:ilvl w:val="0"/>
          <w:numId w:val="24"/>
        </w:numPr>
        <w:tabs>
          <w:tab w:val="left" w:pos="1249"/>
        </w:tabs>
        <w:ind w:left="426" w:hanging="284"/>
      </w:pPr>
      <w:r>
        <w:t>podłączenia</w:t>
      </w:r>
      <w:r w:rsidRPr="00FE4F95">
        <w:rPr>
          <w:spacing w:val="-8"/>
        </w:rPr>
        <w:t xml:space="preserve"> </w:t>
      </w:r>
      <w:r>
        <w:t>rozdzielnicy</w:t>
      </w:r>
      <w:r w:rsidRPr="00FE4F95">
        <w:rPr>
          <w:spacing w:val="-7"/>
        </w:rPr>
        <w:t xml:space="preserve"> </w:t>
      </w:r>
      <w:r>
        <w:t>paneli</w:t>
      </w:r>
      <w:r w:rsidRPr="00FE4F95">
        <w:rPr>
          <w:spacing w:val="-5"/>
        </w:rPr>
        <w:t xml:space="preserve"> </w:t>
      </w:r>
      <w:r>
        <w:t>PV</w:t>
      </w:r>
      <w:r w:rsidRPr="00FE4F95">
        <w:rPr>
          <w:spacing w:val="-5"/>
        </w:rPr>
        <w:t xml:space="preserve"> </w:t>
      </w:r>
      <w:r>
        <w:t>do</w:t>
      </w:r>
      <w:r w:rsidRPr="00FE4F95">
        <w:rPr>
          <w:spacing w:val="-5"/>
        </w:rPr>
        <w:t xml:space="preserve"> </w:t>
      </w:r>
      <w:r>
        <w:t>systemu</w:t>
      </w:r>
      <w:r w:rsidRPr="00FE4F95">
        <w:rPr>
          <w:spacing w:val="-7"/>
        </w:rPr>
        <w:t xml:space="preserve"> </w:t>
      </w:r>
      <w:r>
        <w:t>elektroenergetycznego</w:t>
      </w:r>
      <w:r w:rsidRPr="00FE4F95">
        <w:rPr>
          <w:spacing w:val="-7"/>
        </w:rPr>
        <w:t xml:space="preserve"> </w:t>
      </w:r>
      <w:r w:rsidRPr="00FE4F95">
        <w:rPr>
          <w:spacing w:val="-2"/>
        </w:rPr>
        <w:t>inwestora,</w:t>
      </w:r>
    </w:p>
    <w:p w14:paraId="35D6E20E" w14:textId="77777777" w:rsidR="00657A53" w:rsidRDefault="00E535CC" w:rsidP="00FE4F95">
      <w:pPr>
        <w:pStyle w:val="Akapitzlist"/>
        <w:numPr>
          <w:ilvl w:val="0"/>
          <w:numId w:val="24"/>
        </w:numPr>
        <w:tabs>
          <w:tab w:val="left" w:pos="1249"/>
        </w:tabs>
        <w:spacing w:before="40"/>
        <w:ind w:left="426" w:hanging="284"/>
      </w:pPr>
      <w:r>
        <w:t>instalację</w:t>
      </w:r>
      <w:r w:rsidRPr="00FE4F95">
        <w:rPr>
          <w:spacing w:val="-7"/>
        </w:rPr>
        <w:t xml:space="preserve"> </w:t>
      </w:r>
      <w:r>
        <w:t>systemu</w:t>
      </w:r>
      <w:r w:rsidRPr="00FE4F95">
        <w:rPr>
          <w:spacing w:val="-6"/>
        </w:rPr>
        <w:t xml:space="preserve"> </w:t>
      </w:r>
      <w:r>
        <w:t>do</w:t>
      </w:r>
      <w:r w:rsidRPr="00FE4F95">
        <w:rPr>
          <w:spacing w:val="-7"/>
        </w:rPr>
        <w:t xml:space="preserve"> </w:t>
      </w:r>
      <w:r>
        <w:t>monitorowania</w:t>
      </w:r>
      <w:r w:rsidRPr="00FE4F95">
        <w:rPr>
          <w:spacing w:val="-4"/>
        </w:rPr>
        <w:t xml:space="preserve"> </w:t>
      </w:r>
      <w:r w:rsidRPr="00FE4F95">
        <w:rPr>
          <w:spacing w:val="-2"/>
        </w:rPr>
        <w:t>instalacji,</w:t>
      </w:r>
    </w:p>
    <w:p w14:paraId="0FAAF4A7" w14:textId="77777777" w:rsidR="00657A53" w:rsidRDefault="00E535CC" w:rsidP="00FE4F95">
      <w:pPr>
        <w:pStyle w:val="Akapitzlist"/>
        <w:numPr>
          <w:ilvl w:val="0"/>
          <w:numId w:val="24"/>
        </w:numPr>
        <w:tabs>
          <w:tab w:val="left" w:pos="1249"/>
        </w:tabs>
        <w:ind w:left="426" w:hanging="284"/>
      </w:pPr>
      <w:r>
        <w:t>wykonanie</w:t>
      </w:r>
      <w:r w:rsidRPr="00FE4F95">
        <w:rPr>
          <w:spacing w:val="61"/>
        </w:rPr>
        <w:t xml:space="preserve"> </w:t>
      </w:r>
      <w:r>
        <w:t>prac</w:t>
      </w:r>
      <w:r w:rsidRPr="00FE4F95">
        <w:rPr>
          <w:spacing w:val="63"/>
        </w:rPr>
        <w:t xml:space="preserve"> </w:t>
      </w:r>
      <w:r>
        <w:t>porządkowych</w:t>
      </w:r>
      <w:r w:rsidRPr="00FE4F95">
        <w:rPr>
          <w:spacing w:val="60"/>
        </w:rPr>
        <w:t xml:space="preserve"> </w:t>
      </w:r>
      <w:r>
        <w:t>mających</w:t>
      </w:r>
      <w:r w:rsidRPr="00FE4F95">
        <w:rPr>
          <w:spacing w:val="62"/>
        </w:rPr>
        <w:t xml:space="preserve"> </w:t>
      </w:r>
      <w:r>
        <w:t>na</w:t>
      </w:r>
      <w:r w:rsidRPr="00FE4F95">
        <w:rPr>
          <w:spacing w:val="61"/>
        </w:rPr>
        <w:t xml:space="preserve"> </w:t>
      </w:r>
      <w:r>
        <w:t>celu</w:t>
      </w:r>
      <w:r w:rsidRPr="00FE4F95">
        <w:rPr>
          <w:spacing w:val="60"/>
        </w:rPr>
        <w:t xml:space="preserve"> </w:t>
      </w:r>
      <w:r>
        <w:t>doprowadzenie</w:t>
      </w:r>
      <w:r w:rsidRPr="00FE4F95">
        <w:rPr>
          <w:spacing w:val="62"/>
        </w:rPr>
        <w:t xml:space="preserve"> </w:t>
      </w:r>
      <w:r>
        <w:t>obiektu</w:t>
      </w:r>
      <w:r w:rsidRPr="00FE4F95">
        <w:rPr>
          <w:spacing w:val="59"/>
        </w:rPr>
        <w:t xml:space="preserve"> </w:t>
      </w:r>
      <w:r>
        <w:t>do</w:t>
      </w:r>
      <w:r w:rsidRPr="00FE4F95">
        <w:rPr>
          <w:spacing w:val="65"/>
        </w:rPr>
        <w:t xml:space="preserve"> </w:t>
      </w:r>
      <w:r w:rsidRPr="00FE4F95">
        <w:rPr>
          <w:spacing w:val="-2"/>
        </w:rPr>
        <w:t>stanu</w:t>
      </w:r>
    </w:p>
    <w:p w14:paraId="2C785BAC" w14:textId="77777777" w:rsidR="00657A53" w:rsidRDefault="00E535CC" w:rsidP="00FE4F95">
      <w:pPr>
        <w:pStyle w:val="Tekstpodstawowy"/>
        <w:spacing w:before="38"/>
        <w:ind w:left="426" w:hanging="284"/>
      </w:pPr>
      <w:r>
        <w:rPr>
          <w:spacing w:val="-2"/>
        </w:rPr>
        <w:t>pierwotnego,</w:t>
      </w:r>
    </w:p>
    <w:p w14:paraId="2061A762" w14:textId="77777777" w:rsidR="00657A53" w:rsidRDefault="00E535CC" w:rsidP="00FE4F95">
      <w:pPr>
        <w:pStyle w:val="Akapitzlist"/>
        <w:numPr>
          <w:ilvl w:val="0"/>
          <w:numId w:val="25"/>
        </w:numPr>
        <w:tabs>
          <w:tab w:val="left" w:pos="1249"/>
        </w:tabs>
        <w:spacing w:before="43"/>
        <w:ind w:left="426" w:hanging="284"/>
      </w:pPr>
      <w:r>
        <w:t>przeprowadzenie</w:t>
      </w:r>
      <w:r w:rsidRPr="00FE4F95">
        <w:rPr>
          <w:spacing w:val="-10"/>
        </w:rPr>
        <w:t xml:space="preserve"> </w:t>
      </w:r>
      <w:r>
        <w:t>rozruchu</w:t>
      </w:r>
      <w:r w:rsidRPr="00FE4F95">
        <w:rPr>
          <w:spacing w:val="-10"/>
        </w:rPr>
        <w:t xml:space="preserve"> </w:t>
      </w:r>
      <w:r w:rsidRPr="00FE4F95">
        <w:rPr>
          <w:spacing w:val="-2"/>
        </w:rPr>
        <w:t>instalacji,</w:t>
      </w:r>
    </w:p>
    <w:p w14:paraId="5D5F2288" w14:textId="77777777" w:rsidR="00657A53" w:rsidRPr="00064864" w:rsidRDefault="00E535CC" w:rsidP="00FE4F95">
      <w:pPr>
        <w:pStyle w:val="Akapitzlist"/>
        <w:numPr>
          <w:ilvl w:val="0"/>
          <w:numId w:val="25"/>
        </w:numPr>
        <w:tabs>
          <w:tab w:val="left" w:pos="1249"/>
        </w:tabs>
        <w:spacing w:before="40"/>
        <w:ind w:left="426" w:hanging="284"/>
      </w:pPr>
      <w:r>
        <w:t>kontrole,</w:t>
      </w:r>
      <w:r w:rsidRPr="00FE4F95">
        <w:rPr>
          <w:spacing w:val="-9"/>
        </w:rPr>
        <w:t xml:space="preserve"> </w:t>
      </w:r>
      <w:r>
        <w:t>próby,</w:t>
      </w:r>
      <w:r w:rsidRPr="00FE4F95">
        <w:rPr>
          <w:spacing w:val="-5"/>
        </w:rPr>
        <w:t xml:space="preserve"> </w:t>
      </w:r>
      <w:r>
        <w:t>uruchomienie</w:t>
      </w:r>
      <w:r w:rsidRPr="00FE4F95">
        <w:rPr>
          <w:spacing w:val="-6"/>
        </w:rPr>
        <w:t xml:space="preserve"> </w:t>
      </w:r>
      <w:r>
        <w:t>i</w:t>
      </w:r>
      <w:r w:rsidRPr="00FE4F95">
        <w:rPr>
          <w:spacing w:val="-5"/>
        </w:rPr>
        <w:t xml:space="preserve"> </w:t>
      </w:r>
      <w:r>
        <w:t>regulacja</w:t>
      </w:r>
      <w:r w:rsidRPr="00FE4F95">
        <w:rPr>
          <w:spacing w:val="-5"/>
        </w:rPr>
        <w:t xml:space="preserve"> </w:t>
      </w:r>
      <w:r w:rsidRPr="00FE4F95">
        <w:rPr>
          <w:spacing w:val="-2"/>
        </w:rPr>
        <w:t>instalacji.</w:t>
      </w:r>
    </w:p>
    <w:p w14:paraId="25BCA3A2" w14:textId="77777777" w:rsidR="00064864" w:rsidRPr="00064864" w:rsidRDefault="00064864" w:rsidP="00064864">
      <w:pPr>
        <w:pStyle w:val="Akapitzlist"/>
        <w:tabs>
          <w:tab w:val="left" w:pos="1249"/>
        </w:tabs>
        <w:spacing w:before="40"/>
        <w:ind w:left="1249" w:firstLine="0"/>
      </w:pPr>
    </w:p>
    <w:p w14:paraId="50DE4ABA" w14:textId="77777777" w:rsidR="00064864" w:rsidRPr="00064864" w:rsidRDefault="00064864" w:rsidP="00064864">
      <w:pPr>
        <w:tabs>
          <w:tab w:val="left" w:pos="1249"/>
        </w:tabs>
        <w:spacing w:before="40"/>
        <w:rPr>
          <w:u w:val="single"/>
        </w:rPr>
      </w:pPr>
      <w:r w:rsidRPr="00064864">
        <w:rPr>
          <w:u w:val="single"/>
        </w:rPr>
        <w:t>Układanie kabli w rowach kablowych:</w:t>
      </w:r>
    </w:p>
    <w:p w14:paraId="7AE5A958" w14:textId="77777777" w:rsidR="00657A53" w:rsidRDefault="00657A53">
      <w:pPr>
        <w:pStyle w:val="Tekstpodstawowy"/>
        <w:spacing w:before="13"/>
        <w:ind w:left="0"/>
      </w:pPr>
    </w:p>
    <w:p w14:paraId="579E84C3" w14:textId="77777777" w:rsidR="00064864" w:rsidRDefault="00064864" w:rsidP="003A4D0E">
      <w:pPr>
        <w:pStyle w:val="Tekstpodstawowy"/>
        <w:spacing w:before="13" w:line="276" w:lineRule="auto"/>
        <w:ind w:left="0"/>
        <w:jc w:val="both"/>
      </w:pPr>
      <w:r>
        <w:t>Kable w rowie należy układać przez odwijanie kabla z bębna kablowego. Przy przeciąganiu kabla przez rury ochronne należy stosować metody zapewniające nie uszkodzenie kabla i jego izolacji przy użyciu rolek prowadzących, kable układać w rowie</w:t>
      </w:r>
      <w:r w:rsidR="003A4D0E">
        <w:t xml:space="preserve"> linią falistą zwiększając tym długość kabla o 4% w stosunku do długości trasy kabla. Kable w trakcie układania lub bezpośrednio po ułożeniu należy oznakować poprzez założenie opasek </w:t>
      </w:r>
      <w:proofErr w:type="spellStart"/>
      <w:r w:rsidR="003A4D0E">
        <w:t>oznaczeniowych</w:t>
      </w:r>
      <w:proofErr w:type="spellEnd"/>
      <w:r w:rsidR="003A4D0E">
        <w:t xml:space="preserve">. Opaski </w:t>
      </w:r>
      <w:proofErr w:type="spellStart"/>
      <w:r w:rsidR="003A4D0E">
        <w:t>oznaczeniowe</w:t>
      </w:r>
      <w:proofErr w:type="spellEnd"/>
      <w:r w:rsidR="003A4D0E">
        <w:t xml:space="preserve"> winny być zakładane na całej długości kabla co około 10 m.</w:t>
      </w:r>
    </w:p>
    <w:p w14:paraId="775806FA" w14:textId="77777777" w:rsidR="003A4D0E" w:rsidRDefault="003A4D0E" w:rsidP="003A4D0E">
      <w:pPr>
        <w:pStyle w:val="Tekstpodstawowy"/>
        <w:spacing w:before="13" w:line="276" w:lineRule="auto"/>
        <w:ind w:left="0"/>
        <w:jc w:val="both"/>
      </w:pPr>
      <w:r>
        <w:lastRenderedPageBreak/>
        <w:t>Przy wprowadzeniu kabla do rur ochronnych i przepustów, przy wprowadzeniach kabla do złącza pozostawić zapas kabla po 1 m z każdej strony przeszkody.</w:t>
      </w:r>
    </w:p>
    <w:p w14:paraId="0710925F" w14:textId="77777777" w:rsidR="003A4D0E" w:rsidRDefault="003A4D0E" w:rsidP="003A4D0E">
      <w:pPr>
        <w:pStyle w:val="Tekstpodstawowy"/>
        <w:spacing w:before="13" w:line="276" w:lineRule="auto"/>
        <w:ind w:left="0"/>
        <w:jc w:val="both"/>
      </w:pPr>
      <w:r>
        <w:t>Na załomach trasy oraz przy układaniu zapasów kablowych zachować dopuszczalny promień gięcia kabla. Po ułożeniu kabla należy go zasypać co najmniej 10 cm warstwą piasku, a następnie 15 cm warstwą gruntu rodzimego. Po zagęszczeniu tych warstw należy pod kablem ułożyć folię z PCW koloru niebieskiego o szerokości 20 cm i grubości co najmniej 0,4 mm, następnie należy zasypać rów kablowy gruntem rodzimym warstwami po maksimum 30 cm z ubijaniem.</w:t>
      </w:r>
    </w:p>
    <w:p w14:paraId="6C8DB8C0" w14:textId="77777777" w:rsidR="00D23912" w:rsidRDefault="00D23912" w:rsidP="003A4D0E">
      <w:pPr>
        <w:pStyle w:val="Tekstpodstawowy"/>
        <w:spacing w:before="13" w:line="276" w:lineRule="auto"/>
        <w:ind w:left="0"/>
        <w:jc w:val="both"/>
      </w:pPr>
    </w:p>
    <w:p w14:paraId="4CDC97E0" w14:textId="77777777" w:rsidR="00D23912" w:rsidRDefault="00D23912" w:rsidP="003A4D0E">
      <w:pPr>
        <w:pStyle w:val="Tekstpodstawowy"/>
        <w:spacing w:before="13" w:line="276" w:lineRule="auto"/>
        <w:ind w:left="0"/>
        <w:jc w:val="both"/>
      </w:pPr>
    </w:p>
    <w:p w14:paraId="21CBE935" w14:textId="77777777" w:rsidR="00A31B51" w:rsidRDefault="00A31B51" w:rsidP="003A4D0E">
      <w:pPr>
        <w:pStyle w:val="Tekstpodstawowy"/>
        <w:spacing w:before="13" w:line="276" w:lineRule="auto"/>
        <w:ind w:left="0"/>
        <w:jc w:val="both"/>
      </w:pPr>
    </w:p>
    <w:p w14:paraId="26BE4D8E" w14:textId="77777777" w:rsidR="003A4D0E" w:rsidRDefault="003A4D0E" w:rsidP="003A4D0E">
      <w:pPr>
        <w:pStyle w:val="Tekstpodstawowy"/>
        <w:spacing w:before="13" w:line="276" w:lineRule="auto"/>
        <w:ind w:left="0"/>
        <w:jc w:val="both"/>
        <w:rPr>
          <w:u w:val="single"/>
        </w:rPr>
      </w:pPr>
      <w:r w:rsidRPr="003A4D0E">
        <w:rPr>
          <w:u w:val="single"/>
        </w:rPr>
        <w:t>Skrzyżowania z uzbrojeniem:</w:t>
      </w:r>
    </w:p>
    <w:p w14:paraId="6DB1F602" w14:textId="77777777" w:rsidR="00F012B5" w:rsidRDefault="00F012B5" w:rsidP="003A4D0E">
      <w:pPr>
        <w:pStyle w:val="Tekstpodstawowy"/>
        <w:spacing w:before="13" w:line="276" w:lineRule="auto"/>
        <w:ind w:left="0"/>
        <w:jc w:val="both"/>
        <w:rPr>
          <w:u w:val="single"/>
        </w:rPr>
      </w:pPr>
    </w:p>
    <w:p w14:paraId="5F37981F" w14:textId="77777777" w:rsidR="003A4D0E" w:rsidRDefault="003A4D0E" w:rsidP="003A4D0E">
      <w:pPr>
        <w:pStyle w:val="Tekstpodstawowy"/>
        <w:spacing w:before="13" w:line="276" w:lineRule="auto"/>
        <w:ind w:left="0"/>
        <w:jc w:val="both"/>
      </w:pPr>
      <w:r w:rsidRPr="003A4D0E">
        <w:t xml:space="preserve">Na </w:t>
      </w:r>
      <w:r w:rsidR="00F012B5">
        <w:t>skrzyżowaniach z uzbrojeniem podziemnym kable należy osłonić rurami ochronnymi o szerokości krzyżowanego uzbrojenia oraz po jednym metrze w obie strony od skrzyżowania. Wyloty rur ochronnych należy zaślepić poprzez wprowadzenie na grubość co najmniej 10 cm od wlotu rury pianki poliuretanowej.</w:t>
      </w:r>
    </w:p>
    <w:p w14:paraId="72D3BE97" w14:textId="77777777" w:rsidR="00F012B5" w:rsidRDefault="00F012B5" w:rsidP="003A4D0E">
      <w:pPr>
        <w:pStyle w:val="Tekstpodstawowy"/>
        <w:spacing w:before="13" w:line="276" w:lineRule="auto"/>
        <w:ind w:left="0"/>
        <w:jc w:val="both"/>
      </w:pPr>
      <w:r>
        <w:t>Przy skrzyżowaniach należy stosować następujące zasady:</w:t>
      </w:r>
    </w:p>
    <w:p w14:paraId="4043A52F" w14:textId="77777777" w:rsidR="00F012B5" w:rsidRDefault="00F012B5" w:rsidP="00A31B51">
      <w:pPr>
        <w:pStyle w:val="Tekstpodstawowy"/>
        <w:numPr>
          <w:ilvl w:val="0"/>
          <w:numId w:val="23"/>
        </w:numPr>
        <w:spacing w:before="13" w:line="276" w:lineRule="auto"/>
        <w:ind w:left="426" w:hanging="426"/>
        <w:jc w:val="both"/>
      </w:pPr>
      <w:r>
        <w:t xml:space="preserve"> na skrzyżowaniach z wodociągami i kanalizacją sanitarną kabel winien znaleźć się nad krzyżowanym rurociągiem.</w:t>
      </w:r>
    </w:p>
    <w:p w14:paraId="7E24DF80" w14:textId="77777777" w:rsidR="00F012B5" w:rsidRPr="003A4D0E" w:rsidRDefault="00F012B5" w:rsidP="00A31B51">
      <w:pPr>
        <w:pStyle w:val="Tekstpodstawowy"/>
        <w:numPr>
          <w:ilvl w:val="0"/>
          <w:numId w:val="23"/>
        </w:numPr>
        <w:spacing w:before="13" w:line="276" w:lineRule="auto"/>
        <w:ind w:left="426" w:hanging="426"/>
        <w:jc w:val="both"/>
      </w:pPr>
      <w:r>
        <w:t>W każdym przypadku odległość pionowa od krzyżowanych urządzeń winna wynosić co najmniej 0,5 m.  W przypadku, gdy zachowanie tej odległości jest niemożliwe, dopuszcza się zmniejszenie odległości pionowej pod warunkiem nałożenia na krzyżowane urządzenie rury ochronnej dwudzielnej.</w:t>
      </w:r>
    </w:p>
    <w:p w14:paraId="679F3320" w14:textId="77777777" w:rsidR="003A4D0E" w:rsidRDefault="003A4D0E" w:rsidP="003A4D0E">
      <w:pPr>
        <w:pStyle w:val="Tekstpodstawowy"/>
        <w:spacing w:before="13" w:line="276" w:lineRule="auto"/>
        <w:ind w:left="0"/>
        <w:jc w:val="both"/>
      </w:pPr>
    </w:p>
    <w:p w14:paraId="617935C1" w14:textId="77777777" w:rsidR="00657A53" w:rsidRDefault="00FE4F95" w:rsidP="009538F9">
      <w:pPr>
        <w:pStyle w:val="Nagwek3"/>
        <w:numPr>
          <w:ilvl w:val="2"/>
          <w:numId w:val="13"/>
        </w:numPr>
        <w:tabs>
          <w:tab w:val="left" w:pos="834"/>
        </w:tabs>
        <w:ind w:left="834" w:hanging="718"/>
      </w:pPr>
      <w:bookmarkStart w:id="23" w:name="_bookmark23"/>
      <w:bookmarkEnd w:id="23"/>
      <w:r>
        <w:t xml:space="preserve">  </w:t>
      </w:r>
      <w:r w:rsidR="00E535CC">
        <w:t>Wymagania</w:t>
      </w:r>
      <w:r w:rsidR="00E535CC">
        <w:rPr>
          <w:spacing w:val="-13"/>
        </w:rPr>
        <w:t xml:space="preserve"> </w:t>
      </w:r>
      <w:r w:rsidR="00E535CC">
        <w:t>w</w:t>
      </w:r>
      <w:r w:rsidR="00E535CC">
        <w:rPr>
          <w:spacing w:val="-12"/>
        </w:rPr>
        <w:t xml:space="preserve"> </w:t>
      </w:r>
      <w:r w:rsidR="00E535CC">
        <w:t>zakresie</w:t>
      </w:r>
      <w:r w:rsidR="00E535CC">
        <w:rPr>
          <w:spacing w:val="-11"/>
        </w:rPr>
        <w:t xml:space="preserve"> </w:t>
      </w:r>
      <w:r w:rsidR="00E535CC">
        <w:t>pomiarów,</w:t>
      </w:r>
      <w:r w:rsidR="00E535CC">
        <w:rPr>
          <w:spacing w:val="-11"/>
        </w:rPr>
        <w:t xml:space="preserve"> </w:t>
      </w:r>
      <w:r w:rsidR="00E535CC">
        <w:t>dokumentacji</w:t>
      </w:r>
      <w:r w:rsidR="00E535CC">
        <w:rPr>
          <w:spacing w:val="-11"/>
        </w:rPr>
        <w:t xml:space="preserve"> </w:t>
      </w:r>
      <w:r w:rsidR="00E535CC">
        <w:t>odbiorowej</w:t>
      </w:r>
      <w:r w:rsidR="00E535CC">
        <w:rPr>
          <w:spacing w:val="-11"/>
        </w:rPr>
        <w:t xml:space="preserve"> </w:t>
      </w:r>
      <w:r w:rsidR="00E535CC">
        <w:t>i</w:t>
      </w:r>
      <w:r w:rsidR="00E535CC">
        <w:rPr>
          <w:spacing w:val="-10"/>
        </w:rPr>
        <w:t xml:space="preserve"> </w:t>
      </w:r>
      <w:r w:rsidR="00E535CC">
        <w:rPr>
          <w:spacing w:val="-2"/>
        </w:rPr>
        <w:t>odbiorów</w:t>
      </w:r>
    </w:p>
    <w:p w14:paraId="021012DF" w14:textId="77777777" w:rsidR="00657A53" w:rsidRDefault="00E535CC">
      <w:pPr>
        <w:pStyle w:val="Tekstpodstawowy"/>
        <w:spacing w:before="169" w:line="276" w:lineRule="auto"/>
        <w:ind w:right="111"/>
        <w:jc w:val="both"/>
      </w:pPr>
      <w:r>
        <w:t>Zamawiający wymaga przeprowadzenia wszystkich testów i pomiarów wymaganych przez normy PN- EN 62446-1:2016-08 oraz PN-HD 60364-6:2016-07, łącznie z badaniami kamerą termowizyjną.</w:t>
      </w:r>
    </w:p>
    <w:p w14:paraId="3DB09BC0" w14:textId="0ACACBF0" w:rsidR="00657A53" w:rsidRDefault="00E535CC" w:rsidP="003370AB">
      <w:pPr>
        <w:pStyle w:val="Tekstpodstawowy"/>
        <w:spacing w:before="120" w:line="276" w:lineRule="auto"/>
        <w:ind w:right="111"/>
        <w:jc w:val="both"/>
      </w:pPr>
      <w:r>
        <w:t>Po zakończeniu prac oraz wykonaniu wszystkich niezbędnych pomiarów testów, a także zgłoszeniu instalacji do odpowiednich instytucji i OSD, Wykonawca pisemnie zgłasza Zamawiającemu gotowość do dokonania odbioru końcowego. Wraz ze zgłoszeniem o gotowości do przeprowadzenia odbioru, Wykonawca dołączy całą dokumentację odbiorową. Zamawiający w ciągu</w:t>
      </w:r>
      <w:r>
        <w:rPr>
          <w:spacing w:val="40"/>
        </w:rPr>
        <w:t xml:space="preserve"> </w:t>
      </w:r>
      <w:r>
        <w:t>7</w:t>
      </w:r>
      <w:r>
        <w:rPr>
          <w:spacing w:val="-1"/>
        </w:rPr>
        <w:t xml:space="preserve"> </w:t>
      </w:r>
      <w:r>
        <w:t>dni rozpocznie</w:t>
      </w:r>
      <w:r>
        <w:rPr>
          <w:spacing w:val="-2"/>
        </w:rPr>
        <w:t xml:space="preserve"> </w:t>
      </w:r>
      <w:r>
        <w:t>czynności</w:t>
      </w:r>
      <w:r>
        <w:rPr>
          <w:spacing w:val="-2"/>
        </w:rPr>
        <w:t xml:space="preserve"> </w:t>
      </w:r>
      <w:r>
        <w:t>odbiorowe.</w:t>
      </w:r>
      <w:r>
        <w:rPr>
          <w:spacing w:val="-3"/>
        </w:rPr>
        <w:t xml:space="preserve"> </w:t>
      </w:r>
      <w:r>
        <w:t>Podstawą do dokonania</w:t>
      </w:r>
      <w:r>
        <w:rPr>
          <w:spacing w:val="-2"/>
        </w:rPr>
        <w:t xml:space="preserve"> </w:t>
      </w:r>
      <w:r>
        <w:t>odbioru</w:t>
      </w:r>
      <w:r>
        <w:rPr>
          <w:spacing w:val="-1"/>
        </w:rPr>
        <w:t xml:space="preserve"> </w:t>
      </w:r>
      <w:r>
        <w:t>jest</w:t>
      </w:r>
      <w:r>
        <w:rPr>
          <w:spacing w:val="-2"/>
        </w:rPr>
        <w:t xml:space="preserve"> </w:t>
      </w:r>
      <w:r>
        <w:t>stwierdzenie braku</w:t>
      </w:r>
      <w:r>
        <w:rPr>
          <w:spacing w:val="-3"/>
        </w:rPr>
        <w:t xml:space="preserve"> </w:t>
      </w:r>
      <w:r>
        <w:t>uwag</w:t>
      </w:r>
      <w:r w:rsidR="003370AB">
        <w:t xml:space="preserve"> </w:t>
      </w:r>
      <w:r>
        <w:t>zarówno</w:t>
      </w:r>
      <w:r>
        <w:rPr>
          <w:spacing w:val="14"/>
        </w:rPr>
        <w:t xml:space="preserve"> </w:t>
      </w:r>
      <w:r>
        <w:t>po</w:t>
      </w:r>
      <w:r>
        <w:rPr>
          <w:spacing w:val="14"/>
        </w:rPr>
        <w:t xml:space="preserve"> </w:t>
      </w:r>
      <w:r>
        <w:t>stronie</w:t>
      </w:r>
      <w:r>
        <w:rPr>
          <w:spacing w:val="15"/>
        </w:rPr>
        <w:t xml:space="preserve"> </w:t>
      </w:r>
      <w:r>
        <w:t>dokumentowej</w:t>
      </w:r>
      <w:r>
        <w:rPr>
          <w:spacing w:val="15"/>
        </w:rPr>
        <w:t xml:space="preserve"> </w:t>
      </w:r>
      <w:r>
        <w:t>jak</w:t>
      </w:r>
      <w:r>
        <w:rPr>
          <w:spacing w:val="16"/>
        </w:rPr>
        <w:t xml:space="preserve"> </w:t>
      </w:r>
      <w:r>
        <w:t>i</w:t>
      </w:r>
      <w:r>
        <w:rPr>
          <w:spacing w:val="13"/>
        </w:rPr>
        <w:t xml:space="preserve"> </w:t>
      </w:r>
      <w:r>
        <w:t>w</w:t>
      </w:r>
      <w:r>
        <w:rPr>
          <w:spacing w:val="16"/>
        </w:rPr>
        <w:t xml:space="preserve"> </w:t>
      </w:r>
      <w:r>
        <w:t>zakresie</w:t>
      </w:r>
      <w:r>
        <w:rPr>
          <w:spacing w:val="13"/>
        </w:rPr>
        <w:t xml:space="preserve"> </w:t>
      </w:r>
      <w:r>
        <w:t>prac</w:t>
      </w:r>
      <w:r>
        <w:rPr>
          <w:spacing w:val="15"/>
        </w:rPr>
        <w:t xml:space="preserve"> </w:t>
      </w:r>
      <w:r>
        <w:t>budowlano-montażowych,</w:t>
      </w:r>
      <w:r>
        <w:rPr>
          <w:spacing w:val="12"/>
        </w:rPr>
        <w:t xml:space="preserve"> </w:t>
      </w:r>
      <w:r>
        <w:t>które</w:t>
      </w:r>
      <w:r>
        <w:rPr>
          <w:spacing w:val="16"/>
        </w:rPr>
        <w:t xml:space="preserve"> </w:t>
      </w:r>
      <w:r>
        <w:rPr>
          <w:spacing w:val="-2"/>
        </w:rPr>
        <w:t>następuje</w:t>
      </w:r>
    </w:p>
    <w:p w14:paraId="3B53EB12" w14:textId="77777777" w:rsidR="00657A53" w:rsidRDefault="00E535CC">
      <w:pPr>
        <w:pStyle w:val="Tekstpodstawowy"/>
        <w:spacing w:before="42"/>
      </w:pPr>
      <w:r>
        <w:t>poprzez</w:t>
      </w:r>
      <w:r>
        <w:rPr>
          <w:spacing w:val="-7"/>
        </w:rPr>
        <w:t xml:space="preserve"> </w:t>
      </w:r>
      <w:r>
        <w:t>podpisanie</w:t>
      </w:r>
      <w:r>
        <w:rPr>
          <w:spacing w:val="-4"/>
        </w:rPr>
        <w:t xml:space="preserve"> </w:t>
      </w:r>
      <w:r>
        <w:t>przez</w:t>
      </w:r>
      <w:r>
        <w:rPr>
          <w:spacing w:val="-6"/>
        </w:rPr>
        <w:t xml:space="preserve"> </w:t>
      </w:r>
      <w:r>
        <w:t>obie</w:t>
      </w:r>
      <w:r>
        <w:rPr>
          <w:spacing w:val="-5"/>
        </w:rPr>
        <w:t xml:space="preserve"> </w:t>
      </w:r>
      <w:r>
        <w:t>strony</w:t>
      </w:r>
      <w:r>
        <w:rPr>
          <w:spacing w:val="-4"/>
        </w:rPr>
        <w:t xml:space="preserve"> </w:t>
      </w:r>
      <w:r>
        <w:t>protokołu</w:t>
      </w:r>
      <w:r>
        <w:rPr>
          <w:spacing w:val="-6"/>
        </w:rPr>
        <w:t xml:space="preserve"> </w:t>
      </w:r>
      <w:r>
        <w:t>odbioru</w:t>
      </w:r>
      <w:r>
        <w:rPr>
          <w:spacing w:val="-5"/>
        </w:rPr>
        <w:t xml:space="preserve"> </w:t>
      </w:r>
      <w:r>
        <w:rPr>
          <w:spacing w:val="-2"/>
        </w:rPr>
        <w:t>końcowego.</w:t>
      </w:r>
    </w:p>
    <w:p w14:paraId="1D6DE59C" w14:textId="77777777" w:rsidR="00657A53" w:rsidRDefault="00E535CC">
      <w:pPr>
        <w:pStyle w:val="Tekstpodstawowy"/>
        <w:spacing w:before="158"/>
      </w:pPr>
      <w:r>
        <w:t>W</w:t>
      </w:r>
      <w:r>
        <w:rPr>
          <w:spacing w:val="-8"/>
        </w:rPr>
        <w:t xml:space="preserve"> </w:t>
      </w:r>
      <w:r>
        <w:t>ramach</w:t>
      </w:r>
      <w:r>
        <w:rPr>
          <w:spacing w:val="-6"/>
        </w:rPr>
        <w:t xml:space="preserve"> </w:t>
      </w:r>
      <w:r>
        <w:t>dokumentacji</w:t>
      </w:r>
      <w:r>
        <w:rPr>
          <w:spacing w:val="-8"/>
        </w:rPr>
        <w:t xml:space="preserve"> </w:t>
      </w:r>
      <w:r>
        <w:t>odbiorowej</w:t>
      </w:r>
      <w:r>
        <w:rPr>
          <w:spacing w:val="-7"/>
        </w:rPr>
        <w:t xml:space="preserve"> </w:t>
      </w:r>
      <w:r>
        <w:t>Wykonawca</w:t>
      </w:r>
      <w:r>
        <w:rPr>
          <w:spacing w:val="-5"/>
        </w:rPr>
        <w:t xml:space="preserve"> </w:t>
      </w:r>
      <w:r>
        <w:t>powinien</w:t>
      </w:r>
      <w:r>
        <w:rPr>
          <w:spacing w:val="-6"/>
        </w:rPr>
        <w:t xml:space="preserve"> </w:t>
      </w:r>
      <w:r>
        <w:t>przedstawić</w:t>
      </w:r>
      <w:r>
        <w:rPr>
          <w:spacing w:val="-5"/>
        </w:rPr>
        <w:t xml:space="preserve"> </w:t>
      </w:r>
      <w:r>
        <w:t>następujące</w:t>
      </w:r>
      <w:r>
        <w:rPr>
          <w:spacing w:val="-4"/>
        </w:rPr>
        <w:t xml:space="preserve"> </w:t>
      </w:r>
      <w:r>
        <w:rPr>
          <w:spacing w:val="-2"/>
        </w:rPr>
        <w:t>dokumenty:</w:t>
      </w:r>
    </w:p>
    <w:p w14:paraId="1C0E63DF" w14:textId="77777777" w:rsidR="00657A53" w:rsidRDefault="00E535CC" w:rsidP="00FE4F95">
      <w:pPr>
        <w:pStyle w:val="Akapitzlist"/>
        <w:numPr>
          <w:ilvl w:val="0"/>
          <w:numId w:val="4"/>
        </w:numPr>
        <w:tabs>
          <w:tab w:val="left" w:pos="426"/>
        </w:tabs>
        <w:spacing w:before="162"/>
        <w:ind w:hanging="687"/>
      </w:pPr>
      <w:r>
        <w:t>dziennik</w:t>
      </w:r>
      <w:r>
        <w:rPr>
          <w:spacing w:val="-6"/>
        </w:rPr>
        <w:t xml:space="preserve"> </w:t>
      </w:r>
      <w:r>
        <w:rPr>
          <w:spacing w:val="-2"/>
        </w:rPr>
        <w:t>budowy,</w:t>
      </w:r>
    </w:p>
    <w:p w14:paraId="6F1A1F73" w14:textId="77777777" w:rsidR="00657A53" w:rsidRDefault="00E535CC" w:rsidP="00FE4F95">
      <w:pPr>
        <w:pStyle w:val="Akapitzlist"/>
        <w:numPr>
          <w:ilvl w:val="0"/>
          <w:numId w:val="4"/>
        </w:numPr>
        <w:tabs>
          <w:tab w:val="left" w:pos="426"/>
        </w:tabs>
        <w:ind w:hanging="687"/>
      </w:pPr>
      <w:r>
        <w:t>projekt</w:t>
      </w:r>
      <w:r>
        <w:rPr>
          <w:spacing w:val="-4"/>
        </w:rPr>
        <w:t xml:space="preserve"> </w:t>
      </w:r>
      <w:r>
        <w:rPr>
          <w:spacing w:val="-2"/>
        </w:rPr>
        <w:t>powykonawczy,</w:t>
      </w:r>
    </w:p>
    <w:p w14:paraId="58357CE1" w14:textId="77777777" w:rsidR="00657A53" w:rsidRDefault="00E535CC" w:rsidP="00FE4F95">
      <w:pPr>
        <w:pStyle w:val="Akapitzlist"/>
        <w:numPr>
          <w:ilvl w:val="0"/>
          <w:numId w:val="4"/>
        </w:numPr>
        <w:tabs>
          <w:tab w:val="left" w:pos="426"/>
        </w:tabs>
        <w:spacing w:before="39"/>
        <w:ind w:hanging="687"/>
      </w:pPr>
      <w:r>
        <w:t>protokoły</w:t>
      </w:r>
      <w:r>
        <w:rPr>
          <w:spacing w:val="-6"/>
        </w:rPr>
        <w:t xml:space="preserve"> </w:t>
      </w:r>
      <w:r>
        <w:t>z</w:t>
      </w:r>
      <w:r>
        <w:rPr>
          <w:spacing w:val="-4"/>
        </w:rPr>
        <w:t xml:space="preserve"> </w:t>
      </w:r>
      <w:r>
        <w:t>pomiarów</w:t>
      </w:r>
      <w:r>
        <w:rPr>
          <w:spacing w:val="-2"/>
        </w:rPr>
        <w:t xml:space="preserve"> </w:t>
      </w:r>
      <w:r>
        <w:t>i</w:t>
      </w:r>
      <w:r>
        <w:rPr>
          <w:spacing w:val="-5"/>
        </w:rPr>
        <w:t xml:space="preserve"> </w:t>
      </w:r>
      <w:r>
        <w:rPr>
          <w:spacing w:val="-2"/>
        </w:rPr>
        <w:t>badań,</w:t>
      </w:r>
    </w:p>
    <w:p w14:paraId="1704B88E" w14:textId="77777777" w:rsidR="00657A53" w:rsidRDefault="00E535CC" w:rsidP="00FE4F95">
      <w:pPr>
        <w:pStyle w:val="Akapitzlist"/>
        <w:numPr>
          <w:ilvl w:val="0"/>
          <w:numId w:val="4"/>
        </w:numPr>
        <w:tabs>
          <w:tab w:val="left" w:pos="426"/>
        </w:tabs>
        <w:ind w:hanging="687"/>
      </w:pPr>
      <w:r>
        <w:t>dokumentacja</w:t>
      </w:r>
      <w:r>
        <w:rPr>
          <w:spacing w:val="-5"/>
        </w:rPr>
        <w:t xml:space="preserve"> </w:t>
      </w:r>
      <w:r>
        <w:rPr>
          <w:spacing w:val="-2"/>
        </w:rPr>
        <w:t>geodezyjna,</w:t>
      </w:r>
    </w:p>
    <w:p w14:paraId="2B28D9E2" w14:textId="77777777" w:rsidR="00A31B51" w:rsidRDefault="00E535CC" w:rsidP="00FE4F95">
      <w:pPr>
        <w:pStyle w:val="Akapitzlist"/>
        <w:numPr>
          <w:ilvl w:val="0"/>
          <w:numId w:val="4"/>
        </w:numPr>
        <w:tabs>
          <w:tab w:val="left" w:pos="426"/>
        </w:tabs>
        <w:spacing w:before="39" w:line="276" w:lineRule="auto"/>
        <w:ind w:right="118" w:hanging="687"/>
      </w:pPr>
      <w:r>
        <w:t>zdjęcia</w:t>
      </w:r>
      <w:r>
        <w:rPr>
          <w:spacing w:val="80"/>
        </w:rPr>
        <w:t xml:space="preserve"> </w:t>
      </w:r>
      <w:r>
        <w:t>instalacji</w:t>
      </w:r>
      <w:r>
        <w:rPr>
          <w:spacing w:val="80"/>
        </w:rPr>
        <w:t xml:space="preserve"> </w:t>
      </w:r>
      <w:r>
        <w:t>ukazujące</w:t>
      </w:r>
      <w:r>
        <w:rPr>
          <w:spacing w:val="80"/>
        </w:rPr>
        <w:t xml:space="preserve"> </w:t>
      </w:r>
      <w:r>
        <w:t>wszystkie</w:t>
      </w:r>
      <w:r>
        <w:rPr>
          <w:spacing w:val="80"/>
        </w:rPr>
        <w:t xml:space="preserve"> </w:t>
      </w:r>
      <w:r>
        <w:t>zamontowane</w:t>
      </w:r>
      <w:r>
        <w:rPr>
          <w:spacing w:val="80"/>
        </w:rPr>
        <w:t xml:space="preserve"> </w:t>
      </w:r>
      <w:r>
        <w:t>urządzenia</w:t>
      </w:r>
      <w:r>
        <w:rPr>
          <w:spacing w:val="80"/>
        </w:rPr>
        <w:t xml:space="preserve"> </w:t>
      </w:r>
      <w:r>
        <w:t>oraz</w:t>
      </w:r>
      <w:r>
        <w:rPr>
          <w:spacing w:val="80"/>
        </w:rPr>
        <w:t xml:space="preserve"> </w:t>
      </w:r>
      <w:r>
        <w:t>zdjęcia</w:t>
      </w:r>
      <w:r>
        <w:rPr>
          <w:spacing w:val="80"/>
        </w:rPr>
        <w:t xml:space="preserve"> </w:t>
      </w:r>
      <w:r>
        <w:t xml:space="preserve">modułów </w:t>
      </w:r>
    </w:p>
    <w:p w14:paraId="593B72B7" w14:textId="77777777" w:rsidR="00657A53" w:rsidRDefault="00A31B51" w:rsidP="00A31B51">
      <w:pPr>
        <w:tabs>
          <w:tab w:val="left" w:pos="426"/>
        </w:tabs>
        <w:spacing w:before="39" w:line="276" w:lineRule="auto"/>
        <w:ind w:left="142" w:right="118"/>
      </w:pPr>
      <w:r>
        <w:t xml:space="preserve">     </w:t>
      </w:r>
      <w:r w:rsidR="00E535CC">
        <w:t>wykonane kamerą termowizyjną,</w:t>
      </w:r>
    </w:p>
    <w:p w14:paraId="58ACB87C" w14:textId="77777777" w:rsidR="00657A53" w:rsidRDefault="00E535CC" w:rsidP="00FE4F95">
      <w:pPr>
        <w:pStyle w:val="Akapitzlist"/>
        <w:numPr>
          <w:ilvl w:val="0"/>
          <w:numId w:val="4"/>
        </w:numPr>
        <w:tabs>
          <w:tab w:val="left" w:pos="426"/>
        </w:tabs>
        <w:spacing w:before="0" w:line="280" w:lineRule="exact"/>
        <w:ind w:hanging="687"/>
      </w:pPr>
      <w:proofErr w:type="spellStart"/>
      <w:r>
        <w:t>flash</w:t>
      </w:r>
      <w:proofErr w:type="spellEnd"/>
      <w:r>
        <w:rPr>
          <w:spacing w:val="-6"/>
        </w:rPr>
        <w:t xml:space="preserve"> </w:t>
      </w:r>
      <w:r>
        <w:t>lista</w:t>
      </w:r>
      <w:r>
        <w:rPr>
          <w:spacing w:val="-5"/>
        </w:rPr>
        <w:t xml:space="preserve"> </w:t>
      </w:r>
      <w:r>
        <w:t>zamontowanych</w:t>
      </w:r>
      <w:r>
        <w:rPr>
          <w:spacing w:val="-7"/>
        </w:rPr>
        <w:t xml:space="preserve"> </w:t>
      </w:r>
      <w:r>
        <w:t>modułów</w:t>
      </w:r>
      <w:r>
        <w:rPr>
          <w:spacing w:val="-4"/>
        </w:rPr>
        <w:t xml:space="preserve"> </w:t>
      </w:r>
      <w:r>
        <w:rPr>
          <w:spacing w:val="-2"/>
        </w:rPr>
        <w:t>fotowoltaicznych,</w:t>
      </w:r>
    </w:p>
    <w:p w14:paraId="752E5D5D" w14:textId="77777777" w:rsidR="00657A53" w:rsidRDefault="00E535CC" w:rsidP="00FE4F95">
      <w:pPr>
        <w:pStyle w:val="Akapitzlist"/>
        <w:numPr>
          <w:ilvl w:val="0"/>
          <w:numId w:val="4"/>
        </w:numPr>
        <w:tabs>
          <w:tab w:val="left" w:pos="426"/>
        </w:tabs>
        <w:spacing w:before="42"/>
        <w:ind w:hanging="687"/>
      </w:pPr>
      <w:r>
        <w:t>zdjęcia</w:t>
      </w:r>
      <w:r>
        <w:rPr>
          <w:spacing w:val="-9"/>
        </w:rPr>
        <w:t xml:space="preserve"> </w:t>
      </w:r>
      <w:r>
        <w:t>elektroluminescencyjne</w:t>
      </w:r>
      <w:r>
        <w:rPr>
          <w:spacing w:val="-10"/>
        </w:rPr>
        <w:t xml:space="preserve"> </w:t>
      </w:r>
      <w:r>
        <w:t>modułów</w:t>
      </w:r>
      <w:r>
        <w:rPr>
          <w:spacing w:val="-7"/>
        </w:rPr>
        <w:t xml:space="preserve"> </w:t>
      </w:r>
      <w:r>
        <w:rPr>
          <w:spacing w:val="-2"/>
        </w:rPr>
        <w:t>fotowoltaicznych,</w:t>
      </w:r>
    </w:p>
    <w:p w14:paraId="0EC09D58" w14:textId="77777777" w:rsidR="00657A53" w:rsidRDefault="00E535CC" w:rsidP="00FE4F95">
      <w:pPr>
        <w:pStyle w:val="Akapitzlist"/>
        <w:numPr>
          <w:ilvl w:val="0"/>
          <w:numId w:val="4"/>
        </w:numPr>
        <w:tabs>
          <w:tab w:val="left" w:pos="426"/>
        </w:tabs>
        <w:ind w:hanging="687"/>
      </w:pPr>
      <w:r>
        <w:t>karty</w:t>
      </w:r>
      <w:r>
        <w:rPr>
          <w:spacing w:val="-8"/>
        </w:rPr>
        <w:t xml:space="preserve"> </w:t>
      </w:r>
      <w:r>
        <w:t>katalogowe</w:t>
      </w:r>
      <w:r>
        <w:rPr>
          <w:spacing w:val="-7"/>
        </w:rPr>
        <w:t xml:space="preserve"> </w:t>
      </w:r>
      <w:r>
        <w:t>zamontowanych</w:t>
      </w:r>
      <w:r>
        <w:rPr>
          <w:spacing w:val="-5"/>
        </w:rPr>
        <w:t xml:space="preserve"> </w:t>
      </w:r>
      <w:r>
        <w:rPr>
          <w:spacing w:val="-2"/>
        </w:rPr>
        <w:t>urządzeń,</w:t>
      </w:r>
    </w:p>
    <w:p w14:paraId="0E60E375" w14:textId="77777777" w:rsidR="00FE4F95" w:rsidRDefault="00E535CC" w:rsidP="00FE4F95">
      <w:pPr>
        <w:pStyle w:val="Akapitzlist"/>
        <w:numPr>
          <w:ilvl w:val="0"/>
          <w:numId w:val="4"/>
        </w:numPr>
        <w:tabs>
          <w:tab w:val="left" w:pos="426"/>
        </w:tabs>
        <w:spacing w:before="39" w:line="276" w:lineRule="auto"/>
        <w:ind w:right="114" w:hanging="687"/>
        <w:jc w:val="both"/>
      </w:pPr>
      <w:r>
        <w:lastRenderedPageBreak/>
        <w:t>świadectwa</w:t>
      </w:r>
      <w:r>
        <w:rPr>
          <w:spacing w:val="40"/>
        </w:rPr>
        <w:t xml:space="preserve"> </w:t>
      </w:r>
      <w:r>
        <w:t>jakości</w:t>
      </w:r>
      <w:r>
        <w:rPr>
          <w:spacing w:val="40"/>
        </w:rPr>
        <w:t xml:space="preserve"> </w:t>
      </w:r>
      <w:r>
        <w:t>i</w:t>
      </w:r>
      <w:r>
        <w:rPr>
          <w:spacing w:val="39"/>
        </w:rPr>
        <w:t xml:space="preserve"> </w:t>
      </w:r>
      <w:r>
        <w:t>dopuszczenia</w:t>
      </w:r>
      <w:r>
        <w:rPr>
          <w:spacing w:val="40"/>
        </w:rPr>
        <w:t xml:space="preserve"> </w:t>
      </w:r>
      <w:r>
        <w:t>do</w:t>
      </w:r>
      <w:r>
        <w:rPr>
          <w:spacing w:val="40"/>
        </w:rPr>
        <w:t xml:space="preserve"> </w:t>
      </w:r>
      <w:r>
        <w:t>eksploatacji</w:t>
      </w:r>
      <w:r>
        <w:rPr>
          <w:spacing w:val="40"/>
        </w:rPr>
        <w:t xml:space="preserve"> </w:t>
      </w:r>
      <w:r>
        <w:t>urządzeń</w:t>
      </w:r>
      <w:r>
        <w:rPr>
          <w:spacing w:val="40"/>
        </w:rPr>
        <w:t xml:space="preserve"> </w:t>
      </w:r>
      <w:r>
        <w:t>i</w:t>
      </w:r>
      <w:r>
        <w:rPr>
          <w:spacing w:val="40"/>
        </w:rPr>
        <w:t xml:space="preserve"> </w:t>
      </w:r>
      <w:r>
        <w:t>materiałów,</w:t>
      </w:r>
      <w:r>
        <w:rPr>
          <w:spacing w:val="40"/>
        </w:rPr>
        <w:t xml:space="preserve"> </w:t>
      </w:r>
      <w:r>
        <w:t>potwierdzające</w:t>
      </w:r>
      <w:r w:rsidR="00FE4F95">
        <w:t xml:space="preserve"> </w:t>
      </w:r>
    </w:p>
    <w:p w14:paraId="3602B29B" w14:textId="77777777" w:rsidR="00657A53" w:rsidRDefault="00FE4F95" w:rsidP="00FE4F95">
      <w:pPr>
        <w:tabs>
          <w:tab w:val="left" w:pos="426"/>
        </w:tabs>
        <w:spacing w:before="39" w:line="276" w:lineRule="auto"/>
        <w:ind w:left="142" w:right="114"/>
        <w:jc w:val="both"/>
      </w:pPr>
      <w:r>
        <w:t xml:space="preserve">      </w:t>
      </w:r>
      <w:r w:rsidR="00E535CC">
        <w:t>zgodność z normami prawem UE,</w:t>
      </w:r>
    </w:p>
    <w:p w14:paraId="208AB981" w14:textId="77777777" w:rsidR="00657A53" w:rsidRDefault="00E535CC" w:rsidP="00FE4F95">
      <w:pPr>
        <w:pStyle w:val="Akapitzlist"/>
        <w:numPr>
          <w:ilvl w:val="0"/>
          <w:numId w:val="4"/>
        </w:numPr>
        <w:tabs>
          <w:tab w:val="left" w:pos="426"/>
        </w:tabs>
        <w:spacing w:before="0" w:line="280" w:lineRule="exact"/>
        <w:ind w:hanging="687"/>
        <w:jc w:val="both"/>
      </w:pPr>
      <w:r>
        <w:t>karta</w:t>
      </w:r>
      <w:r>
        <w:rPr>
          <w:spacing w:val="-9"/>
        </w:rPr>
        <w:t xml:space="preserve"> </w:t>
      </w:r>
      <w:r>
        <w:t>gwarancyjna</w:t>
      </w:r>
      <w:r>
        <w:rPr>
          <w:spacing w:val="-6"/>
        </w:rPr>
        <w:t xml:space="preserve"> </w:t>
      </w:r>
      <w:r>
        <w:t>i</w:t>
      </w:r>
      <w:r>
        <w:rPr>
          <w:spacing w:val="-9"/>
        </w:rPr>
        <w:t xml:space="preserve"> </w:t>
      </w:r>
      <w:r>
        <w:t>warunki</w:t>
      </w:r>
      <w:r>
        <w:rPr>
          <w:spacing w:val="-7"/>
        </w:rPr>
        <w:t xml:space="preserve"> </w:t>
      </w:r>
      <w:r>
        <w:t>gwarancji</w:t>
      </w:r>
      <w:r>
        <w:rPr>
          <w:spacing w:val="-6"/>
        </w:rPr>
        <w:t xml:space="preserve"> </w:t>
      </w:r>
      <w:r>
        <w:t>zainstalowanych</w:t>
      </w:r>
      <w:r>
        <w:rPr>
          <w:spacing w:val="-6"/>
        </w:rPr>
        <w:t xml:space="preserve"> </w:t>
      </w:r>
      <w:r>
        <w:rPr>
          <w:spacing w:val="-2"/>
        </w:rPr>
        <w:t>urządzeń,</w:t>
      </w:r>
    </w:p>
    <w:p w14:paraId="3872417D" w14:textId="77777777" w:rsidR="00657A53" w:rsidRDefault="00E535CC" w:rsidP="00FE4F95">
      <w:pPr>
        <w:pStyle w:val="Akapitzlist"/>
        <w:numPr>
          <w:ilvl w:val="0"/>
          <w:numId w:val="4"/>
        </w:numPr>
        <w:tabs>
          <w:tab w:val="left" w:pos="426"/>
        </w:tabs>
        <w:ind w:hanging="687"/>
      </w:pPr>
      <w:r>
        <w:t>instrukcja</w:t>
      </w:r>
      <w:r>
        <w:rPr>
          <w:spacing w:val="-5"/>
        </w:rPr>
        <w:t xml:space="preserve"> </w:t>
      </w:r>
      <w:r>
        <w:rPr>
          <w:spacing w:val="-2"/>
        </w:rPr>
        <w:t>obsługi,</w:t>
      </w:r>
    </w:p>
    <w:p w14:paraId="124735C6" w14:textId="0BD33CF5" w:rsidR="00657A53" w:rsidRPr="00877173" w:rsidRDefault="00E535CC" w:rsidP="00FE4F95">
      <w:pPr>
        <w:pStyle w:val="Akapitzlist"/>
        <w:numPr>
          <w:ilvl w:val="0"/>
          <w:numId w:val="4"/>
        </w:numPr>
        <w:tabs>
          <w:tab w:val="left" w:pos="426"/>
        </w:tabs>
        <w:spacing w:before="39"/>
        <w:ind w:hanging="687"/>
      </w:pPr>
      <w:r>
        <w:t>protokół</w:t>
      </w:r>
      <w:r>
        <w:rPr>
          <w:spacing w:val="-4"/>
        </w:rPr>
        <w:t xml:space="preserve"> </w:t>
      </w:r>
      <w:r>
        <w:t>z</w:t>
      </w:r>
      <w:r>
        <w:rPr>
          <w:spacing w:val="-4"/>
        </w:rPr>
        <w:t xml:space="preserve"> </w:t>
      </w:r>
      <w:r>
        <w:t>przeszkolenia</w:t>
      </w:r>
      <w:r>
        <w:rPr>
          <w:spacing w:val="-6"/>
        </w:rPr>
        <w:t xml:space="preserve"> </w:t>
      </w:r>
      <w:r>
        <w:t>z</w:t>
      </w:r>
      <w:r>
        <w:rPr>
          <w:spacing w:val="-6"/>
        </w:rPr>
        <w:t xml:space="preserve"> </w:t>
      </w:r>
      <w:r>
        <w:rPr>
          <w:spacing w:val="-2"/>
        </w:rPr>
        <w:t>obsługi</w:t>
      </w:r>
      <w:r w:rsidR="00877173">
        <w:rPr>
          <w:spacing w:val="-2"/>
        </w:rPr>
        <w:t>,</w:t>
      </w:r>
    </w:p>
    <w:p w14:paraId="51DDDF64" w14:textId="4B626DF7" w:rsidR="00877173" w:rsidRDefault="00877173" w:rsidP="00877173">
      <w:pPr>
        <w:tabs>
          <w:tab w:val="left" w:pos="426"/>
        </w:tabs>
        <w:spacing w:before="39"/>
        <w:ind w:left="142"/>
      </w:pPr>
    </w:p>
    <w:p w14:paraId="50E6ACD8" w14:textId="77777777" w:rsidR="00657A53" w:rsidRDefault="00E535CC">
      <w:pPr>
        <w:pStyle w:val="Tekstpodstawowy"/>
        <w:spacing w:before="161"/>
      </w:pPr>
      <w:r>
        <w:t>A</w:t>
      </w:r>
      <w:r>
        <w:rPr>
          <w:spacing w:val="-7"/>
        </w:rPr>
        <w:t xml:space="preserve"> </w:t>
      </w:r>
      <w:r>
        <w:t>także</w:t>
      </w:r>
      <w:r>
        <w:rPr>
          <w:spacing w:val="-6"/>
        </w:rPr>
        <w:t xml:space="preserve"> </w:t>
      </w:r>
      <w:r>
        <w:t>wszystkie</w:t>
      </w:r>
      <w:r>
        <w:rPr>
          <w:spacing w:val="-7"/>
        </w:rPr>
        <w:t xml:space="preserve"> </w:t>
      </w:r>
      <w:r>
        <w:t>inne</w:t>
      </w:r>
      <w:r>
        <w:rPr>
          <w:spacing w:val="-4"/>
        </w:rPr>
        <w:t xml:space="preserve"> </w:t>
      </w:r>
      <w:r>
        <w:t>dokumenty</w:t>
      </w:r>
      <w:r>
        <w:rPr>
          <w:spacing w:val="-5"/>
        </w:rPr>
        <w:t xml:space="preserve"> </w:t>
      </w:r>
      <w:r>
        <w:t>wymagane</w:t>
      </w:r>
      <w:r>
        <w:rPr>
          <w:spacing w:val="-4"/>
        </w:rPr>
        <w:t xml:space="preserve"> </w:t>
      </w:r>
      <w:r>
        <w:t>przez</w:t>
      </w:r>
      <w:r>
        <w:rPr>
          <w:spacing w:val="-4"/>
        </w:rPr>
        <w:t xml:space="preserve"> </w:t>
      </w:r>
      <w:r>
        <w:t>prawo</w:t>
      </w:r>
      <w:r>
        <w:rPr>
          <w:spacing w:val="-7"/>
        </w:rPr>
        <w:t xml:space="preserve"> </w:t>
      </w:r>
      <w:r>
        <w:t>polskie</w:t>
      </w:r>
      <w:r>
        <w:rPr>
          <w:spacing w:val="-4"/>
        </w:rPr>
        <w:t xml:space="preserve"> </w:t>
      </w:r>
      <w:r>
        <w:t>i</w:t>
      </w:r>
      <w:r>
        <w:rPr>
          <w:spacing w:val="-6"/>
        </w:rPr>
        <w:t xml:space="preserve"> </w:t>
      </w:r>
      <w:r>
        <w:t>obowiązujące</w:t>
      </w:r>
      <w:r>
        <w:rPr>
          <w:spacing w:val="-4"/>
        </w:rPr>
        <w:t xml:space="preserve"> </w:t>
      </w:r>
      <w:r>
        <w:rPr>
          <w:spacing w:val="-2"/>
        </w:rPr>
        <w:t>normy.</w:t>
      </w:r>
    </w:p>
    <w:p w14:paraId="3C81B1FC" w14:textId="77777777" w:rsidR="0068549F" w:rsidRDefault="00E535CC">
      <w:pPr>
        <w:pStyle w:val="Tekstpodstawowy"/>
        <w:spacing w:before="159" w:line="276" w:lineRule="auto"/>
        <w:ind w:right="121"/>
        <w:jc w:val="both"/>
      </w:pPr>
      <w:r>
        <w:t xml:space="preserve">Cała dokumentacja odbiorowa zostanie dostarczona w formie papierowej oraz elektronicznej </w:t>
      </w:r>
      <w:r w:rsidR="0068549F">
        <w:t>(dwa egzemplarze papierowe i trzy w formie elektronicznej)</w:t>
      </w:r>
      <w:r w:rsidR="00A31B51">
        <w:t>.</w:t>
      </w:r>
    </w:p>
    <w:p w14:paraId="5695F061" w14:textId="77777777" w:rsidR="00657A53" w:rsidRDefault="00E535CC">
      <w:pPr>
        <w:pStyle w:val="Tekstpodstawowy"/>
        <w:spacing w:before="159" w:line="276" w:lineRule="auto"/>
        <w:ind w:right="121"/>
        <w:jc w:val="both"/>
      </w:pPr>
      <w:r>
        <w:t>Wszystkie pliki mają mieć formę edytowalną i nieedytowalną.</w:t>
      </w:r>
    </w:p>
    <w:p w14:paraId="1315AFC2" w14:textId="77777777" w:rsidR="00877173" w:rsidRDefault="00877173" w:rsidP="00877173">
      <w:pPr>
        <w:pStyle w:val="Tekstpodstawowy"/>
        <w:spacing w:before="120" w:line="276" w:lineRule="auto"/>
        <w:ind w:right="111"/>
        <w:jc w:val="both"/>
        <w:rPr>
          <w:spacing w:val="-1"/>
        </w:rPr>
      </w:pPr>
      <w:r w:rsidRPr="00D442DD">
        <w:t>Podstawą do dokonania końcowego</w:t>
      </w:r>
      <w:r w:rsidRPr="00D442DD">
        <w:rPr>
          <w:spacing w:val="-2"/>
        </w:rPr>
        <w:t xml:space="preserve"> </w:t>
      </w:r>
      <w:r w:rsidRPr="00D442DD">
        <w:t>odbioru</w:t>
      </w:r>
      <w:r w:rsidRPr="00D442DD">
        <w:rPr>
          <w:spacing w:val="-1"/>
        </w:rPr>
        <w:t xml:space="preserve"> przedmiotu zamówienia jest protokół z uruchomienia instalacji i potwierdzenie poprawności działania. Uruchomienie instalacji może nastąpić tylko i wyłącznie po zamontowaniu przez OSD dwukierunkowego układu pomiaru energii.</w:t>
      </w:r>
    </w:p>
    <w:p w14:paraId="51339F4A" w14:textId="77777777" w:rsidR="0068549F" w:rsidRDefault="0068549F">
      <w:pPr>
        <w:pStyle w:val="Tekstpodstawowy"/>
        <w:spacing w:before="159" w:line="276" w:lineRule="auto"/>
        <w:ind w:right="121"/>
        <w:jc w:val="both"/>
        <w:rPr>
          <w:b/>
          <w:bCs/>
        </w:rPr>
      </w:pPr>
      <w:r w:rsidRPr="0068549F">
        <w:rPr>
          <w:b/>
          <w:bCs/>
        </w:rPr>
        <w:t>Uwaga: Wszystkie dokumenty muszą być sporządzone w języku polskim. W przypadku dokumentów obcojęzycznych wymagane jest ich tłumaczenie przez tłumacza.</w:t>
      </w:r>
    </w:p>
    <w:p w14:paraId="4472C2DB" w14:textId="77777777" w:rsidR="00A31B51" w:rsidRPr="0068549F" w:rsidRDefault="00A31B51">
      <w:pPr>
        <w:pStyle w:val="Tekstpodstawowy"/>
        <w:spacing w:before="159" w:line="276" w:lineRule="auto"/>
        <w:ind w:right="121"/>
        <w:jc w:val="both"/>
        <w:rPr>
          <w:b/>
          <w:bCs/>
        </w:rPr>
      </w:pPr>
    </w:p>
    <w:p w14:paraId="01AA37C2" w14:textId="77777777" w:rsidR="0068549F" w:rsidRDefault="0068549F" w:rsidP="009538F9">
      <w:pPr>
        <w:pStyle w:val="Nagwek3"/>
        <w:numPr>
          <w:ilvl w:val="2"/>
          <w:numId w:val="13"/>
        </w:numPr>
        <w:tabs>
          <w:tab w:val="left" w:pos="1107"/>
        </w:tabs>
        <w:spacing w:before="244"/>
        <w:ind w:left="1107" w:hanging="859"/>
      </w:pPr>
      <w:bookmarkStart w:id="24" w:name="_bookmark24"/>
      <w:bookmarkEnd w:id="24"/>
      <w:r>
        <w:t>Zaplecze budowy</w:t>
      </w:r>
    </w:p>
    <w:p w14:paraId="7A29CC0A" w14:textId="77777777" w:rsidR="0068549F" w:rsidRDefault="0068549F" w:rsidP="0068549F">
      <w:pPr>
        <w:pStyle w:val="Nagwek3"/>
        <w:tabs>
          <w:tab w:val="left" w:pos="1107"/>
        </w:tabs>
        <w:spacing w:before="244"/>
        <w:ind w:left="248" w:firstLine="0"/>
        <w:jc w:val="both"/>
        <w:rPr>
          <w:b w:val="0"/>
          <w:bCs w:val="0"/>
          <w:sz w:val="22"/>
          <w:szCs w:val="22"/>
        </w:rPr>
      </w:pPr>
      <w:r>
        <w:rPr>
          <w:b w:val="0"/>
          <w:bCs w:val="0"/>
          <w:sz w:val="22"/>
          <w:szCs w:val="22"/>
        </w:rPr>
        <w:t xml:space="preserve">Wykonawca wynajmie odpowiednie obiekty lub zbuduje zaplecze Budowy </w:t>
      </w:r>
      <w:r w:rsidR="00BB3A9E">
        <w:rPr>
          <w:b w:val="0"/>
          <w:bCs w:val="0"/>
          <w:sz w:val="22"/>
          <w:szCs w:val="22"/>
        </w:rPr>
        <w:t>(na</w:t>
      </w:r>
      <w:r>
        <w:rPr>
          <w:b w:val="0"/>
          <w:bCs w:val="0"/>
          <w:sz w:val="22"/>
          <w:szCs w:val="22"/>
        </w:rPr>
        <w:t xml:space="preserve"> podstawie wykonanego przez siebie i zaakceptowanego przez Zamawiającego projektu), spełniające wszelkie wymagania polskiego prawa w tym zakresie.</w:t>
      </w:r>
    </w:p>
    <w:p w14:paraId="30858F2D" w14:textId="77777777" w:rsidR="0068549F" w:rsidRDefault="0068549F" w:rsidP="0068549F">
      <w:pPr>
        <w:pStyle w:val="Nagwek3"/>
        <w:tabs>
          <w:tab w:val="left" w:pos="1107"/>
        </w:tabs>
        <w:spacing w:before="244"/>
        <w:ind w:left="248" w:firstLine="0"/>
        <w:jc w:val="both"/>
        <w:rPr>
          <w:b w:val="0"/>
          <w:bCs w:val="0"/>
          <w:sz w:val="22"/>
          <w:szCs w:val="22"/>
        </w:rPr>
      </w:pPr>
      <w:r>
        <w:rPr>
          <w:b w:val="0"/>
          <w:bCs w:val="0"/>
          <w:sz w:val="22"/>
          <w:szCs w:val="22"/>
        </w:rPr>
        <w:t>Wykonawca zapewni i będzie utrzymywał takie pomieszczenia biurowe i magazynowe, jakie mogą mu być potrzebne do własnego użytku oraz na potrzeby wizytacji służb nadzoru Zamawiającego. Biura będą znajdować się na lub w sąsiedztwie terenu budowy, zgodnie z zatwierdzonym poprzez Zamawiającego planem.</w:t>
      </w:r>
    </w:p>
    <w:p w14:paraId="0ED273D0" w14:textId="77777777" w:rsidR="0068549F" w:rsidRDefault="0068549F" w:rsidP="0068549F">
      <w:pPr>
        <w:pStyle w:val="Nagwek3"/>
        <w:tabs>
          <w:tab w:val="left" w:pos="1107"/>
        </w:tabs>
        <w:spacing w:before="244"/>
        <w:ind w:left="248" w:firstLine="0"/>
        <w:jc w:val="both"/>
        <w:rPr>
          <w:b w:val="0"/>
          <w:bCs w:val="0"/>
          <w:sz w:val="22"/>
          <w:szCs w:val="22"/>
        </w:rPr>
      </w:pPr>
      <w:r>
        <w:rPr>
          <w:b w:val="0"/>
          <w:bCs w:val="0"/>
          <w:sz w:val="22"/>
          <w:szCs w:val="22"/>
        </w:rPr>
        <w:t>Wykonawca poniesie wszelkie koszty wynajmu lub budowy zaplecza, obsługi środków transportu, eksploatacji zaplecza przez cały czas trwania robót. Na Wykonawcy spoczywa obowiązek uzyskania od Zamawiającego na dokonanie podłączeń niezbędnych mediów do zaplecza budowy. Wykonawca będzie ponosił koszty wykonania przyłączy</w:t>
      </w:r>
      <w:r w:rsidR="00A35830">
        <w:rPr>
          <w:b w:val="0"/>
          <w:bCs w:val="0"/>
          <w:sz w:val="22"/>
          <w:szCs w:val="22"/>
        </w:rPr>
        <w:t xml:space="preserve"> i</w:t>
      </w:r>
      <w:r>
        <w:rPr>
          <w:b w:val="0"/>
          <w:bCs w:val="0"/>
          <w:sz w:val="22"/>
          <w:szCs w:val="22"/>
        </w:rPr>
        <w:t xml:space="preserve"> </w:t>
      </w:r>
      <w:r w:rsidR="00A35830">
        <w:rPr>
          <w:b w:val="0"/>
          <w:bCs w:val="0"/>
          <w:sz w:val="22"/>
          <w:szCs w:val="22"/>
        </w:rPr>
        <w:t>k</w:t>
      </w:r>
      <w:r>
        <w:rPr>
          <w:b w:val="0"/>
          <w:bCs w:val="0"/>
          <w:sz w:val="22"/>
          <w:szCs w:val="22"/>
        </w:rPr>
        <w:t xml:space="preserve">orzystania z </w:t>
      </w:r>
      <w:r w:rsidR="00742E45">
        <w:rPr>
          <w:b w:val="0"/>
          <w:bCs w:val="0"/>
          <w:sz w:val="22"/>
          <w:szCs w:val="22"/>
        </w:rPr>
        <w:t>przyłączonych</w:t>
      </w:r>
      <w:r w:rsidR="00A35830">
        <w:rPr>
          <w:b w:val="0"/>
          <w:bCs w:val="0"/>
          <w:sz w:val="22"/>
          <w:szCs w:val="22"/>
        </w:rPr>
        <w:t xml:space="preserve"> </w:t>
      </w:r>
      <w:r w:rsidR="00742E45">
        <w:rPr>
          <w:b w:val="0"/>
          <w:bCs w:val="0"/>
          <w:sz w:val="22"/>
          <w:szCs w:val="22"/>
        </w:rPr>
        <w:t>mediów</w:t>
      </w:r>
      <w:r w:rsidR="00A35830">
        <w:rPr>
          <w:b w:val="0"/>
          <w:bCs w:val="0"/>
          <w:sz w:val="22"/>
          <w:szCs w:val="22"/>
        </w:rPr>
        <w:t xml:space="preserve"> zgodnie </w:t>
      </w:r>
      <w:r w:rsidR="00742E45">
        <w:rPr>
          <w:b w:val="0"/>
          <w:bCs w:val="0"/>
          <w:sz w:val="22"/>
          <w:szCs w:val="22"/>
        </w:rPr>
        <w:br/>
      </w:r>
      <w:r w:rsidR="00A35830">
        <w:rPr>
          <w:b w:val="0"/>
          <w:bCs w:val="0"/>
          <w:sz w:val="22"/>
          <w:szCs w:val="22"/>
        </w:rPr>
        <w:t>z obowiązującymi w okresie wykonywania robót opłatami:</w:t>
      </w:r>
    </w:p>
    <w:p w14:paraId="3AB1AA76" w14:textId="77777777" w:rsidR="00742E45" w:rsidRDefault="00742E45" w:rsidP="00742E45">
      <w:pPr>
        <w:pStyle w:val="Nagwek3"/>
        <w:numPr>
          <w:ilvl w:val="0"/>
          <w:numId w:val="26"/>
        </w:numPr>
        <w:ind w:left="567" w:hanging="283"/>
        <w:jc w:val="both"/>
        <w:rPr>
          <w:b w:val="0"/>
          <w:bCs w:val="0"/>
          <w:sz w:val="22"/>
          <w:szCs w:val="22"/>
        </w:rPr>
      </w:pPr>
      <w:r>
        <w:rPr>
          <w:b w:val="0"/>
          <w:bCs w:val="0"/>
          <w:sz w:val="22"/>
          <w:szCs w:val="22"/>
        </w:rPr>
        <w:t>Cena energii elektrycznej (energia + dystrybucja + akcyza).</w:t>
      </w:r>
    </w:p>
    <w:p w14:paraId="4CE537AD" w14:textId="77777777" w:rsidR="00742E45" w:rsidRDefault="00742E45" w:rsidP="00742E45">
      <w:pPr>
        <w:pStyle w:val="Nagwek3"/>
        <w:numPr>
          <w:ilvl w:val="0"/>
          <w:numId w:val="26"/>
        </w:numPr>
        <w:ind w:left="567" w:hanging="283"/>
        <w:jc w:val="both"/>
        <w:rPr>
          <w:b w:val="0"/>
          <w:bCs w:val="0"/>
          <w:sz w:val="22"/>
          <w:szCs w:val="22"/>
        </w:rPr>
      </w:pPr>
      <w:r>
        <w:rPr>
          <w:b w:val="0"/>
          <w:bCs w:val="0"/>
          <w:sz w:val="22"/>
          <w:szCs w:val="22"/>
        </w:rPr>
        <w:t>Cena wody zgodnie z taryfą dostawcy.</w:t>
      </w:r>
    </w:p>
    <w:p w14:paraId="1095B447" w14:textId="77777777" w:rsidR="00742E45" w:rsidRDefault="00742E45" w:rsidP="00742E45">
      <w:pPr>
        <w:pStyle w:val="Nagwek3"/>
        <w:spacing w:before="244"/>
        <w:ind w:left="248" w:firstLine="0"/>
        <w:jc w:val="both"/>
        <w:rPr>
          <w:b w:val="0"/>
          <w:bCs w:val="0"/>
          <w:sz w:val="22"/>
          <w:szCs w:val="22"/>
        </w:rPr>
      </w:pPr>
      <w:r>
        <w:rPr>
          <w:b w:val="0"/>
          <w:bCs w:val="0"/>
          <w:sz w:val="22"/>
          <w:szCs w:val="22"/>
        </w:rPr>
        <w:t>Przy projektowaniu zaplecza budowlanego Wykonawca winien na biura, warsztaty użyć elementów lub modułów prefabrykowanych mających estetyczny i czysty wygląd. W przypadku użycia elementów fabrycznie nienowych winny one by uprzednio dzięki remontowi i malowaniu doprowadzone do swojego pierwotnego stanu. Wykonawca winien użyć elementów seryjnie podobnych, tworzących całość dla wydzielonych obiektów. Pomieszczenia winny być wewnątrz czyste i winny zapewnić odpowiednie warunki do pracy i wypoczynku w czasie przerw.</w:t>
      </w:r>
    </w:p>
    <w:p w14:paraId="5A31C5C2" w14:textId="77777777" w:rsidR="00742E45" w:rsidRDefault="00742E45" w:rsidP="00742E45">
      <w:pPr>
        <w:pStyle w:val="Nagwek3"/>
        <w:spacing w:before="244"/>
        <w:ind w:left="248" w:firstLine="0"/>
        <w:jc w:val="both"/>
        <w:rPr>
          <w:b w:val="0"/>
          <w:bCs w:val="0"/>
          <w:sz w:val="22"/>
          <w:szCs w:val="22"/>
        </w:rPr>
      </w:pPr>
      <w:r>
        <w:rPr>
          <w:b w:val="0"/>
          <w:bCs w:val="0"/>
          <w:sz w:val="22"/>
          <w:szCs w:val="22"/>
        </w:rPr>
        <w:t xml:space="preserve">Pomieszczenia przeznaczone na pobyt </w:t>
      </w:r>
      <w:r w:rsidR="00BB3A9E">
        <w:rPr>
          <w:b w:val="0"/>
          <w:bCs w:val="0"/>
          <w:sz w:val="22"/>
          <w:szCs w:val="22"/>
        </w:rPr>
        <w:t>pracowników</w:t>
      </w:r>
      <w:r>
        <w:rPr>
          <w:b w:val="0"/>
          <w:bCs w:val="0"/>
          <w:sz w:val="22"/>
          <w:szCs w:val="22"/>
        </w:rPr>
        <w:t xml:space="preserve"> i innego </w:t>
      </w:r>
      <w:r w:rsidR="00BB3A9E">
        <w:rPr>
          <w:b w:val="0"/>
          <w:bCs w:val="0"/>
          <w:sz w:val="22"/>
          <w:szCs w:val="22"/>
        </w:rPr>
        <w:t>personelu</w:t>
      </w:r>
      <w:r>
        <w:rPr>
          <w:b w:val="0"/>
          <w:bCs w:val="0"/>
          <w:sz w:val="22"/>
          <w:szCs w:val="22"/>
        </w:rPr>
        <w:t xml:space="preserve"> muszą być regularnie sprzątanie</w:t>
      </w:r>
      <w:r w:rsidR="00BB3A9E">
        <w:rPr>
          <w:b w:val="0"/>
          <w:bCs w:val="0"/>
          <w:sz w:val="22"/>
          <w:szCs w:val="22"/>
        </w:rPr>
        <w:t>, a śmieci i odpadki regularnie usuwane.</w:t>
      </w:r>
    </w:p>
    <w:p w14:paraId="3E1F6FBE" w14:textId="77777777" w:rsidR="00657A53" w:rsidRDefault="00051EE8" w:rsidP="009538F9">
      <w:pPr>
        <w:pStyle w:val="Nagwek3"/>
        <w:numPr>
          <w:ilvl w:val="2"/>
          <w:numId w:val="13"/>
        </w:numPr>
        <w:tabs>
          <w:tab w:val="left" w:pos="1107"/>
        </w:tabs>
        <w:spacing w:before="244"/>
        <w:ind w:left="1107" w:hanging="859"/>
      </w:pPr>
      <w:r>
        <w:t>Dostęp do terenu budowy</w:t>
      </w:r>
    </w:p>
    <w:p w14:paraId="570EA856" w14:textId="77777777" w:rsidR="00051EE8" w:rsidRPr="00051EE8" w:rsidRDefault="00051EE8" w:rsidP="00051EE8">
      <w:pPr>
        <w:pStyle w:val="Nagwek3"/>
        <w:tabs>
          <w:tab w:val="left" w:pos="1107"/>
        </w:tabs>
        <w:spacing w:before="244"/>
        <w:ind w:left="248" w:firstLine="0"/>
        <w:rPr>
          <w:b w:val="0"/>
          <w:bCs w:val="0"/>
          <w:sz w:val="22"/>
          <w:szCs w:val="22"/>
        </w:rPr>
      </w:pPr>
      <w:r w:rsidRPr="00051EE8">
        <w:rPr>
          <w:b w:val="0"/>
          <w:bCs w:val="0"/>
          <w:sz w:val="22"/>
          <w:szCs w:val="22"/>
        </w:rPr>
        <w:lastRenderedPageBreak/>
        <w:t>Przed przystąpieniem do robót Wykonawca ustali zasady dostępu personelu Wykonawcy do wszystkich części terenu budowy oraz zasady korzystania z przekazanego terenu a także dojazdu do obiektu.</w:t>
      </w:r>
    </w:p>
    <w:p w14:paraId="685CBCB0" w14:textId="77777777" w:rsidR="00051EE8" w:rsidRDefault="00051EE8" w:rsidP="00051EE8">
      <w:pPr>
        <w:pStyle w:val="Nagwek3"/>
        <w:tabs>
          <w:tab w:val="left" w:pos="1107"/>
        </w:tabs>
        <w:spacing w:before="244"/>
        <w:ind w:left="248" w:firstLine="0"/>
      </w:pPr>
    </w:p>
    <w:p w14:paraId="48BF96C9" w14:textId="77777777" w:rsidR="00A31B51" w:rsidRPr="00051EE8" w:rsidRDefault="00A31B51" w:rsidP="00051EE8">
      <w:pPr>
        <w:pStyle w:val="Nagwek3"/>
        <w:tabs>
          <w:tab w:val="left" w:pos="1107"/>
        </w:tabs>
        <w:spacing w:before="244"/>
        <w:ind w:left="248" w:firstLine="0"/>
      </w:pPr>
    </w:p>
    <w:p w14:paraId="7908779B" w14:textId="77777777" w:rsidR="00051EE8" w:rsidRDefault="00051EE8" w:rsidP="00051EE8">
      <w:pPr>
        <w:pStyle w:val="Nagwek3"/>
        <w:numPr>
          <w:ilvl w:val="2"/>
          <w:numId w:val="13"/>
        </w:numPr>
        <w:tabs>
          <w:tab w:val="left" w:pos="1107"/>
        </w:tabs>
        <w:spacing w:before="244"/>
        <w:ind w:left="1107" w:hanging="859"/>
      </w:pPr>
      <w:r>
        <w:t>Gospodarka odpadami</w:t>
      </w:r>
    </w:p>
    <w:p w14:paraId="54E1664D" w14:textId="77777777" w:rsidR="00051EE8" w:rsidRPr="00051EE8" w:rsidRDefault="00051EE8" w:rsidP="00051EE8">
      <w:pPr>
        <w:pStyle w:val="Nagwek3"/>
        <w:tabs>
          <w:tab w:val="left" w:pos="1107"/>
        </w:tabs>
        <w:spacing w:before="244"/>
        <w:ind w:left="248" w:firstLine="0"/>
        <w:jc w:val="both"/>
        <w:rPr>
          <w:b w:val="0"/>
          <w:bCs w:val="0"/>
          <w:sz w:val="22"/>
          <w:szCs w:val="22"/>
        </w:rPr>
      </w:pPr>
      <w:r w:rsidRPr="00051EE8">
        <w:rPr>
          <w:b w:val="0"/>
          <w:bCs w:val="0"/>
          <w:sz w:val="22"/>
          <w:szCs w:val="22"/>
        </w:rPr>
        <w:t>Zgodnie z panującą Ustawą o odpadach Wykonawca odpowiada za prawidłowe gospodarowanie odpadami. Wykonawca będzie zobowiązany do zbierania</w:t>
      </w:r>
      <w:r>
        <w:rPr>
          <w:b w:val="0"/>
          <w:bCs w:val="0"/>
          <w:sz w:val="22"/>
          <w:szCs w:val="22"/>
        </w:rPr>
        <w:t>, o</w:t>
      </w:r>
      <w:r w:rsidRPr="00051EE8">
        <w:rPr>
          <w:b w:val="0"/>
          <w:bCs w:val="0"/>
          <w:sz w:val="22"/>
          <w:szCs w:val="22"/>
        </w:rPr>
        <w:t>dzysku oraz unieszkodliwiania odpadó</w:t>
      </w:r>
      <w:r>
        <w:rPr>
          <w:b w:val="0"/>
          <w:bCs w:val="0"/>
          <w:sz w:val="22"/>
          <w:szCs w:val="22"/>
        </w:rPr>
        <w:t xml:space="preserve">w </w:t>
      </w:r>
      <w:r>
        <w:rPr>
          <w:b w:val="0"/>
          <w:bCs w:val="0"/>
          <w:sz w:val="22"/>
          <w:szCs w:val="22"/>
        </w:rPr>
        <w:br/>
      </w:r>
      <w:r w:rsidRPr="00051EE8">
        <w:rPr>
          <w:b w:val="0"/>
          <w:bCs w:val="0"/>
          <w:sz w:val="22"/>
          <w:szCs w:val="22"/>
        </w:rPr>
        <w:t xml:space="preserve">w zakresie odpadów budowlanych, niebezpiecznych </w:t>
      </w:r>
      <w:r>
        <w:rPr>
          <w:b w:val="0"/>
          <w:bCs w:val="0"/>
          <w:sz w:val="22"/>
          <w:szCs w:val="22"/>
        </w:rPr>
        <w:t>oraz</w:t>
      </w:r>
      <w:r w:rsidRPr="00051EE8">
        <w:rPr>
          <w:b w:val="0"/>
          <w:bCs w:val="0"/>
          <w:sz w:val="22"/>
          <w:szCs w:val="22"/>
        </w:rPr>
        <w:t xml:space="preserve"> bytowych wytworzonych przez pracowników</w:t>
      </w:r>
      <w:r>
        <w:rPr>
          <w:b w:val="0"/>
          <w:bCs w:val="0"/>
          <w:sz w:val="22"/>
          <w:szCs w:val="22"/>
        </w:rPr>
        <w:t xml:space="preserve">. </w:t>
      </w:r>
      <w:r w:rsidRPr="00051EE8">
        <w:rPr>
          <w:b w:val="0"/>
          <w:bCs w:val="0"/>
          <w:sz w:val="22"/>
          <w:szCs w:val="22"/>
        </w:rPr>
        <w:t>Wszelkie koszty związanie z zagospodarowaniem ww.</w:t>
      </w:r>
      <w:r>
        <w:rPr>
          <w:b w:val="0"/>
          <w:bCs w:val="0"/>
          <w:sz w:val="22"/>
          <w:szCs w:val="22"/>
        </w:rPr>
        <w:t xml:space="preserve"> </w:t>
      </w:r>
      <w:r w:rsidRPr="00051EE8">
        <w:rPr>
          <w:b w:val="0"/>
          <w:bCs w:val="0"/>
          <w:sz w:val="22"/>
          <w:szCs w:val="22"/>
        </w:rPr>
        <w:t xml:space="preserve">odpadów będą poniesione </w:t>
      </w:r>
      <w:r>
        <w:rPr>
          <w:b w:val="0"/>
          <w:bCs w:val="0"/>
          <w:sz w:val="22"/>
          <w:szCs w:val="22"/>
        </w:rPr>
        <w:br/>
      </w:r>
      <w:r w:rsidRPr="00051EE8">
        <w:rPr>
          <w:b w:val="0"/>
          <w:bCs w:val="0"/>
          <w:sz w:val="22"/>
          <w:szCs w:val="22"/>
        </w:rPr>
        <w:t>przez Wykonawcę.</w:t>
      </w:r>
    </w:p>
    <w:p w14:paraId="661E6E83" w14:textId="77777777" w:rsidR="00051EE8" w:rsidRPr="00051EE8" w:rsidRDefault="00051EE8" w:rsidP="00051EE8">
      <w:pPr>
        <w:pStyle w:val="Nagwek3"/>
        <w:tabs>
          <w:tab w:val="left" w:pos="1107"/>
        </w:tabs>
        <w:spacing w:before="244"/>
      </w:pPr>
    </w:p>
    <w:p w14:paraId="38828FED" w14:textId="77777777" w:rsidR="0068549F" w:rsidRDefault="00051EE8" w:rsidP="00051EE8">
      <w:pPr>
        <w:pStyle w:val="Nagwek3"/>
        <w:numPr>
          <w:ilvl w:val="2"/>
          <w:numId w:val="13"/>
        </w:numPr>
        <w:tabs>
          <w:tab w:val="left" w:pos="1107"/>
        </w:tabs>
        <w:spacing w:before="244"/>
        <w:ind w:left="1107" w:hanging="859"/>
      </w:pPr>
      <w:r>
        <w:t>Wymagania</w:t>
      </w:r>
      <w:r>
        <w:rPr>
          <w:spacing w:val="-5"/>
        </w:rPr>
        <w:t xml:space="preserve"> </w:t>
      </w:r>
      <w:r>
        <w:t>w</w:t>
      </w:r>
      <w:r>
        <w:rPr>
          <w:spacing w:val="-6"/>
        </w:rPr>
        <w:t xml:space="preserve"> </w:t>
      </w:r>
      <w:r>
        <w:t>zakresie</w:t>
      </w:r>
      <w:r>
        <w:rPr>
          <w:spacing w:val="-5"/>
        </w:rPr>
        <w:t xml:space="preserve"> </w:t>
      </w:r>
      <w:r>
        <w:t>gwarancji,</w:t>
      </w:r>
      <w:r>
        <w:rPr>
          <w:spacing w:val="-6"/>
        </w:rPr>
        <w:t xml:space="preserve"> </w:t>
      </w:r>
      <w:r>
        <w:t>rękojmi</w:t>
      </w:r>
      <w:r>
        <w:rPr>
          <w:spacing w:val="-6"/>
        </w:rPr>
        <w:t xml:space="preserve"> </w:t>
      </w:r>
      <w:r>
        <w:t>i</w:t>
      </w:r>
      <w:r>
        <w:rPr>
          <w:spacing w:val="-4"/>
        </w:rPr>
        <w:t xml:space="preserve"> </w:t>
      </w:r>
      <w:r>
        <w:rPr>
          <w:spacing w:val="-2"/>
        </w:rPr>
        <w:t>serwisu</w:t>
      </w:r>
    </w:p>
    <w:p w14:paraId="03D84600" w14:textId="77777777" w:rsidR="00657A53" w:rsidRDefault="00E535CC">
      <w:pPr>
        <w:pStyle w:val="Tekstpodstawowy"/>
        <w:spacing w:before="167"/>
      </w:pPr>
      <w:r>
        <w:t>Zamawiający</w:t>
      </w:r>
      <w:r>
        <w:rPr>
          <w:spacing w:val="72"/>
          <w:w w:val="150"/>
        </w:rPr>
        <w:t xml:space="preserve"> </w:t>
      </w:r>
      <w:r>
        <w:t>wymaga</w:t>
      </w:r>
      <w:r>
        <w:rPr>
          <w:spacing w:val="73"/>
          <w:w w:val="150"/>
        </w:rPr>
        <w:t xml:space="preserve"> </w:t>
      </w:r>
      <w:r>
        <w:t>co</w:t>
      </w:r>
      <w:r>
        <w:rPr>
          <w:spacing w:val="74"/>
          <w:w w:val="150"/>
        </w:rPr>
        <w:t xml:space="preserve"> </w:t>
      </w:r>
      <w:r>
        <w:t>najmniej</w:t>
      </w:r>
      <w:r>
        <w:rPr>
          <w:spacing w:val="75"/>
          <w:w w:val="150"/>
        </w:rPr>
        <w:t xml:space="preserve"> </w:t>
      </w:r>
      <w:r>
        <w:t>następujących</w:t>
      </w:r>
      <w:r>
        <w:rPr>
          <w:spacing w:val="72"/>
          <w:w w:val="150"/>
        </w:rPr>
        <w:t xml:space="preserve"> </w:t>
      </w:r>
      <w:r>
        <w:t>okresów</w:t>
      </w:r>
      <w:r>
        <w:rPr>
          <w:spacing w:val="73"/>
          <w:w w:val="150"/>
        </w:rPr>
        <w:t xml:space="preserve"> </w:t>
      </w:r>
      <w:r>
        <w:t>gwarancji</w:t>
      </w:r>
      <w:r>
        <w:rPr>
          <w:spacing w:val="74"/>
          <w:w w:val="150"/>
        </w:rPr>
        <w:t xml:space="preserve"> </w:t>
      </w:r>
      <w:r>
        <w:t>na</w:t>
      </w:r>
      <w:r>
        <w:rPr>
          <w:spacing w:val="73"/>
          <w:w w:val="150"/>
        </w:rPr>
        <w:t xml:space="preserve"> </w:t>
      </w:r>
      <w:r>
        <w:t>kluczowe</w:t>
      </w:r>
      <w:r>
        <w:rPr>
          <w:spacing w:val="74"/>
          <w:w w:val="150"/>
        </w:rPr>
        <w:t xml:space="preserve"> </w:t>
      </w:r>
      <w:r>
        <w:rPr>
          <w:spacing w:val="-2"/>
        </w:rPr>
        <w:t>elementy</w:t>
      </w:r>
    </w:p>
    <w:p w14:paraId="1B022BBE" w14:textId="77777777" w:rsidR="00657A53" w:rsidRDefault="00E535CC">
      <w:pPr>
        <w:pStyle w:val="Tekstpodstawowy"/>
      </w:pPr>
      <w:r>
        <w:rPr>
          <w:spacing w:val="-2"/>
        </w:rPr>
        <w:t>elektrowni:</w:t>
      </w:r>
    </w:p>
    <w:p w14:paraId="3D54E546" w14:textId="77777777" w:rsidR="00657A53" w:rsidRDefault="00E535CC" w:rsidP="00FE4F95">
      <w:pPr>
        <w:pStyle w:val="Akapitzlist"/>
        <w:numPr>
          <w:ilvl w:val="0"/>
          <w:numId w:val="3"/>
        </w:numPr>
        <w:spacing w:before="161"/>
        <w:ind w:left="426" w:hanging="284"/>
      </w:pPr>
      <w:r>
        <w:t>Moduły</w:t>
      </w:r>
      <w:r>
        <w:rPr>
          <w:spacing w:val="-3"/>
        </w:rPr>
        <w:t xml:space="preserve"> </w:t>
      </w:r>
      <w:r>
        <w:rPr>
          <w:spacing w:val="-2"/>
        </w:rPr>
        <w:t>fotowoltaiczne:</w:t>
      </w:r>
    </w:p>
    <w:p w14:paraId="7CEC92AE" w14:textId="3D369581" w:rsidR="00657A53" w:rsidRDefault="00E535CC" w:rsidP="00FE4F95">
      <w:pPr>
        <w:pStyle w:val="Akapitzlist"/>
        <w:numPr>
          <w:ilvl w:val="1"/>
          <w:numId w:val="3"/>
        </w:numPr>
        <w:tabs>
          <w:tab w:val="left" w:pos="1555"/>
        </w:tabs>
        <w:spacing w:before="39"/>
        <w:ind w:left="426" w:hanging="284"/>
      </w:pPr>
      <w:r>
        <w:t>gwarancja</w:t>
      </w:r>
      <w:r>
        <w:rPr>
          <w:spacing w:val="-3"/>
        </w:rPr>
        <w:t xml:space="preserve"> </w:t>
      </w:r>
      <w:r>
        <w:t>produktowa</w:t>
      </w:r>
      <w:r>
        <w:rPr>
          <w:spacing w:val="-4"/>
        </w:rPr>
        <w:t xml:space="preserve"> </w:t>
      </w:r>
      <w:r>
        <w:t>–</w:t>
      </w:r>
      <w:r>
        <w:rPr>
          <w:spacing w:val="-1"/>
        </w:rPr>
        <w:t xml:space="preserve"> </w:t>
      </w:r>
      <w:r>
        <w:t>nie</w:t>
      </w:r>
      <w:r>
        <w:rPr>
          <w:spacing w:val="-3"/>
        </w:rPr>
        <w:t xml:space="preserve"> </w:t>
      </w:r>
      <w:r>
        <w:t>krótsza</w:t>
      </w:r>
      <w:r>
        <w:rPr>
          <w:spacing w:val="-2"/>
        </w:rPr>
        <w:t xml:space="preserve"> </w:t>
      </w:r>
      <w:r>
        <w:t>niż</w:t>
      </w:r>
      <w:r>
        <w:rPr>
          <w:spacing w:val="-6"/>
        </w:rPr>
        <w:t xml:space="preserve"> </w:t>
      </w:r>
      <w:r>
        <w:t>1</w:t>
      </w:r>
      <w:r w:rsidR="00D23912">
        <w:t>5</w:t>
      </w:r>
      <w:r>
        <w:rPr>
          <w:spacing w:val="-2"/>
        </w:rPr>
        <w:t xml:space="preserve"> </w:t>
      </w:r>
      <w:r>
        <w:rPr>
          <w:spacing w:val="-4"/>
        </w:rPr>
        <w:t>lat;</w:t>
      </w:r>
    </w:p>
    <w:p w14:paraId="1AC41EC4" w14:textId="136DC2ED" w:rsidR="00657A53" w:rsidRDefault="00E535CC" w:rsidP="00FE4F95">
      <w:pPr>
        <w:pStyle w:val="Akapitzlist"/>
        <w:numPr>
          <w:ilvl w:val="1"/>
          <w:numId w:val="3"/>
        </w:numPr>
        <w:tabs>
          <w:tab w:val="left" w:pos="1556"/>
        </w:tabs>
        <w:spacing w:before="34" w:line="268" w:lineRule="auto"/>
        <w:ind w:left="426" w:right="113" w:hanging="284"/>
      </w:pPr>
      <w:r>
        <w:t>liniowa gwarancja utrzymania mocy – nie krótsza niż</w:t>
      </w:r>
      <w:r>
        <w:rPr>
          <w:spacing w:val="-1"/>
        </w:rPr>
        <w:t xml:space="preserve"> </w:t>
      </w:r>
      <w:r w:rsidR="00D23912">
        <w:t>25</w:t>
      </w:r>
      <w:r>
        <w:t xml:space="preserve"> lat przy spadku nie większym niż 2% w pierwszym roku i 0,55% na rok w latach 2-30.</w:t>
      </w:r>
    </w:p>
    <w:p w14:paraId="70DCFAED" w14:textId="77777777" w:rsidR="00657A53" w:rsidRDefault="00E535CC" w:rsidP="00FE4F95">
      <w:pPr>
        <w:pStyle w:val="Akapitzlist"/>
        <w:numPr>
          <w:ilvl w:val="0"/>
          <w:numId w:val="3"/>
        </w:numPr>
        <w:tabs>
          <w:tab w:val="left" w:pos="567"/>
        </w:tabs>
        <w:spacing w:before="9"/>
        <w:ind w:left="426" w:hanging="284"/>
      </w:pPr>
      <w:r>
        <w:t>Falowniki</w:t>
      </w:r>
      <w:r>
        <w:rPr>
          <w:spacing w:val="-5"/>
        </w:rPr>
        <w:t xml:space="preserve"> </w:t>
      </w:r>
      <w:r>
        <w:t>fotowoltaiczne:</w:t>
      </w:r>
      <w:r>
        <w:rPr>
          <w:spacing w:val="-3"/>
        </w:rPr>
        <w:t xml:space="preserve"> </w:t>
      </w:r>
      <w:r>
        <w:t>gwarancja</w:t>
      </w:r>
      <w:r>
        <w:rPr>
          <w:spacing w:val="-5"/>
        </w:rPr>
        <w:t xml:space="preserve"> </w:t>
      </w:r>
      <w:r>
        <w:t>produktowa</w:t>
      </w:r>
      <w:r>
        <w:rPr>
          <w:spacing w:val="-4"/>
        </w:rPr>
        <w:t xml:space="preserve"> </w:t>
      </w:r>
      <w:r>
        <w:t>nie</w:t>
      </w:r>
      <w:r>
        <w:rPr>
          <w:spacing w:val="-5"/>
        </w:rPr>
        <w:t xml:space="preserve"> </w:t>
      </w:r>
      <w:r>
        <w:t>krótsza</w:t>
      </w:r>
      <w:r>
        <w:rPr>
          <w:spacing w:val="-4"/>
        </w:rPr>
        <w:t xml:space="preserve"> </w:t>
      </w:r>
      <w:r>
        <w:t>niż</w:t>
      </w:r>
      <w:r>
        <w:rPr>
          <w:spacing w:val="-7"/>
        </w:rPr>
        <w:t xml:space="preserve"> </w:t>
      </w:r>
      <w:r>
        <w:t>10</w:t>
      </w:r>
      <w:r>
        <w:rPr>
          <w:spacing w:val="-4"/>
        </w:rPr>
        <w:t xml:space="preserve"> lat.</w:t>
      </w:r>
    </w:p>
    <w:p w14:paraId="68933900" w14:textId="2B1E473D" w:rsidR="00657A53" w:rsidRDefault="00E535CC" w:rsidP="00FE4F95">
      <w:pPr>
        <w:pStyle w:val="Akapitzlist"/>
        <w:numPr>
          <w:ilvl w:val="0"/>
          <w:numId w:val="3"/>
        </w:numPr>
        <w:tabs>
          <w:tab w:val="left" w:pos="829"/>
        </w:tabs>
        <w:ind w:left="426" w:hanging="284"/>
      </w:pPr>
      <w:r>
        <w:t>Konstrukcje</w:t>
      </w:r>
      <w:r>
        <w:rPr>
          <w:spacing w:val="-6"/>
        </w:rPr>
        <w:t xml:space="preserve"> </w:t>
      </w:r>
      <w:r>
        <w:t>wsporcze:</w:t>
      </w:r>
      <w:r>
        <w:rPr>
          <w:spacing w:val="-5"/>
        </w:rPr>
        <w:t xml:space="preserve"> </w:t>
      </w:r>
      <w:r>
        <w:t>gwarancja</w:t>
      </w:r>
      <w:r>
        <w:rPr>
          <w:spacing w:val="-5"/>
        </w:rPr>
        <w:t xml:space="preserve"> </w:t>
      </w:r>
      <w:r>
        <w:t>produktowa</w:t>
      </w:r>
      <w:r>
        <w:rPr>
          <w:spacing w:val="-4"/>
        </w:rPr>
        <w:t xml:space="preserve"> </w:t>
      </w:r>
      <w:r>
        <w:t>nie</w:t>
      </w:r>
      <w:r>
        <w:rPr>
          <w:spacing w:val="-6"/>
        </w:rPr>
        <w:t xml:space="preserve"> </w:t>
      </w:r>
      <w:r>
        <w:t>krótsza</w:t>
      </w:r>
      <w:r>
        <w:rPr>
          <w:spacing w:val="-5"/>
        </w:rPr>
        <w:t xml:space="preserve"> </w:t>
      </w:r>
      <w:r>
        <w:t>niż</w:t>
      </w:r>
      <w:r>
        <w:rPr>
          <w:spacing w:val="-5"/>
        </w:rPr>
        <w:t xml:space="preserve"> </w:t>
      </w:r>
      <w:r>
        <w:t>1</w:t>
      </w:r>
      <w:r w:rsidR="00D23912">
        <w:t>5</w:t>
      </w:r>
      <w:r>
        <w:rPr>
          <w:spacing w:val="-6"/>
        </w:rPr>
        <w:t xml:space="preserve"> </w:t>
      </w:r>
      <w:r>
        <w:rPr>
          <w:spacing w:val="-4"/>
        </w:rPr>
        <w:t>lat.</w:t>
      </w:r>
    </w:p>
    <w:p w14:paraId="72FEAC35" w14:textId="77777777" w:rsidR="00657A53" w:rsidRPr="00FE4F95" w:rsidRDefault="00E535CC" w:rsidP="00FE4F95">
      <w:pPr>
        <w:pStyle w:val="Akapitzlist"/>
        <w:numPr>
          <w:ilvl w:val="0"/>
          <w:numId w:val="3"/>
        </w:numPr>
        <w:tabs>
          <w:tab w:val="left" w:pos="829"/>
        </w:tabs>
        <w:ind w:left="426" w:hanging="284"/>
      </w:pPr>
      <w:r>
        <w:t>Prace</w:t>
      </w:r>
      <w:r>
        <w:rPr>
          <w:spacing w:val="-6"/>
        </w:rPr>
        <w:t xml:space="preserve"> </w:t>
      </w:r>
      <w:r>
        <w:t>budowlane:</w:t>
      </w:r>
      <w:r>
        <w:rPr>
          <w:spacing w:val="-3"/>
        </w:rPr>
        <w:t xml:space="preserve"> </w:t>
      </w:r>
      <w:r>
        <w:t>gwarancja</w:t>
      </w:r>
      <w:r>
        <w:rPr>
          <w:spacing w:val="-3"/>
        </w:rPr>
        <w:t xml:space="preserve"> </w:t>
      </w:r>
      <w:r>
        <w:t>Wykonawcy</w:t>
      </w:r>
      <w:r>
        <w:rPr>
          <w:spacing w:val="-6"/>
        </w:rPr>
        <w:t xml:space="preserve"> </w:t>
      </w:r>
      <w:r>
        <w:t>nie</w:t>
      </w:r>
      <w:r>
        <w:rPr>
          <w:spacing w:val="-5"/>
        </w:rPr>
        <w:t xml:space="preserve"> </w:t>
      </w:r>
      <w:r>
        <w:t>krótsza</w:t>
      </w:r>
      <w:r>
        <w:rPr>
          <w:spacing w:val="-6"/>
        </w:rPr>
        <w:t xml:space="preserve"> </w:t>
      </w:r>
      <w:r>
        <w:t>niż</w:t>
      </w:r>
      <w:r>
        <w:rPr>
          <w:spacing w:val="-5"/>
        </w:rPr>
        <w:t xml:space="preserve"> </w:t>
      </w:r>
      <w:r>
        <w:t>5</w:t>
      </w:r>
      <w:r>
        <w:rPr>
          <w:spacing w:val="-2"/>
        </w:rPr>
        <w:t xml:space="preserve"> </w:t>
      </w:r>
      <w:r>
        <w:rPr>
          <w:spacing w:val="-4"/>
        </w:rPr>
        <w:t>lat.</w:t>
      </w:r>
    </w:p>
    <w:p w14:paraId="2F216D15" w14:textId="77777777" w:rsidR="00FE4F95" w:rsidRDefault="00FE4F95" w:rsidP="008328CE">
      <w:pPr>
        <w:pStyle w:val="Akapitzlist"/>
        <w:tabs>
          <w:tab w:val="left" w:pos="829"/>
        </w:tabs>
        <w:ind w:left="426" w:firstLine="0"/>
      </w:pPr>
    </w:p>
    <w:p w14:paraId="306293F9" w14:textId="77777777" w:rsidR="00FE4F95" w:rsidRDefault="00E535CC" w:rsidP="00A31B51">
      <w:pPr>
        <w:pStyle w:val="Tekstpodstawowy"/>
        <w:spacing w:before="159" w:line="276" w:lineRule="auto"/>
        <w:ind w:left="142" w:right="113"/>
      </w:pPr>
      <w:r>
        <w:t>Ponadto Zamawiający wymaga minimum 5 lat rękojmi Wykonawcy na całość prac. W okresie rękojmi Wykonawca jest zobowiązany do pośrednictwa w zgłaszaniu do producentów modułów, falowników</w:t>
      </w:r>
      <w:r>
        <w:rPr>
          <w:spacing w:val="80"/>
        </w:rPr>
        <w:t xml:space="preserve"> </w:t>
      </w:r>
      <w:r>
        <w:t>i</w:t>
      </w:r>
      <w:r>
        <w:rPr>
          <w:spacing w:val="-2"/>
        </w:rPr>
        <w:t xml:space="preserve"> </w:t>
      </w:r>
      <w:r>
        <w:t>konstrukcji wsporczych zgłoszeń reklamacyjnych w celu skorzystania z gwarancji oferowanych przez producentów tychże elementów.</w:t>
      </w:r>
    </w:p>
    <w:p w14:paraId="50D38D06" w14:textId="77777777" w:rsidR="00657A53" w:rsidRDefault="00E535CC" w:rsidP="00FE4F95">
      <w:pPr>
        <w:pStyle w:val="Tekstpodstawowy"/>
        <w:spacing w:before="121"/>
        <w:ind w:left="426" w:hanging="284"/>
        <w:jc w:val="both"/>
      </w:pPr>
      <w:r>
        <w:t>Zamawiający</w:t>
      </w:r>
      <w:r>
        <w:rPr>
          <w:spacing w:val="-9"/>
        </w:rPr>
        <w:t xml:space="preserve"> </w:t>
      </w:r>
      <w:r>
        <w:t>wymaga</w:t>
      </w:r>
      <w:r>
        <w:rPr>
          <w:spacing w:val="-5"/>
        </w:rPr>
        <w:t xml:space="preserve"> </w:t>
      </w:r>
      <w:r>
        <w:t>co</w:t>
      </w:r>
      <w:r>
        <w:rPr>
          <w:spacing w:val="-4"/>
        </w:rPr>
        <w:t xml:space="preserve"> </w:t>
      </w:r>
      <w:r>
        <w:t>najmniej</w:t>
      </w:r>
      <w:r>
        <w:rPr>
          <w:spacing w:val="-5"/>
        </w:rPr>
        <w:t xml:space="preserve"> </w:t>
      </w:r>
      <w:r>
        <w:t>następujących</w:t>
      </w:r>
      <w:r>
        <w:rPr>
          <w:spacing w:val="-5"/>
        </w:rPr>
        <w:t xml:space="preserve"> </w:t>
      </w:r>
      <w:r>
        <w:t>czasów</w:t>
      </w:r>
      <w:r>
        <w:rPr>
          <w:spacing w:val="-4"/>
        </w:rPr>
        <w:t xml:space="preserve"> </w:t>
      </w:r>
      <w:r>
        <w:t>działań</w:t>
      </w:r>
      <w:r>
        <w:rPr>
          <w:spacing w:val="-8"/>
        </w:rPr>
        <w:t xml:space="preserve"> </w:t>
      </w:r>
      <w:r>
        <w:rPr>
          <w:spacing w:val="-2"/>
        </w:rPr>
        <w:t>serwisowych:</w:t>
      </w:r>
    </w:p>
    <w:p w14:paraId="5ED609A7" w14:textId="77777777" w:rsidR="00A31B51" w:rsidRDefault="00E535CC" w:rsidP="00A31B51">
      <w:pPr>
        <w:pStyle w:val="Akapitzlist"/>
        <w:numPr>
          <w:ilvl w:val="0"/>
          <w:numId w:val="3"/>
        </w:numPr>
        <w:spacing w:before="91" w:line="273" w:lineRule="auto"/>
        <w:ind w:left="426" w:right="112" w:hanging="284"/>
      </w:pPr>
      <w:r>
        <w:t>Maksymalny czas reakcji serwisu, rozumiany jako czas</w:t>
      </w:r>
      <w:r w:rsidRPr="00A31B51">
        <w:rPr>
          <w:spacing w:val="-1"/>
        </w:rPr>
        <w:t xml:space="preserve"> </w:t>
      </w:r>
      <w:r>
        <w:t>od wysłania zgłoszenia do Wykonawcy drogą mailową do rozpoczęcia działań serwisowych – nie dłużej niż 2 dni robocze</w:t>
      </w:r>
    </w:p>
    <w:p w14:paraId="543D29C7" w14:textId="77777777" w:rsidR="00657A53" w:rsidRDefault="00A31B51" w:rsidP="00A31B51">
      <w:pPr>
        <w:pStyle w:val="Akapitzlist"/>
        <w:numPr>
          <w:ilvl w:val="0"/>
          <w:numId w:val="3"/>
        </w:numPr>
        <w:spacing w:before="91" w:line="273" w:lineRule="auto"/>
        <w:ind w:left="426" w:right="112" w:hanging="284"/>
      </w:pPr>
      <w:r>
        <w:t>M</w:t>
      </w:r>
      <w:r w:rsidR="00E535CC">
        <w:t>aksymalny</w:t>
      </w:r>
      <w:r w:rsidR="00E535CC" w:rsidRPr="00A31B51">
        <w:rPr>
          <w:spacing w:val="-13"/>
        </w:rPr>
        <w:t xml:space="preserve"> </w:t>
      </w:r>
      <w:r w:rsidR="00E535CC">
        <w:t>czas</w:t>
      </w:r>
      <w:r w:rsidR="00E535CC" w:rsidRPr="00A31B51">
        <w:rPr>
          <w:spacing w:val="-10"/>
        </w:rPr>
        <w:t xml:space="preserve"> </w:t>
      </w:r>
      <w:r w:rsidR="00E535CC">
        <w:t>naprawy,</w:t>
      </w:r>
      <w:r w:rsidR="00E535CC" w:rsidRPr="00A31B51">
        <w:rPr>
          <w:spacing w:val="-13"/>
        </w:rPr>
        <w:t xml:space="preserve"> </w:t>
      </w:r>
      <w:r w:rsidR="00E535CC">
        <w:t>rozumiany</w:t>
      </w:r>
      <w:r w:rsidR="00E535CC" w:rsidRPr="00A31B51">
        <w:rPr>
          <w:spacing w:val="-10"/>
        </w:rPr>
        <w:t xml:space="preserve"> </w:t>
      </w:r>
      <w:r w:rsidR="00E535CC">
        <w:t>jako</w:t>
      </w:r>
      <w:r w:rsidR="00E535CC" w:rsidRPr="00A31B51">
        <w:rPr>
          <w:spacing w:val="-11"/>
        </w:rPr>
        <w:t xml:space="preserve"> </w:t>
      </w:r>
      <w:r w:rsidR="00E535CC">
        <w:t>usunięcie</w:t>
      </w:r>
      <w:r w:rsidR="00E535CC" w:rsidRPr="00A31B51">
        <w:rPr>
          <w:spacing w:val="-12"/>
        </w:rPr>
        <w:t xml:space="preserve"> </w:t>
      </w:r>
      <w:r w:rsidR="00E535CC">
        <w:t>wszelkich</w:t>
      </w:r>
      <w:r w:rsidR="00E535CC" w:rsidRPr="00A31B51">
        <w:rPr>
          <w:spacing w:val="-11"/>
        </w:rPr>
        <w:t xml:space="preserve"> </w:t>
      </w:r>
      <w:r w:rsidR="00E535CC">
        <w:t>nieprawidłowości</w:t>
      </w:r>
      <w:r w:rsidR="00E535CC" w:rsidRPr="00A31B51">
        <w:rPr>
          <w:spacing w:val="-8"/>
        </w:rPr>
        <w:t xml:space="preserve"> </w:t>
      </w:r>
      <w:r w:rsidR="00E535CC">
        <w:t>–</w:t>
      </w:r>
      <w:r w:rsidR="00E535CC" w:rsidRPr="00A31B51">
        <w:rPr>
          <w:spacing w:val="-12"/>
        </w:rPr>
        <w:t xml:space="preserve"> </w:t>
      </w:r>
      <w:r w:rsidR="00E535CC">
        <w:t>nie</w:t>
      </w:r>
      <w:r w:rsidR="00E535CC" w:rsidRPr="00A31B51">
        <w:rPr>
          <w:spacing w:val="-10"/>
        </w:rPr>
        <w:t xml:space="preserve"> </w:t>
      </w:r>
      <w:r w:rsidR="00E535CC">
        <w:t>dłuższy niż 14 dni kalendarzowych.</w:t>
      </w:r>
    </w:p>
    <w:p w14:paraId="49789687" w14:textId="77777777" w:rsidR="00657A53" w:rsidRDefault="00E535CC" w:rsidP="00A31B51">
      <w:pPr>
        <w:pStyle w:val="Akapitzlist"/>
        <w:numPr>
          <w:ilvl w:val="0"/>
          <w:numId w:val="3"/>
        </w:numPr>
        <w:spacing w:before="5" w:line="276" w:lineRule="auto"/>
        <w:ind w:left="426" w:right="119" w:hanging="284"/>
      </w:pPr>
      <w:r>
        <w:t>W przypadku konieczności wymiany urządzeń czas naprawy może zostać wydłużony powyżej 14 dni kalendarzowych, lecz nie dłużej niż do 30 dni kalendarzowych.</w:t>
      </w:r>
    </w:p>
    <w:p w14:paraId="32338DB7" w14:textId="77777777" w:rsidR="00657A53" w:rsidRDefault="00657A53" w:rsidP="00A31B51">
      <w:pPr>
        <w:pStyle w:val="Tekstpodstawowy"/>
        <w:spacing w:before="241"/>
        <w:ind w:left="426" w:hanging="284"/>
      </w:pPr>
    </w:p>
    <w:p w14:paraId="7ED062B2" w14:textId="77777777" w:rsidR="00657A53" w:rsidRDefault="00E535CC" w:rsidP="009538F9">
      <w:pPr>
        <w:pStyle w:val="Nagwek3"/>
        <w:numPr>
          <w:ilvl w:val="2"/>
          <w:numId w:val="13"/>
        </w:numPr>
        <w:tabs>
          <w:tab w:val="left" w:pos="965"/>
        </w:tabs>
        <w:spacing w:before="1"/>
        <w:ind w:left="965" w:hanging="849"/>
      </w:pPr>
      <w:bookmarkStart w:id="25" w:name="_bookmark25"/>
      <w:bookmarkEnd w:id="25"/>
      <w:r>
        <w:t>Pozostałe</w:t>
      </w:r>
      <w:r>
        <w:rPr>
          <w:spacing w:val="-7"/>
        </w:rPr>
        <w:t xml:space="preserve"> </w:t>
      </w:r>
      <w:r>
        <w:rPr>
          <w:spacing w:val="-2"/>
        </w:rPr>
        <w:t>wymagania</w:t>
      </w:r>
    </w:p>
    <w:p w14:paraId="1B672FDE" w14:textId="77777777" w:rsidR="00657A53" w:rsidRDefault="00E535CC" w:rsidP="009538F9">
      <w:pPr>
        <w:pStyle w:val="Nagwek4"/>
        <w:numPr>
          <w:ilvl w:val="3"/>
          <w:numId w:val="13"/>
        </w:numPr>
        <w:tabs>
          <w:tab w:val="left" w:pos="977"/>
        </w:tabs>
        <w:spacing w:before="169"/>
        <w:ind w:left="977" w:hanging="861"/>
      </w:pPr>
      <w:bookmarkStart w:id="26" w:name="_bookmark26"/>
      <w:bookmarkEnd w:id="26"/>
      <w:r>
        <w:t>Narady</w:t>
      </w:r>
      <w:r>
        <w:rPr>
          <w:spacing w:val="1"/>
        </w:rPr>
        <w:t xml:space="preserve"> </w:t>
      </w:r>
      <w:r>
        <w:rPr>
          <w:spacing w:val="-2"/>
        </w:rPr>
        <w:t>koordynacyjne</w:t>
      </w:r>
    </w:p>
    <w:p w14:paraId="60A40C06" w14:textId="77777777" w:rsidR="00657A53" w:rsidRDefault="00E535CC">
      <w:pPr>
        <w:pStyle w:val="Tekstpodstawowy"/>
        <w:spacing w:before="117" w:line="276" w:lineRule="auto"/>
        <w:ind w:right="114"/>
        <w:jc w:val="both"/>
      </w:pPr>
      <w:r>
        <w:t xml:space="preserve">Zamawiający wymaga przeprowadzania w trakcie realizacji inwestycji narad koordynacyjnych </w:t>
      </w:r>
      <w:r>
        <w:lastRenderedPageBreak/>
        <w:t>mających na celu przede wszystkim omówienie postępu prac i bieżących zadań. Wykonawca ma obowiązek pojawić się na naradach reprezentowany przez osoby wskazane przez Zamawiającego. Termin,</w:t>
      </w:r>
      <w:r>
        <w:rPr>
          <w:spacing w:val="80"/>
        </w:rPr>
        <w:t xml:space="preserve"> </w:t>
      </w:r>
      <w:r>
        <w:t>miejsce</w:t>
      </w:r>
      <w:r>
        <w:rPr>
          <w:spacing w:val="80"/>
        </w:rPr>
        <w:t xml:space="preserve"> </w:t>
      </w:r>
      <w:r>
        <w:t>i</w:t>
      </w:r>
      <w:r>
        <w:rPr>
          <w:spacing w:val="80"/>
        </w:rPr>
        <w:t xml:space="preserve"> </w:t>
      </w:r>
      <w:r>
        <w:t>tematyka</w:t>
      </w:r>
      <w:r>
        <w:rPr>
          <w:spacing w:val="80"/>
        </w:rPr>
        <w:t xml:space="preserve"> </w:t>
      </w:r>
      <w:r>
        <w:t>spotkania</w:t>
      </w:r>
      <w:r>
        <w:rPr>
          <w:spacing w:val="80"/>
        </w:rPr>
        <w:t xml:space="preserve"> </w:t>
      </w:r>
      <w:r>
        <w:t>zostaną</w:t>
      </w:r>
      <w:r>
        <w:rPr>
          <w:spacing w:val="80"/>
        </w:rPr>
        <w:t xml:space="preserve"> </w:t>
      </w:r>
      <w:r>
        <w:t>przekazane</w:t>
      </w:r>
      <w:r>
        <w:rPr>
          <w:spacing w:val="80"/>
        </w:rPr>
        <w:t xml:space="preserve"> </w:t>
      </w:r>
      <w:r>
        <w:t>Wykonawcy</w:t>
      </w:r>
      <w:r>
        <w:rPr>
          <w:spacing w:val="80"/>
        </w:rPr>
        <w:t xml:space="preserve"> </w:t>
      </w:r>
      <w:r>
        <w:t>przez</w:t>
      </w:r>
      <w:r>
        <w:rPr>
          <w:spacing w:val="80"/>
        </w:rPr>
        <w:t xml:space="preserve"> </w:t>
      </w:r>
      <w:r>
        <w:t>Zamawiającego</w:t>
      </w:r>
      <w:r>
        <w:rPr>
          <w:spacing w:val="80"/>
        </w:rPr>
        <w:t xml:space="preserve"> </w:t>
      </w:r>
      <w:r>
        <w:t>z wyprzedzeniem co najmniej 5 dni, chyba że zajdzie pilna potrzeba szybszego spotkania.</w:t>
      </w:r>
    </w:p>
    <w:p w14:paraId="106E1AC0" w14:textId="77777777" w:rsidR="00657A53" w:rsidRDefault="00E535CC" w:rsidP="009538F9">
      <w:pPr>
        <w:pStyle w:val="Nagwek4"/>
        <w:numPr>
          <w:ilvl w:val="3"/>
          <w:numId w:val="13"/>
        </w:numPr>
        <w:tabs>
          <w:tab w:val="left" w:pos="977"/>
        </w:tabs>
        <w:spacing w:before="120"/>
        <w:ind w:left="977" w:hanging="861"/>
      </w:pPr>
      <w:bookmarkStart w:id="27" w:name="_bookmark27"/>
      <w:bookmarkEnd w:id="27"/>
      <w:r>
        <w:rPr>
          <w:spacing w:val="-2"/>
        </w:rPr>
        <w:t>Szkolenie</w:t>
      </w:r>
    </w:p>
    <w:p w14:paraId="6B04DFAF" w14:textId="77777777" w:rsidR="00657A53" w:rsidRDefault="00E535CC">
      <w:pPr>
        <w:pStyle w:val="Tekstpodstawowy"/>
        <w:spacing w:before="117" w:line="276" w:lineRule="auto"/>
        <w:ind w:right="116"/>
        <w:jc w:val="both"/>
      </w:pPr>
      <w:r>
        <w:t>Wykonawca</w:t>
      </w:r>
      <w:r>
        <w:rPr>
          <w:spacing w:val="-3"/>
        </w:rPr>
        <w:t xml:space="preserve"> </w:t>
      </w:r>
      <w:r>
        <w:t>jest</w:t>
      </w:r>
      <w:r>
        <w:rPr>
          <w:spacing w:val="-3"/>
        </w:rPr>
        <w:t xml:space="preserve"> </w:t>
      </w:r>
      <w:r>
        <w:t>zobowiązany</w:t>
      </w:r>
      <w:r>
        <w:rPr>
          <w:spacing w:val="-3"/>
        </w:rPr>
        <w:t xml:space="preserve"> </w:t>
      </w:r>
      <w:r>
        <w:t>przeprowadzić</w:t>
      </w:r>
      <w:r>
        <w:rPr>
          <w:spacing w:val="-3"/>
        </w:rPr>
        <w:t xml:space="preserve"> </w:t>
      </w:r>
      <w:r>
        <w:t>szkolenie</w:t>
      </w:r>
      <w:r>
        <w:rPr>
          <w:spacing w:val="-5"/>
        </w:rPr>
        <w:t xml:space="preserve"> </w:t>
      </w:r>
      <w:r>
        <w:t>z</w:t>
      </w:r>
      <w:r>
        <w:rPr>
          <w:spacing w:val="-3"/>
        </w:rPr>
        <w:t xml:space="preserve"> </w:t>
      </w:r>
      <w:r>
        <w:t>obsługi</w:t>
      </w:r>
      <w:r>
        <w:rPr>
          <w:spacing w:val="-3"/>
        </w:rPr>
        <w:t xml:space="preserve"> </w:t>
      </w:r>
      <w:r>
        <w:t>elektrowni</w:t>
      </w:r>
      <w:r>
        <w:rPr>
          <w:spacing w:val="-3"/>
        </w:rPr>
        <w:t xml:space="preserve"> </w:t>
      </w:r>
      <w:r>
        <w:t>fotowoltaicznej</w:t>
      </w:r>
      <w:r>
        <w:rPr>
          <w:spacing w:val="-3"/>
        </w:rPr>
        <w:t xml:space="preserve"> </w:t>
      </w:r>
      <w:r>
        <w:t>dla</w:t>
      </w:r>
      <w:r>
        <w:rPr>
          <w:spacing w:val="-6"/>
        </w:rPr>
        <w:t xml:space="preserve"> </w:t>
      </w:r>
      <w:r>
        <w:t xml:space="preserve">osoby lub osób wyznaczonych przez Zamawiającego. Szkolenie musi obejmować co najmniej następujące </w:t>
      </w:r>
      <w:r>
        <w:rPr>
          <w:spacing w:val="-2"/>
        </w:rPr>
        <w:t>kwestie:</w:t>
      </w:r>
    </w:p>
    <w:p w14:paraId="350635A9" w14:textId="77777777" w:rsidR="00657A53" w:rsidRDefault="00E535CC" w:rsidP="009538F9">
      <w:pPr>
        <w:pStyle w:val="Akapitzlist"/>
        <w:numPr>
          <w:ilvl w:val="4"/>
          <w:numId w:val="13"/>
        </w:numPr>
        <w:tabs>
          <w:tab w:val="left" w:pos="829"/>
        </w:tabs>
        <w:spacing w:before="120"/>
        <w:ind w:hanging="355"/>
      </w:pPr>
      <w:r>
        <w:t>charakterystyka</w:t>
      </w:r>
      <w:r>
        <w:rPr>
          <w:spacing w:val="-11"/>
        </w:rPr>
        <w:t xml:space="preserve"> </w:t>
      </w:r>
      <w:r>
        <w:t>poszczególnych</w:t>
      </w:r>
      <w:r>
        <w:rPr>
          <w:spacing w:val="-9"/>
        </w:rPr>
        <w:t xml:space="preserve"> </w:t>
      </w:r>
      <w:r>
        <w:rPr>
          <w:spacing w:val="-2"/>
        </w:rPr>
        <w:t>urządzeń,</w:t>
      </w:r>
    </w:p>
    <w:p w14:paraId="4A455C40" w14:textId="77777777" w:rsidR="00657A53" w:rsidRDefault="00E535CC" w:rsidP="009538F9">
      <w:pPr>
        <w:pStyle w:val="Akapitzlist"/>
        <w:numPr>
          <w:ilvl w:val="4"/>
          <w:numId w:val="13"/>
        </w:numPr>
        <w:tabs>
          <w:tab w:val="left" w:pos="829"/>
        </w:tabs>
        <w:spacing w:before="42"/>
        <w:ind w:hanging="355"/>
      </w:pPr>
      <w:r>
        <w:t>zasady</w:t>
      </w:r>
      <w:r>
        <w:rPr>
          <w:spacing w:val="-2"/>
        </w:rPr>
        <w:t xml:space="preserve"> </w:t>
      </w:r>
      <w:r>
        <w:t>BHP</w:t>
      </w:r>
      <w:r>
        <w:rPr>
          <w:spacing w:val="-4"/>
        </w:rPr>
        <w:t xml:space="preserve"> </w:t>
      </w:r>
      <w:r>
        <w:t>i</w:t>
      </w:r>
      <w:r>
        <w:rPr>
          <w:spacing w:val="-3"/>
        </w:rPr>
        <w:t xml:space="preserve"> </w:t>
      </w:r>
      <w:r>
        <w:rPr>
          <w:spacing w:val="-2"/>
        </w:rPr>
        <w:t>Ppoż.,</w:t>
      </w:r>
    </w:p>
    <w:p w14:paraId="61F0E481" w14:textId="77777777" w:rsidR="00657A53" w:rsidRDefault="00E535CC" w:rsidP="009538F9">
      <w:pPr>
        <w:pStyle w:val="Akapitzlist"/>
        <w:numPr>
          <w:ilvl w:val="4"/>
          <w:numId w:val="13"/>
        </w:numPr>
        <w:tabs>
          <w:tab w:val="left" w:pos="829"/>
        </w:tabs>
        <w:spacing w:before="39"/>
        <w:ind w:hanging="355"/>
      </w:pPr>
      <w:r>
        <w:t>monitoring</w:t>
      </w:r>
      <w:r>
        <w:rPr>
          <w:spacing w:val="-6"/>
        </w:rPr>
        <w:t xml:space="preserve"> </w:t>
      </w:r>
      <w:r>
        <w:t>pracy</w:t>
      </w:r>
      <w:r>
        <w:rPr>
          <w:spacing w:val="-5"/>
        </w:rPr>
        <w:t xml:space="preserve"> </w:t>
      </w:r>
      <w:r>
        <w:rPr>
          <w:spacing w:val="-2"/>
        </w:rPr>
        <w:t>elektrowni,</w:t>
      </w:r>
    </w:p>
    <w:p w14:paraId="717B2039" w14:textId="77777777" w:rsidR="00657A53" w:rsidRDefault="00E535CC" w:rsidP="009538F9">
      <w:pPr>
        <w:pStyle w:val="Akapitzlist"/>
        <w:numPr>
          <w:ilvl w:val="4"/>
          <w:numId w:val="13"/>
        </w:numPr>
        <w:tabs>
          <w:tab w:val="left" w:pos="829"/>
        </w:tabs>
        <w:ind w:hanging="355"/>
      </w:pPr>
      <w:r>
        <w:t>kontrola</w:t>
      </w:r>
      <w:r>
        <w:rPr>
          <w:spacing w:val="-4"/>
        </w:rPr>
        <w:t xml:space="preserve"> </w:t>
      </w:r>
      <w:r>
        <w:t>pracy</w:t>
      </w:r>
      <w:r>
        <w:rPr>
          <w:spacing w:val="-3"/>
        </w:rPr>
        <w:t xml:space="preserve"> </w:t>
      </w:r>
      <w:r>
        <w:t>i</w:t>
      </w:r>
      <w:r>
        <w:rPr>
          <w:spacing w:val="-3"/>
        </w:rPr>
        <w:t xml:space="preserve"> </w:t>
      </w:r>
      <w:r>
        <w:t>rozpoznawanie</w:t>
      </w:r>
      <w:r>
        <w:rPr>
          <w:spacing w:val="-3"/>
        </w:rPr>
        <w:t xml:space="preserve"> </w:t>
      </w:r>
      <w:r>
        <w:t>usterek</w:t>
      </w:r>
      <w:r>
        <w:rPr>
          <w:spacing w:val="-3"/>
        </w:rPr>
        <w:t xml:space="preserve"> </w:t>
      </w:r>
      <w:r>
        <w:t>i</w:t>
      </w:r>
      <w:r>
        <w:rPr>
          <w:spacing w:val="-4"/>
        </w:rPr>
        <w:t xml:space="preserve"> </w:t>
      </w:r>
      <w:r>
        <w:rPr>
          <w:spacing w:val="-2"/>
        </w:rPr>
        <w:t>awarii,</w:t>
      </w:r>
    </w:p>
    <w:p w14:paraId="1B90121C" w14:textId="77777777" w:rsidR="00657A53" w:rsidRDefault="00E535CC" w:rsidP="009538F9">
      <w:pPr>
        <w:pStyle w:val="Akapitzlist"/>
        <w:numPr>
          <w:ilvl w:val="4"/>
          <w:numId w:val="13"/>
        </w:numPr>
        <w:tabs>
          <w:tab w:val="left" w:pos="829"/>
        </w:tabs>
        <w:ind w:hanging="355"/>
      </w:pPr>
      <w:r>
        <w:t>zasady</w:t>
      </w:r>
      <w:r>
        <w:rPr>
          <w:spacing w:val="-5"/>
        </w:rPr>
        <w:t xml:space="preserve"> </w:t>
      </w:r>
      <w:r>
        <w:t>postępowania</w:t>
      </w:r>
      <w:r>
        <w:rPr>
          <w:spacing w:val="-4"/>
        </w:rPr>
        <w:t xml:space="preserve"> </w:t>
      </w:r>
      <w:r>
        <w:t>serwisowego</w:t>
      </w:r>
      <w:r>
        <w:rPr>
          <w:spacing w:val="-6"/>
        </w:rPr>
        <w:t xml:space="preserve"> </w:t>
      </w:r>
      <w:r>
        <w:t>w</w:t>
      </w:r>
      <w:r>
        <w:rPr>
          <w:spacing w:val="-3"/>
        </w:rPr>
        <w:t xml:space="preserve"> </w:t>
      </w:r>
      <w:r>
        <w:t>razie</w:t>
      </w:r>
      <w:r>
        <w:rPr>
          <w:spacing w:val="-7"/>
        </w:rPr>
        <w:t xml:space="preserve"> </w:t>
      </w:r>
      <w:r>
        <w:t>usterek</w:t>
      </w:r>
      <w:r>
        <w:rPr>
          <w:spacing w:val="-4"/>
        </w:rPr>
        <w:t xml:space="preserve"> </w:t>
      </w:r>
      <w:r>
        <w:t>i</w:t>
      </w:r>
      <w:r>
        <w:rPr>
          <w:spacing w:val="-5"/>
        </w:rPr>
        <w:t xml:space="preserve"> </w:t>
      </w:r>
      <w:r>
        <w:rPr>
          <w:spacing w:val="-2"/>
        </w:rPr>
        <w:t>awarii,</w:t>
      </w:r>
    </w:p>
    <w:p w14:paraId="01138921" w14:textId="77777777" w:rsidR="00657A53" w:rsidRDefault="00E535CC" w:rsidP="009538F9">
      <w:pPr>
        <w:pStyle w:val="Akapitzlist"/>
        <w:numPr>
          <w:ilvl w:val="4"/>
          <w:numId w:val="13"/>
        </w:numPr>
        <w:tabs>
          <w:tab w:val="left" w:pos="829"/>
        </w:tabs>
        <w:spacing w:before="39"/>
        <w:ind w:hanging="355"/>
      </w:pPr>
      <w:r>
        <w:t>bieżący</w:t>
      </w:r>
      <w:r>
        <w:rPr>
          <w:spacing w:val="-2"/>
        </w:rPr>
        <w:t xml:space="preserve"> </w:t>
      </w:r>
      <w:r>
        <w:t>serwis</w:t>
      </w:r>
      <w:r>
        <w:rPr>
          <w:spacing w:val="-2"/>
        </w:rPr>
        <w:t xml:space="preserve"> </w:t>
      </w:r>
      <w:r>
        <w:t>i</w:t>
      </w:r>
      <w:r>
        <w:rPr>
          <w:spacing w:val="-4"/>
        </w:rPr>
        <w:t xml:space="preserve"> </w:t>
      </w:r>
      <w:r>
        <w:rPr>
          <w:spacing w:val="-2"/>
        </w:rPr>
        <w:t>obsługa.</w:t>
      </w:r>
    </w:p>
    <w:p w14:paraId="65805901" w14:textId="77777777" w:rsidR="00657A53" w:rsidRDefault="00E535CC">
      <w:pPr>
        <w:pStyle w:val="Tekstpodstawowy"/>
        <w:spacing w:before="162" w:line="273" w:lineRule="auto"/>
        <w:ind w:right="116"/>
        <w:jc w:val="both"/>
      </w:pPr>
      <w:r>
        <w:t>Szkolenie</w:t>
      </w:r>
      <w:r>
        <w:rPr>
          <w:spacing w:val="-9"/>
        </w:rPr>
        <w:t xml:space="preserve"> </w:t>
      </w:r>
      <w:r>
        <w:t>ma</w:t>
      </w:r>
      <w:r>
        <w:rPr>
          <w:spacing w:val="-7"/>
        </w:rPr>
        <w:t xml:space="preserve"> </w:t>
      </w:r>
      <w:r>
        <w:t>trwać</w:t>
      </w:r>
      <w:r>
        <w:rPr>
          <w:spacing w:val="-6"/>
        </w:rPr>
        <w:t xml:space="preserve"> </w:t>
      </w:r>
      <w:r>
        <w:t>co</w:t>
      </w:r>
      <w:r>
        <w:rPr>
          <w:spacing w:val="-5"/>
        </w:rPr>
        <w:t xml:space="preserve"> </w:t>
      </w:r>
      <w:r>
        <w:t>najmniej</w:t>
      </w:r>
      <w:r>
        <w:rPr>
          <w:spacing w:val="-7"/>
        </w:rPr>
        <w:t xml:space="preserve"> </w:t>
      </w:r>
      <w:r>
        <w:t>1</w:t>
      </w:r>
      <w:r>
        <w:rPr>
          <w:spacing w:val="-6"/>
        </w:rPr>
        <w:t xml:space="preserve"> </w:t>
      </w:r>
      <w:r>
        <w:t>dzień</w:t>
      </w:r>
      <w:r>
        <w:rPr>
          <w:spacing w:val="-7"/>
        </w:rPr>
        <w:t xml:space="preserve"> </w:t>
      </w:r>
      <w:r>
        <w:t>i</w:t>
      </w:r>
      <w:r>
        <w:rPr>
          <w:spacing w:val="-7"/>
        </w:rPr>
        <w:t xml:space="preserve"> </w:t>
      </w:r>
      <w:r>
        <w:t>należy</w:t>
      </w:r>
      <w:r>
        <w:rPr>
          <w:spacing w:val="-6"/>
        </w:rPr>
        <w:t xml:space="preserve"> </w:t>
      </w:r>
      <w:r>
        <w:t>sporządzić</w:t>
      </w:r>
      <w:r>
        <w:rPr>
          <w:spacing w:val="-7"/>
        </w:rPr>
        <w:t xml:space="preserve"> </w:t>
      </w:r>
      <w:r>
        <w:t>protokół</w:t>
      </w:r>
      <w:r>
        <w:rPr>
          <w:spacing w:val="-6"/>
        </w:rPr>
        <w:t xml:space="preserve"> </w:t>
      </w:r>
      <w:r>
        <w:t>z</w:t>
      </w:r>
      <w:r>
        <w:rPr>
          <w:spacing w:val="-7"/>
        </w:rPr>
        <w:t xml:space="preserve"> </w:t>
      </w:r>
      <w:r>
        <w:t>jego</w:t>
      </w:r>
      <w:r>
        <w:rPr>
          <w:spacing w:val="-5"/>
        </w:rPr>
        <w:t xml:space="preserve"> </w:t>
      </w:r>
      <w:r>
        <w:t>przeprowadzenia.</w:t>
      </w:r>
      <w:r>
        <w:rPr>
          <w:spacing w:val="-7"/>
        </w:rPr>
        <w:t xml:space="preserve"> </w:t>
      </w:r>
      <w:r>
        <w:t>Szkolenie musi przynajmniej częściowo odbyć się w lokalizacji inwestycji.</w:t>
      </w:r>
    </w:p>
    <w:p w14:paraId="07E3670A" w14:textId="77777777" w:rsidR="00657A53" w:rsidRDefault="00657A53">
      <w:pPr>
        <w:spacing w:line="273" w:lineRule="auto"/>
        <w:jc w:val="both"/>
        <w:sectPr w:rsidR="00657A53" w:rsidSect="005359D6">
          <w:pgSz w:w="11910" w:h="16840"/>
          <w:pgMar w:top="1520" w:right="1300" w:bottom="1000" w:left="1300" w:header="743" w:footer="816" w:gutter="0"/>
          <w:cols w:space="708"/>
        </w:sectPr>
      </w:pPr>
      <w:bookmarkStart w:id="28" w:name="_bookmark28"/>
      <w:bookmarkEnd w:id="28"/>
    </w:p>
    <w:p w14:paraId="39F4AA3F" w14:textId="77777777" w:rsidR="00657A53" w:rsidRPr="00231317" w:rsidRDefault="00E535CC">
      <w:pPr>
        <w:pStyle w:val="Nagwek1"/>
        <w:numPr>
          <w:ilvl w:val="0"/>
          <w:numId w:val="2"/>
        </w:numPr>
        <w:tabs>
          <w:tab w:val="left" w:pos="548"/>
        </w:tabs>
        <w:rPr>
          <w:b/>
          <w:bCs/>
        </w:rPr>
      </w:pPr>
      <w:r w:rsidRPr="00231317">
        <w:rPr>
          <w:b/>
          <w:bCs/>
        </w:rPr>
        <w:lastRenderedPageBreak/>
        <w:t>CZĘŚĆ</w:t>
      </w:r>
      <w:r w:rsidRPr="00231317">
        <w:rPr>
          <w:b/>
          <w:bCs/>
          <w:spacing w:val="1"/>
        </w:rPr>
        <w:t xml:space="preserve"> </w:t>
      </w:r>
      <w:r w:rsidRPr="00231317">
        <w:rPr>
          <w:b/>
          <w:bCs/>
          <w:spacing w:val="-2"/>
        </w:rPr>
        <w:t>INFORMACYJNA</w:t>
      </w:r>
    </w:p>
    <w:p w14:paraId="7A3414E4" w14:textId="77777777" w:rsidR="00657A53" w:rsidRPr="00231317" w:rsidRDefault="00E535CC">
      <w:pPr>
        <w:pStyle w:val="Nagwek2"/>
        <w:numPr>
          <w:ilvl w:val="1"/>
          <w:numId w:val="2"/>
        </w:numPr>
        <w:tabs>
          <w:tab w:val="left" w:pos="693"/>
        </w:tabs>
        <w:spacing w:before="302"/>
        <w:ind w:left="693" w:hanging="577"/>
        <w:rPr>
          <w:b/>
          <w:bCs/>
        </w:rPr>
      </w:pPr>
      <w:bookmarkStart w:id="29" w:name="_bookmark29"/>
      <w:bookmarkEnd w:id="29"/>
      <w:r w:rsidRPr="00231317">
        <w:rPr>
          <w:b/>
          <w:bCs/>
        </w:rPr>
        <w:t>Dokumenty</w:t>
      </w:r>
      <w:r w:rsidRPr="00231317">
        <w:rPr>
          <w:b/>
          <w:bCs/>
          <w:spacing w:val="-11"/>
        </w:rPr>
        <w:t xml:space="preserve"> </w:t>
      </w:r>
      <w:r w:rsidRPr="00231317">
        <w:rPr>
          <w:b/>
          <w:bCs/>
        </w:rPr>
        <w:t>i</w:t>
      </w:r>
      <w:r w:rsidRPr="00231317">
        <w:rPr>
          <w:b/>
          <w:bCs/>
          <w:spacing w:val="-11"/>
        </w:rPr>
        <w:t xml:space="preserve"> </w:t>
      </w:r>
      <w:r w:rsidRPr="00231317">
        <w:rPr>
          <w:b/>
          <w:bCs/>
        </w:rPr>
        <w:t>informacje</w:t>
      </w:r>
      <w:r w:rsidRPr="00231317">
        <w:rPr>
          <w:b/>
          <w:bCs/>
          <w:spacing w:val="-11"/>
        </w:rPr>
        <w:t xml:space="preserve"> </w:t>
      </w:r>
      <w:r w:rsidRPr="00231317">
        <w:rPr>
          <w:b/>
          <w:bCs/>
        </w:rPr>
        <w:t>niezbędne</w:t>
      </w:r>
      <w:r w:rsidRPr="00231317">
        <w:rPr>
          <w:b/>
          <w:bCs/>
          <w:spacing w:val="-10"/>
        </w:rPr>
        <w:t xml:space="preserve"> </w:t>
      </w:r>
      <w:r w:rsidRPr="00231317">
        <w:rPr>
          <w:b/>
          <w:bCs/>
        </w:rPr>
        <w:t>do</w:t>
      </w:r>
      <w:r w:rsidRPr="00231317">
        <w:rPr>
          <w:b/>
          <w:bCs/>
          <w:spacing w:val="-11"/>
        </w:rPr>
        <w:t xml:space="preserve"> </w:t>
      </w:r>
      <w:r w:rsidRPr="00231317">
        <w:rPr>
          <w:b/>
          <w:bCs/>
          <w:spacing w:val="-2"/>
        </w:rPr>
        <w:t>przeprowadzenia</w:t>
      </w:r>
    </w:p>
    <w:p w14:paraId="3B125F25" w14:textId="77777777" w:rsidR="00657A53" w:rsidRPr="00231317" w:rsidRDefault="00E535CC">
      <w:pPr>
        <w:spacing w:before="61"/>
        <w:ind w:left="694"/>
        <w:rPr>
          <w:rFonts w:ascii="Calibri Light"/>
          <w:b/>
          <w:bCs/>
          <w:sz w:val="32"/>
        </w:rPr>
      </w:pPr>
      <w:r w:rsidRPr="00231317">
        <w:rPr>
          <w:rFonts w:ascii="Calibri Light"/>
          <w:b/>
          <w:bCs/>
          <w:spacing w:val="-2"/>
          <w:sz w:val="32"/>
        </w:rPr>
        <w:t>inwestycji</w:t>
      </w:r>
    </w:p>
    <w:p w14:paraId="4AD8F312" w14:textId="77777777" w:rsidR="00657A53" w:rsidRDefault="00E535CC">
      <w:pPr>
        <w:pStyle w:val="Nagwek3"/>
        <w:numPr>
          <w:ilvl w:val="2"/>
          <w:numId w:val="2"/>
        </w:numPr>
        <w:tabs>
          <w:tab w:val="left" w:pos="834"/>
          <w:tab w:val="left" w:pos="2662"/>
          <w:tab w:val="left" w:pos="4671"/>
          <w:tab w:val="left" w:pos="5975"/>
          <w:tab w:val="left" w:pos="7598"/>
        </w:tabs>
        <w:spacing w:before="300"/>
        <w:ind w:left="834" w:hanging="718"/>
      </w:pPr>
      <w:bookmarkStart w:id="30" w:name="_bookmark30"/>
      <w:bookmarkEnd w:id="30"/>
      <w:r>
        <w:rPr>
          <w:spacing w:val="-2"/>
        </w:rPr>
        <w:t>Oświadczenie</w:t>
      </w:r>
      <w:r>
        <w:tab/>
      </w:r>
      <w:r>
        <w:rPr>
          <w:spacing w:val="-2"/>
        </w:rPr>
        <w:t>potwierdzające</w:t>
      </w:r>
      <w:r>
        <w:tab/>
      </w:r>
      <w:r>
        <w:rPr>
          <w:spacing w:val="-2"/>
        </w:rPr>
        <w:t>zgodność</w:t>
      </w:r>
      <w:r>
        <w:tab/>
      </w:r>
      <w:r>
        <w:rPr>
          <w:spacing w:val="-2"/>
        </w:rPr>
        <w:t>zamierzenia</w:t>
      </w:r>
      <w:r>
        <w:tab/>
      </w:r>
      <w:r>
        <w:rPr>
          <w:spacing w:val="-2"/>
        </w:rPr>
        <w:t>budowlanego</w:t>
      </w:r>
    </w:p>
    <w:p w14:paraId="7FF1D134" w14:textId="77777777" w:rsidR="00657A53" w:rsidRDefault="00E535CC">
      <w:pPr>
        <w:spacing w:before="52"/>
        <w:ind w:left="836"/>
        <w:rPr>
          <w:b/>
          <w:sz w:val="28"/>
        </w:rPr>
      </w:pPr>
      <w:r>
        <w:rPr>
          <w:b/>
          <w:sz w:val="28"/>
        </w:rPr>
        <w:t>z</w:t>
      </w:r>
      <w:r>
        <w:rPr>
          <w:b/>
          <w:spacing w:val="-7"/>
          <w:sz w:val="28"/>
        </w:rPr>
        <w:t xml:space="preserve"> </w:t>
      </w:r>
      <w:r>
        <w:rPr>
          <w:b/>
          <w:sz w:val="28"/>
        </w:rPr>
        <w:t>wymaganiami</w:t>
      </w:r>
      <w:r>
        <w:rPr>
          <w:b/>
          <w:spacing w:val="-4"/>
          <w:sz w:val="28"/>
        </w:rPr>
        <w:t xml:space="preserve"> </w:t>
      </w:r>
      <w:r>
        <w:rPr>
          <w:b/>
          <w:sz w:val="28"/>
        </w:rPr>
        <w:t>wynikającymi</w:t>
      </w:r>
      <w:r>
        <w:rPr>
          <w:b/>
          <w:spacing w:val="-8"/>
          <w:sz w:val="28"/>
        </w:rPr>
        <w:t xml:space="preserve"> </w:t>
      </w:r>
      <w:r>
        <w:rPr>
          <w:b/>
          <w:sz w:val="28"/>
        </w:rPr>
        <w:t>z</w:t>
      </w:r>
      <w:r>
        <w:rPr>
          <w:b/>
          <w:spacing w:val="-4"/>
          <w:sz w:val="28"/>
        </w:rPr>
        <w:t xml:space="preserve"> </w:t>
      </w:r>
      <w:r>
        <w:rPr>
          <w:b/>
          <w:sz w:val="28"/>
        </w:rPr>
        <w:t>odrębnych</w:t>
      </w:r>
      <w:r>
        <w:rPr>
          <w:b/>
          <w:spacing w:val="-4"/>
          <w:sz w:val="28"/>
        </w:rPr>
        <w:t xml:space="preserve"> </w:t>
      </w:r>
      <w:r>
        <w:rPr>
          <w:b/>
          <w:spacing w:val="-2"/>
          <w:sz w:val="28"/>
        </w:rPr>
        <w:t>przepisów</w:t>
      </w:r>
    </w:p>
    <w:p w14:paraId="7AF3A5A8" w14:textId="77777777" w:rsidR="00657A53" w:rsidRDefault="00E535CC">
      <w:pPr>
        <w:pStyle w:val="Tekstpodstawowy"/>
        <w:spacing w:before="166" w:line="276" w:lineRule="auto"/>
        <w:ind w:right="112"/>
        <w:jc w:val="both"/>
      </w:pPr>
      <w:r>
        <w:t xml:space="preserve">Na mocy prawa - Ustawa z dnia 7 lipca 1994 r. Prawo budowlane (Dz. U. 1994 Nr 89 poz. 414 z </w:t>
      </w:r>
      <w:proofErr w:type="spellStart"/>
      <w:r>
        <w:t>późn</w:t>
      </w:r>
      <w:proofErr w:type="spellEnd"/>
      <w:r>
        <w:t>. zm.),</w:t>
      </w:r>
      <w:r>
        <w:rPr>
          <w:spacing w:val="-2"/>
        </w:rPr>
        <w:t xml:space="preserve"> </w:t>
      </w:r>
      <w:r>
        <w:t>dla</w:t>
      </w:r>
      <w:r>
        <w:rPr>
          <w:spacing w:val="-5"/>
        </w:rPr>
        <w:t xml:space="preserve"> </w:t>
      </w:r>
      <w:r>
        <w:t>instalacji</w:t>
      </w:r>
      <w:r>
        <w:rPr>
          <w:spacing w:val="-4"/>
        </w:rPr>
        <w:t xml:space="preserve"> </w:t>
      </w:r>
      <w:r>
        <w:t>o</w:t>
      </w:r>
      <w:r>
        <w:rPr>
          <w:spacing w:val="-5"/>
        </w:rPr>
        <w:t xml:space="preserve"> </w:t>
      </w:r>
      <w:r>
        <w:t>mocy</w:t>
      </w:r>
      <w:r>
        <w:rPr>
          <w:spacing w:val="-3"/>
        </w:rPr>
        <w:t xml:space="preserve"> </w:t>
      </w:r>
      <w:r>
        <w:t>powyżej</w:t>
      </w:r>
      <w:r>
        <w:rPr>
          <w:spacing w:val="-3"/>
        </w:rPr>
        <w:t xml:space="preserve"> </w:t>
      </w:r>
      <w:r>
        <w:t>50</w:t>
      </w:r>
      <w:r>
        <w:rPr>
          <w:spacing w:val="-4"/>
        </w:rPr>
        <w:t xml:space="preserve"> </w:t>
      </w:r>
      <w:r>
        <w:t>kW</w:t>
      </w:r>
      <w:r w:rsidR="00A9512D">
        <w:t xml:space="preserve"> lub powierzchni, która </w:t>
      </w:r>
      <w:proofErr w:type="spellStart"/>
      <w:r w:rsidR="00A9512D">
        <w:t>przekraca</w:t>
      </w:r>
      <w:proofErr w:type="spellEnd"/>
      <w:r w:rsidR="00A9512D">
        <w:t xml:space="preserve"> 35 m2</w:t>
      </w:r>
      <w:r>
        <w:rPr>
          <w:spacing w:val="-4"/>
        </w:rPr>
        <w:t xml:space="preserve"> </w:t>
      </w:r>
      <w:r>
        <w:t>wymaga</w:t>
      </w:r>
      <w:r>
        <w:rPr>
          <w:spacing w:val="-2"/>
        </w:rPr>
        <w:t xml:space="preserve"> </w:t>
      </w:r>
      <w:r>
        <w:t>się</w:t>
      </w:r>
      <w:r>
        <w:rPr>
          <w:spacing w:val="-6"/>
        </w:rPr>
        <w:t xml:space="preserve"> </w:t>
      </w:r>
      <w:r>
        <w:t>uzyskania</w:t>
      </w:r>
      <w:r>
        <w:rPr>
          <w:spacing w:val="-2"/>
        </w:rPr>
        <w:t xml:space="preserve"> </w:t>
      </w:r>
      <w:r>
        <w:t>pozwolenia</w:t>
      </w:r>
      <w:r>
        <w:rPr>
          <w:spacing w:val="-5"/>
        </w:rPr>
        <w:t xml:space="preserve"> </w:t>
      </w:r>
      <w:r>
        <w:t>na</w:t>
      </w:r>
      <w:r>
        <w:rPr>
          <w:spacing w:val="-2"/>
        </w:rPr>
        <w:t xml:space="preserve"> </w:t>
      </w:r>
      <w:r>
        <w:t>budowę.</w:t>
      </w:r>
      <w:r>
        <w:rPr>
          <w:spacing w:val="-3"/>
        </w:rPr>
        <w:t xml:space="preserve"> </w:t>
      </w:r>
      <w:r>
        <w:t>Zamawiający informuje,</w:t>
      </w:r>
      <w:r>
        <w:rPr>
          <w:spacing w:val="-7"/>
        </w:rPr>
        <w:t xml:space="preserve"> </w:t>
      </w:r>
      <w:r>
        <w:t>że</w:t>
      </w:r>
      <w:r>
        <w:rPr>
          <w:spacing w:val="-9"/>
        </w:rPr>
        <w:t xml:space="preserve"> </w:t>
      </w:r>
      <w:r>
        <w:t>dla</w:t>
      </w:r>
      <w:r>
        <w:rPr>
          <w:spacing w:val="-8"/>
        </w:rPr>
        <w:t xml:space="preserve"> </w:t>
      </w:r>
      <w:r>
        <w:t>przedmiotowej</w:t>
      </w:r>
      <w:r>
        <w:rPr>
          <w:spacing w:val="-7"/>
        </w:rPr>
        <w:t xml:space="preserve"> </w:t>
      </w:r>
      <w:r>
        <w:t>inwestycji</w:t>
      </w:r>
      <w:r>
        <w:rPr>
          <w:spacing w:val="-8"/>
        </w:rPr>
        <w:t xml:space="preserve"> </w:t>
      </w:r>
      <w:r>
        <w:t>są</w:t>
      </w:r>
      <w:r>
        <w:rPr>
          <w:spacing w:val="-10"/>
        </w:rPr>
        <w:t xml:space="preserve"> </w:t>
      </w:r>
      <w:r>
        <w:t>wymagane</w:t>
      </w:r>
      <w:r>
        <w:rPr>
          <w:spacing w:val="-7"/>
        </w:rPr>
        <w:t xml:space="preserve"> </w:t>
      </w:r>
      <w:r>
        <w:t>dokumenty</w:t>
      </w:r>
      <w:r>
        <w:rPr>
          <w:spacing w:val="-9"/>
        </w:rPr>
        <w:t xml:space="preserve"> </w:t>
      </w:r>
      <w:r>
        <w:t>wydawane</w:t>
      </w:r>
      <w:r>
        <w:rPr>
          <w:spacing w:val="-12"/>
        </w:rPr>
        <w:t xml:space="preserve"> </w:t>
      </w:r>
      <w:r>
        <w:t>na</w:t>
      </w:r>
      <w:r>
        <w:rPr>
          <w:spacing w:val="-8"/>
        </w:rPr>
        <w:t xml:space="preserve"> </w:t>
      </w:r>
      <w:r>
        <w:t>podstawie</w:t>
      </w:r>
      <w:r>
        <w:rPr>
          <w:spacing w:val="-9"/>
        </w:rPr>
        <w:t xml:space="preserve"> </w:t>
      </w:r>
      <w:r>
        <w:t>ustawy o planowaniu i</w:t>
      </w:r>
      <w:r>
        <w:rPr>
          <w:spacing w:val="-1"/>
        </w:rPr>
        <w:t xml:space="preserve"> </w:t>
      </w:r>
      <w:r>
        <w:t>zagospodarowaniu przestrzennym. Zamawiający oświadcza, że do momentu podpisania</w:t>
      </w:r>
      <w:r>
        <w:rPr>
          <w:spacing w:val="-13"/>
        </w:rPr>
        <w:t xml:space="preserve"> </w:t>
      </w:r>
      <w:r>
        <w:t>umowy</w:t>
      </w:r>
      <w:r>
        <w:rPr>
          <w:spacing w:val="-12"/>
        </w:rPr>
        <w:t xml:space="preserve"> </w:t>
      </w:r>
      <w:r>
        <w:t>z</w:t>
      </w:r>
      <w:r>
        <w:rPr>
          <w:spacing w:val="-13"/>
        </w:rPr>
        <w:t xml:space="preserve"> </w:t>
      </w:r>
      <w:r>
        <w:t>Wykonawcą</w:t>
      </w:r>
      <w:r>
        <w:rPr>
          <w:spacing w:val="-12"/>
        </w:rPr>
        <w:t xml:space="preserve"> </w:t>
      </w:r>
      <w:r>
        <w:t>przedsięwzięcie</w:t>
      </w:r>
      <w:r>
        <w:rPr>
          <w:spacing w:val="-13"/>
        </w:rPr>
        <w:t xml:space="preserve"> </w:t>
      </w:r>
      <w:r>
        <w:t>będzie</w:t>
      </w:r>
      <w:r>
        <w:rPr>
          <w:spacing w:val="-12"/>
        </w:rPr>
        <w:t xml:space="preserve"> </w:t>
      </w:r>
      <w:r>
        <w:t>zgodne</w:t>
      </w:r>
      <w:r>
        <w:rPr>
          <w:spacing w:val="-13"/>
        </w:rPr>
        <w:t xml:space="preserve"> </w:t>
      </w:r>
      <w:r>
        <w:t>ze</w:t>
      </w:r>
      <w:r>
        <w:rPr>
          <w:spacing w:val="-12"/>
        </w:rPr>
        <w:t xml:space="preserve"> </w:t>
      </w:r>
      <w:r>
        <w:t>studium</w:t>
      </w:r>
      <w:r>
        <w:rPr>
          <w:spacing w:val="-12"/>
        </w:rPr>
        <w:t xml:space="preserve"> </w:t>
      </w:r>
      <w:r>
        <w:t>kierunków</w:t>
      </w:r>
      <w:r>
        <w:rPr>
          <w:spacing w:val="-13"/>
        </w:rPr>
        <w:t xml:space="preserve"> </w:t>
      </w:r>
      <w:r>
        <w:t>i</w:t>
      </w:r>
      <w:r>
        <w:rPr>
          <w:spacing w:val="-12"/>
        </w:rPr>
        <w:t xml:space="preserve"> </w:t>
      </w:r>
      <w:r>
        <w:t>uwarunkowań zagospodarowania przestrzennego gminy.</w:t>
      </w:r>
    </w:p>
    <w:p w14:paraId="70272247" w14:textId="77777777" w:rsidR="00657A53" w:rsidRDefault="00E535CC">
      <w:pPr>
        <w:pStyle w:val="Nagwek3"/>
        <w:numPr>
          <w:ilvl w:val="2"/>
          <w:numId w:val="2"/>
        </w:numPr>
        <w:tabs>
          <w:tab w:val="left" w:pos="834"/>
          <w:tab w:val="left" w:pos="836"/>
          <w:tab w:val="left" w:pos="2801"/>
          <w:tab w:val="left" w:pos="4948"/>
          <w:tab w:val="left" w:pos="6909"/>
          <w:tab w:val="left" w:pos="7773"/>
          <w:tab w:val="left" w:pos="8886"/>
        </w:tabs>
        <w:spacing w:before="243" w:line="276" w:lineRule="auto"/>
        <w:ind w:right="118"/>
      </w:pPr>
      <w:bookmarkStart w:id="31" w:name="_bookmark31"/>
      <w:bookmarkEnd w:id="31"/>
      <w:r>
        <w:rPr>
          <w:spacing w:val="-2"/>
        </w:rPr>
        <w:t>Oświadczenie</w:t>
      </w:r>
      <w:r>
        <w:tab/>
      </w:r>
      <w:r>
        <w:rPr>
          <w:spacing w:val="-2"/>
        </w:rPr>
        <w:t>zamawiającego</w:t>
      </w:r>
      <w:r>
        <w:tab/>
      </w:r>
      <w:r>
        <w:rPr>
          <w:spacing w:val="-2"/>
        </w:rPr>
        <w:t>stwierdzające</w:t>
      </w:r>
      <w:r>
        <w:tab/>
      </w:r>
      <w:r>
        <w:rPr>
          <w:spacing w:val="-4"/>
        </w:rPr>
        <w:t>jego</w:t>
      </w:r>
      <w:r>
        <w:tab/>
      </w:r>
      <w:r>
        <w:rPr>
          <w:spacing w:val="-2"/>
        </w:rPr>
        <w:t>prawo</w:t>
      </w:r>
      <w:r>
        <w:tab/>
      </w:r>
      <w:r>
        <w:rPr>
          <w:spacing w:val="-6"/>
        </w:rPr>
        <w:t xml:space="preserve">do </w:t>
      </w:r>
      <w:r>
        <w:t>dysponowania nieruchomością na cele realizacji zamówienia</w:t>
      </w:r>
    </w:p>
    <w:p w14:paraId="285AEE90" w14:textId="77777777" w:rsidR="00657A53" w:rsidRDefault="00E535CC">
      <w:pPr>
        <w:pStyle w:val="Tekstpodstawowy"/>
        <w:spacing w:before="119"/>
        <w:jc w:val="both"/>
      </w:pPr>
      <w:r>
        <w:t>Zamawiający</w:t>
      </w:r>
      <w:r>
        <w:rPr>
          <w:spacing w:val="-6"/>
        </w:rPr>
        <w:t xml:space="preserve"> </w:t>
      </w:r>
      <w:r>
        <w:t>oświadcza,</w:t>
      </w:r>
      <w:r>
        <w:rPr>
          <w:spacing w:val="-4"/>
        </w:rPr>
        <w:t xml:space="preserve"> </w:t>
      </w:r>
      <w:r>
        <w:t>że</w:t>
      </w:r>
      <w:r>
        <w:rPr>
          <w:spacing w:val="-6"/>
        </w:rPr>
        <w:t xml:space="preserve"> </w:t>
      </w:r>
      <w:r>
        <w:t>dysponuje</w:t>
      </w:r>
      <w:r>
        <w:rPr>
          <w:spacing w:val="-6"/>
        </w:rPr>
        <w:t xml:space="preserve"> </w:t>
      </w:r>
      <w:r>
        <w:t>prawem</w:t>
      </w:r>
      <w:r>
        <w:rPr>
          <w:spacing w:val="-6"/>
        </w:rPr>
        <w:t xml:space="preserve"> </w:t>
      </w:r>
      <w:r>
        <w:t>do</w:t>
      </w:r>
      <w:r>
        <w:rPr>
          <w:spacing w:val="-4"/>
        </w:rPr>
        <w:t xml:space="preserve"> </w:t>
      </w:r>
      <w:r>
        <w:t>nieruchomości</w:t>
      </w:r>
      <w:r>
        <w:rPr>
          <w:spacing w:val="-7"/>
        </w:rPr>
        <w:t xml:space="preserve"> </w:t>
      </w:r>
      <w:r>
        <w:t>na</w:t>
      </w:r>
      <w:r>
        <w:rPr>
          <w:spacing w:val="-4"/>
        </w:rPr>
        <w:t xml:space="preserve"> </w:t>
      </w:r>
      <w:r>
        <w:t>cele</w:t>
      </w:r>
      <w:r>
        <w:rPr>
          <w:spacing w:val="-5"/>
        </w:rPr>
        <w:t xml:space="preserve"> </w:t>
      </w:r>
      <w:r>
        <w:t>wykonania</w:t>
      </w:r>
      <w:r>
        <w:rPr>
          <w:spacing w:val="-4"/>
        </w:rPr>
        <w:t xml:space="preserve"> </w:t>
      </w:r>
      <w:r>
        <w:rPr>
          <w:spacing w:val="-2"/>
        </w:rPr>
        <w:t>instalacji.</w:t>
      </w:r>
    </w:p>
    <w:p w14:paraId="437ECC06" w14:textId="77777777" w:rsidR="00657A53" w:rsidRDefault="00657A53">
      <w:pPr>
        <w:pStyle w:val="Tekstpodstawowy"/>
        <w:spacing w:before="15"/>
        <w:ind w:left="0"/>
      </w:pPr>
    </w:p>
    <w:p w14:paraId="7265E77B" w14:textId="77777777" w:rsidR="00657A53" w:rsidRDefault="00E535CC">
      <w:pPr>
        <w:pStyle w:val="Nagwek3"/>
        <w:numPr>
          <w:ilvl w:val="2"/>
          <w:numId w:val="2"/>
        </w:numPr>
        <w:tabs>
          <w:tab w:val="left" w:pos="834"/>
        </w:tabs>
        <w:ind w:left="834" w:hanging="718"/>
      </w:pPr>
      <w:bookmarkStart w:id="32" w:name="_bookmark32"/>
      <w:bookmarkEnd w:id="32"/>
      <w:r>
        <w:t>Pozostałe</w:t>
      </w:r>
      <w:r>
        <w:rPr>
          <w:spacing w:val="-7"/>
        </w:rPr>
        <w:t xml:space="preserve"> </w:t>
      </w:r>
      <w:r>
        <w:rPr>
          <w:spacing w:val="-2"/>
        </w:rPr>
        <w:t>oświadczenia</w:t>
      </w:r>
    </w:p>
    <w:p w14:paraId="4A6E49B3" w14:textId="77777777" w:rsidR="00657A53" w:rsidRDefault="00E535CC">
      <w:pPr>
        <w:pStyle w:val="Akapitzlist"/>
        <w:numPr>
          <w:ilvl w:val="3"/>
          <w:numId w:val="2"/>
        </w:numPr>
        <w:tabs>
          <w:tab w:val="left" w:pos="827"/>
          <w:tab w:val="left" w:pos="829"/>
        </w:tabs>
        <w:spacing w:before="169" w:line="276" w:lineRule="auto"/>
        <w:ind w:right="114"/>
        <w:jc w:val="both"/>
      </w:pPr>
      <w:r>
        <w:t xml:space="preserve">Wykonawca w ramach wystawionych przez Zamawiającego pełnomocnictw jest zobowiązany do przeprowadzenia wszelkich czynności związanych z przyłączeniem instalacji do sieci elektroenergetycznej (w tym dokonanie koniecznych ustaleń z Operatorem Sieci Dystrybucyjnej) oraz uzyskaniem decyzji o środowiskowych uwarunkowaniach </w:t>
      </w:r>
      <w:r>
        <w:rPr>
          <w:spacing w:val="-2"/>
        </w:rPr>
        <w:t>przedsięwzięcia.</w:t>
      </w:r>
    </w:p>
    <w:p w14:paraId="040E4726" w14:textId="77777777" w:rsidR="00657A53" w:rsidRDefault="00E535CC">
      <w:pPr>
        <w:pStyle w:val="Akapitzlist"/>
        <w:numPr>
          <w:ilvl w:val="3"/>
          <w:numId w:val="2"/>
        </w:numPr>
        <w:tabs>
          <w:tab w:val="left" w:pos="828"/>
        </w:tabs>
        <w:spacing w:before="0" w:line="280" w:lineRule="exact"/>
        <w:ind w:left="828" w:hanging="354"/>
        <w:jc w:val="both"/>
      </w:pPr>
      <w:r>
        <w:t>Oświadcza</w:t>
      </w:r>
      <w:r>
        <w:rPr>
          <w:spacing w:val="13"/>
        </w:rPr>
        <w:t xml:space="preserve"> </w:t>
      </w:r>
      <w:r>
        <w:t>się,</w:t>
      </w:r>
      <w:r>
        <w:rPr>
          <w:spacing w:val="17"/>
        </w:rPr>
        <w:t xml:space="preserve"> </w:t>
      </w:r>
      <w:r>
        <w:t>że</w:t>
      </w:r>
      <w:r>
        <w:rPr>
          <w:spacing w:val="17"/>
        </w:rPr>
        <w:t xml:space="preserve"> </w:t>
      </w:r>
      <w:r>
        <w:t>nie</w:t>
      </w:r>
      <w:r>
        <w:rPr>
          <w:spacing w:val="17"/>
        </w:rPr>
        <w:t xml:space="preserve"> </w:t>
      </w:r>
      <w:r>
        <w:t>planuje</w:t>
      </w:r>
      <w:r>
        <w:rPr>
          <w:spacing w:val="18"/>
        </w:rPr>
        <w:t xml:space="preserve"> </w:t>
      </w:r>
      <w:r>
        <w:t>się</w:t>
      </w:r>
      <w:r>
        <w:rPr>
          <w:spacing w:val="16"/>
        </w:rPr>
        <w:t xml:space="preserve"> </w:t>
      </w:r>
      <w:r>
        <w:t>wycinki</w:t>
      </w:r>
      <w:r>
        <w:rPr>
          <w:spacing w:val="17"/>
        </w:rPr>
        <w:t xml:space="preserve"> </w:t>
      </w:r>
      <w:r>
        <w:t>drzew</w:t>
      </w:r>
      <w:r>
        <w:rPr>
          <w:spacing w:val="18"/>
        </w:rPr>
        <w:t xml:space="preserve"> </w:t>
      </w:r>
      <w:r>
        <w:t>lub</w:t>
      </w:r>
      <w:r>
        <w:rPr>
          <w:spacing w:val="13"/>
        </w:rPr>
        <w:t xml:space="preserve"> </w:t>
      </w:r>
      <w:r>
        <w:t>krzewów</w:t>
      </w:r>
      <w:r>
        <w:rPr>
          <w:spacing w:val="15"/>
        </w:rPr>
        <w:t xml:space="preserve"> </w:t>
      </w:r>
      <w:r>
        <w:t>w</w:t>
      </w:r>
      <w:r>
        <w:rPr>
          <w:spacing w:val="18"/>
        </w:rPr>
        <w:t xml:space="preserve"> </w:t>
      </w:r>
      <w:r>
        <w:t>związku</w:t>
      </w:r>
      <w:r>
        <w:rPr>
          <w:spacing w:val="16"/>
        </w:rPr>
        <w:t xml:space="preserve"> </w:t>
      </w:r>
      <w:r>
        <w:t>z</w:t>
      </w:r>
      <w:r>
        <w:rPr>
          <w:spacing w:val="16"/>
        </w:rPr>
        <w:t xml:space="preserve"> </w:t>
      </w:r>
      <w:r>
        <w:t>budową</w:t>
      </w:r>
      <w:r>
        <w:rPr>
          <w:spacing w:val="18"/>
        </w:rPr>
        <w:t xml:space="preserve"> </w:t>
      </w:r>
      <w:r>
        <w:rPr>
          <w:spacing w:val="-2"/>
        </w:rPr>
        <w:t>instalacji</w:t>
      </w:r>
    </w:p>
    <w:p w14:paraId="32CC3E98" w14:textId="77777777" w:rsidR="00657A53" w:rsidRDefault="00E535CC">
      <w:pPr>
        <w:pStyle w:val="Tekstpodstawowy"/>
        <w:spacing w:before="39"/>
        <w:ind w:left="829"/>
      </w:pPr>
      <w:r>
        <w:rPr>
          <w:spacing w:val="-2"/>
        </w:rPr>
        <w:t>fotowoltaicznej.</w:t>
      </w:r>
    </w:p>
    <w:p w14:paraId="608A1320" w14:textId="77777777" w:rsidR="00657A53" w:rsidRDefault="00657A53">
      <w:pPr>
        <w:pStyle w:val="Tekstpodstawowy"/>
        <w:spacing w:before="13"/>
        <w:ind w:left="0"/>
      </w:pPr>
    </w:p>
    <w:p w14:paraId="2C0C9E86" w14:textId="77777777" w:rsidR="00657A53" w:rsidRPr="00231317" w:rsidRDefault="00E535CC">
      <w:pPr>
        <w:pStyle w:val="Nagwek2"/>
        <w:numPr>
          <w:ilvl w:val="1"/>
          <w:numId w:val="2"/>
        </w:numPr>
        <w:tabs>
          <w:tab w:val="left" w:pos="693"/>
        </w:tabs>
        <w:spacing w:before="0"/>
        <w:ind w:left="693" w:hanging="577"/>
        <w:rPr>
          <w:b/>
          <w:bCs/>
        </w:rPr>
      </w:pPr>
      <w:bookmarkStart w:id="33" w:name="_bookmark33"/>
      <w:bookmarkEnd w:id="33"/>
      <w:r w:rsidRPr="00231317">
        <w:rPr>
          <w:b/>
          <w:bCs/>
        </w:rPr>
        <w:t>Przepisy</w:t>
      </w:r>
      <w:r w:rsidRPr="00231317">
        <w:rPr>
          <w:b/>
          <w:bCs/>
          <w:spacing w:val="-6"/>
        </w:rPr>
        <w:t xml:space="preserve"> </w:t>
      </w:r>
      <w:r w:rsidRPr="00231317">
        <w:rPr>
          <w:b/>
          <w:bCs/>
        </w:rPr>
        <w:t>prawne</w:t>
      </w:r>
      <w:r w:rsidRPr="00231317">
        <w:rPr>
          <w:b/>
          <w:bCs/>
          <w:spacing w:val="-8"/>
        </w:rPr>
        <w:t xml:space="preserve"> </w:t>
      </w:r>
      <w:r w:rsidRPr="00231317">
        <w:rPr>
          <w:b/>
          <w:bCs/>
        </w:rPr>
        <w:t>i</w:t>
      </w:r>
      <w:r w:rsidRPr="00231317">
        <w:rPr>
          <w:b/>
          <w:bCs/>
          <w:spacing w:val="-6"/>
        </w:rPr>
        <w:t xml:space="preserve"> </w:t>
      </w:r>
      <w:r w:rsidRPr="00231317">
        <w:rPr>
          <w:b/>
          <w:bCs/>
        </w:rPr>
        <w:t>normy</w:t>
      </w:r>
      <w:r w:rsidRPr="00231317">
        <w:rPr>
          <w:b/>
          <w:bCs/>
          <w:spacing w:val="-8"/>
        </w:rPr>
        <w:t xml:space="preserve"> </w:t>
      </w:r>
      <w:r w:rsidRPr="00231317">
        <w:rPr>
          <w:b/>
          <w:bCs/>
        </w:rPr>
        <w:t>związane</w:t>
      </w:r>
      <w:r w:rsidRPr="00231317">
        <w:rPr>
          <w:b/>
          <w:bCs/>
          <w:spacing w:val="-6"/>
        </w:rPr>
        <w:t xml:space="preserve"> </w:t>
      </w:r>
      <w:r w:rsidRPr="00231317">
        <w:rPr>
          <w:b/>
          <w:bCs/>
        </w:rPr>
        <w:t>z</w:t>
      </w:r>
      <w:r w:rsidRPr="00231317">
        <w:rPr>
          <w:b/>
          <w:bCs/>
          <w:spacing w:val="-9"/>
        </w:rPr>
        <w:t xml:space="preserve"> </w:t>
      </w:r>
      <w:r w:rsidRPr="00231317">
        <w:rPr>
          <w:b/>
          <w:bCs/>
          <w:spacing w:val="-2"/>
        </w:rPr>
        <w:t>projektowaniem</w:t>
      </w:r>
    </w:p>
    <w:p w14:paraId="7B2A43BB" w14:textId="77777777" w:rsidR="00657A53" w:rsidRPr="00231317" w:rsidRDefault="00E535CC">
      <w:pPr>
        <w:spacing w:before="58"/>
        <w:ind w:left="694"/>
        <w:rPr>
          <w:rFonts w:ascii="Calibri Light"/>
          <w:b/>
          <w:bCs/>
          <w:sz w:val="32"/>
        </w:rPr>
      </w:pPr>
      <w:r w:rsidRPr="00231317">
        <w:rPr>
          <w:rFonts w:ascii="Calibri Light"/>
          <w:b/>
          <w:bCs/>
          <w:sz w:val="32"/>
        </w:rPr>
        <w:t>i</w:t>
      </w:r>
      <w:r w:rsidRPr="00231317">
        <w:rPr>
          <w:rFonts w:ascii="Calibri Light"/>
          <w:b/>
          <w:bCs/>
          <w:spacing w:val="-11"/>
          <w:sz w:val="32"/>
        </w:rPr>
        <w:t xml:space="preserve"> </w:t>
      </w:r>
      <w:r w:rsidRPr="00231317">
        <w:rPr>
          <w:rFonts w:ascii="Calibri Light"/>
          <w:b/>
          <w:bCs/>
          <w:sz w:val="32"/>
        </w:rPr>
        <w:t>wykonaniem</w:t>
      </w:r>
      <w:r w:rsidRPr="00231317">
        <w:rPr>
          <w:rFonts w:ascii="Calibri Light"/>
          <w:b/>
          <w:bCs/>
          <w:spacing w:val="-10"/>
          <w:sz w:val="32"/>
        </w:rPr>
        <w:t xml:space="preserve"> </w:t>
      </w:r>
      <w:r w:rsidRPr="00231317">
        <w:rPr>
          <w:rFonts w:ascii="Calibri Light"/>
          <w:b/>
          <w:bCs/>
          <w:sz w:val="32"/>
        </w:rPr>
        <w:t>zamierzenia</w:t>
      </w:r>
      <w:r w:rsidRPr="00231317">
        <w:rPr>
          <w:rFonts w:ascii="Calibri Light"/>
          <w:b/>
          <w:bCs/>
          <w:spacing w:val="-9"/>
          <w:sz w:val="32"/>
        </w:rPr>
        <w:t xml:space="preserve"> </w:t>
      </w:r>
      <w:r w:rsidRPr="00231317">
        <w:rPr>
          <w:rFonts w:ascii="Calibri Light"/>
          <w:b/>
          <w:bCs/>
          <w:spacing w:val="-2"/>
          <w:sz w:val="32"/>
        </w:rPr>
        <w:t>budowlanego</w:t>
      </w:r>
    </w:p>
    <w:p w14:paraId="1F7560F6" w14:textId="77777777" w:rsidR="00657A53" w:rsidRDefault="00E535CC">
      <w:pPr>
        <w:pStyle w:val="Tekstpodstawowy"/>
        <w:spacing w:before="178"/>
        <w:jc w:val="both"/>
      </w:pPr>
      <w:r>
        <w:t>Wykaz</w:t>
      </w:r>
      <w:r>
        <w:rPr>
          <w:spacing w:val="-6"/>
        </w:rPr>
        <w:t xml:space="preserve"> </w:t>
      </w:r>
      <w:r>
        <w:t>poszczególnych</w:t>
      </w:r>
      <w:r>
        <w:rPr>
          <w:spacing w:val="-5"/>
        </w:rPr>
        <w:t xml:space="preserve"> </w:t>
      </w:r>
      <w:r>
        <w:rPr>
          <w:spacing w:val="-4"/>
        </w:rPr>
        <w:t>norm:</w:t>
      </w:r>
    </w:p>
    <w:p w14:paraId="751572F0" w14:textId="77777777" w:rsidR="00657A53" w:rsidRDefault="00E535CC">
      <w:pPr>
        <w:pStyle w:val="Akapitzlist"/>
        <w:numPr>
          <w:ilvl w:val="0"/>
          <w:numId w:val="1"/>
        </w:numPr>
        <w:tabs>
          <w:tab w:val="left" w:pos="827"/>
          <w:tab w:val="left" w:pos="829"/>
        </w:tabs>
        <w:spacing w:before="161" w:line="276" w:lineRule="auto"/>
        <w:ind w:right="112"/>
        <w:jc w:val="both"/>
      </w:pPr>
      <w:r>
        <w:t>PN-HD</w:t>
      </w:r>
      <w:r>
        <w:rPr>
          <w:spacing w:val="-9"/>
        </w:rPr>
        <w:t xml:space="preserve"> </w:t>
      </w:r>
      <w:r>
        <w:t>60364-7-712:2016-05</w:t>
      </w:r>
      <w:r>
        <w:rPr>
          <w:spacing w:val="-9"/>
        </w:rPr>
        <w:t xml:space="preserve"> </w:t>
      </w:r>
      <w:r>
        <w:t>–</w:t>
      </w:r>
      <w:r>
        <w:rPr>
          <w:spacing w:val="-10"/>
        </w:rPr>
        <w:t xml:space="preserve"> </w:t>
      </w:r>
      <w:r>
        <w:t>Instalacje</w:t>
      </w:r>
      <w:r>
        <w:rPr>
          <w:spacing w:val="-9"/>
        </w:rPr>
        <w:t xml:space="preserve"> </w:t>
      </w:r>
      <w:r>
        <w:t>elektryczne</w:t>
      </w:r>
      <w:r>
        <w:rPr>
          <w:spacing w:val="-12"/>
        </w:rPr>
        <w:t xml:space="preserve"> </w:t>
      </w:r>
      <w:r>
        <w:t>w</w:t>
      </w:r>
      <w:r>
        <w:rPr>
          <w:spacing w:val="-9"/>
        </w:rPr>
        <w:t xml:space="preserve"> </w:t>
      </w:r>
      <w:r>
        <w:t>obiektach</w:t>
      </w:r>
      <w:r>
        <w:rPr>
          <w:spacing w:val="-10"/>
        </w:rPr>
        <w:t xml:space="preserve"> </w:t>
      </w:r>
      <w:r>
        <w:t>budowlanych</w:t>
      </w:r>
      <w:r>
        <w:rPr>
          <w:spacing w:val="-9"/>
        </w:rPr>
        <w:t xml:space="preserve"> </w:t>
      </w:r>
      <w:r>
        <w:t>–</w:t>
      </w:r>
      <w:r>
        <w:rPr>
          <w:spacing w:val="-7"/>
        </w:rPr>
        <w:t xml:space="preserve"> </w:t>
      </w:r>
      <w:r>
        <w:t>Część</w:t>
      </w:r>
      <w:r>
        <w:rPr>
          <w:spacing w:val="-10"/>
        </w:rPr>
        <w:t xml:space="preserve"> </w:t>
      </w:r>
      <w:r>
        <w:t xml:space="preserve">7-712: Wymagania dotyczące specjalnych instalacji lub lokalizacji – Fotowoltaiczne (PV) układy </w:t>
      </w:r>
      <w:r>
        <w:rPr>
          <w:spacing w:val="-2"/>
        </w:rPr>
        <w:t>zasilania.</w:t>
      </w:r>
    </w:p>
    <w:p w14:paraId="52E75C85" w14:textId="77777777" w:rsidR="00657A53" w:rsidRDefault="00E535CC">
      <w:pPr>
        <w:pStyle w:val="Akapitzlist"/>
        <w:numPr>
          <w:ilvl w:val="0"/>
          <w:numId w:val="1"/>
        </w:numPr>
        <w:tabs>
          <w:tab w:val="left" w:pos="827"/>
          <w:tab w:val="left" w:pos="829"/>
        </w:tabs>
        <w:spacing w:before="1" w:line="276" w:lineRule="auto"/>
        <w:ind w:right="115"/>
        <w:jc w:val="both"/>
      </w:pPr>
      <w:r>
        <w:t>PN-HD</w:t>
      </w:r>
      <w:r>
        <w:rPr>
          <w:spacing w:val="60"/>
        </w:rPr>
        <w:t xml:space="preserve"> </w:t>
      </w:r>
      <w:r>
        <w:t>60364-5-54:2011</w:t>
      </w:r>
      <w:r>
        <w:rPr>
          <w:spacing w:val="59"/>
        </w:rPr>
        <w:t xml:space="preserve"> </w:t>
      </w:r>
      <w:r>
        <w:t>–</w:t>
      </w:r>
      <w:r>
        <w:rPr>
          <w:spacing w:val="60"/>
        </w:rPr>
        <w:t xml:space="preserve"> </w:t>
      </w:r>
      <w:r>
        <w:t>Instalacje</w:t>
      </w:r>
      <w:r>
        <w:rPr>
          <w:spacing w:val="58"/>
        </w:rPr>
        <w:t xml:space="preserve"> </w:t>
      </w:r>
      <w:r>
        <w:t>elektryczne</w:t>
      </w:r>
      <w:r>
        <w:rPr>
          <w:spacing w:val="60"/>
        </w:rPr>
        <w:t xml:space="preserve"> </w:t>
      </w:r>
      <w:r>
        <w:t>niskiego</w:t>
      </w:r>
      <w:r>
        <w:rPr>
          <w:spacing w:val="61"/>
        </w:rPr>
        <w:t xml:space="preserve"> </w:t>
      </w:r>
      <w:r>
        <w:t>napięcia</w:t>
      </w:r>
      <w:r>
        <w:rPr>
          <w:spacing w:val="61"/>
        </w:rPr>
        <w:t xml:space="preserve"> </w:t>
      </w:r>
      <w:r>
        <w:t>--</w:t>
      </w:r>
      <w:r>
        <w:rPr>
          <w:spacing w:val="59"/>
        </w:rPr>
        <w:t xml:space="preserve"> </w:t>
      </w:r>
      <w:r>
        <w:t>Część</w:t>
      </w:r>
      <w:r>
        <w:rPr>
          <w:spacing w:val="55"/>
        </w:rPr>
        <w:t xml:space="preserve"> </w:t>
      </w:r>
      <w:r>
        <w:t>5-54:</w:t>
      </w:r>
      <w:r>
        <w:rPr>
          <w:spacing w:val="58"/>
        </w:rPr>
        <w:t xml:space="preserve"> </w:t>
      </w:r>
      <w:r>
        <w:t>Dobór i</w:t>
      </w:r>
      <w:r>
        <w:rPr>
          <w:spacing w:val="-3"/>
        </w:rPr>
        <w:t xml:space="preserve"> </w:t>
      </w:r>
      <w:r>
        <w:t xml:space="preserve">montaż wyposażenia elektrycznego - Uziemienia, przewody ochronne i przewody połączeń </w:t>
      </w:r>
      <w:r>
        <w:rPr>
          <w:spacing w:val="-2"/>
        </w:rPr>
        <w:t>ochronnych.</w:t>
      </w:r>
    </w:p>
    <w:p w14:paraId="10D5338F" w14:textId="77777777" w:rsidR="00657A53" w:rsidRDefault="00E535CC">
      <w:pPr>
        <w:pStyle w:val="Akapitzlist"/>
        <w:numPr>
          <w:ilvl w:val="0"/>
          <w:numId w:val="1"/>
        </w:numPr>
        <w:tabs>
          <w:tab w:val="left" w:pos="828"/>
        </w:tabs>
        <w:spacing w:before="0"/>
        <w:ind w:left="828" w:hanging="354"/>
        <w:jc w:val="both"/>
      </w:pPr>
      <w:r>
        <w:t>PN-EN</w:t>
      </w:r>
      <w:r>
        <w:rPr>
          <w:spacing w:val="35"/>
        </w:rPr>
        <w:t xml:space="preserve"> </w:t>
      </w:r>
      <w:r>
        <w:t>61724-1:2017-10</w:t>
      </w:r>
      <w:r>
        <w:rPr>
          <w:spacing w:val="40"/>
        </w:rPr>
        <w:t xml:space="preserve"> </w:t>
      </w:r>
      <w:r>
        <w:t>–</w:t>
      </w:r>
      <w:r>
        <w:rPr>
          <w:spacing w:val="37"/>
        </w:rPr>
        <w:t xml:space="preserve"> </w:t>
      </w:r>
      <w:r>
        <w:t>Monitorowanie</w:t>
      </w:r>
      <w:r>
        <w:rPr>
          <w:spacing w:val="36"/>
        </w:rPr>
        <w:t xml:space="preserve"> </w:t>
      </w:r>
      <w:r>
        <w:t>własności</w:t>
      </w:r>
      <w:r>
        <w:rPr>
          <w:spacing w:val="37"/>
        </w:rPr>
        <w:t xml:space="preserve"> </w:t>
      </w:r>
      <w:r>
        <w:t>systemu</w:t>
      </w:r>
      <w:r>
        <w:rPr>
          <w:spacing w:val="38"/>
        </w:rPr>
        <w:t xml:space="preserve"> </w:t>
      </w:r>
      <w:r>
        <w:t>fotowoltaicznego.</w:t>
      </w:r>
      <w:r>
        <w:rPr>
          <w:spacing w:val="38"/>
        </w:rPr>
        <w:t xml:space="preserve"> </w:t>
      </w:r>
      <w:r>
        <w:rPr>
          <w:spacing w:val="-2"/>
        </w:rPr>
        <w:t>Wytyczne</w:t>
      </w:r>
    </w:p>
    <w:p w14:paraId="5E27B53C" w14:textId="77777777" w:rsidR="00657A53" w:rsidRDefault="00E535CC">
      <w:pPr>
        <w:pStyle w:val="Tekstpodstawowy"/>
        <w:spacing w:before="38"/>
        <w:ind w:left="829"/>
      </w:pPr>
      <w:r>
        <w:t>pomiaru,</w:t>
      </w:r>
      <w:r>
        <w:rPr>
          <w:spacing w:val="-7"/>
        </w:rPr>
        <w:t xml:space="preserve"> </w:t>
      </w:r>
      <w:r>
        <w:t>wymiany</w:t>
      </w:r>
      <w:r>
        <w:rPr>
          <w:spacing w:val="-4"/>
        </w:rPr>
        <w:t xml:space="preserve"> </w:t>
      </w:r>
      <w:r>
        <w:t>danych</w:t>
      </w:r>
      <w:r>
        <w:rPr>
          <w:spacing w:val="-9"/>
        </w:rPr>
        <w:t xml:space="preserve"> </w:t>
      </w:r>
      <w:r>
        <w:t>i</w:t>
      </w:r>
      <w:r>
        <w:rPr>
          <w:spacing w:val="-3"/>
        </w:rPr>
        <w:t xml:space="preserve"> </w:t>
      </w:r>
      <w:r>
        <w:rPr>
          <w:spacing w:val="-2"/>
        </w:rPr>
        <w:t>analizy.</w:t>
      </w:r>
    </w:p>
    <w:p w14:paraId="3460B928" w14:textId="77777777" w:rsidR="00657A53" w:rsidRDefault="00E535CC">
      <w:pPr>
        <w:pStyle w:val="Akapitzlist"/>
        <w:numPr>
          <w:ilvl w:val="0"/>
          <w:numId w:val="1"/>
        </w:numPr>
        <w:tabs>
          <w:tab w:val="left" w:pos="828"/>
        </w:tabs>
        <w:spacing w:before="42"/>
        <w:ind w:left="828" w:hanging="354"/>
        <w:jc w:val="both"/>
      </w:pPr>
      <w:r>
        <w:t>PN-EN</w:t>
      </w:r>
      <w:r>
        <w:rPr>
          <w:spacing w:val="-8"/>
        </w:rPr>
        <w:t xml:space="preserve"> </w:t>
      </w:r>
      <w:r>
        <w:t>60529:2003/A2:2014-07–</w:t>
      </w:r>
      <w:r>
        <w:rPr>
          <w:spacing w:val="-5"/>
        </w:rPr>
        <w:t xml:space="preserve"> </w:t>
      </w:r>
      <w:r>
        <w:t>Stopnie</w:t>
      </w:r>
      <w:r>
        <w:rPr>
          <w:spacing w:val="-8"/>
        </w:rPr>
        <w:t xml:space="preserve"> </w:t>
      </w:r>
      <w:r>
        <w:t>ochrony</w:t>
      </w:r>
      <w:r>
        <w:rPr>
          <w:spacing w:val="-7"/>
        </w:rPr>
        <w:t xml:space="preserve"> </w:t>
      </w:r>
      <w:r>
        <w:t>zapewnianej</w:t>
      </w:r>
      <w:r>
        <w:rPr>
          <w:spacing w:val="-6"/>
        </w:rPr>
        <w:t xml:space="preserve"> </w:t>
      </w:r>
      <w:r>
        <w:t>przez</w:t>
      </w:r>
      <w:r>
        <w:rPr>
          <w:spacing w:val="-9"/>
        </w:rPr>
        <w:t xml:space="preserve"> </w:t>
      </w:r>
      <w:r>
        <w:t>obudowy</w:t>
      </w:r>
      <w:r>
        <w:rPr>
          <w:spacing w:val="-7"/>
        </w:rPr>
        <w:t xml:space="preserve"> </w:t>
      </w:r>
      <w:r>
        <w:t>(Kod</w:t>
      </w:r>
      <w:r>
        <w:rPr>
          <w:spacing w:val="-7"/>
        </w:rPr>
        <w:t xml:space="preserve"> </w:t>
      </w:r>
      <w:r>
        <w:rPr>
          <w:spacing w:val="-4"/>
        </w:rPr>
        <w:t>IP).</w:t>
      </w:r>
    </w:p>
    <w:p w14:paraId="7DABFEC1" w14:textId="77777777" w:rsidR="00657A53" w:rsidRDefault="00657A53">
      <w:pPr>
        <w:jc w:val="both"/>
        <w:sectPr w:rsidR="00657A53" w:rsidSect="005359D6">
          <w:pgSz w:w="11910" w:h="16840"/>
          <w:pgMar w:top="1520" w:right="1300" w:bottom="1000" w:left="1300" w:header="743" w:footer="816" w:gutter="0"/>
          <w:cols w:space="708"/>
        </w:sectPr>
      </w:pPr>
    </w:p>
    <w:p w14:paraId="4A594067" w14:textId="77777777" w:rsidR="00657A53" w:rsidRDefault="00E535CC">
      <w:pPr>
        <w:pStyle w:val="Akapitzlist"/>
        <w:numPr>
          <w:ilvl w:val="0"/>
          <w:numId w:val="1"/>
        </w:numPr>
        <w:tabs>
          <w:tab w:val="left" w:pos="829"/>
        </w:tabs>
        <w:spacing w:before="91" w:line="273" w:lineRule="auto"/>
        <w:ind w:right="112"/>
      </w:pPr>
      <w:r>
        <w:lastRenderedPageBreak/>
        <w:t>PN-EN</w:t>
      </w:r>
      <w:r>
        <w:rPr>
          <w:spacing w:val="28"/>
        </w:rPr>
        <w:t xml:space="preserve"> </w:t>
      </w:r>
      <w:r>
        <w:t>61724-1:2017-10</w:t>
      </w:r>
      <w:r>
        <w:rPr>
          <w:spacing w:val="27"/>
        </w:rPr>
        <w:t xml:space="preserve"> </w:t>
      </w:r>
      <w:r>
        <w:t>–</w:t>
      </w:r>
      <w:r>
        <w:rPr>
          <w:spacing w:val="27"/>
        </w:rPr>
        <w:t xml:space="preserve"> </w:t>
      </w:r>
      <w:r>
        <w:t>Monitorowanie</w:t>
      </w:r>
      <w:r>
        <w:rPr>
          <w:spacing w:val="27"/>
        </w:rPr>
        <w:t xml:space="preserve"> </w:t>
      </w:r>
      <w:r>
        <w:t>własności</w:t>
      </w:r>
      <w:r>
        <w:rPr>
          <w:spacing w:val="26"/>
        </w:rPr>
        <w:t xml:space="preserve"> </w:t>
      </w:r>
      <w:r>
        <w:t>systemu</w:t>
      </w:r>
      <w:r>
        <w:rPr>
          <w:spacing w:val="28"/>
        </w:rPr>
        <w:t xml:space="preserve"> </w:t>
      </w:r>
      <w:r>
        <w:t>fotowoltaicznego</w:t>
      </w:r>
      <w:r>
        <w:rPr>
          <w:spacing w:val="30"/>
        </w:rPr>
        <w:t xml:space="preserve"> </w:t>
      </w:r>
      <w:r>
        <w:t>-</w:t>
      </w:r>
      <w:r>
        <w:rPr>
          <w:spacing w:val="28"/>
        </w:rPr>
        <w:t xml:space="preserve"> </w:t>
      </w:r>
      <w:r>
        <w:t>Wytyczne pomiaru, wymiany danych i analizy.</w:t>
      </w:r>
    </w:p>
    <w:p w14:paraId="5D0886DC" w14:textId="77777777" w:rsidR="00657A53" w:rsidRDefault="00E535CC">
      <w:pPr>
        <w:pStyle w:val="Akapitzlist"/>
        <w:numPr>
          <w:ilvl w:val="0"/>
          <w:numId w:val="1"/>
        </w:numPr>
        <w:tabs>
          <w:tab w:val="left" w:pos="829"/>
        </w:tabs>
        <w:spacing w:before="5" w:line="276" w:lineRule="auto"/>
        <w:ind w:right="112"/>
      </w:pPr>
      <w:r>
        <w:t>PN-EN</w:t>
      </w:r>
      <w:r>
        <w:rPr>
          <w:spacing w:val="-10"/>
        </w:rPr>
        <w:t xml:space="preserve"> </w:t>
      </w:r>
      <w:r>
        <w:t>61730-1</w:t>
      </w:r>
      <w:r>
        <w:rPr>
          <w:spacing w:val="-8"/>
        </w:rPr>
        <w:t xml:space="preserve"> </w:t>
      </w:r>
      <w:r>
        <w:t>–</w:t>
      </w:r>
      <w:r>
        <w:rPr>
          <w:spacing w:val="-9"/>
        </w:rPr>
        <w:t xml:space="preserve"> </w:t>
      </w:r>
      <w:r>
        <w:t>Ocena</w:t>
      </w:r>
      <w:r>
        <w:rPr>
          <w:spacing w:val="-7"/>
        </w:rPr>
        <w:t xml:space="preserve"> </w:t>
      </w:r>
      <w:r>
        <w:t>bezpieczeństwa</w:t>
      </w:r>
      <w:r>
        <w:rPr>
          <w:spacing w:val="-12"/>
        </w:rPr>
        <w:t xml:space="preserve"> </w:t>
      </w:r>
      <w:r>
        <w:t>modułu</w:t>
      </w:r>
      <w:r>
        <w:rPr>
          <w:spacing w:val="-9"/>
        </w:rPr>
        <w:t xml:space="preserve"> </w:t>
      </w:r>
      <w:r>
        <w:t>fotowoltaicznego</w:t>
      </w:r>
      <w:r>
        <w:rPr>
          <w:spacing w:val="-8"/>
        </w:rPr>
        <w:t xml:space="preserve"> </w:t>
      </w:r>
      <w:r>
        <w:t>(PV)</w:t>
      </w:r>
      <w:r>
        <w:rPr>
          <w:spacing w:val="-4"/>
        </w:rPr>
        <w:t xml:space="preserve"> </w:t>
      </w:r>
      <w:r>
        <w:t>--</w:t>
      </w:r>
      <w:r>
        <w:rPr>
          <w:spacing w:val="-9"/>
        </w:rPr>
        <w:t xml:space="preserve"> </w:t>
      </w:r>
      <w:r>
        <w:t>Część</w:t>
      </w:r>
      <w:r>
        <w:rPr>
          <w:spacing w:val="-11"/>
        </w:rPr>
        <w:t xml:space="preserve"> </w:t>
      </w:r>
      <w:r>
        <w:t>1:</w:t>
      </w:r>
      <w:r>
        <w:rPr>
          <w:spacing w:val="-8"/>
        </w:rPr>
        <w:t xml:space="preserve"> </w:t>
      </w:r>
      <w:r>
        <w:t>Wymagania dotyczące konstrukcji.</w:t>
      </w:r>
    </w:p>
    <w:p w14:paraId="2B2A7ECA" w14:textId="77777777" w:rsidR="00657A53" w:rsidRDefault="00E535CC">
      <w:pPr>
        <w:pStyle w:val="Akapitzlist"/>
        <w:numPr>
          <w:ilvl w:val="0"/>
          <w:numId w:val="1"/>
        </w:numPr>
        <w:tabs>
          <w:tab w:val="left" w:pos="829"/>
        </w:tabs>
        <w:spacing w:before="0" w:line="280" w:lineRule="exact"/>
        <w:ind w:hanging="355"/>
      </w:pPr>
      <w:r>
        <w:t>PN-EN</w:t>
      </w:r>
      <w:r>
        <w:rPr>
          <w:spacing w:val="-15"/>
        </w:rPr>
        <w:t xml:space="preserve"> </w:t>
      </w:r>
      <w:r>
        <w:t>61730-2</w:t>
      </w:r>
      <w:r>
        <w:rPr>
          <w:spacing w:val="-10"/>
        </w:rPr>
        <w:t xml:space="preserve"> </w:t>
      </w:r>
      <w:r>
        <w:t>–</w:t>
      </w:r>
      <w:r>
        <w:rPr>
          <w:spacing w:val="-10"/>
        </w:rPr>
        <w:t xml:space="preserve"> </w:t>
      </w:r>
      <w:r>
        <w:t>Ocena</w:t>
      </w:r>
      <w:r>
        <w:rPr>
          <w:spacing w:val="-9"/>
        </w:rPr>
        <w:t xml:space="preserve"> </w:t>
      </w:r>
      <w:r>
        <w:t>bezpieczeństwa</w:t>
      </w:r>
      <w:r>
        <w:rPr>
          <w:spacing w:val="-12"/>
        </w:rPr>
        <w:t xml:space="preserve"> </w:t>
      </w:r>
      <w:r>
        <w:t>modułu</w:t>
      </w:r>
      <w:r>
        <w:rPr>
          <w:spacing w:val="-11"/>
        </w:rPr>
        <w:t xml:space="preserve"> </w:t>
      </w:r>
      <w:r>
        <w:t>fotowoltaicznego</w:t>
      </w:r>
      <w:r>
        <w:rPr>
          <w:spacing w:val="-10"/>
        </w:rPr>
        <w:t xml:space="preserve"> </w:t>
      </w:r>
      <w:r>
        <w:t>(PV)</w:t>
      </w:r>
      <w:r>
        <w:rPr>
          <w:spacing w:val="-6"/>
        </w:rPr>
        <w:t xml:space="preserve"> </w:t>
      </w:r>
      <w:r>
        <w:t>--</w:t>
      </w:r>
      <w:r>
        <w:rPr>
          <w:spacing w:val="-10"/>
        </w:rPr>
        <w:t xml:space="preserve"> </w:t>
      </w:r>
      <w:r>
        <w:t>Część</w:t>
      </w:r>
      <w:r>
        <w:rPr>
          <w:spacing w:val="-13"/>
        </w:rPr>
        <w:t xml:space="preserve"> </w:t>
      </w:r>
      <w:r>
        <w:t>2:</w:t>
      </w:r>
      <w:r>
        <w:rPr>
          <w:spacing w:val="-9"/>
        </w:rPr>
        <w:t xml:space="preserve"> </w:t>
      </w:r>
      <w:r>
        <w:rPr>
          <w:spacing w:val="-2"/>
        </w:rPr>
        <w:t>Wymagania</w:t>
      </w:r>
    </w:p>
    <w:p w14:paraId="184ECF32" w14:textId="77777777" w:rsidR="00657A53" w:rsidRDefault="00E535CC">
      <w:pPr>
        <w:pStyle w:val="Tekstpodstawowy"/>
        <w:ind w:left="829"/>
      </w:pPr>
      <w:r>
        <w:t>dotyczące</w:t>
      </w:r>
      <w:r>
        <w:rPr>
          <w:spacing w:val="-2"/>
        </w:rPr>
        <w:t xml:space="preserve"> badań.</w:t>
      </w:r>
    </w:p>
    <w:p w14:paraId="226F7367" w14:textId="77777777" w:rsidR="00657A53" w:rsidRDefault="00E535CC">
      <w:pPr>
        <w:pStyle w:val="Akapitzlist"/>
        <w:numPr>
          <w:ilvl w:val="0"/>
          <w:numId w:val="1"/>
        </w:numPr>
        <w:tabs>
          <w:tab w:val="left" w:pos="828"/>
        </w:tabs>
        <w:ind w:left="828" w:hanging="354"/>
        <w:jc w:val="both"/>
      </w:pPr>
      <w:r>
        <w:t>PN-EN</w:t>
      </w:r>
      <w:r>
        <w:rPr>
          <w:spacing w:val="35"/>
        </w:rPr>
        <w:t xml:space="preserve"> </w:t>
      </w:r>
      <w:r>
        <w:t>61215:2005</w:t>
      </w:r>
      <w:r>
        <w:rPr>
          <w:spacing w:val="38"/>
        </w:rPr>
        <w:t xml:space="preserve"> </w:t>
      </w:r>
      <w:r>
        <w:t>–</w:t>
      </w:r>
      <w:r>
        <w:rPr>
          <w:spacing w:val="37"/>
        </w:rPr>
        <w:t xml:space="preserve"> </w:t>
      </w:r>
      <w:r>
        <w:t>Moduły</w:t>
      </w:r>
      <w:r>
        <w:rPr>
          <w:spacing w:val="40"/>
        </w:rPr>
        <w:t xml:space="preserve"> </w:t>
      </w:r>
      <w:r>
        <w:t>fotowoltaiczne</w:t>
      </w:r>
      <w:r>
        <w:rPr>
          <w:spacing w:val="37"/>
        </w:rPr>
        <w:t xml:space="preserve"> </w:t>
      </w:r>
      <w:r>
        <w:t>(PV)</w:t>
      </w:r>
      <w:r>
        <w:rPr>
          <w:spacing w:val="38"/>
        </w:rPr>
        <w:t xml:space="preserve"> </w:t>
      </w:r>
      <w:r>
        <w:t>z</w:t>
      </w:r>
      <w:r>
        <w:rPr>
          <w:spacing w:val="33"/>
        </w:rPr>
        <w:t xml:space="preserve"> </w:t>
      </w:r>
      <w:r>
        <w:t>krzemu</w:t>
      </w:r>
      <w:r>
        <w:rPr>
          <w:spacing w:val="35"/>
        </w:rPr>
        <w:t xml:space="preserve"> </w:t>
      </w:r>
      <w:r>
        <w:t>krystalicznego</w:t>
      </w:r>
      <w:r>
        <w:rPr>
          <w:spacing w:val="39"/>
        </w:rPr>
        <w:t xml:space="preserve"> </w:t>
      </w:r>
      <w:r>
        <w:t>do</w:t>
      </w:r>
      <w:r>
        <w:rPr>
          <w:spacing w:val="37"/>
        </w:rPr>
        <w:t xml:space="preserve"> </w:t>
      </w:r>
      <w:r>
        <w:rPr>
          <w:spacing w:val="-2"/>
        </w:rPr>
        <w:t>zastosowań</w:t>
      </w:r>
    </w:p>
    <w:p w14:paraId="28AAFFC6" w14:textId="77777777" w:rsidR="00657A53" w:rsidRDefault="00E535CC">
      <w:pPr>
        <w:pStyle w:val="Tekstpodstawowy"/>
        <w:spacing w:before="39"/>
        <w:ind w:left="829"/>
      </w:pPr>
      <w:r>
        <w:t>naziemnych.</w:t>
      </w:r>
      <w:r>
        <w:rPr>
          <w:spacing w:val="-6"/>
        </w:rPr>
        <w:t xml:space="preserve"> </w:t>
      </w:r>
      <w:r>
        <w:t>Kwalifikacja</w:t>
      </w:r>
      <w:r>
        <w:rPr>
          <w:spacing w:val="-5"/>
        </w:rPr>
        <w:t xml:space="preserve"> </w:t>
      </w:r>
      <w:r>
        <w:t>konstrukcji</w:t>
      </w:r>
      <w:r>
        <w:rPr>
          <w:spacing w:val="-5"/>
        </w:rPr>
        <w:t xml:space="preserve"> </w:t>
      </w:r>
      <w:r>
        <w:t>i</w:t>
      </w:r>
      <w:r>
        <w:rPr>
          <w:spacing w:val="-3"/>
        </w:rPr>
        <w:t xml:space="preserve"> </w:t>
      </w:r>
      <w:r>
        <w:t>aprobata</w:t>
      </w:r>
      <w:r>
        <w:rPr>
          <w:spacing w:val="-2"/>
        </w:rPr>
        <w:t xml:space="preserve"> </w:t>
      </w:r>
      <w:r>
        <w:rPr>
          <w:spacing w:val="-4"/>
        </w:rPr>
        <w:t>typu.</w:t>
      </w:r>
    </w:p>
    <w:p w14:paraId="4323221A" w14:textId="77777777" w:rsidR="00657A53" w:rsidRDefault="00E535CC">
      <w:pPr>
        <w:pStyle w:val="Akapitzlist"/>
        <w:numPr>
          <w:ilvl w:val="0"/>
          <w:numId w:val="1"/>
        </w:numPr>
        <w:tabs>
          <w:tab w:val="left" w:pos="828"/>
        </w:tabs>
        <w:ind w:left="828" w:hanging="354"/>
        <w:jc w:val="both"/>
      </w:pPr>
      <w:r>
        <w:t>PN-EN</w:t>
      </w:r>
      <w:r>
        <w:rPr>
          <w:spacing w:val="60"/>
        </w:rPr>
        <w:t xml:space="preserve"> </w:t>
      </w:r>
      <w:r>
        <w:t>61829:2016-04</w:t>
      </w:r>
      <w:r>
        <w:rPr>
          <w:spacing w:val="63"/>
        </w:rPr>
        <w:t xml:space="preserve"> </w:t>
      </w:r>
      <w:r>
        <w:t>–</w:t>
      </w:r>
      <w:r>
        <w:rPr>
          <w:spacing w:val="61"/>
        </w:rPr>
        <w:t xml:space="preserve"> </w:t>
      </w:r>
      <w:r>
        <w:t>Panel</w:t>
      </w:r>
      <w:r>
        <w:rPr>
          <w:spacing w:val="61"/>
        </w:rPr>
        <w:t xml:space="preserve"> </w:t>
      </w:r>
      <w:r>
        <w:t>modułów</w:t>
      </w:r>
      <w:r>
        <w:rPr>
          <w:spacing w:val="61"/>
        </w:rPr>
        <w:t xml:space="preserve"> </w:t>
      </w:r>
      <w:r>
        <w:t>fotowoltaicznych</w:t>
      </w:r>
      <w:r>
        <w:rPr>
          <w:spacing w:val="62"/>
        </w:rPr>
        <w:t xml:space="preserve"> </w:t>
      </w:r>
      <w:r>
        <w:t>(PV)</w:t>
      </w:r>
      <w:r>
        <w:rPr>
          <w:spacing w:val="63"/>
        </w:rPr>
        <w:t xml:space="preserve"> </w:t>
      </w:r>
      <w:r>
        <w:t>-</w:t>
      </w:r>
      <w:r>
        <w:rPr>
          <w:spacing w:val="62"/>
        </w:rPr>
        <w:t xml:space="preserve"> </w:t>
      </w:r>
      <w:r>
        <w:t>Pomiar</w:t>
      </w:r>
      <w:r>
        <w:rPr>
          <w:spacing w:val="62"/>
        </w:rPr>
        <w:t xml:space="preserve"> </w:t>
      </w:r>
      <w:r>
        <w:rPr>
          <w:spacing w:val="-2"/>
        </w:rPr>
        <w:t>charakterystyk</w:t>
      </w:r>
    </w:p>
    <w:p w14:paraId="35E00AC0" w14:textId="77777777" w:rsidR="00657A53" w:rsidRDefault="00E535CC">
      <w:pPr>
        <w:pStyle w:val="Tekstpodstawowy"/>
        <w:spacing w:before="39"/>
        <w:ind w:left="829"/>
      </w:pPr>
      <w:r>
        <w:t>prądowo-napięciowych</w:t>
      </w:r>
      <w:r>
        <w:rPr>
          <w:spacing w:val="-9"/>
        </w:rPr>
        <w:t xml:space="preserve"> </w:t>
      </w:r>
      <w:r>
        <w:t>na</w:t>
      </w:r>
      <w:r>
        <w:rPr>
          <w:spacing w:val="-8"/>
        </w:rPr>
        <w:t xml:space="preserve"> </w:t>
      </w:r>
      <w:r>
        <w:t>miejscu</w:t>
      </w:r>
      <w:r>
        <w:rPr>
          <w:spacing w:val="-8"/>
        </w:rPr>
        <w:t xml:space="preserve"> </w:t>
      </w:r>
      <w:r>
        <w:t>ich</w:t>
      </w:r>
      <w:r>
        <w:rPr>
          <w:spacing w:val="-7"/>
        </w:rPr>
        <w:t xml:space="preserve"> </w:t>
      </w:r>
      <w:r>
        <w:rPr>
          <w:spacing w:val="-2"/>
        </w:rPr>
        <w:t>instalacji.</w:t>
      </w:r>
    </w:p>
    <w:p w14:paraId="6F093047" w14:textId="77777777" w:rsidR="00657A53" w:rsidRDefault="00E535CC">
      <w:pPr>
        <w:pStyle w:val="Akapitzlist"/>
        <w:numPr>
          <w:ilvl w:val="0"/>
          <w:numId w:val="1"/>
        </w:numPr>
        <w:tabs>
          <w:tab w:val="left" w:pos="829"/>
        </w:tabs>
        <w:spacing w:line="276" w:lineRule="auto"/>
        <w:ind w:right="117"/>
      </w:pPr>
      <w:r>
        <w:t>PN-EN</w:t>
      </w:r>
      <w:r>
        <w:rPr>
          <w:spacing w:val="-3"/>
        </w:rPr>
        <w:t xml:space="preserve"> </w:t>
      </w:r>
      <w:r>
        <w:t>50438:2019-02</w:t>
      </w:r>
      <w:r>
        <w:rPr>
          <w:spacing w:val="-1"/>
        </w:rPr>
        <w:t xml:space="preserve"> </w:t>
      </w:r>
      <w:r>
        <w:t>–</w:t>
      </w:r>
      <w:r>
        <w:rPr>
          <w:spacing w:val="-2"/>
        </w:rPr>
        <w:t xml:space="preserve"> </w:t>
      </w:r>
      <w:r>
        <w:t>Wymagania</w:t>
      </w:r>
      <w:r>
        <w:rPr>
          <w:spacing w:val="-3"/>
        </w:rPr>
        <w:t xml:space="preserve"> </w:t>
      </w:r>
      <w:r>
        <w:t>dotyczące</w:t>
      </w:r>
      <w:r>
        <w:rPr>
          <w:spacing w:val="-2"/>
        </w:rPr>
        <w:t xml:space="preserve"> </w:t>
      </w:r>
      <w:r>
        <w:t>równoległego</w:t>
      </w:r>
      <w:r>
        <w:rPr>
          <w:spacing w:val="-2"/>
        </w:rPr>
        <w:t xml:space="preserve"> </w:t>
      </w:r>
      <w:r>
        <w:t>przyłączania</w:t>
      </w:r>
      <w:r>
        <w:rPr>
          <w:spacing w:val="-3"/>
        </w:rPr>
        <w:t xml:space="preserve"> </w:t>
      </w:r>
      <w:proofErr w:type="spellStart"/>
      <w:r>
        <w:t>mikrogeneratorów</w:t>
      </w:r>
      <w:proofErr w:type="spellEnd"/>
      <w:r>
        <w:t xml:space="preserve"> do publicznych sieci rozdzielczych niskiego napięcia.</w:t>
      </w:r>
    </w:p>
    <w:p w14:paraId="4E8E0D67" w14:textId="77777777" w:rsidR="00657A53" w:rsidRDefault="00E535CC">
      <w:pPr>
        <w:pStyle w:val="Akapitzlist"/>
        <w:numPr>
          <w:ilvl w:val="0"/>
          <w:numId w:val="1"/>
        </w:numPr>
        <w:tabs>
          <w:tab w:val="left" w:pos="829"/>
        </w:tabs>
        <w:spacing w:before="0" w:line="280" w:lineRule="exact"/>
        <w:ind w:hanging="355"/>
      </w:pPr>
      <w:r>
        <w:t>PN-EN</w:t>
      </w:r>
      <w:r>
        <w:rPr>
          <w:spacing w:val="-2"/>
        </w:rPr>
        <w:t xml:space="preserve"> </w:t>
      </w:r>
      <w:r>
        <w:t>62109-2:2011</w:t>
      </w:r>
      <w:r>
        <w:rPr>
          <w:spacing w:val="3"/>
        </w:rPr>
        <w:t xml:space="preserve"> </w:t>
      </w:r>
      <w:r>
        <w:t>–</w:t>
      </w:r>
      <w:r>
        <w:rPr>
          <w:spacing w:val="3"/>
        </w:rPr>
        <w:t xml:space="preserve"> </w:t>
      </w:r>
      <w:r>
        <w:t>Bezpieczeństwo</w:t>
      </w:r>
      <w:r>
        <w:rPr>
          <w:spacing w:val="2"/>
        </w:rPr>
        <w:t xml:space="preserve"> </w:t>
      </w:r>
      <w:r>
        <w:t>konwerterów mocy</w:t>
      </w:r>
      <w:r>
        <w:rPr>
          <w:spacing w:val="3"/>
        </w:rPr>
        <w:t xml:space="preserve"> </w:t>
      </w:r>
      <w:r>
        <w:t>stosowanych</w:t>
      </w:r>
      <w:r>
        <w:rPr>
          <w:spacing w:val="1"/>
        </w:rPr>
        <w:t xml:space="preserve"> </w:t>
      </w:r>
      <w:r>
        <w:t>w</w:t>
      </w:r>
      <w:r>
        <w:rPr>
          <w:spacing w:val="3"/>
        </w:rPr>
        <w:t xml:space="preserve"> </w:t>
      </w:r>
      <w:r>
        <w:rPr>
          <w:spacing w:val="-2"/>
        </w:rPr>
        <w:t>fotowoltaicznych</w:t>
      </w:r>
    </w:p>
    <w:p w14:paraId="3AA4FAC4" w14:textId="77777777" w:rsidR="00657A53" w:rsidRDefault="00E535CC">
      <w:pPr>
        <w:pStyle w:val="Tekstpodstawowy"/>
        <w:spacing w:before="42"/>
        <w:ind w:left="829"/>
      </w:pPr>
      <w:r>
        <w:t>systemach</w:t>
      </w:r>
      <w:r>
        <w:rPr>
          <w:spacing w:val="-6"/>
        </w:rPr>
        <w:t xml:space="preserve"> </w:t>
      </w:r>
      <w:r>
        <w:rPr>
          <w:spacing w:val="-2"/>
        </w:rPr>
        <w:t>energetycznych.</w:t>
      </w:r>
    </w:p>
    <w:p w14:paraId="6634FC94" w14:textId="77777777" w:rsidR="00657A53" w:rsidRDefault="00E535CC">
      <w:pPr>
        <w:pStyle w:val="Akapitzlist"/>
        <w:numPr>
          <w:ilvl w:val="0"/>
          <w:numId w:val="1"/>
        </w:numPr>
        <w:tabs>
          <w:tab w:val="left" w:pos="828"/>
        </w:tabs>
        <w:ind w:left="828" w:hanging="354"/>
        <w:jc w:val="both"/>
      </w:pPr>
      <w:r>
        <w:t>PN-EN</w:t>
      </w:r>
      <w:r>
        <w:rPr>
          <w:spacing w:val="-9"/>
        </w:rPr>
        <w:t xml:space="preserve"> </w:t>
      </w:r>
      <w:r>
        <w:t>60269-1:2010</w:t>
      </w:r>
      <w:r>
        <w:rPr>
          <w:spacing w:val="-4"/>
        </w:rPr>
        <w:t xml:space="preserve"> </w:t>
      </w:r>
      <w:r>
        <w:t>–</w:t>
      </w:r>
      <w:r>
        <w:rPr>
          <w:spacing w:val="-8"/>
        </w:rPr>
        <w:t xml:space="preserve"> </w:t>
      </w:r>
      <w:r>
        <w:t>Bezpieczniki</w:t>
      </w:r>
      <w:r>
        <w:rPr>
          <w:spacing w:val="-5"/>
        </w:rPr>
        <w:t xml:space="preserve"> </w:t>
      </w:r>
      <w:r>
        <w:t>topikowe</w:t>
      </w:r>
      <w:r>
        <w:rPr>
          <w:spacing w:val="-6"/>
        </w:rPr>
        <w:t xml:space="preserve"> </w:t>
      </w:r>
      <w:r>
        <w:t>niskonapięciowe</w:t>
      </w:r>
      <w:r>
        <w:rPr>
          <w:spacing w:val="-2"/>
        </w:rPr>
        <w:t xml:space="preserve"> </w:t>
      </w:r>
      <w:r>
        <w:t>-</w:t>
      </w:r>
      <w:r>
        <w:rPr>
          <w:spacing w:val="-6"/>
        </w:rPr>
        <w:t xml:space="preserve"> </w:t>
      </w:r>
      <w:r>
        <w:t>Część</w:t>
      </w:r>
      <w:r>
        <w:rPr>
          <w:spacing w:val="-7"/>
        </w:rPr>
        <w:t xml:space="preserve"> </w:t>
      </w:r>
      <w:r>
        <w:t>1:</w:t>
      </w:r>
      <w:r>
        <w:rPr>
          <w:spacing w:val="-8"/>
        </w:rPr>
        <w:t xml:space="preserve"> </w:t>
      </w:r>
      <w:r>
        <w:t>Wymagania</w:t>
      </w:r>
      <w:r>
        <w:rPr>
          <w:spacing w:val="-5"/>
        </w:rPr>
        <w:t xml:space="preserve"> </w:t>
      </w:r>
      <w:r>
        <w:rPr>
          <w:spacing w:val="-2"/>
        </w:rPr>
        <w:t>ogólne.</w:t>
      </w:r>
    </w:p>
    <w:p w14:paraId="19CAAFA1" w14:textId="77777777" w:rsidR="00657A53" w:rsidRDefault="00E535CC">
      <w:pPr>
        <w:pStyle w:val="Akapitzlist"/>
        <w:numPr>
          <w:ilvl w:val="0"/>
          <w:numId w:val="1"/>
        </w:numPr>
        <w:tabs>
          <w:tab w:val="left" w:pos="828"/>
        </w:tabs>
        <w:spacing w:before="39"/>
        <w:ind w:left="828" w:hanging="354"/>
        <w:jc w:val="both"/>
      </w:pPr>
      <w:r>
        <w:t>PN-HD</w:t>
      </w:r>
      <w:r>
        <w:rPr>
          <w:spacing w:val="-6"/>
        </w:rPr>
        <w:t xml:space="preserve"> </w:t>
      </w:r>
      <w:r>
        <w:t>60364-7-712:2016-05</w:t>
      </w:r>
      <w:r>
        <w:rPr>
          <w:spacing w:val="-6"/>
        </w:rPr>
        <w:t xml:space="preserve"> </w:t>
      </w:r>
      <w:r>
        <w:t>–</w:t>
      </w:r>
      <w:r>
        <w:rPr>
          <w:spacing w:val="-5"/>
        </w:rPr>
        <w:t xml:space="preserve"> </w:t>
      </w:r>
      <w:r>
        <w:t>Instalacje</w:t>
      </w:r>
      <w:r>
        <w:rPr>
          <w:spacing w:val="-7"/>
        </w:rPr>
        <w:t xml:space="preserve"> </w:t>
      </w:r>
      <w:r>
        <w:t>elektryczne</w:t>
      </w:r>
      <w:r>
        <w:rPr>
          <w:spacing w:val="-8"/>
        </w:rPr>
        <w:t xml:space="preserve"> </w:t>
      </w:r>
      <w:r>
        <w:t>w</w:t>
      </w:r>
      <w:r>
        <w:rPr>
          <w:spacing w:val="-4"/>
        </w:rPr>
        <w:t xml:space="preserve"> </w:t>
      </w:r>
      <w:r>
        <w:t>obiektach</w:t>
      </w:r>
      <w:r>
        <w:rPr>
          <w:spacing w:val="-5"/>
        </w:rPr>
        <w:t xml:space="preserve"> </w:t>
      </w:r>
      <w:r>
        <w:rPr>
          <w:spacing w:val="-2"/>
        </w:rPr>
        <w:t>budowlanych.</w:t>
      </w:r>
    </w:p>
    <w:p w14:paraId="0FC0829E" w14:textId="77777777" w:rsidR="00657A53" w:rsidRDefault="00E535CC">
      <w:pPr>
        <w:pStyle w:val="Akapitzlist"/>
        <w:numPr>
          <w:ilvl w:val="0"/>
          <w:numId w:val="1"/>
        </w:numPr>
        <w:tabs>
          <w:tab w:val="left" w:pos="827"/>
          <w:tab w:val="left" w:pos="829"/>
        </w:tabs>
        <w:spacing w:line="273" w:lineRule="auto"/>
        <w:ind w:right="112"/>
        <w:jc w:val="both"/>
      </w:pPr>
      <w:r>
        <w:t>PN-EN 50396:2007 – Metody badania właściwości nieelektrycznych przewodów elektroenergetycznych niskiego napięcia.</w:t>
      </w:r>
    </w:p>
    <w:p w14:paraId="675F93AE" w14:textId="77777777" w:rsidR="00657A53" w:rsidRDefault="00E535CC">
      <w:pPr>
        <w:pStyle w:val="Akapitzlist"/>
        <w:numPr>
          <w:ilvl w:val="0"/>
          <w:numId w:val="1"/>
        </w:numPr>
        <w:tabs>
          <w:tab w:val="left" w:pos="827"/>
          <w:tab w:val="left" w:pos="829"/>
        </w:tabs>
        <w:spacing w:before="5" w:line="276" w:lineRule="auto"/>
        <w:ind w:right="113"/>
        <w:jc w:val="both"/>
      </w:pPr>
      <w:r>
        <w:t>PN-EN 62446-1:2016-08 – Systemy fotowoltaiczne (PV) -- Wymagania dotyczące badań, dokumentacji</w:t>
      </w:r>
      <w:r>
        <w:rPr>
          <w:spacing w:val="-2"/>
        </w:rPr>
        <w:t xml:space="preserve"> </w:t>
      </w:r>
      <w:r>
        <w:t>i</w:t>
      </w:r>
      <w:r>
        <w:rPr>
          <w:spacing w:val="-2"/>
        </w:rPr>
        <w:t xml:space="preserve"> </w:t>
      </w:r>
      <w:r>
        <w:t>utrzymania</w:t>
      </w:r>
      <w:r>
        <w:rPr>
          <w:spacing w:val="-4"/>
        </w:rPr>
        <w:t xml:space="preserve"> </w:t>
      </w:r>
      <w:r>
        <w:t>--</w:t>
      </w:r>
      <w:r>
        <w:rPr>
          <w:spacing w:val="-2"/>
        </w:rPr>
        <w:t xml:space="preserve"> </w:t>
      </w:r>
      <w:r>
        <w:t>Część</w:t>
      </w:r>
      <w:r>
        <w:rPr>
          <w:spacing w:val="-2"/>
        </w:rPr>
        <w:t xml:space="preserve"> </w:t>
      </w:r>
      <w:r>
        <w:t>1:</w:t>
      </w:r>
      <w:r>
        <w:rPr>
          <w:spacing w:val="-2"/>
        </w:rPr>
        <w:t xml:space="preserve"> </w:t>
      </w:r>
      <w:r>
        <w:t>Systemy</w:t>
      </w:r>
      <w:r>
        <w:rPr>
          <w:spacing w:val="-2"/>
        </w:rPr>
        <w:t xml:space="preserve"> </w:t>
      </w:r>
      <w:r>
        <w:t>podłączone</w:t>
      </w:r>
      <w:r>
        <w:rPr>
          <w:spacing w:val="-2"/>
        </w:rPr>
        <w:t xml:space="preserve"> </w:t>
      </w:r>
      <w:r>
        <w:t>do</w:t>
      </w:r>
      <w:r>
        <w:rPr>
          <w:spacing w:val="-1"/>
        </w:rPr>
        <w:t xml:space="preserve"> </w:t>
      </w:r>
      <w:r>
        <w:t>sieci --</w:t>
      </w:r>
      <w:r>
        <w:rPr>
          <w:spacing w:val="-2"/>
        </w:rPr>
        <w:t xml:space="preserve"> </w:t>
      </w:r>
      <w:r>
        <w:t>Dokumentacja,</w:t>
      </w:r>
      <w:r>
        <w:rPr>
          <w:spacing w:val="-2"/>
        </w:rPr>
        <w:t xml:space="preserve"> </w:t>
      </w:r>
      <w:r>
        <w:t>odbiory</w:t>
      </w:r>
      <w:r>
        <w:rPr>
          <w:spacing w:val="-2"/>
        </w:rPr>
        <w:t xml:space="preserve"> </w:t>
      </w:r>
      <w:r>
        <w:t xml:space="preserve">i </w:t>
      </w:r>
      <w:r>
        <w:rPr>
          <w:spacing w:val="-2"/>
        </w:rPr>
        <w:t>nadzór.</w:t>
      </w:r>
    </w:p>
    <w:p w14:paraId="58B16176" w14:textId="77777777" w:rsidR="00657A53" w:rsidRDefault="00E535CC">
      <w:pPr>
        <w:pStyle w:val="Akapitzlist"/>
        <w:numPr>
          <w:ilvl w:val="0"/>
          <w:numId w:val="1"/>
        </w:numPr>
        <w:tabs>
          <w:tab w:val="left" w:pos="827"/>
          <w:tab w:val="left" w:pos="829"/>
        </w:tabs>
        <w:spacing w:before="0" w:line="273" w:lineRule="auto"/>
        <w:ind w:right="115"/>
        <w:jc w:val="both"/>
      </w:pPr>
      <w:r>
        <w:t>PN-EN 61034-2:2010 –</w:t>
      </w:r>
      <w:r>
        <w:rPr>
          <w:spacing w:val="-1"/>
        </w:rPr>
        <w:t xml:space="preserve"> </w:t>
      </w:r>
      <w:r>
        <w:t>Wspólne</w:t>
      </w:r>
      <w:r>
        <w:rPr>
          <w:spacing w:val="-2"/>
        </w:rPr>
        <w:t xml:space="preserve"> </w:t>
      </w:r>
      <w:r>
        <w:t>metody</w:t>
      </w:r>
      <w:r>
        <w:rPr>
          <w:spacing w:val="-1"/>
        </w:rPr>
        <w:t xml:space="preserve"> </w:t>
      </w:r>
      <w:r>
        <w:t>badania palności przewodów</w:t>
      </w:r>
      <w:r>
        <w:rPr>
          <w:spacing w:val="-1"/>
        </w:rPr>
        <w:t xml:space="preserve"> </w:t>
      </w:r>
      <w:r>
        <w:t>i kabli.</w:t>
      </w:r>
      <w:r>
        <w:rPr>
          <w:spacing w:val="-3"/>
        </w:rPr>
        <w:t xml:space="preserve"> </w:t>
      </w:r>
      <w:r>
        <w:t>Pomiar gęstości dymów wydzielanych przez spalanie przewodów lub kabli w określonych warunkach.</w:t>
      </w:r>
    </w:p>
    <w:p w14:paraId="27F4D13F" w14:textId="77777777" w:rsidR="00657A53" w:rsidRDefault="00E535CC">
      <w:pPr>
        <w:pStyle w:val="Akapitzlist"/>
        <w:numPr>
          <w:ilvl w:val="0"/>
          <w:numId w:val="1"/>
        </w:numPr>
        <w:tabs>
          <w:tab w:val="left" w:pos="828"/>
        </w:tabs>
        <w:spacing w:before="4"/>
        <w:ind w:left="828" w:hanging="354"/>
        <w:jc w:val="both"/>
      </w:pPr>
      <w:r>
        <w:t>PN-EN</w:t>
      </w:r>
      <w:r>
        <w:rPr>
          <w:spacing w:val="-7"/>
        </w:rPr>
        <w:t xml:space="preserve"> </w:t>
      </w:r>
      <w:r>
        <w:t>60332</w:t>
      </w:r>
      <w:r>
        <w:rPr>
          <w:spacing w:val="-4"/>
        </w:rPr>
        <w:t xml:space="preserve"> </w:t>
      </w:r>
      <w:r>
        <w:t>–</w:t>
      </w:r>
      <w:r>
        <w:rPr>
          <w:spacing w:val="-3"/>
        </w:rPr>
        <w:t xml:space="preserve"> </w:t>
      </w:r>
      <w:r>
        <w:t>Badania</w:t>
      </w:r>
      <w:r>
        <w:rPr>
          <w:spacing w:val="-3"/>
        </w:rPr>
        <w:t xml:space="preserve"> </w:t>
      </w:r>
      <w:r>
        <w:t>palności</w:t>
      </w:r>
      <w:r>
        <w:rPr>
          <w:spacing w:val="-3"/>
        </w:rPr>
        <w:t xml:space="preserve"> </w:t>
      </w:r>
      <w:r>
        <w:t>kabli</w:t>
      </w:r>
      <w:r>
        <w:rPr>
          <w:spacing w:val="-5"/>
        </w:rPr>
        <w:t xml:space="preserve"> </w:t>
      </w:r>
      <w:r>
        <w:t>i</w:t>
      </w:r>
      <w:r>
        <w:rPr>
          <w:spacing w:val="-3"/>
        </w:rPr>
        <w:t xml:space="preserve"> </w:t>
      </w:r>
      <w:r>
        <w:t>przewodów</w:t>
      </w:r>
      <w:r>
        <w:rPr>
          <w:spacing w:val="-5"/>
        </w:rPr>
        <w:t xml:space="preserve"> </w:t>
      </w:r>
      <w:r>
        <w:t>elektrycznych</w:t>
      </w:r>
      <w:r>
        <w:rPr>
          <w:spacing w:val="-6"/>
        </w:rPr>
        <w:t xml:space="preserve"> </w:t>
      </w:r>
      <w:r>
        <w:t>oraz</w:t>
      </w:r>
      <w:r>
        <w:rPr>
          <w:spacing w:val="-5"/>
        </w:rPr>
        <w:t xml:space="preserve"> </w:t>
      </w:r>
      <w:r>
        <w:rPr>
          <w:spacing w:val="-2"/>
        </w:rPr>
        <w:t>światłowodowych.</w:t>
      </w:r>
    </w:p>
    <w:p w14:paraId="760C2E82" w14:textId="77777777" w:rsidR="00657A53" w:rsidRDefault="00E535CC">
      <w:pPr>
        <w:pStyle w:val="Akapitzlist"/>
        <w:numPr>
          <w:ilvl w:val="0"/>
          <w:numId w:val="1"/>
        </w:numPr>
        <w:tabs>
          <w:tab w:val="left" w:pos="828"/>
        </w:tabs>
        <w:spacing w:before="42"/>
        <w:ind w:left="828" w:hanging="354"/>
        <w:jc w:val="both"/>
      </w:pPr>
      <w:r>
        <w:t>PN-EN</w:t>
      </w:r>
      <w:r>
        <w:rPr>
          <w:spacing w:val="69"/>
        </w:rPr>
        <w:t xml:space="preserve"> </w:t>
      </w:r>
      <w:r>
        <w:t>ISO</w:t>
      </w:r>
      <w:r>
        <w:rPr>
          <w:spacing w:val="71"/>
        </w:rPr>
        <w:t xml:space="preserve"> </w:t>
      </w:r>
      <w:r>
        <w:t>1461:2011</w:t>
      </w:r>
      <w:r>
        <w:rPr>
          <w:spacing w:val="74"/>
        </w:rPr>
        <w:t xml:space="preserve"> </w:t>
      </w:r>
      <w:r>
        <w:t>–</w:t>
      </w:r>
      <w:r>
        <w:rPr>
          <w:spacing w:val="68"/>
        </w:rPr>
        <w:t xml:space="preserve"> </w:t>
      </w:r>
      <w:r>
        <w:t>Norma</w:t>
      </w:r>
      <w:r>
        <w:rPr>
          <w:spacing w:val="70"/>
        </w:rPr>
        <w:t xml:space="preserve"> </w:t>
      </w:r>
      <w:r>
        <w:t>na</w:t>
      </w:r>
      <w:r>
        <w:rPr>
          <w:spacing w:val="70"/>
        </w:rPr>
        <w:t xml:space="preserve"> </w:t>
      </w:r>
      <w:r>
        <w:t>jakość</w:t>
      </w:r>
      <w:r>
        <w:rPr>
          <w:spacing w:val="70"/>
        </w:rPr>
        <w:t xml:space="preserve"> </w:t>
      </w:r>
      <w:r>
        <w:t>powłoki</w:t>
      </w:r>
      <w:r>
        <w:rPr>
          <w:spacing w:val="73"/>
        </w:rPr>
        <w:t xml:space="preserve"> </w:t>
      </w:r>
      <w:r>
        <w:t>metodą</w:t>
      </w:r>
      <w:r>
        <w:rPr>
          <w:spacing w:val="73"/>
        </w:rPr>
        <w:t xml:space="preserve"> </w:t>
      </w:r>
      <w:r>
        <w:t>zanurzeniową</w:t>
      </w:r>
      <w:r>
        <w:rPr>
          <w:spacing w:val="71"/>
        </w:rPr>
        <w:t xml:space="preserve"> </w:t>
      </w:r>
      <w:r>
        <w:rPr>
          <w:spacing w:val="-2"/>
        </w:rPr>
        <w:t>(cynkowanie</w:t>
      </w:r>
    </w:p>
    <w:p w14:paraId="4C611C26" w14:textId="77777777" w:rsidR="00657A53" w:rsidRDefault="00E535CC">
      <w:pPr>
        <w:pStyle w:val="Tekstpodstawowy"/>
        <w:spacing w:before="39"/>
        <w:ind w:left="829"/>
      </w:pPr>
      <w:r>
        <w:t>jednostkowe)</w:t>
      </w:r>
      <w:r w:rsidR="00231317">
        <w:t xml:space="preserve"> </w:t>
      </w:r>
      <w:r>
        <w:t>-</w:t>
      </w:r>
      <w:r>
        <w:rPr>
          <w:spacing w:val="-7"/>
        </w:rPr>
        <w:t xml:space="preserve"> </w:t>
      </w:r>
      <w:r>
        <w:t>wymagania</w:t>
      </w:r>
      <w:r>
        <w:rPr>
          <w:spacing w:val="-4"/>
        </w:rPr>
        <w:t xml:space="preserve"> </w:t>
      </w:r>
      <w:r>
        <w:t>i</w:t>
      </w:r>
      <w:r>
        <w:rPr>
          <w:spacing w:val="-6"/>
        </w:rPr>
        <w:t xml:space="preserve"> </w:t>
      </w:r>
      <w:r>
        <w:rPr>
          <w:spacing w:val="-2"/>
        </w:rPr>
        <w:t>badania.</w:t>
      </w:r>
    </w:p>
    <w:p w14:paraId="4481BF70" w14:textId="77777777" w:rsidR="00657A53" w:rsidRDefault="00E535CC">
      <w:pPr>
        <w:pStyle w:val="Akapitzlist"/>
        <w:numPr>
          <w:ilvl w:val="0"/>
          <w:numId w:val="1"/>
        </w:numPr>
        <w:tabs>
          <w:tab w:val="left" w:pos="828"/>
        </w:tabs>
        <w:ind w:left="828" w:hanging="354"/>
        <w:jc w:val="both"/>
      </w:pPr>
      <w:r>
        <w:t>PN-EN</w:t>
      </w:r>
      <w:r>
        <w:rPr>
          <w:spacing w:val="62"/>
        </w:rPr>
        <w:t xml:space="preserve"> </w:t>
      </w:r>
      <w:r>
        <w:t>62305-3:2011</w:t>
      </w:r>
      <w:r>
        <w:rPr>
          <w:spacing w:val="65"/>
        </w:rPr>
        <w:t xml:space="preserve"> </w:t>
      </w:r>
      <w:r>
        <w:t>–</w:t>
      </w:r>
      <w:r>
        <w:rPr>
          <w:spacing w:val="63"/>
        </w:rPr>
        <w:t xml:space="preserve"> </w:t>
      </w:r>
      <w:r>
        <w:t>Ochrona</w:t>
      </w:r>
      <w:r>
        <w:rPr>
          <w:spacing w:val="62"/>
        </w:rPr>
        <w:t xml:space="preserve"> </w:t>
      </w:r>
      <w:r>
        <w:t>odgromowa</w:t>
      </w:r>
      <w:r>
        <w:rPr>
          <w:spacing w:val="66"/>
        </w:rPr>
        <w:t xml:space="preserve"> </w:t>
      </w:r>
      <w:r>
        <w:t>-</w:t>
      </w:r>
      <w:r>
        <w:rPr>
          <w:spacing w:val="63"/>
        </w:rPr>
        <w:t xml:space="preserve"> </w:t>
      </w:r>
      <w:r>
        <w:t>Część</w:t>
      </w:r>
      <w:r>
        <w:rPr>
          <w:spacing w:val="65"/>
        </w:rPr>
        <w:t xml:space="preserve"> </w:t>
      </w:r>
      <w:r>
        <w:t>3:</w:t>
      </w:r>
      <w:r>
        <w:rPr>
          <w:spacing w:val="65"/>
        </w:rPr>
        <w:t xml:space="preserve"> </w:t>
      </w:r>
      <w:r>
        <w:t>Uszkodzenia</w:t>
      </w:r>
      <w:r>
        <w:rPr>
          <w:spacing w:val="65"/>
        </w:rPr>
        <w:t xml:space="preserve"> </w:t>
      </w:r>
      <w:r>
        <w:t>fizyczne</w:t>
      </w:r>
      <w:r>
        <w:rPr>
          <w:spacing w:val="66"/>
        </w:rPr>
        <w:t xml:space="preserve"> </w:t>
      </w:r>
      <w:r>
        <w:rPr>
          <w:spacing w:val="-2"/>
        </w:rPr>
        <w:t>obiektów</w:t>
      </w:r>
    </w:p>
    <w:p w14:paraId="4099F92A" w14:textId="77777777" w:rsidR="00657A53" w:rsidRDefault="00E535CC">
      <w:pPr>
        <w:pStyle w:val="Tekstpodstawowy"/>
        <w:ind w:left="829"/>
      </w:pPr>
      <w:r>
        <w:t>i</w:t>
      </w:r>
      <w:r>
        <w:rPr>
          <w:spacing w:val="-3"/>
        </w:rPr>
        <w:t xml:space="preserve"> </w:t>
      </w:r>
      <w:r>
        <w:t>zagrożenie</w:t>
      </w:r>
      <w:r>
        <w:rPr>
          <w:spacing w:val="-2"/>
        </w:rPr>
        <w:t xml:space="preserve"> życia.</w:t>
      </w:r>
    </w:p>
    <w:p w14:paraId="6DF8930D" w14:textId="77777777" w:rsidR="00657A53" w:rsidRDefault="00E535CC">
      <w:pPr>
        <w:pStyle w:val="Akapitzlist"/>
        <w:numPr>
          <w:ilvl w:val="0"/>
          <w:numId w:val="1"/>
        </w:numPr>
        <w:tabs>
          <w:tab w:val="left" w:pos="829"/>
        </w:tabs>
        <w:spacing w:before="39"/>
        <w:ind w:hanging="355"/>
      </w:pPr>
      <w:r>
        <w:t>PN-EN</w:t>
      </w:r>
      <w:r>
        <w:rPr>
          <w:spacing w:val="-6"/>
        </w:rPr>
        <w:t xml:space="preserve"> </w:t>
      </w:r>
      <w:r>
        <w:t>62305-1:2011</w:t>
      </w:r>
      <w:r>
        <w:rPr>
          <w:spacing w:val="-2"/>
        </w:rPr>
        <w:t xml:space="preserve"> </w:t>
      </w:r>
      <w:r>
        <w:t>–</w:t>
      </w:r>
      <w:r>
        <w:rPr>
          <w:spacing w:val="-5"/>
        </w:rPr>
        <w:t xml:space="preserve"> </w:t>
      </w:r>
      <w:r>
        <w:t>Ochrona</w:t>
      </w:r>
      <w:r>
        <w:rPr>
          <w:spacing w:val="-5"/>
        </w:rPr>
        <w:t xml:space="preserve"> </w:t>
      </w:r>
      <w:r>
        <w:t>odgromowa</w:t>
      </w:r>
      <w:r>
        <w:rPr>
          <w:spacing w:val="-1"/>
        </w:rPr>
        <w:t xml:space="preserve"> </w:t>
      </w:r>
      <w:r>
        <w:t>-</w:t>
      </w:r>
      <w:r>
        <w:rPr>
          <w:spacing w:val="-6"/>
        </w:rPr>
        <w:t xml:space="preserve"> </w:t>
      </w:r>
      <w:r>
        <w:t>Część</w:t>
      </w:r>
      <w:r>
        <w:rPr>
          <w:spacing w:val="-5"/>
        </w:rPr>
        <w:t xml:space="preserve"> </w:t>
      </w:r>
      <w:r>
        <w:t>1:</w:t>
      </w:r>
      <w:r>
        <w:rPr>
          <w:spacing w:val="-5"/>
        </w:rPr>
        <w:t xml:space="preserve"> </w:t>
      </w:r>
      <w:r>
        <w:t>Zasady</w:t>
      </w:r>
      <w:r>
        <w:rPr>
          <w:spacing w:val="-4"/>
        </w:rPr>
        <w:t xml:space="preserve"> </w:t>
      </w:r>
      <w:r>
        <w:rPr>
          <w:spacing w:val="-2"/>
        </w:rPr>
        <w:t>ogólne.</w:t>
      </w:r>
    </w:p>
    <w:p w14:paraId="742E4EE8" w14:textId="77777777" w:rsidR="00657A53" w:rsidRDefault="00E535CC">
      <w:pPr>
        <w:pStyle w:val="Akapitzlist"/>
        <w:numPr>
          <w:ilvl w:val="0"/>
          <w:numId w:val="1"/>
        </w:numPr>
        <w:tabs>
          <w:tab w:val="left" w:pos="829"/>
        </w:tabs>
        <w:spacing w:before="42" w:line="273" w:lineRule="auto"/>
        <w:ind w:right="116"/>
      </w:pPr>
      <w:r>
        <w:t>PN-EN</w:t>
      </w:r>
      <w:r>
        <w:rPr>
          <w:spacing w:val="-13"/>
        </w:rPr>
        <w:t xml:space="preserve"> </w:t>
      </w:r>
      <w:r>
        <w:t>ISO</w:t>
      </w:r>
      <w:r>
        <w:rPr>
          <w:spacing w:val="-12"/>
        </w:rPr>
        <w:t xml:space="preserve"> </w:t>
      </w:r>
      <w:r>
        <w:t>10209:2012</w:t>
      </w:r>
      <w:r>
        <w:rPr>
          <w:spacing w:val="-13"/>
        </w:rPr>
        <w:t xml:space="preserve"> </w:t>
      </w:r>
      <w:r>
        <w:t>–</w:t>
      </w:r>
      <w:r>
        <w:rPr>
          <w:spacing w:val="-12"/>
        </w:rPr>
        <w:t xml:space="preserve"> </w:t>
      </w:r>
      <w:r>
        <w:t>Dokumentacja</w:t>
      </w:r>
      <w:r>
        <w:rPr>
          <w:spacing w:val="-13"/>
        </w:rPr>
        <w:t xml:space="preserve"> </w:t>
      </w:r>
      <w:r>
        <w:t>techniczna</w:t>
      </w:r>
      <w:r>
        <w:rPr>
          <w:spacing w:val="-12"/>
        </w:rPr>
        <w:t xml:space="preserve"> </w:t>
      </w:r>
      <w:r>
        <w:t>wyrobu</w:t>
      </w:r>
      <w:r>
        <w:rPr>
          <w:spacing w:val="-13"/>
        </w:rPr>
        <w:t xml:space="preserve"> </w:t>
      </w:r>
      <w:r>
        <w:t>-</w:t>
      </w:r>
      <w:r>
        <w:rPr>
          <w:spacing w:val="-12"/>
        </w:rPr>
        <w:t xml:space="preserve"> </w:t>
      </w:r>
      <w:r>
        <w:t>Terminologia</w:t>
      </w:r>
      <w:r>
        <w:rPr>
          <w:spacing w:val="-12"/>
        </w:rPr>
        <w:t xml:space="preserve"> </w:t>
      </w:r>
      <w:r>
        <w:t>-</w:t>
      </w:r>
      <w:r>
        <w:rPr>
          <w:spacing w:val="-13"/>
        </w:rPr>
        <w:t xml:space="preserve"> </w:t>
      </w:r>
      <w:r>
        <w:t>Terminy</w:t>
      </w:r>
      <w:r>
        <w:rPr>
          <w:spacing w:val="-12"/>
        </w:rPr>
        <w:t xml:space="preserve"> </w:t>
      </w:r>
      <w:r>
        <w:t>dotyczące rysunków technicznych: ogólne i rodzaje rysunków.</w:t>
      </w:r>
    </w:p>
    <w:p w14:paraId="2F961DC8" w14:textId="77777777" w:rsidR="00657A53" w:rsidRDefault="00E535CC">
      <w:pPr>
        <w:pStyle w:val="Tekstpodstawowy"/>
        <w:spacing w:before="124"/>
      </w:pPr>
      <w:r>
        <w:t>Wykaz</w:t>
      </w:r>
      <w:r>
        <w:rPr>
          <w:spacing w:val="-5"/>
        </w:rPr>
        <w:t xml:space="preserve"> </w:t>
      </w:r>
      <w:r>
        <w:t>przepisów</w:t>
      </w:r>
      <w:r>
        <w:rPr>
          <w:spacing w:val="-3"/>
        </w:rPr>
        <w:t xml:space="preserve"> </w:t>
      </w:r>
      <w:r>
        <w:rPr>
          <w:spacing w:val="-2"/>
        </w:rPr>
        <w:t>prawa:</w:t>
      </w:r>
    </w:p>
    <w:p w14:paraId="2D01531B" w14:textId="77777777" w:rsidR="00657A53" w:rsidRDefault="00E535CC">
      <w:pPr>
        <w:pStyle w:val="Akapitzlist"/>
        <w:numPr>
          <w:ilvl w:val="0"/>
          <w:numId w:val="1"/>
        </w:numPr>
        <w:tabs>
          <w:tab w:val="left" w:pos="829"/>
        </w:tabs>
        <w:spacing w:before="161"/>
        <w:ind w:hanging="355"/>
      </w:pPr>
      <w:r>
        <w:t>Ustawa</w:t>
      </w:r>
      <w:r>
        <w:rPr>
          <w:spacing w:val="-6"/>
        </w:rPr>
        <w:t xml:space="preserve"> </w:t>
      </w:r>
      <w:r>
        <w:t>z</w:t>
      </w:r>
      <w:r>
        <w:rPr>
          <w:spacing w:val="-2"/>
        </w:rPr>
        <w:t xml:space="preserve"> </w:t>
      </w:r>
      <w:r>
        <w:t>dnia</w:t>
      </w:r>
      <w:r>
        <w:rPr>
          <w:spacing w:val="-2"/>
        </w:rPr>
        <w:t xml:space="preserve"> </w:t>
      </w:r>
      <w:r>
        <w:t>7</w:t>
      </w:r>
      <w:r>
        <w:rPr>
          <w:spacing w:val="-2"/>
        </w:rPr>
        <w:t xml:space="preserve"> </w:t>
      </w:r>
      <w:r>
        <w:t>lipca</w:t>
      </w:r>
      <w:r>
        <w:rPr>
          <w:spacing w:val="-5"/>
        </w:rPr>
        <w:t xml:space="preserve"> </w:t>
      </w:r>
      <w:r>
        <w:t>1994</w:t>
      </w:r>
      <w:r>
        <w:rPr>
          <w:spacing w:val="-4"/>
        </w:rPr>
        <w:t xml:space="preserve"> </w:t>
      </w:r>
      <w:r>
        <w:t>r.</w:t>
      </w:r>
      <w:r>
        <w:rPr>
          <w:spacing w:val="-3"/>
        </w:rPr>
        <w:t xml:space="preserve"> </w:t>
      </w:r>
      <w:r>
        <w:t>Prawo</w:t>
      </w:r>
      <w:r>
        <w:rPr>
          <w:spacing w:val="-1"/>
        </w:rPr>
        <w:t xml:space="preserve"> </w:t>
      </w:r>
      <w:r>
        <w:t>budowlane</w:t>
      </w:r>
      <w:r>
        <w:rPr>
          <w:spacing w:val="-5"/>
        </w:rPr>
        <w:t xml:space="preserve"> </w:t>
      </w:r>
      <w:r>
        <w:t>(</w:t>
      </w:r>
      <w:proofErr w:type="spellStart"/>
      <w:r>
        <w:t>t.j</w:t>
      </w:r>
      <w:proofErr w:type="spellEnd"/>
      <w:r>
        <w:t>.</w:t>
      </w:r>
      <w:r>
        <w:rPr>
          <w:spacing w:val="-5"/>
        </w:rPr>
        <w:t xml:space="preserve"> </w:t>
      </w:r>
      <w:r>
        <w:t>Dz.</w:t>
      </w:r>
      <w:r>
        <w:rPr>
          <w:spacing w:val="-2"/>
        </w:rPr>
        <w:t xml:space="preserve"> </w:t>
      </w:r>
      <w:r>
        <w:t>U.</w:t>
      </w:r>
      <w:r>
        <w:rPr>
          <w:spacing w:val="-2"/>
        </w:rPr>
        <w:t xml:space="preserve"> </w:t>
      </w:r>
      <w:r>
        <w:t>2006</w:t>
      </w:r>
      <w:r>
        <w:rPr>
          <w:spacing w:val="-2"/>
        </w:rPr>
        <w:t xml:space="preserve"> </w:t>
      </w:r>
      <w:r>
        <w:t>nr</w:t>
      </w:r>
      <w:r>
        <w:rPr>
          <w:spacing w:val="-5"/>
        </w:rPr>
        <w:t xml:space="preserve"> </w:t>
      </w:r>
      <w:r>
        <w:t>156</w:t>
      </w:r>
      <w:r>
        <w:rPr>
          <w:spacing w:val="-2"/>
        </w:rPr>
        <w:t xml:space="preserve"> </w:t>
      </w:r>
      <w:r>
        <w:t>poz.</w:t>
      </w:r>
      <w:r>
        <w:rPr>
          <w:spacing w:val="-5"/>
        </w:rPr>
        <w:t xml:space="preserve"> </w:t>
      </w:r>
      <w:r>
        <w:t>1118</w:t>
      </w:r>
      <w:r>
        <w:rPr>
          <w:spacing w:val="-6"/>
        </w:rPr>
        <w:t xml:space="preserve"> </w:t>
      </w:r>
      <w:r>
        <w:t>ze</w:t>
      </w:r>
      <w:r>
        <w:rPr>
          <w:spacing w:val="-2"/>
        </w:rPr>
        <w:t xml:space="preserve"> zm.).</w:t>
      </w:r>
    </w:p>
    <w:p w14:paraId="26DDF74B" w14:textId="77777777" w:rsidR="00657A53" w:rsidRDefault="00E535CC">
      <w:pPr>
        <w:pStyle w:val="Akapitzlist"/>
        <w:numPr>
          <w:ilvl w:val="0"/>
          <w:numId w:val="1"/>
        </w:numPr>
        <w:tabs>
          <w:tab w:val="left" w:pos="829"/>
        </w:tabs>
        <w:spacing w:before="39"/>
        <w:ind w:hanging="355"/>
      </w:pPr>
      <w:r>
        <w:t>Ustawa</w:t>
      </w:r>
      <w:r>
        <w:rPr>
          <w:spacing w:val="6"/>
        </w:rPr>
        <w:t xml:space="preserve"> </w:t>
      </w:r>
      <w:r>
        <w:t>z</w:t>
      </w:r>
      <w:r>
        <w:rPr>
          <w:spacing w:val="9"/>
        </w:rPr>
        <w:t xml:space="preserve"> </w:t>
      </w:r>
      <w:r>
        <w:t>dnia</w:t>
      </w:r>
      <w:r>
        <w:rPr>
          <w:spacing w:val="7"/>
        </w:rPr>
        <w:t xml:space="preserve"> </w:t>
      </w:r>
      <w:r>
        <w:t>27</w:t>
      </w:r>
      <w:r>
        <w:rPr>
          <w:spacing w:val="9"/>
        </w:rPr>
        <w:t xml:space="preserve"> </w:t>
      </w:r>
      <w:r>
        <w:t>kwietnia</w:t>
      </w:r>
      <w:r>
        <w:rPr>
          <w:spacing w:val="7"/>
        </w:rPr>
        <w:t xml:space="preserve"> </w:t>
      </w:r>
      <w:r>
        <w:t>2001</w:t>
      </w:r>
      <w:r>
        <w:rPr>
          <w:spacing w:val="8"/>
        </w:rPr>
        <w:t xml:space="preserve"> </w:t>
      </w:r>
      <w:r>
        <w:t>r.</w:t>
      </w:r>
      <w:r>
        <w:rPr>
          <w:spacing w:val="7"/>
        </w:rPr>
        <w:t xml:space="preserve"> </w:t>
      </w:r>
      <w:r>
        <w:t>Prawo</w:t>
      </w:r>
      <w:r>
        <w:rPr>
          <w:spacing w:val="7"/>
        </w:rPr>
        <w:t xml:space="preserve"> </w:t>
      </w:r>
      <w:r>
        <w:t>ochrony</w:t>
      </w:r>
      <w:r>
        <w:rPr>
          <w:spacing w:val="11"/>
        </w:rPr>
        <w:t xml:space="preserve"> </w:t>
      </w:r>
      <w:r>
        <w:t>środowiska</w:t>
      </w:r>
      <w:r>
        <w:rPr>
          <w:spacing w:val="8"/>
        </w:rPr>
        <w:t xml:space="preserve"> </w:t>
      </w:r>
      <w:r>
        <w:t>(Dz.</w:t>
      </w:r>
      <w:r>
        <w:rPr>
          <w:spacing w:val="10"/>
        </w:rPr>
        <w:t xml:space="preserve"> </w:t>
      </w:r>
      <w:r>
        <w:t>U.</w:t>
      </w:r>
      <w:r>
        <w:rPr>
          <w:spacing w:val="6"/>
        </w:rPr>
        <w:t xml:space="preserve"> </w:t>
      </w:r>
      <w:r>
        <w:t>2008</w:t>
      </w:r>
      <w:r>
        <w:rPr>
          <w:spacing w:val="9"/>
        </w:rPr>
        <w:t xml:space="preserve"> </w:t>
      </w:r>
      <w:r>
        <w:t>nr</w:t>
      </w:r>
      <w:r>
        <w:rPr>
          <w:spacing w:val="7"/>
        </w:rPr>
        <w:t xml:space="preserve"> </w:t>
      </w:r>
      <w:r>
        <w:t>25</w:t>
      </w:r>
      <w:r>
        <w:rPr>
          <w:spacing w:val="9"/>
        </w:rPr>
        <w:t xml:space="preserve"> </w:t>
      </w:r>
      <w:r>
        <w:t>poz.</w:t>
      </w:r>
      <w:r>
        <w:rPr>
          <w:spacing w:val="7"/>
        </w:rPr>
        <w:t xml:space="preserve"> </w:t>
      </w:r>
      <w:r>
        <w:t>150</w:t>
      </w:r>
      <w:r>
        <w:rPr>
          <w:spacing w:val="9"/>
        </w:rPr>
        <w:t xml:space="preserve"> </w:t>
      </w:r>
      <w:r>
        <w:rPr>
          <w:spacing w:val="-5"/>
        </w:rPr>
        <w:t>ze</w:t>
      </w:r>
    </w:p>
    <w:p w14:paraId="2C64D2D6" w14:textId="77777777" w:rsidR="00657A53" w:rsidRDefault="00E535CC">
      <w:pPr>
        <w:pStyle w:val="Tekstpodstawowy"/>
        <w:ind w:left="829"/>
      </w:pPr>
      <w:r>
        <w:rPr>
          <w:spacing w:val="-2"/>
        </w:rPr>
        <w:t>zm.).</w:t>
      </w:r>
    </w:p>
    <w:p w14:paraId="32F9265F" w14:textId="77777777" w:rsidR="00657A53" w:rsidRDefault="00E535CC">
      <w:pPr>
        <w:pStyle w:val="Akapitzlist"/>
        <w:numPr>
          <w:ilvl w:val="0"/>
          <w:numId w:val="1"/>
        </w:numPr>
        <w:tabs>
          <w:tab w:val="left" w:pos="827"/>
          <w:tab w:val="left" w:pos="829"/>
        </w:tabs>
        <w:spacing w:before="39" w:line="276" w:lineRule="auto"/>
        <w:ind w:right="113"/>
        <w:jc w:val="both"/>
      </w:pPr>
      <w:r>
        <w:t>Ustawa</w:t>
      </w:r>
      <w:r>
        <w:rPr>
          <w:spacing w:val="-5"/>
        </w:rPr>
        <w:t xml:space="preserve"> </w:t>
      </w:r>
      <w:r>
        <w:t>z</w:t>
      </w:r>
      <w:r>
        <w:rPr>
          <w:spacing w:val="-2"/>
        </w:rPr>
        <w:t xml:space="preserve"> </w:t>
      </w:r>
      <w:r>
        <w:t>dnia</w:t>
      </w:r>
      <w:r>
        <w:rPr>
          <w:spacing w:val="-5"/>
        </w:rPr>
        <w:t xml:space="preserve"> </w:t>
      </w:r>
      <w:r>
        <w:t>3</w:t>
      </w:r>
      <w:r>
        <w:rPr>
          <w:spacing w:val="-2"/>
        </w:rPr>
        <w:t xml:space="preserve"> </w:t>
      </w:r>
      <w:r>
        <w:t>października</w:t>
      </w:r>
      <w:r>
        <w:rPr>
          <w:spacing w:val="-2"/>
        </w:rPr>
        <w:t xml:space="preserve"> </w:t>
      </w:r>
      <w:r>
        <w:t>2008</w:t>
      </w:r>
      <w:r>
        <w:rPr>
          <w:spacing w:val="-4"/>
        </w:rPr>
        <w:t xml:space="preserve"> </w:t>
      </w:r>
      <w:r>
        <w:t>r.</w:t>
      </w:r>
      <w:r>
        <w:rPr>
          <w:spacing w:val="-5"/>
        </w:rPr>
        <w:t xml:space="preserve"> </w:t>
      </w:r>
      <w:r>
        <w:t>o</w:t>
      </w:r>
      <w:r>
        <w:rPr>
          <w:spacing w:val="-1"/>
        </w:rPr>
        <w:t xml:space="preserve"> </w:t>
      </w:r>
      <w:r>
        <w:t>udostępnianiu</w:t>
      </w:r>
      <w:r>
        <w:rPr>
          <w:spacing w:val="-6"/>
        </w:rPr>
        <w:t xml:space="preserve"> </w:t>
      </w:r>
      <w:r>
        <w:t>informacji</w:t>
      </w:r>
      <w:r>
        <w:rPr>
          <w:spacing w:val="-4"/>
        </w:rPr>
        <w:t xml:space="preserve"> </w:t>
      </w:r>
      <w:r>
        <w:t>o</w:t>
      </w:r>
      <w:r>
        <w:rPr>
          <w:spacing w:val="-1"/>
        </w:rPr>
        <w:t xml:space="preserve"> </w:t>
      </w:r>
      <w:r>
        <w:t>środowisku</w:t>
      </w:r>
      <w:r>
        <w:rPr>
          <w:spacing w:val="-2"/>
        </w:rPr>
        <w:t xml:space="preserve"> </w:t>
      </w:r>
      <w:r>
        <w:t>i</w:t>
      </w:r>
      <w:r>
        <w:rPr>
          <w:spacing w:val="-2"/>
        </w:rPr>
        <w:t xml:space="preserve"> </w:t>
      </w:r>
      <w:r>
        <w:t>jego</w:t>
      </w:r>
      <w:r>
        <w:rPr>
          <w:spacing w:val="-3"/>
        </w:rPr>
        <w:t xml:space="preserve"> </w:t>
      </w:r>
      <w:r>
        <w:t>ochronie, udziale społeczeństwa w ochronie środowiska oraz o ocenach oddziaływania na środowisko (Dz. U. 2008 nr 199 poz. 1227 ze zm.).</w:t>
      </w:r>
    </w:p>
    <w:p w14:paraId="1B41E10E" w14:textId="77777777" w:rsidR="00657A53" w:rsidRDefault="00E535CC">
      <w:pPr>
        <w:pStyle w:val="Akapitzlist"/>
        <w:numPr>
          <w:ilvl w:val="0"/>
          <w:numId w:val="1"/>
        </w:numPr>
        <w:tabs>
          <w:tab w:val="left" w:pos="828"/>
        </w:tabs>
        <w:spacing w:before="1"/>
        <w:ind w:left="828" w:hanging="354"/>
        <w:jc w:val="both"/>
      </w:pPr>
      <w:r>
        <w:t>Ustawa</w:t>
      </w:r>
      <w:r>
        <w:rPr>
          <w:spacing w:val="-6"/>
        </w:rPr>
        <w:t xml:space="preserve"> </w:t>
      </w:r>
      <w:r>
        <w:t>z</w:t>
      </w:r>
      <w:r>
        <w:rPr>
          <w:spacing w:val="-2"/>
        </w:rPr>
        <w:t xml:space="preserve"> </w:t>
      </w:r>
      <w:r>
        <w:t>dnia</w:t>
      </w:r>
      <w:r>
        <w:rPr>
          <w:spacing w:val="-2"/>
        </w:rPr>
        <w:t xml:space="preserve"> </w:t>
      </w:r>
      <w:r>
        <w:t>14</w:t>
      </w:r>
      <w:r>
        <w:rPr>
          <w:spacing w:val="-2"/>
        </w:rPr>
        <w:t xml:space="preserve"> </w:t>
      </w:r>
      <w:r>
        <w:t>grudnia</w:t>
      </w:r>
      <w:r>
        <w:rPr>
          <w:spacing w:val="-2"/>
        </w:rPr>
        <w:t xml:space="preserve"> </w:t>
      </w:r>
      <w:r>
        <w:t>2012</w:t>
      </w:r>
      <w:r>
        <w:rPr>
          <w:spacing w:val="-3"/>
        </w:rPr>
        <w:t xml:space="preserve"> </w:t>
      </w:r>
      <w:r>
        <w:t>r.</w:t>
      </w:r>
      <w:r>
        <w:rPr>
          <w:spacing w:val="-5"/>
        </w:rPr>
        <w:t xml:space="preserve"> </w:t>
      </w:r>
      <w:r>
        <w:t>o</w:t>
      </w:r>
      <w:r>
        <w:rPr>
          <w:spacing w:val="-3"/>
        </w:rPr>
        <w:t xml:space="preserve"> </w:t>
      </w:r>
      <w:r>
        <w:t>odpadach</w:t>
      </w:r>
      <w:r>
        <w:rPr>
          <w:spacing w:val="-3"/>
        </w:rPr>
        <w:t xml:space="preserve"> </w:t>
      </w:r>
      <w:r>
        <w:t>(Dz.U.</w:t>
      </w:r>
      <w:r>
        <w:rPr>
          <w:spacing w:val="-6"/>
        </w:rPr>
        <w:t xml:space="preserve"> </w:t>
      </w:r>
      <w:r>
        <w:t>2013</w:t>
      </w:r>
      <w:r>
        <w:rPr>
          <w:spacing w:val="-2"/>
        </w:rPr>
        <w:t xml:space="preserve"> </w:t>
      </w:r>
      <w:r>
        <w:t>poz.</w:t>
      </w:r>
      <w:r>
        <w:rPr>
          <w:spacing w:val="-5"/>
        </w:rPr>
        <w:t xml:space="preserve"> </w:t>
      </w:r>
      <w:r>
        <w:t>21</w:t>
      </w:r>
      <w:r>
        <w:rPr>
          <w:spacing w:val="-4"/>
        </w:rPr>
        <w:t xml:space="preserve"> </w:t>
      </w:r>
      <w:r>
        <w:t>ze</w:t>
      </w:r>
      <w:r>
        <w:rPr>
          <w:spacing w:val="-2"/>
        </w:rPr>
        <w:t xml:space="preserve"> zm.).</w:t>
      </w:r>
    </w:p>
    <w:p w14:paraId="4963A80F" w14:textId="77777777" w:rsidR="00657A53" w:rsidRDefault="00E535CC">
      <w:pPr>
        <w:pStyle w:val="Akapitzlist"/>
        <w:numPr>
          <w:ilvl w:val="0"/>
          <w:numId w:val="1"/>
        </w:numPr>
        <w:tabs>
          <w:tab w:val="left" w:pos="828"/>
        </w:tabs>
        <w:ind w:left="828" w:hanging="354"/>
        <w:jc w:val="both"/>
      </w:pPr>
      <w:r>
        <w:t>Ustawa</w:t>
      </w:r>
      <w:r>
        <w:rPr>
          <w:spacing w:val="-1"/>
        </w:rPr>
        <w:t xml:space="preserve"> </w:t>
      </w:r>
      <w:r>
        <w:t>z</w:t>
      </w:r>
      <w:r>
        <w:rPr>
          <w:spacing w:val="-1"/>
        </w:rPr>
        <w:t xml:space="preserve"> </w:t>
      </w:r>
      <w:r>
        <w:t>dnia</w:t>
      </w:r>
      <w:r>
        <w:rPr>
          <w:spacing w:val="-3"/>
        </w:rPr>
        <w:t xml:space="preserve"> </w:t>
      </w:r>
      <w:r>
        <w:t>24</w:t>
      </w:r>
      <w:r>
        <w:rPr>
          <w:spacing w:val="-1"/>
        </w:rPr>
        <w:t xml:space="preserve"> </w:t>
      </w:r>
      <w:r>
        <w:t>sierpnia</w:t>
      </w:r>
      <w:r>
        <w:rPr>
          <w:spacing w:val="-2"/>
        </w:rPr>
        <w:t xml:space="preserve"> </w:t>
      </w:r>
      <w:r>
        <w:t>1991 r.</w:t>
      </w:r>
      <w:r>
        <w:rPr>
          <w:spacing w:val="-3"/>
        </w:rPr>
        <w:t xml:space="preserve"> </w:t>
      </w:r>
      <w:r>
        <w:t>o</w:t>
      </w:r>
      <w:r>
        <w:rPr>
          <w:spacing w:val="2"/>
        </w:rPr>
        <w:t xml:space="preserve"> </w:t>
      </w:r>
      <w:r>
        <w:t>ochronie</w:t>
      </w:r>
      <w:r>
        <w:rPr>
          <w:spacing w:val="-3"/>
        </w:rPr>
        <w:t xml:space="preserve"> </w:t>
      </w:r>
      <w:r>
        <w:t>przeciwpożarowej</w:t>
      </w:r>
      <w:r>
        <w:rPr>
          <w:spacing w:val="-2"/>
        </w:rPr>
        <w:t xml:space="preserve"> </w:t>
      </w:r>
      <w:r>
        <w:t>(Dz.</w:t>
      </w:r>
      <w:r>
        <w:rPr>
          <w:spacing w:val="-1"/>
        </w:rPr>
        <w:t xml:space="preserve"> </w:t>
      </w:r>
      <w:r>
        <w:t>U.</w:t>
      </w:r>
      <w:r>
        <w:rPr>
          <w:spacing w:val="-2"/>
        </w:rPr>
        <w:t xml:space="preserve"> </w:t>
      </w:r>
      <w:r>
        <w:t>2002</w:t>
      </w:r>
      <w:r>
        <w:rPr>
          <w:spacing w:val="-1"/>
        </w:rPr>
        <w:t xml:space="preserve"> </w:t>
      </w:r>
      <w:r>
        <w:t>nr</w:t>
      </w:r>
      <w:r>
        <w:rPr>
          <w:spacing w:val="-1"/>
        </w:rPr>
        <w:t xml:space="preserve"> </w:t>
      </w:r>
      <w:r>
        <w:t>147</w:t>
      </w:r>
      <w:r>
        <w:rPr>
          <w:spacing w:val="1"/>
        </w:rPr>
        <w:t xml:space="preserve"> </w:t>
      </w:r>
      <w:r>
        <w:t xml:space="preserve">poz. </w:t>
      </w:r>
      <w:r>
        <w:rPr>
          <w:spacing w:val="-4"/>
        </w:rPr>
        <w:t>1229</w:t>
      </w:r>
    </w:p>
    <w:p w14:paraId="0F33165A" w14:textId="77777777" w:rsidR="00657A53" w:rsidRDefault="00E535CC">
      <w:pPr>
        <w:pStyle w:val="Tekstpodstawowy"/>
        <w:ind w:left="829"/>
      </w:pPr>
      <w:r>
        <w:t>ze</w:t>
      </w:r>
      <w:r>
        <w:rPr>
          <w:spacing w:val="-1"/>
        </w:rPr>
        <w:t xml:space="preserve"> </w:t>
      </w:r>
      <w:r>
        <w:rPr>
          <w:spacing w:val="-2"/>
        </w:rPr>
        <w:t>zm.).</w:t>
      </w:r>
    </w:p>
    <w:p w14:paraId="35ED3870" w14:textId="77777777" w:rsidR="00657A53" w:rsidRDefault="00E535CC">
      <w:pPr>
        <w:pStyle w:val="Akapitzlist"/>
        <w:numPr>
          <w:ilvl w:val="0"/>
          <w:numId w:val="1"/>
        </w:numPr>
        <w:tabs>
          <w:tab w:val="left" w:pos="829"/>
        </w:tabs>
        <w:spacing w:before="39"/>
        <w:ind w:hanging="355"/>
      </w:pPr>
      <w:r>
        <w:t>Ustawa</w:t>
      </w:r>
      <w:r>
        <w:rPr>
          <w:spacing w:val="4"/>
        </w:rPr>
        <w:t xml:space="preserve"> </w:t>
      </w:r>
      <w:r>
        <w:t>z</w:t>
      </w:r>
      <w:r>
        <w:rPr>
          <w:spacing w:val="3"/>
        </w:rPr>
        <w:t xml:space="preserve"> </w:t>
      </w:r>
      <w:r>
        <w:t>dnia</w:t>
      </w:r>
      <w:r>
        <w:rPr>
          <w:spacing w:val="5"/>
        </w:rPr>
        <w:t xml:space="preserve"> </w:t>
      </w:r>
      <w:r>
        <w:t>29</w:t>
      </w:r>
      <w:r>
        <w:rPr>
          <w:spacing w:val="5"/>
        </w:rPr>
        <w:t xml:space="preserve"> </w:t>
      </w:r>
      <w:r>
        <w:t>stycznia</w:t>
      </w:r>
      <w:r>
        <w:rPr>
          <w:spacing w:val="2"/>
        </w:rPr>
        <w:t xml:space="preserve"> </w:t>
      </w:r>
      <w:r>
        <w:t>2004</w:t>
      </w:r>
      <w:r>
        <w:rPr>
          <w:spacing w:val="5"/>
        </w:rPr>
        <w:t xml:space="preserve"> </w:t>
      </w:r>
      <w:r>
        <w:t>r.</w:t>
      </w:r>
      <w:r>
        <w:rPr>
          <w:spacing w:val="2"/>
        </w:rPr>
        <w:t xml:space="preserve"> </w:t>
      </w:r>
      <w:r>
        <w:t>Prawo</w:t>
      </w:r>
      <w:r>
        <w:rPr>
          <w:spacing w:val="5"/>
        </w:rPr>
        <w:t xml:space="preserve"> </w:t>
      </w:r>
      <w:r>
        <w:t>zamówień</w:t>
      </w:r>
      <w:r>
        <w:rPr>
          <w:spacing w:val="5"/>
        </w:rPr>
        <w:t xml:space="preserve"> </w:t>
      </w:r>
      <w:r>
        <w:t>publicznych</w:t>
      </w:r>
      <w:r>
        <w:rPr>
          <w:spacing w:val="4"/>
        </w:rPr>
        <w:t xml:space="preserve"> </w:t>
      </w:r>
      <w:r>
        <w:t>(Dz.</w:t>
      </w:r>
      <w:r>
        <w:rPr>
          <w:spacing w:val="5"/>
        </w:rPr>
        <w:t xml:space="preserve"> </w:t>
      </w:r>
      <w:r>
        <w:t>U.</w:t>
      </w:r>
      <w:r>
        <w:rPr>
          <w:spacing w:val="3"/>
        </w:rPr>
        <w:t xml:space="preserve"> </w:t>
      </w:r>
      <w:r>
        <w:t>z</w:t>
      </w:r>
      <w:r>
        <w:rPr>
          <w:spacing w:val="4"/>
        </w:rPr>
        <w:t xml:space="preserve"> </w:t>
      </w:r>
      <w:r>
        <w:t>2010</w:t>
      </w:r>
      <w:r>
        <w:rPr>
          <w:spacing w:val="5"/>
        </w:rPr>
        <w:t xml:space="preserve"> </w:t>
      </w:r>
      <w:r>
        <w:t>r.</w:t>
      </w:r>
      <w:r>
        <w:rPr>
          <w:spacing w:val="4"/>
        </w:rPr>
        <w:t xml:space="preserve"> </w:t>
      </w:r>
      <w:r>
        <w:t>Nr</w:t>
      </w:r>
      <w:r>
        <w:rPr>
          <w:spacing w:val="4"/>
        </w:rPr>
        <w:t xml:space="preserve"> </w:t>
      </w:r>
      <w:r>
        <w:t>113,</w:t>
      </w:r>
      <w:r>
        <w:rPr>
          <w:spacing w:val="5"/>
        </w:rPr>
        <w:t xml:space="preserve"> </w:t>
      </w:r>
      <w:r>
        <w:rPr>
          <w:spacing w:val="-4"/>
        </w:rPr>
        <w:t>poz.</w:t>
      </w:r>
    </w:p>
    <w:p w14:paraId="689AEDF0" w14:textId="77777777" w:rsidR="00657A53" w:rsidRDefault="00E535CC">
      <w:pPr>
        <w:pStyle w:val="Tekstpodstawowy"/>
        <w:ind w:left="829"/>
      </w:pPr>
      <w:r>
        <w:t>759</w:t>
      </w:r>
      <w:r>
        <w:rPr>
          <w:spacing w:val="-1"/>
        </w:rPr>
        <w:t xml:space="preserve"> </w:t>
      </w:r>
      <w:r>
        <w:t>ze</w:t>
      </w:r>
      <w:r>
        <w:rPr>
          <w:spacing w:val="-1"/>
        </w:rPr>
        <w:t xml:space="preserve"> </w:t>
      </w:r>
      <w:r>
        <w:rPr>
          <w:spacing w:val="-2"/>
        </w:rPr>
        <w:t>zm.).</w:t>
      </w:r>
    </w:p>
    <w:p w14:paraId="1AA6F472" w14:textId="77777777" w:rsidR="00657A53" w:rsidRDefault="00657A53">
      <w:pPr>
        <w:sectPr w:rsidR="00657A53" w:rsidSect="005359D6">
          <w:pgSz w:w="11910" w:h="16840"/>
          <w:pgMar w:top="1520" w:right="1300" w:bottom="1000" w:left="1300" w:header="743" w:footer="816" w:gutter="0"/>
          <w:cols w:space="708"/>
        </w:sectPr>
      </w:pPr>
    </w:p>
    <w:p w14:paraId="11FC6E3E" w14:textId="77777777" w:rsidR="00657A53" w:rsidRDefault="00E535CC">
      <w:pPr>
        <w:pStyle w:val="Akapitzlist"/>
        <w:numPr>
          <w:ilvl w:val="0"/>
          <w:numId w:val="1"/>
        </w:numPr>
        <w:tabs>
          <w:tab w:val="left" w:pos="828"/>
        </w:tabs>
        <w:spacing w:before="91"/>
        <w:ind w:left="828" w:hanging="354"/>
        <w:jc w:val="both"/>
      </w:pPr>
      <w:r>
        <w:lastRenderedPageBreak/>
        <w:t>Ustawa</w:t>
      </w:r>
      <w:r>
        <w:rPr>
          <w:spacing w:val="-8"/>
        </w:rPr>
        <w:t xml:space="preserve"> </w:t>
      </w:r>
      <w:r>
        <w:t>z</w:t>
      </w:r>
      <w:r>
        <w:rPr>
          <w:spacing w:val="-6"/>
        </w:rPr>
        <w:t xml:space="preserve"> </w:t>
      </w:r>
      <w:r>
        <w:t>dnia</w:t>
      </w:r>
      <w:r>
        <w:rPr>
          <w:spacing w:val="-6"/>
        </w:rPr>
        <w:t xml:space="preserve"> </w:t>
      </w:r>
      <w:r>
        <w:t>20</w:t>
      </w:r>
      <w:r>
        <w:rPr>
          <w:spacing w:val="-5"/>
        </w:rPr>
        <w:t xml:space="preserve"> </w:t>
      </w:r>
      <w:r>
        <w:t>lutego</w:t>
      </w:r>
      <w:r>
        <w:rPr>
          <w:spacing w:val="-4"/>
        </w:rPr>
        <w:t xml:space="preserve"> </w:t>
      </w:r>
      <w:r>
        <w:t>2015</w:t>
      </w:r>
      <w:r>
        <w:rPr>
          <w:spacing w:val="-5"/>
        </w:rPr>
        <w:t xml:space="preserve"> </w:t>
      </w:r>
      <w:r>
        <w:t>r.</w:t>
      </w:r>
      <w:r>
        <w:rPr>
          <w:spacing w:val="-5"/>
        </w:rPr>
        <w:t xml:space="preserve"> </w:t>
      </w:r>
      <w:r>
        <w:t>o</w:t>
      </w:r>
      <w:r>
        <w:rPr>
          <w:spacing w:val="-5"/>
        </w:rPr>
        <w:t xml:space="preserve"> </w:t>
      </w:r>
      <w:r>
        <w:t>odnawialnych</w:t>
      </w:r>
      <w:r>
        <w:rPr>
          <w:spacing w:val="-6"/>
        </w:rPr>
        <w:t xml:space="preserve"> </w:t>
      </w:r>
      <w:r>
        <w:t>źródłach</w:t>
      </w:r>
      <w:r>
        <w:rPr>
          <w:spacing w:val="-4"/>
        </w:rPr>
        <w:t xml:space="preserve"> </w:t>
      </w:r>
      <w:r>
        <w:t>energii</w:t>
      </w:r>
      <w:r>
        <w:rPr>
          <w:spacing w:val="-3"/>
        </w:rPr>
        <w:t xml:space="preserve"> </w:t>
      </w:r>
      <w:r>
        <w:t>(Dz.U.</w:t>
      </w:r>
      <w:r>
        <w:rPr>
          <w:spacing w:val="-7"/>
        </w:rPr>
        <w:t xml:space="preserve"> </w:t>
      </w:r>
      <w:r>
        <w:t>2015</w:t>
      </w:r>
      <w:r>
        <w:rPr>
          <w:spacing w:val="-5"/>
        </w:rPr>
        <w:t xml:space="preserve"> </w:t>
      </w:r>
      <w:r>
        <w:t>poz.</w:t>
      </w:r>
      <w:r>
        <w:rPr>
          <w:spacing w:val="-3"/>
        </w:rPr>
        <w:t xml:space="preserve"> </w:t>
      </w:r>
      <w:r>
        <w:t>478</w:t>
      </w:r>
      <w:r>
        <w:rPr>
          <w:spacing w:val="-5"/>
        </w:rPr>
        <w:t xml:space="preserve"> </w:t>
      </w:r>
      <w:r>
        <w:t>ze</w:t>
      </w:r>
      <w:r>
        <w:rPr>
          <w:spacing w:val="-4"/>
        </w:rPr>
        <w:t xml:space="preserve"> </w:t>
      </w:r>
      <w:r>
        <w:rPr>
          <w:spacing w:val="-2"/>
        </w:rPr>
        <w:t>zm.).</w:t>
      </w:r>
    </w:p>
    <w:p w14:paraId="1C1DF62D" w14:textId="77777777" w:rsidR="00657A53" w:rsidRDefault="00E535CC">
      <w:pPr>
        <w:pStyle w:val="Akapitzlist"/>
        <w:numPr>
          <w:ilvl w:val="0"/>
          <w:numId w:val="1"/>
        </w:numPr>
        <w:tabs>
          <w:tab w:val="left" w:pos="827"/>
          <w:tab w:val="left" w:pos="829"/>
        </w:tabs>
        <w:spacing w:before="39" w:line="276" w:lineRule="auto"/>
        <w:ind w:right="111"/>
        <w:jc w:val="both"/>
      </w:pPr>
      <w:r>
        <w:t>Rozporządzenie Ministra Infrastruktury z dnia 2 września 2004 r. w sprawie szczegółowego zakresu i</w:t>
      </w:r>
      <w:r>
        <w:rPr>
          <w:spacing w:val="-1"/>
        </w:rPr>
        <w:t xml:space="preserve"> </w:t>
      </w:r>
      <w:r>
        <w:t>formy dokumentacji projektowej, specyfikacji technicznych wykonania i odbioru robót budowlanych oraz Programu Funkcjonalno-Użytkowego (Dz. U. 2004 nr 202 poz. 2072 ze zm.).</w:t>
      </w:r>
    </w:p>
    <w:p w14:paraId="4479D1EC" w14:textId="77777777" w:rsidR="00657A53" w:rsidRDefault="00E535CC">
      <w:pPr>
        <w:pStyle w:val="Akapitzlist"/>
        <w:numPr>
          <w:ilvl w:val="0"/>
          <w:numId w:val="1"/>
        </w:numPr>
        <w:tabs>
          <w:tab w:val="left" w:pos="827"/>
          <w:tab w:val="left" w:pos="829"/>
        </w:tabs>
        <w:spacing w:before="1" w:line="276" w:lineRule="auto"/>
        <w:ind w:right="111"/>
        <w:jc w:val="both"/>
      </w:pPr>
      <w:r>
        <w:t>Rozporządzenie</w:t>
      </w:r>
      <w:r>
        <w:rPr>
          <w:spacing w:val="-8"/>
        </w:rPr>
        <w:t xml:space="preserve"> </w:t>
      </w:r>
      <w:r>
        <w:t>Rady</w:t>
      </w:r>
      <w:r>
        <w:rPr>
          <w:spacing w:val="-8"/>
        </w:rPr>
        <w:t xml:space="preserve"> </w:t>
      </w:r>
      <w:r>
        <w:t>Ministrów</w:t>
      </w:r>
      <w:r>
        <w:rPr>
          <w:spacing w:val="-8"/>
        </w:rPr>
        <w:t xml:space="preserve"> </w:t>
      </w:r>
      <w:r>
        <w:t>z</w:t>
      </w:r>
      <w:r>
        <w:rPr>
          <w:spacing w:val="-10"/>
        </w:rPr>
        <w:t xml:space="preserve"> </w:t>
      </w:r>
      <w:r>
        <w:t>dnia</w:t>
      </w:r>
      <w:r>
        <w:rPr>
          <w:spacing w:val="-10"/>
        </w:rPr>
        <w:t xml:space="preserve"> </w:t>
      </w:r>
      <w:r>
        <w:t>10</w:t>
      </w:r>
      <w:r>
        <w:rPr>
          <w:spacing w:val="-11"/>
        </w:rPr>
        <w:t xml:space="preserve"> </w:t>
      </w:r>
      <w:r>
        <w:t>września</w:t>
      </w:r>
      <w:r>
        <w:rPr>
          <w:spacing w:val="-10"/>
        </w:rPr>
        <w:t xml:space="preserve"> </w:t>
      </w:r>
      <w:r>
        <w:t>2019</w:t>
      </w:r>
      <w:r>
        <w:rPr>
          <w:spacing w:val="-8"/>
        </w:rPr>
        <w:t xml:space="preserve"> </w:t>
      </w:r>
      <w:r>
        <w:t>r.</w:t>
      </w:r>
      <w:r>
        <w:rPr>
          <w:spacing w:val="-10"/>
        </w:rPr>
        <w:t xml:space="preserve"> </w:t>
      </w:r>
      <w:r>
        <w:t>w</w:t>
      </w:r>
      <w:r>
        <w:rPr>
          <w:spacing w:val="-5"/>
        </w:rPr>
        <w:t xml:space="preserve"> </w:t>
      </w:r>
      <w:r>
        <w:t>sprawie</w:t>
      </w:r>
      <w:r>
        <w:rPr>
          <w:spacing w:val="-8"/>
        </w:rPr>
        <w:t xml:space="preserve"> </w:t>
      </w:r>
      <w:r>
        <w:t>przedsięwzięć</w:t>
      </w:r>
      <w:r>
        <w:rPr>
          <w:spacing w:val="-8"/>
        </w:rPr>
        <w:t xml:space="preserve"> </w:t>
      </w:r>
      <w:r>
        <w:t>mogących znacząco oddziaływać na środowisko (Dz.U. 2019 poz. 1839).</w:t>
      </w:r>
    </w:p>
    <w:p w14:paraId="10771FB5" w14:textId="77777777" w:rsidR="00657A53" w:rsidRDefault="00E535CC">
      <w:pPr>
        <w:pStyle w:val="Akapitzlist"/>
        <w:numPr>
          <w:ilvl w:val="0"/>
          <w:numId w:val="1"/>
        </w:numPr>
        <w:tabs>
          <w:tab w:val="left" w:pos="827"/>
          <w:tab w:val="left" w:pos="829"/>
        </w:tabs>
        <w:spacing w:before="0" w:line="276" w:lineRule="auto"/>
        <w:ind w:right="112"/>
        <w:jc w:val="both"/>
      </w:pPr>
      <w:r>
        <w:t>Rozporządzenie Ministra Transportu, Budownictwa i Gospodarki Morskiej z dnia 25 kwietnia 2012</w:t>
      </w:r>
      <w:r>
        <w:rPr>
          <w:spacing w:val="-6"/>
        </w:rPr>
        <w:t xml:space="preserve"> </w:t>
      </w:r>
      <w:r>
        <w:t>r.</w:t>
      </w:r>
      <w:r>
        <w:rPr>
          <w:spacing w:val="-7"/>
        </w:rPr>
        <w:t xml:space="preserve"> </w:t>
      </w:r>
      <w:r>
        <w:t>w</w:t>
      </w:r>
      <w:r>
        <w:rPr>
          <w:spacing w:val="-3"/>
        </w:rPr>
        <w:t xml:space="preserve"> </w:t>
      </w:r>
      <w:r>
        <w:t>sprawie</w:t>
      </w:r>
      <w:r>
        <w:rPr>
          <w:spacing w:val="-6"/>
        </w:rPr>
        <w:t xml:space="preserve"> </w:t>
      </w:r>
      <w:r>
        <w:t>szczegółowego</w:t>
      </w:r>
      <w:r>
        <w:rPr>
          <w:spacing w:val="-6"/>
        </w:rPr>
        <w:t xml:space="preserve"> </w:t>
      </w:r>
      <w:r>
        <w:t>zakresu</w:t>
      </w:r>
      <w:r>
        <w:rPr>
          <w:spacing w:val="-7"/>
        </w:rPr>
        <w:t xml:space="preserve"> </w:t>
      </w:r>
      <w:r>
        <w:t>i</w:t>
      </w:r>
      <w:r>
        <w:rPr>
          <w:spacing w:val="-7"/>
        </w:rPr>
        <w:t xml:space="preserve"> </w:t>
      </w:r>
      <w:r>
        <w:t>formy</w:t>
      </w:r>
      <w:r>
        <w:rPr>
          <w:spacing w:val="-6"/>
        </w:rPr>
        <w:t xml:space="preserve"> </w:t>
      </w:r>
      <w:r>
        <w:t>projektu</w:t>
      </w:r>
      <w:r>
        <w:rPr>
          <w:spacing w:val="-7"/>
        </w:rPr>
        <w:t xml:space="preserve"> </w:t>
      </w:r>
      <w:r>
        <w:t>budowlanego</w:t>
      </w:r>
      <w:r>
        <w:rPr>
          <w:spacing w:val="-6"/>
        </w:rPr>
        <w:t xml:space="preserve"> </w:t>
      </w:r>
      <w:r>
        <w:t>(Dz.</w:t>
      </w:r>
      <w:r>
        <w:rPr>
          <w:spacing w:val="-7"/>
        </w:rPr>
        <w:t xml:space="preserve"> </w:t>
      </w:r>
      <w:r>
        <w:t>U</w:t>
      </w:r>
      <w:r>
        <w:rPr>
          <w:spacing w:val="-7"/>
        </w:rPr>
        <w:t xml:space="preserve"> </w:t>
      </w:r>
      <w:r>
        <w:t>2012,</w:t>
      </w:r>
      <w:r>
        <w:rPr>
          <w:spacing w:val="-6"/>
        </w:rPr>
        <w:t xml:space="preserve"> </w:t>
      </w:r>
      <w:r>
        <w:t>poz.</w:t>
      </w:r>
      <w:r>
        <w:rPr>
          <w:spacing w:val="-7"/>
        </w:rPr>
        <w:t xml:space="preserve"> </w:t>
      </w:r>
      <w:r>
        <w:t>462 ze zm.).</w:t>
      </w:r>
    </w:p>
    <w:p w14:paraId="4508157B" w14:textId="77777777" w:rsidR="00657A53" w:rsidRDefault="00E535CC">
      <w:pPr>
        <w:pStyle w:val="Akapitzlist"/>
        <w:numPr>
          <w:ilvl w:val="0"/>
          <w:numId w:val="1"/>
        </w:numPr>
        <w:tabs>
          <w:tab w:val="left" w:pos="827"/>
          <w:tab w:val="left" w:pos="829"/>
        </w:tabs>
        <w:spacing w:before="0" w:line="276" w:lineRule="auto"/>
        <w:ind w:right="115"/>
        <w:jc w:val="both"/>
      </w:pPr>
      <w:r>
        <w:t>Rozporządzenie</w:t>
      </w:r>
      <w:r>
        <w:rPr>
          <w:spacing w:val="20"/>
        </w:rPr>
        <w:t xml:space="preserve"> </w:t>
      </w:r>
      <w:r>
        <w:t>Ministra</w:t>
      </w:r>
      <w:r>
        <w:rPr>
          <w:spacing w:val="19"/>
        </w:rPr>
        <w:t xml:space="preserve"> </w:t>
      </w:r>
      <w:r>
        <w:t>Infrastruktury</w:t>
      </w:r>
      <w:r>
        <w:rPr>
          <w:spacing w:val="20"/>
        </w:rPr>
        <w:t xml:space="preserve"> </w:t>
      </w:r>
      <w:r>
        <w:t>z</w:t>
      </w:r>
      <w:r>
        <w:rPr>
          <w:spacing w:val="21"/>
        </w:rPr>
        <w:t xml:space="preserve"> </w:t>
      </w:r>
      <w:r>
        <w:t>dnia</w:t>
      </w:r>
      <w:r>
        <w:rPr>
          <w:spacing w:val="21"/>
        </w:rPr>
        <w:t xml:space="preserve"> </w:t>
      </w:r>
      <w:r>
        <w:t>18</w:t>
      </w:r>
      <w:r>
        <w:rPr>
          <w:spacing w:val="20"/>
        </w:rPr>
        <w:t xml:space="preserve"> </w:t>
      </w:r>
      <w:r>
        <w:t>maja</w:t>
      </w:r>
      <w:r>
        <w:rPr>
          <w:spacing w:val="22"/>
        </w:rPr>
        <w:t xml:space="preserve"> </w:t>
      </w:r>
      <w:r>
        <w:t>2004</w:t>
      </w:r>
      <w:r>
        <w:rPr>
          <w:spacing w:val="22"/>
        </w:rPr>
        <w:t xml:space="preserve"> </w:t>
      </w:r>
      <w:r>
        <w:t>r.</w:t>
      </w:r>
      <w:r>
        <w:rPr>
          <w:spacing w:val="21"/>
        </w:rPr>
        <w:t xml:space="preserve"> </w:t>
      </w:r>
      <w:r>
        <w:t>w</w:t>
      </w:r>
      <w:r>
        <w:rPr>
          <w:spacing w:val="20"/>
        </w:rPr>
        <w:t xml:space="preserve"> </w:t>
      </w:r>
      <w:r>
        <w:t>sprawie</w:t>
      </w:r>
      <w:r>
        <w:rPr>
          <w:spacing w:val="22"/>
        </w:rPr>
        <w:t xml:space="preserve"> </w:t>
      </w:r>
      <w:r>
        <w:t>określania</w:t>
      </w:r>
      <w:r>
        <w:rPr>
          <w:spacing w:val="21"/>
        </w:rPr>
        <w:t xml:space="preserve"> </w:t>
      </w:r>
      <w:r>
        <w:t>metod i</w:t>
      </w:r>
      <w:r>
        <w:rPr>
          <w:spacing w:val="-2"/>
        </w:rPr>
        <w:t xml:space="preserve"> </w:t>
      </w:r>
      <w:r>
        <w:t xml:space="preserve">podstaw sporządzania kosztorysu inwestorskiego, obliczania planowanych kosztów prac projektowych oraz planowanych kosztów robót budowlanych określonych w Programie Funkcjonalno-Użytkowym (Dz. U. 2004 nr 130 poz. 1389 z </w:t>
      </w:r>
      <w:proofErr w:type="spellStart"/>
      <w:r>
        <w:t>późn</w:t>
      </w:r>
      <w:proofErr w:type="spellEnd"/>
      <w:r>
        <w:t>. zm.).</w:t>
      </w:r>
    </w:p>
    <w:p w14:paraId="622CE866" w14:textId="77777777" w:rsidR="00657A53" w:rsidRDefault="00E535CC">
      <w:pPr>
        <w:pStyle w:val="Akapitzlist"/>
        <w:numPr>
          <w:ilvl w:val="0"/>
          <w:numId w:val="1"/>
        </w:numPr>
        <w:tabs>
          <w:tab w:val="left" w:pos="827"/>
          <w:tab w:val="left" w:pos="829"/>
        </w:tabs>
        <w:spacing w:before="0" w:line="276" w:lineRule="auto"/>
        <w:ind w:right="111"/>
        <w:jc w:val="both"/>
      </w:pPr>
      <w:r>
        <w:t>Rozporządzenie Ministra Spraw</w:t>
      </w:r>
      <w:r>
        <w:rPr>
          <w:spacing w:val="20"/>
        </w:rPr>
        <w:t xml:space="preserve"> </w:t>
      </w:r>
      <w:r>
        <w:t>Wewnętrznych i</w:t>
      </w:r>
      <w:r>
        <w:rPr>
          <w:spacing w:val="22"/>
        </w:rPr>
        <w:t xml:space="preserve"> </w:t>
      </w:r>
      <w:r>
        <w:t>Administracji z</w:t>
      </w:r>
      <w:r>
        <w:rPr>
          <w:spacing w:val="21"/>
        </w:rPr>
        <w:t xml:space="preserve"> </w:t>
      </w:r>
      <w:r>
        <w:t>dnia 16</w:t>
      </w:r>
      <w:r>
        <w:rPr>
          <w:spacing w:val="20"/>
        </w:rPr>
        <w:t xml:space="preserve"> </w:t>
      </w:r>
      <w:r>
        <w:t>czerwca</w:t>
      </w:r>
      <w:r>
        <w:rPr>
          <w:spacing w:val="20"/>
        </w:rPr>
        <w:t xml:space="preserve"> </w:t>
      </w:r>
      <w:r>
        <w:t>2003</w:t>
      </w:r>
      <w:r>
        <w:rPr>
          <w:spacing w:val="20"/>
        </w:rPr>
        <w:t xml:space="preserve"> </w:t>
      </w:r>
      <w:r>
        <w:t>roku w</w:t>
      </w:r>
      <w:r>
        <w:rPr>
          <w:spacing w:val="-2"/>
        </w:rPr>
        <w:t xml:space="preserve"> </w:t>
      </w:r>
      <w:r>
        <w:t>sprawie uzgadniania projektu budowlanego pod względem ochrony przeciwpożarowej (Dz. U. 2003 nr 121 poz. 1137 ze zm.).</w:t>
      </w:r>
    </w:p>
    <w:p w14:paraId="6FDC6D4A" w14:textId="77777777" w:rsidR="00657A53" w:rsidRDefault="00E535CC">
      <w:pPr>
        <w:pStyle w:val="Akapitzlist"/>
        <w:numPr>
          <w:ilvl w:val="0"/>
          <w:numId w:val="1"/>
        </w:numPr>
        <w:tabs>
          <w:tab w:val="left" w:pos="827"/>
          <w:tab w:val="left" w:pos="829"/>
        </w:tabs>
        <w:spacing w:before="0" w:line="276" w:lineRule="auto"/>
        <w:ind w:right="115"/>
        <w:jc w:val="both"/>
      </w:pPr>
      <w:r>
        <w:t>Rozporządzenie</w:t>
      </w:r>
      <w:r>
        <w:rPr>
          <w:spacing w:val="-12"/>
        </w:rPr>
        <w:t xml:space="preserve"> </w:t>
      </w:r>
      <w:r>
        <w:t>Ministra</w:t>
      </w:r>
      <w:r>
        <w:rPr>
          <w:spacing w:val="-11"/>
        </w:rPr>
        <w:t xml:space="preserve"> </w:t>
      </w:r>
      <w:r>
        <w:t>Spraw</w:t>
      </w:r>
      <w:r>
        <w:rPr>
          <w:spacing w:val="-11"/>
        </w:rPr>
        <w:t xml:space="preserve"> </w:t>
      </w:r>
      <w:r>
        <w:t>Wewnętrznych</w:t>
      </w:r>
      <w:r>
        <w:rPr>
          <w:spacing w:val="-12"/>
        </w:rPr>
        <w:t xml:space="preserve"> </w:t>
      </w:r>
      <w:r>
        <w:t>i</w:t>
      </w:r>
      <w:r>
        <w:rPr>
          <w:spacing w:val="-11"/>
        </w:rPr>
        <w:t xml:space="preserve"> </w:t>
      </w:r>
      <w:r>
        <w:t>Administracji</w:t>
      </w:r>
      <w:r>
        <w:rPr>
          <w:spacing w:val="-11"/>
        </w:rPr>
        <w:t xml:space="preserve"> </w:t>
      </w:r>
      <w:r>
        <w:t>w</w:t>
      </w:r>
      <w:r>
        <w:rPr>
          <w:spacing w:val="-10"/>
        </w:rPr>
        <w:t xml:space="preserve"> </w:t>
      </w:r>
      <w:r>
        <w:t>sprawie</w:t>
      </w:r>
      <w:r>
        <w:rPr>
          <w:spacing w:val="-10"/>
        </w:rPr>
        <w:t xml:space="preserve"> </w:t>
      </w:r>
      <w:r>
        <w:t>uzgadniania</w:t>
      </w:r>
      <w:r>
        <w:rPr>
          <w:spacing w:val="-12"/>
        </w:rPr>
        <w:t xml:space="preserve"> </w:t>
      </w:r>
      <w:r>
        <w:t>projektu budowlanego</w:t>
      </w:r>
      <w:r>
        <w:rPr>
          <w:spacing w:val="40"/>
        </w:rPr>
        <w:t xml:space="preserve"> </w:t>
      </w:r>
      <w:r>
        <w:t>pod</w:t>
      </w:r>
      <w:r>
        <w:rPr>
          <w:spacing w:val="40"/>
        </w:rPr>
        <w:t xml:space="preserve"> </w:t>
      </w:r>
      <w:r>
        <w:t>względem</w:t>
      </w:r>
      <w:r>
        <w:rPr>
          <w:spacing w:val="40"/>
        </w:rPr>
        <w:t xml:space="preserve"> </w:t>
      </w:r>
      <w:r>
        <w:t>ochrony</w:t>
      </w:r>
      <w:r>
        <w:rPr>
          <w:spacing w:val="40"/>
        </w:rPr>
        <w:t xml:space="preserve"> </w:t>
      </w:r>
      <w:r>
        <w:t>przeciwpożarowej</w:t>
      </w:r>
      <w:r>
        <w:rPr>
          <w:spacing w:val="40"/>
        </w:rPr>
        <w:t xml:space="preserve"> </w:t>
      </w:r>
      <w:r>
        <w:t>z</w:t>
      </w:r>
      <w:r>
        <w:rPr>
          <w:spacing w:val="40"/>
        </w:rPr>
        <w:t xml:space="preserve"> </w:t>
      </w:r>
      <w:r>
        <w:t>dnia</w:t>
      </w:r>
      <w:r>
        <w:rPr>
          <w:spacing w:val="40"/>
        </w:rPr>
        <w:t xml:space="preserve"> </w:t>
      </w:r>
      <w:r>
        <w:t>2</w:t>
      </w:r>
      <w:r>
        <w:rPr>
          <w:spacing w:val="40"/>
        </w:rPr>
        <w:t xml:space="preserve"> </w:t>
      </w:r>
      <w:r>
        <w:t>grudnia</w:t>
      </w:r>
      <w:r>
        <w:rPr>
          <w:spacing w:val="40"/>
        </w:rPr>
        <w:t xml:space="preserve"> </w:t>
      </w:r>
      <w:r>
        <w:t>2015</w:t>
      </w:r>
      <w:r>
        <w:rPr>
          <w:spacing w:val="40"/>
        </w:rPr>
        <w:t xml:space="preserve"> </w:t>
      </w:r>
      <w:r>
        <w:t>r.</w:t>
      </w:r>
      <w:r>
        <w:rPr>
          <w:spacing w:val="40"/>
        </w:rPr>
        <w:t xml:space="preserve"> </w:t>
      </w:r>
      <w:r>
        <w:t>(Dz.U.</w:t>
      </w:r>
      <w:r>
        <w:rPr>
          <w:spacing w:val="80"/>
        </w:rPr>
        <w:t xml:space="preserve"> </w:t>
      </w:r>
      <w:r>
        <w:t>z 2015 r. poz. 2117).</w:t>
      </w:r>
    </w:p>
    <w:p w14:paraId="7659A0B9" w14:textId="77777777" w:rsidR="00657A53" w:rsidRDefault="00E535CC">
      <w:pPr>
        <w:pStyle w:val="Akapitzlist"/>
        <w:numPr>
          <w:ilvl w:val="0"/>
          <w:numId w:val="1"/>
        </w:numPr>
        <w:tabs>
          <w:tab w:val="left" w:pos="827"/>
          <w:tab w:val="left" w:pos="829"/>
        </w:tabs>
        <w:spacing w:before="0" w:line="276" w:lineRule="auto"/>
        <w:ind w:right="116"/>
        <w:jc w:val="both"/>
      </w:pPr>
      <w:r>
        <w:t>Rozporządzenie</w:t>
      </w:r>
      <w:r>
        <w:rPr>
          <w:spacing w:val="40"/>
        </w:rPr>
        <w:t xml:space="preserve"> </w:t>
      </w:r>
      <w:r>
        <w:t>Ministra</w:t>
      </w:r>
      <w:r>
        <w:rPr>
          <w:spacing w:val="40"/>
        </w:rPr>
        <w:t xml:space="preserve"> </w:t>
      </w:r>
      <w:r>
        <w:t>Spraw</w:t>
      </w:r>
      <w:r>
        <w:rPr>
          <w:spacing w:val="40"/>
        </w:rPr>
        <w:t xml:space="preserve"> </w:t>
      </w:r>
      <w:r>
        <w:t>Wewnętrznych</w:t>
      </w:r>
      <w:r>
        <w:rPr>
          <w:spacing w:val="40"/>
        </w:rPr>
        <w:t xml:space="preserve"> </w:t>
      </w:r>
      <w:r>
        <w:t>i</w:t>
      </w:r>
      <w:r>
        <w:rPr>
          <w:spacing w:val="40"/>
        </w:rPr>
        <w:t xml:space="preserve"> </w:t>
      </w:r>
      <w:r>
        <w:t>Administracji</w:t>
      </w:r>
      <w:r>
        <w:rPr>
          <w:spacing w:val="40"/>
        </w:rPr>
        <w:t xml:space="preserve"> </w:t>
      </w:r>
      <w:r>
        <w:t>z</w:t>
      </w:r>
      <w:r>
        <w:rPr>
          <w:spacing w:val="40"/>
        </w:rPr>
        <w:t xml:space="preserve"> </w:t>
      </w:r>
      <w:r>
        <w:t>dnia</w:t>
      </w:r>
      <w:r>
        <w:rPr>
          <w:spacing w:val="40"/>
        </w:rPr>
        <w:t xml:space="preserve"> </w:t>
      </w:r>
      <w:r>
        <w:t>7</w:t>
      </w:r>
      <w:r>
        <w:rPr>
          <w:spacing w:val="40"/>
        </w:rPr>
        <w:t xml:space="preserve"> </w:t>
      </w:r>
      <w:r>
        <w:t>czerwca</w:t>
      </w:r>
      <w:r>
        <w:rPr>
          <w:spacing w:val="40"/>
        </w:rPr>
        <w:t xml:space="preserve"> </w:t>
      </w:r>
      <w:r>
        <w:t>2010</w:t>
      </w:r>
      <w:r>
        <w:rPr>
          <w:spacing w:val="40"/>
        </w:rPr>
        <w:t xml:space="preserve"> </w:t>
      </w:r>
      <w:r>
        <w:t>r.</w:t>
      </w:r>
      <w:r>
        <w:rPr>
          <w:spacing w:val="80"/>
        </w:rPr>
        <w:t xml:space="preserve"> </w:t>
      </w:r>
      <w:r>
        <w:t>w</w:t>
      </w:r>
      <w:r>
        <w:rPr>
          <w:spacing w:val="-1"/>
        </w:rPr>
        <w:t xml:space="preserve"> </w:t>
      </w:r>
      <w:r>
        <w:t>sprawie ochrony przeciwpożarowej budynków, innych obiektów budowlanych i terenów (Dz.U. 2010 nr 109 poz. 719 ze zm.).</w:t>
      </w:r>
    </w:p>
    <w:p w14:paraId="6777C853" w14:textId="77777777" w:rsidR="00657A53" w:rsidRDefault="00E535CC">
      <w:pPr>
        <w:pStyle w:val="Akapitzlist"/>
        <w:numPr>
          <w:ilvl w:val="0"/>
          <w:numId w:val="1"/>
        </w:numPr>
        <w:tabs>
          <w:tab w:val="left" w:pos="827"/>
          <w:tab w:val="left" w:pos="829"/>
        </w:tabs>
        <w:spacing w:before="0" w:line="273" w:lineRule="auto"/>
        <w:ind w:right="112"/>
        <w:jc w:val="both"/>
      </w:pPr>
      <w:r>
        <w:t>Rozporządzenie Ministra Środowiska z dnia z dnia 14 czerwca 2007 roku w sprawie dopuszczalnych poziomów hałasu w środowisku (Dz.U.2014.112 ze zm.).</w:t>
      </w:r>
    </w:p>
    <w:p w14:paraId="794D0060" w14:textId="77777777" w:rsidR="00657A53" w:rsidRDefault="00E535CC">
      <w:pPr>
        <w:pStyle w:val="Akapitzlist"/>
        <w:numPr>
          <w:ilvl w:val="0"/>
          <w:numId w:val="1"/>
        </w:numPr>
        <w:tabs>
          <w:tab w:val="left" w:pos="827"/>
          <w:tab w:val="left" w:pos="829"/>
        </w:tabs>
        <w:spacing w:before="5" w:line="273" w:lineRule="auto"/>
        <w:ind w:right="117"/>
        <w:jc w:val="both"/>
      </w:pPr>
      <w:r>
        <w:t>Rozporządzenie</w:t>
      </w:r>
      <w:r>
        <w:rPr>
          <w:spacing w:val="-6"/>
        </w:rPr>
        <w:t xml:space="preserve"> </w:t>
      </w:r>
      <w:r>
        <w:t>Ministra</w:t>
      </w:r>
      <w:r>
        <w:rPr>
          <w:spacing w:val="-5"/>
        </w:rPr>
        <w:t xml:space="preserve"> </w:t>
      </w:r>
      <w:r>
        <w:t>Energii</w:t>
      </w:r>
      <w:r>
        <w:rPr>
          <w:spacing w:val="-2"/>
        </w:rPr>
        <w:t xml:space="preserve"> </w:t>
      </w:r>
      <w:r>
        <w:t>z</w:t>
      </w:r>
      <w:r>
        <w:rPr>
          <w:spacing w:val="-3"/>
        </w:rPr>
        <w:t xml:space="preserve"> </w:t>
      </w:r>
      <w:r>
        <w:t>dnia</w:t>
      </w:r>
      <w:r>
        <w:rPr>
          <w:spacing w:val="-5"/>
        </w:rPr>
        <w:t xml:space="preserve"> </w:t>
      </w:r>
      <w:r>
        <w:t>28</w:t>
      </w:r>
      <w:r>
        <w:rPr>
          <w:spacing w:val="-2"/>
        </w:rPr>
        <w:t xml:space="preserve"> </w:t>
      </w:r>
      <w:r>
        <w:t>sierpnia</w:t>
      </w:r>
      <w:r>
        <w:rPr>
          <w:spacing w:val="-5"/>
        </w:rPr>
        <w:t xml:space="preserve"> </w:t>
      </w:r>
      <w:r>
        <w:t>2019</w:t>
      </w:r>
      <w:r>
        <w:rPr>
          <w:spacing w:val="-4"/>
        </w:rPr>
        <w:t xml:space="preserve"> </w:t>
      </w:r>
      <w:r>
        <w:t>r.</w:t>
      </w:r>
      <w:r>
        <w:rPr>
          <w:spacing w:val="-5"/>
        </w:rPr>
        <w:t xml:space="preserve"> </w:t>
      </w:r>
      <w:r>
        <w:t>w</w:t>
      </w:r>
      <w:r>
        <w:rPr>
          <w:spacing w:val="-4"/>
        </w:rPr>
        <w:t xml:space="preserve"> </w:t>
      </w:r>
      <w:r>
        <w:t>sprawie</w:t>
      </w:r>
      <w:r>
        <w:rPr>
          <w:spacing w:val="-4"/>
        </w:rPr>
        <w:t xml:space="preserve"> </w:t>
      </w:r>
      <w:r>
        <w:t>bezpieczeństwa</w:t>
      </w:r>
      <w:r>
        <w:rPr>
          <w:spacing w:val="-5"/>
        </w:rPr>
        <w:t xml:space="preserve"> </w:t>
      </w:r>
      <w:r>
        <w:t>i</w:t>
      </w:r>
      <w:r>
        <w:rPr>
          <w:spacing w:val="-2"/>
        </w:rPr>
        <w:t xml:space="preserve"> </w:t>
      </w:r>
      <w:r>
        <w:t>higieny pracy przy urządzeniach energetycznych (Dz.U. 2019 poz. 1830).</w:t>
      </w:r>
    </w:p>
    <w:p w14:paraId="1A14561E" w14:textId="77777777" w:rsidR="00657A53" w:rsidRDefault="00E535CC">
      <w:pPr>
        <w:pStyle w:val="Akapitzlist"/>
        <w:numPr>
          <w:ilvl w:val="0"/>
          <w:numId w:val="1"/>
        </w:numPr>
        <w:tabs>
          <w:tab w:val="left" w:pos="827"/>
          <w:tab w:val="left" w:pos="829"/>
        </w:tabs>
        <w:spacing w:before="5" w:line="276" w:lineRule="auto"/>
        <w:ind w:right="113"/>
        <w:jc w:val="both"/>
      </w:pPr>
      <w:r>
        <w:t>Rozporządzenie Ministra Inwestycji i Rozwoju z dnia 29 kwietnia 2019 r. w sprawie przygotowania</w:t>
      </w:r>
      <w:r>
        <w:rPr>
          <w:spacing w:val="40"/>
        </w:rPr>
        <w:t xml:space="preserve">  </w:t>
      </w:r>
      <w:r>
        <w:t>zawodowego</w:t>
      </w:r>
      <w:r>
        <w:rPr>
          <w:spacing w:val="40"/>
        </w:rPr>
        <w:t xml:space="preserve">  </w:t>
      </w:r>
      <w:r>
        <w:t>do</w:t>
      </w:r>
      <w:r>
        <w:rPr>
          <w:spacing w:val="40"/>
        </w:rPr>
        <w:t xml:space="preserve">  </w:t>
      </w:r>
      <w:r>
        <w:t>wykonywania</w:t>
      </w:r>
      <w:r>
        <w:rPr>
          <w:spacing w:val="40"/>
        </w:rPr>
        <w:t xml:space="preserve">  </w:t>
      </w:r>
      <w:r>
        <w:t>samodzielnych</w:t>
      </w:r>
      <w:r>
        <w:rPr>
          <w:spacing w:val="40"/>
        </w:rPr>
        <w:t xml:space="preserve">  </w:t>
      </w:r>
      <w:r>
        <w:t>funkcji</w:t>
      </w:r>
      <w:r>
        <w:rPr>
          <w:spacing w:val="40"/>
        </w:rPr>
        <w:t xml:space="preserve">  </w:t>
      </w:r>
      <w:r>
        <w:t>technicznych</w:t>
      </w:r>
      <w:r>
        <w:rPr>
          <w:spacing w:val="80"/>
          <w:w w:val="150"/>
        </w:rPr>
        <w:t xml:space="preserve"> </w:t>
      </w:r>
      <w:r>
        <w:t>w budownictwie (Dz.U. 2019 poz. 831 ze zm.).</w:t>
      </w:r>
    </w:p>
    <w:p w14:paraId="19387E77" w14:textId="77777777" w:rsidR="00657A53" w:rsidRDefault="00E535CC">
      <w:pPr>
        <w:pStyle w:val="Akapitzlist"/>
        <w:numPr>
          <w:ilvl w:val="0"/>
          <w:numId w:val="1"/>
        </w:numPr>
        <w:tabs>
          <w:tab w:val="left" w:pos="828"/>
        </w:tabs>
        <w:spacing w:before="0"/>
        <w:ind w:left="828" w:hanging="354"/>
        <w:jc w:val="both"/>
      </w:pPr>
      <w:r>
        <w:t>Rozporządzenie</w:t>
      </w:r>
      <w:r>
        <w:rPr>
          <w:spacing w:val="44"/>
        </w:rPr>
        <w:t xml:space="preserve"> </w:t>
      </w:r>
      <w:r>
        <w:t>Ministra</w:t>
      </w:r>
      <w:r>
        <w:rPr>
          <w:spacing w:val="44"/>
        </w:rPr>
        <w:t xml:space="preserve"> </w:t>
      </w:r>
      <w:r>
        <w:t>Pracy</w:t>
      </w:r>
      <w:r>
        <w:rPr>
          <w:spacing w:val="46"/>
        </w:rPr>
        <w:t xml:space="preserve"> </w:t>
      </w:r>
      <w:r>
        <w:t>i</w:t>
      </w:r>
      <w:r>
        <w:rPr>
          <w:spacing w:val="43"/>
        </w:rPr>
        <w:t xml:space="preserve"> </w:t>
      </w:r>
      <w:r>
        <w:t>Polityki</w:t>
      </w:r>
      <w:r>
        <w:rPr>
          <w:spacing w:val="44"/>
        </w:rPr>
        <w:t xml:space="preserve"> </w:t>
      </w:r>
      <w:r>
        <w:t>Socjalnej</w:t>
      </w:r>
      <w:r>
        <w:rPr>
          <w:spacing w:val="44"/>
        </w:rPr>
        <w:t xml:space="preserve"> </w:t>
      </w:r>
      <w:r>
        <w:t>z</w:t>
      </w:r>
      <w:r>
        <w:rPr>
          <w:spacing w:val="47"/>
        </w:rPr>
        <w:t xml:space="preserve"> </w:t>
      </w:r>
      <w:r>
        <w:t>dnia</w:t>
      </w:r>
      <w:r>
        <w:rPr>
          <w:spacing w:val="46"/>
        </w:rPr>
        <w:t xml:space="preserve"> </w:t>
      </w:r>
      <w:r>
        <w:t>26</w:t>
      </w:r>
      <w:r>
        <w:rPr>
          <w:spacing w:val="44"/>
        </w:rPr>
        <w:t xml:space="preserve"> </w:t>
      </w:r>
      <w:r>
        <w:t>września</w:t>
      </w:r>
      <w:r>
        <w:rPr>
          <w:spacing w:val="44"/>
        </w:rPr>
        <w:t xml:space="preserve"> </w:t>
      </w:r>
      <w:r>
        <w:t>1997</w:t>
      </w:r>
      <w:r>
        <w:rPr>
          <w:spacing w:val="44"/>
        </w:rPr>
        <w:t xml:space="preserve"> </w:t>
      </w:r>
      <w:r>
        <w:t>r.</w:t>
      </w:r>
      <w:r>
        <w:rPr>
          <w:spacing w:val="52"/>
        </w:rPr>
        <w:t xml:space="preserve"> </w:t>
      </w:r>
      <w:r>
        <w:t>w</w:t>
      </w:r>
      <w:r>
        <w:rPr>
          <w:spacing w:val="45"/>
        </w:rPr>
        <w:t xml:space="preserve"> </w:t>
      </w:r>
      <w:r>
        <w:rPr>
          <w:spacing w:val="-2"/>
        </w:rPr>
        <w:t>sprawie</w:t>
      </w:r>
    </w:p>
    <w:p w14:paraId="27584C3C" w14:textId="77777777" w:rsidR="00657A53" w:rsidRDefault="00E535CC">
      <w:pPr>
        <w:pStyle w:val="Tekstpodstawowy"/>
        <w:ind w:left="829"/>
      </w:pPr>
      <w:r>
        <w:t>ogólnych</w:t>
      </w:r>
      <w:r>
        <w:rPr>
          <w:spacing w:val="-6"/>
        </w:rPr>
        <w:t xml:space="preserve"> </w:t>
      </w:r>
      <w:r>
        <w:t>przepisów</w:t>
      </w:r>
      <w:r>
        <w:rPr>
          <w:spacing w:val="-4"/>
        </w:rPr>
        <w:t xml:space="preserve"> </w:t>
      </w:r>
      <w:r>
        <w:t>bezpieczeństwa</w:t>
      </w:r>
      <w:r>
        <w:rPr>
          <w:spacing w:val="-6"/>
        </w:rPr>
        <w:t xml:space="preserve"> </w:t>
      </w:r>
      <w:r>
        <w:t>i</w:t>
      </w:r>
      <w:r>
        <w:rPr>
          <w:spacing w:val="-4"/>
        </w:rPr>
        <w:t xml:space="preserve"> </w:t>
      </w:r>
      <w:r>
        <w:t>higieny</w:t>
      </w:r>
      <w:r>
        <w:rPr>
          <w:spacing w:val="-4"/>
        </w:rPr>
        <w:t xml:space="preserve"> </w:t>
      </w:r>
      <w:r>
        <w:t>pracy.</w:t>
      </w:r>
      <w:r>
        <w:rPr>
          <w:spacing w:val="-4"/>
        </w:rPr>
        <w:t xml:space="preserve"> </w:t>
      </w:r>
      <w:r>
        <w:t>(Dz.U.</w:t>
      </w:r>
      <w:r>
        <w:rPr>
          <w:spacing w:val="-6"/>
        </w:rPr>
        <w:t xml:space="preserve"> </w:t>
      </w:r>
      <w:r>
        <w:t>1997</w:t>
      </w:r>
      <w:r>
        <w:rPr>
          <w:spacing w:val="-4"/>
        </w:rPr>
        <w:t xml:space="preserve"> </w:t>
      </w:r>
      <w:r>
        <w:t>nr</w:t>
      </w:r>
      <w:r>
        <w:rPr>
          <w:spacing w:val="-7"/>
        </w:rPr>
        <w:t xml:space="preserve"> </w:t>
      </w:r>
      <w:r>
        <w:t>129</w:t>
      </w:r>
      <w:r>
        <w:rPr>
          <w:spacing w:val="-4"/>
        </w:rPr>
        <w:t xml:space="preserve"> </w:t>
      </w:r>
      <w:r>
        <w:t>poz.</w:t>
      </w:r>
      <w:r>
        <w:rPr>
          <w:spacing w:val="-4"/>
        </w:rPr>
        <w:t xml:space="preserve"> </w:t>
      </w:r>
      <w:r>
        <w:t>844</w:t>
      </w:r>
      <w:r>
        <w:rPr>
          <w:spacing w:val="-6"/>
        </w:rPr>
        <w:t xml:space="preserve"> </w:t>
      </w:r>
      <w:r>
        <w:t>ze</w:t>
      </w:r>
      <w:r>
        <w:rPr>
          <w:spacing w:val="-3"/>
        </w:rPr>
        <w:t xml:space="preserve"> </w:t>
      </w:r>
      <w:r>
        <w:rPr>
          <w:spacing w:val="-2"/>
        </w:rPr>
        <w:t>zm.).</w:t>
      </w:r>
    </w:p>
    <w:p w14:paraId="01716BB3" w14:textId="77777777" w:rsidR="00657A53" w:rsidRDefault="00657A53">
      <w:pPr>
        <w:pStyle w:val="Tekstpodstawowy"/>
        <w:spacing w:before="0"/>
        <w:ind w:left="0"/>
      </w:pPr>
    </w:p>
    <w:p w14:paraId="773D5398" w14:textId="77777777" w:rsidR="00657A53" w:rsidRPr="00231317" w:rsidRDefault="00E535CC">
      <w:pPr>
        <w:pStyle w:val="Nagwek2"/>
        <w:numPr>
          <w:ilvl w:val="1"/>
          <w:numId w:val="2"/>
        </w:numPr>
        <w:tabs>
          <w:tab w:val="left" w:pos="693"/>
        </w:tabs>
        <w:spacing w:before="1"/>
        <w:ind w:left="693" w:hanging="577"/>
        <w:rPr>
          <w:b/>
          <w:bCs/>
        </w:rPr>
      </w:pPr>
      <w:bookmarkStart w:id="34" w:name="_bookmark34"/>
      <w:bookmarkEnd w:id="34"/>
      <w:r w:rsidRPr="00231317">
        <w:rPr>
          <w:b/>
          <w:bCs/>
        </w:rPr>
        <w:t>Koncepcje</w:t>
      </w:r>
      <w:r w:rsidRPr="00231317">
        <w:rPr>
          <w:b/>
          <w:bCs/>
          <w:spacing w:val="-14"/>
        </w:rPr>
        <w:t xml:space="preserve"> </w:t>
      </w:r>
      <w:r w:rsidRPr="00231317">
        <w:rPr>
          <w:b/>
          <w:bCs/>
        </w:rPr>
        <w:t>techniczne</w:t>
      </w:r>
      <w:r w:rsidRPr="00231317">
        <w:rPr>
          <w:b/>
          <w:bCs/>
          <w:spacing w:val="-13"/>
        </w:rPr>
        <w:t xml:space="preserve"> </w:t>
      </w:r>
      <w:r w:rsidRPr="00231317">
        <w:rPr>
          <w:b/>
          <w:bCs/>
          <w:spacing w:val="-2"/>
        </w:rPr>
        <w:t>instalacji</w:t>
      </w:r>
    </w:p>
    <w:p w14:paraId="06BCD673" w14:textId="77777777" w:rsidR="00657A53" w:rsidRDefault="008A63E4">
      <w:pPr>
        <w:pStyle w:val="Tekstpodstawowy"/>
        <w:spacing w:before="178" w:line="276" w:lineRule="auto"/>
        <w:ind w:right="113"/>
        <w:jc w:val="both"/>
      </w:pPr>
      <w:r>
        <w:t>Niniejsze</w:t>
      </w:r>
      <w:r>
        <w:rPr>
          <w:spacing w:val="-12"/>
        </w:rPr>
        <w:t xml:space="preserve"> </w:t>
      </w:r>
      <w:r>
        <w:t>PFU</w:t>
      </w:r>
      <w:r>
        <w:rPr>
          <w:spacing w:val="-13"/>
        </w:rPr>
        <w:t xml:space="preserve"> </w:t>
      </w:r>
      <w:r>
        <w:t>zawiera</w:t>
      </w:r>
      <w:r>
        <w:rPr>
          <w:spacing w:val="-12"/>
        </w:rPr>
        <w:t xml:space="preserve"> </w:t>
      </w:r>
      <w:r>
        <w:t>koncepcj</w:t>
      </w:r>
      <w:r w:rsidR="00F96B61">
        <w:t>ę</w:t>
      </w:r>
      <w:r>
        <w:rPr>
          <w:spacing w:val="-13"/>
        </w:rPr>
        <w:t xml:space="preserve"> </w:t>
      </w:r>
      <w:r w:rsidR="0095013A">
        <w:rPr>
          <w:spacing w:val="-13"/>
        </w:rPr>
        <w:t xml:space="preserve">parametrów </w:t>
      </w:r>
      <w:r>
        <w:t>techniczn</w:t>
      </w:r>
      <w:r w:rsidR="0095013A">
        <w:t>ych</w:t>
      </w:r>
      <w:r>
        <w:rPr>
          <w:spacing w:val="-12"/>
        </w:rPr>
        <w:t xml:space="preserve"> </w:t>
      </w:r>
      <w:r>
        <w:t>instalacji.</w:t>
      </w:r>
      <w:r>
        <w:rPr>
          <w:spacing w:val="-12"/>
        </w:rPr>
        <w:t xml:space="preserve"> </w:t>
      </w:r>
      <w:r>
        <w:t>Ponadto</w:t>
      </w:r>
      <w:r>
        <w:rPr>
          <w:spacing w:val="-13"/>
        </w:rPr>
        <w:t xml:space="preserve"> </w:t>
      </w:r>
      <w:r>
        <w:t>Wykonawca zobowiązany jest we własnym zakresie pozyskać wszelkie inne dane, informacje i dokumenty niezbędne do poprawnego zaprojektowania i przeprowadzenia prac budowlanych instalacji odnawialnych źródeł energii omówionych w opracowaniu.</w:t>
      </w:r>
    </w:p>
    <w:sectPr w:rsidR="00657A53" w:rsidSect="005359D6">
      <w:pgSz w:w="11910" w:h="16840"/>
      <w:pgMar w:top="1520" w:right="1300" w:bottom="1000" w:left="1300" w:header="743" w:footer="8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DA76" w14:textId="77777777" w:rsidR="005359D6" w:rsidRDefault="005359D6">
      <w:r>
        <w:separator/>
      </w:r>
    </w:p>
  </w:endnote>
  <w:endnote w:type="continuationSeparator" w:id="0">
    <w:p w14:paraId="1EA0D43E" w14:textId="77777777" w:rsidR="005359D6" w:rsidRDefault="0053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7728" w14:textId="1BBD67D3" w:rsidR="00920814" w:rsidRDefault="00630D3A">
    <w:pPr>
      <w:pStyle w:val="Tekstpodstawowy"/>
      <w:spacing w:before="0" w:line="14" w:lineRule="auto"/>
      <w:ind w:left="0"/>
      <w:rPr>
        <w:sz w:val="20"/>
      </w:rPr>
    </w:pPr>
    <w:r>
      <w:rPr>
        <w:noProof/>
      </w:rPr>
      <mc:AlternateContent>
        <mc:Choice Requires="wps">
          <w:drawing>
            <wp:anchor distT="0" distB="0" distL="0" distR="0" simplePos="0" relativeHeight="486693376" behindDoc="1" locked="0" layoutInCell="1" allowOverlap="1" wp14:anchorId="60EF3500" wp14:editId="41EF7DE4">
              <wp:simplePos x="0" y="0"/>
              <wp:positionH relativeFrom="page">
                <wp:posOffset>5842000</wp:posOffset>
              </wp:positionH>
              <wp:positionV relativeFrom="page">
                <wp:posOffset>10034905</wp:posOffset>
              </wp:positionV>
              <wp:extent cx="832485" cy="165735"/>
              <wp:effectExtent l="0" t="0" r="0" b="0"/>
              <wp:wrapNone/>
              <wp:docPr id="116112564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485" cy="165735"/>
                      </a:xfrm>
                      <a:prstGeom prst="rect">
                        <a:avLst/>
                      </a:prstGeom>
                    </wps:spPr>
                    <wps:txbx>
                      <w:txbxContent>
                        <w:p w14:paraId="62714CAF" w14:textId="77777777" w:rsidR="00920814" w:rsidRDefault="00920814">
                          <w:pPr>
                            <w:pStyle w:val="Tekstpodstawowy"/>
                            <w:spacing w:before="0" w:line="245" w:lineRule="exact"/>
                            <w:ind w:left="20"/>
                          </w:pPr>
                          <w:r>
                            <w:t>Strona</w:t>
                          </w:r>
                          <w:r>
                            <w:rPr>
                              <w:spacing w:val="-3"/>
                            </w:rPr>
                            <w:t xml:space="preserve"> </w:t>
                          </w:r>
                          <w:r>
                            <w:fldChar w:fldCharType="begin"/>
                          </w:r>
                          <w:r>
                            <w:instrText xml:space="preserve"> PAGE </w:instrText>
                          </w:r>
                          <w:r>
                            <w:fldChar w:fldCharType="separate"/>
                          </w:r>
                          <w:r w:rsidR="00DF3C50">
                            <w:rPr>
                              <w:noProof/>
                            </w:rPr>
                            <w:t>14</w:t>
                          </w:r>
                          <w:r>
                            <w:rPr>
                              <w:noProof/>
                            </w:rPr>
                            <w:fldChar w:fldCharType="end"/>
                          </w:r>
                          <w:r>
                            <w:t xml:space="preserve"> z</w:t>
                          </w:r>
                          <w:r>
                            <w:rPr>
                              <w:spacing w:val="-4"/>
                            </w:rPr>
                            <w:t xml:space="preserve"> </w:t>
                          </w:r>
                          <w:r>
                            <w:rPr>
                              <w:spacing w:val="-5"/>
                            </w:rPr>
                            <w:fldChar w:fldCharType="begin"/>
                          </w:r>
                          <w:r>
                            <w:rPr>
                              <w:spacing w:val="-5"/>
                            </w:rPr>
                            <w:instrText xml:space="preserve"> NUMPAGES </w:instrText>
                          </w:r>
                          <w:r>
                            <w:rPr>
                              <w:spacing w:val="-5"/>
                            </w:rPr>
                            <w:fldChar w:fldCharType="separate"/>
                          </w:r>
                          <w:r w:rsidR="00DF3C50">
                            <w:rPr>
                              <w:noProof/>
                              <w:spacing w:val="-5"/>
                            </w:rPr>
                            <w:t>23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0EF3500" id="_x0000_t202" coordsize="21600,21600" o:spt="202" path="m,l,21600r21600,l21600,xe">
              <v:stroke joinstyle="miter"/>
              <v:path gradientshapeok="t" o:connecttype="rect"/>
            </v:shapetype>
            <v:shape id="Pole tekstowe 1" o:spid="_x0000_s1027" type="#_x0000_t202" style="position:absolute;margin-left:460pt;margin-top:790.15pt;width:65.55pt;height:13.05pt;z-index:-166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" filled="f" stroked="f">
              <v:textbox inset="0,0,0,0">
                <w:txbxContent>
                  <w:p w14:paraId="62714CAF" w14:textId="77777777" w:rsidR="00920814" w:rsidRDefault="00920814">
                    <w:pPr>
                      <w:pStyle w:val="Tekstpodstawowy"/>
                      <w:spacing w:before="0" w:line="245" w:lineRule="exact"/>
                      <w:ind w:left="20"/>
                    </w:pPr>
                    <w:r>
                      <w:t>Strona</w:t>
                    </w:r>
                    <w:r>
                      <w:rPr>
                        <w:spacing w:val="-3"/>
                      </w:rPr>
                      <w:t xml:space="preserve"> </w:t>
                    </w:r>
                    <w:r>
                      <w:fldChar w:fldCharType="begin"/>
                    </w:r>
                    <w:r>
                      <w:instrText xml:space="preserve"> PAGE </w:instrText>
                    </w:r>
                    <w:r>
                      <w:fldChar w:fldCharType="separate"/>
                    </w:r>
                    <w:r w:rsidR="00DF3C50">
                      <w:rPr>
                        <w:noProof/>
                      </w:rPr>
                      <w:t>14</w:t>
                    </w:r>
                    <w:r>
                      <w:rPr>
                        <w:noProof/>
                      </w:rPr>
                      <w:fldChar w:fldCharType="end"/>
                    </w:r>
                    <w:r>
                      <w:t xml:space="preserve"> z</w:t>
                    </w:r>
                    <w:r>
                      <w:rPr>
                        <w:spacing w:val="-4"/>
                      </w:rPr>
                      <w:t xml:space="preserve"> </w:t>
                    </w:r>
                    <w:r>
                      <w:rPr>
                        <w:spacing w:val="-5"/>
                      </w:rPr>
                      <w:fldChar w:fldCharType="begin"/>
                    </w:r>
                    <w:r>
                      <w:rPr>
                        <w:spacing w:val="-5"/>
                      </w:rPr>
                      <w:instrText xml:space="preserve"> NUMPAGES </w:instrText>
                    </w:r>
                    <w:r>
                      <w:rPr>
                        <w:spacing w:val="-5"/>
                      </w:rPr>
                      <w:fldChar w:fldCharType="separate"/>
                    </w:r>
                    <w:r w:rsidR="00DF3C50">
                      <w:rPr>
                        <w:noProof/>
                        <w:spacing w:val="-5"/>
                      </w:rPr>
                      <w:t>23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E4E8C" w14:textId="77777777" w:rsidR="005359D6" w:rsidRDefault="005359D6">
      <w:r>
        <w:separator/>
      </w:r>
    </w:p>
  </w:footnote>
  <w:footnote w:type="continuationSeparator" w:id="0">
    <w:p w14:paraId="3A55C472" w14:textId="77777777" w:rsidR="005359D6" w:rsidRDefault="0053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444B" w14:textId="0E55AD9D" w:rsidR="00920814" w:rsidRDefault="00630D3A">
    <w:pPr>
      <w:pStyle w:val="Tekstpodstawowy"/>
      <w:spacing w:before="0" w:line="14" w:lineRule="auto"/>
      <w:ind w:left="0"/>
      <w:rPr>
        <w:sz w:val="20"/>
      </w:rPr>
    </w:pPr>
    <w:r>
      <w:rPr>
        <w:noProof/>
      </w:rPr>
      <mc:AlternateContent>
        <mc:Choice Requires="wps">
          <w:drawing>
            <wp:anchor distT="0" distB="0" distL="0" distR="0" simplePos="0" relativeHeight="486692864" behindDoc="1" locked="0" layoutInCell="1" allowOverlap="1" wp14:anchorId="7BDCCE9C" wp14:editId="0AF90586">
              <wp:simplePos x="0" y="0"/>
              <wp:positionH relativeFrom="page">
                <wp:posOffset>962660</wp:posOffset>
              </wp:positionH>
              <wp:positionV relativeFrom="page">
                <wp:posOffset>459105</wp:posOffset>
              </wp:positionV>
              <wp:extent cx="5654675" cy="461645"/>
              <wp:effectExtent l="0" t="0" r="0" b="0"/>
              <wp:wrapNone/>
              <wp:docPr id="19298043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4675" cy="461645"/>
                      </a:xfrm>
                      <a:prstGeom prst="rect">
                        <a:avLst/>
                      </a:prstGeom>
                    </wps:spPr>
                    <wps:txbx>
                      <w:txbxContent>
                        <w:p w14:paraId="53D1246E" w14:textId="77777777" w:rsidR="00920814" w:rsidRPr="00C4063C" w:rsidRDefault="00920814" w:rsidP="005B4AB5">
                          <w:pPr>
                            <w:spacing w:line="203" w:lineRule="exact"/>
                            <w:ind w:right="28"/>
                            <w:jc w:val="center"/>
                            <w:rPr>
                              <w:rFonts w:asciiTheme="minorHAnsi" w:hAnsiTheme="minorHAnsi" w:cstheme="minorHAnsi"/>
                              <w:i/>
                              <w:spacing w:val="-2"/>
                              <w:sz w:val="24"/>
                              <w:szCs w:val="24"/>
                            </w:rPr>
                          </w:pPr>
                          <w:r w:rsidRPr="00C4063C">
                            <w:rPr>
                              <w:rFonts w:asciiTheme="minorHAnsi" w:hAnsiTheme="minorHAnsi" w:cstheme="minorHAnsi"/>
                              <w:i/>
                              <w:sz w:val="24"/>
                              <w:szCs w:val="24"/>
                            </w:rPr>
                            <w:t>Program</w:t>
                          </w:r>
                          <w:r w:rsidRPr="00C4063C">
                            <w:rPr>
                              <w:rFonts w:asciiTheme="minorHAnsi" w:hAnsiTheme="minorHAnsi" w:cstheme="minorHAnsi"/>
                              <w:i/>
                              <w:spacing w:val="-7"/>
                              <w:sz w:val="24"/>
                              <w:szCs w:val="24"/>
                            </w:rPr>
                            <w:t xml:space="preserve"> </w:t>
                          </w:r>
                          <w:r w:rsidRPr="00C4063C">
                            <w:rPr>
                              <w:rFonts w:asciiTheme="minorHAnsi" w:hAnsiTheme="minorHAnsi" w:cstheme="minorHAnsi"/>
                              <w:i/>
                              <w:sz w:val="24"/>
                              <w:szCs w:val="24"/>
                            </w:rPr>
                            <w:t>Funkcjonalno-</w:t>
                          </w:r>
                          <w:r w:rsidRPr="00C4063C">
                            <w:rPr>
                              <w:rFonts w:asciiTheme="minorHAnsi" w:hAnsiTheme="minorHAnsi" w:cstheme="minorHAnsi"/>
                              <w:i/>
                              <w:spacing w:val="-2"/>
                              <w:sz w:val="24"/>
                              <w:szCs w:val="24"/>
                            </w:rPr>
                            <w:t xml:space="preserve">Użytkowy </w:t>
                          </w:r>
                          <w:r w:rsidRPr="00C4063C">
                            <w:rPr>
                              <w:rFonts w:asciiTheme="minorHAnsi" w:hAnsiTheme="minorHAnsi" w:cstheme="minorHAnsi"/>
                              <w:i/>
                              <w:iCs/>
                              <w:sz w:val="24"/>
                              <w:szCs w:val="24"/>
                            </w:rPr>
                            <w:t>Dostawa i montaż paneli fotowoltaicznych na potrzeby  Wojewódzkiego Sądu Administracyjnego w Gorzowie Wielkopolskim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BDCCE9C" id="_x0000_t202" coordsize="21600,21600" o:spt="202" path="m,l,21600r21600,l21600,xe">
              <v:stroke joinstyle="miter"/>
              <v:path gradientshapeok="t" o:connecttype="rect"/>
            </v:shapetype>
            <v:shape id="Pole tekstowe 2" o:spid="_x0000_s1026" type="#_x0000_t202" style="position:absolute;margin-left:75.8pt;margin-top:36.15pt;width:445.25pt;height:36.35pt;z-index:-166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" filled="f" stroked="f">
              <v:textbox inset="0,0,0,0">
                <w:txbxContent>
                  <w:p w14:paraId="53D1246E" w14:textId="77777777" w:rsidR="00920814" w:rsidRPr="00C4063C" w:rsidRDefault="00920814" w:rsidP="005B4AB5">
                    <w:pPr>
                      <w:spacing w:line="203" w:lineRule="exact"/>
                      <w:ind w:right="28"/>
                      <w:jc w:val="center"/>
                      <w:rPr>
                        <w:rFonts w:asciiTheme="minorHAnsi" w:hAnsiTheme="minorHAnsi" w:cstheme="minorHAnsi"/>
                        <w:i/>
                        <w:spacing w:val="-2"/>
                        <w:sz w:val="24"/>
                        <w:szCs w:val="24"/>
                      </w:rPr>
                    </w:pPr>
                    <w:r w:rsidRPr="00C4063C">
                      <w:rPr>
                        <w:rFonts w:asciiTheme="minorHAnsi" w:hAnsiTheme="minorHAnsi" w:cstheme="minorHAnsi"/>
                        <w:i/>
                        <w:sz w:val="24"/>
                        <w:szCs w:val="24"/>
                      </w:rPr>
                      <w:t>Program</w:t>
                    </w:r>
                    <w:r w:rsidRPr="00C4063C">
                      <w:rPr>
                        <w:rFonts w:asciiTheme="minorHAnsi" w:hAnsiTheme="minorHAnsi" w:cstheme="minorHAnsi"/>
                        <w:i/>
                        <w:spacing w:val="-7"/>
                        <w:sz w:val="24"/>
                        <w:szCs w:val="24"/>
                      </w:rPr>
                      <w:t xml:space="preserve"> </w:t>
                    </w:r>
                    <w:r w:rsidRPr="00C4063C">
                      <w:rPr>
                        <w:rFonts w:asciiTheme="minorHAnsi" w:hAnsiTheme="minorHAnsi" w:cstheme="minorHAnsi"/>
                        <w:i/>
                        <w:sz w:val="24"/>
                        <w:szCs w:val="24"/>
                      </w:rPr>
                      <w:t>Funkcjonalno-</w:t>
                    </w:r>
                    <w:r w:rsidRPr="00C4063C">
                      <w:rPr>
                        <w:rFonts w:asciiTheme="minorHAnsi" w:hAnsiTheme="minorHAnsi" w:cstheme="minorHAnsi"/>
                        <w:i/>
                        <w:spacing w:val="-2"/>
                        <w:sz w:val="24"/>
                        <w:szCs w:val="24"/>
                      </w:rPr>
                      <w:t xml:space="preserve">Użytkowy </w:t>
                    </w:r>
                    <w:r w:rsidRPr="00C4063C">
                      <w:rPr>
                        <w:rFonts w:asciiTheme="minorHAnsi" w:hAnsiTheme="minorHAnsi" w:cstheme="minorHAnsi"/>
                        <w:i/>
                        <w:iCs/>
                        <w:sz w:val="24"/>
                        <w:szCs w:val="24"/>
                      </w:rPr>
                      <w:t>Dostawa i montaż paneli fotowoltaicznych na potrzeby  Wojewódzkiego Sądu Administracyjnego w Gorzowie Wielkopolskim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6B5"/>
    <w:multiLevelType w:val="hybridMultilevel"/>
    <w:tmpl w:val="B010DDF0"/>
    <w:lvl w:ilvl="0" w:tplc="AB427A5C">
      <w:start w:val="1"/>
      <w:numFmt w:val="upperRoman"/>
      <w:lvlText w:val="%1."/>
      <w:lvlJc w:val="left"/>
      <w:pPr>
        <w:ind w:left="363" w:hanging="720"/>
      </w:pPr>
      <w:rPr>
        <w:rFonts w:hint="default"/>
      </w:rPr>
    </w:lvl>
    <w:lvl w:ilvl="1" w:tplc="04150019" w:tentative="1">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1" w15:restartNumberingAfterBreak="0">
    <w:nsid w:val="0BBF3E5A"/>
    <w:multiLevelType w:val="hybridMultilevel"/>
    <w:tmpl w:val="63505D2C"/>
    <w:lvl w:ilvl="0" w:tplc="DF5E9928">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1" w:tplc="FCC484D0">
      <w:numFmt w:val="bullet"/>
      <w:lvlText w:val="•"/>
      <w:lvlJc w:val="left"/>
      <w:pPr>
        <w:ind w:left="1668" w:hanging="356"/>
      </w:pPr>
      <w:rPr>
        <w:rFonts w:hint="default"/>
        <w:lang w:val="pl-PL" w:eastAsia="en-US" w:bidi="ar-SA"/>
      </w:rPr>
    </w:lvl>
    <w:lvl w:ilvl="2" w:tplc="A13AA070">
      <w:numFmt w:val="bullet"/>
      <w:lvlText w:val="•"/>
      <w:lvlJc w:val="left"/>
      <w:pPr>
        <w:ind w:left="2517" w:hanging="356"/>
      </w:pPr>
      <w:rPr>
        <w:rFonts w:hint="default"/>
        <w:lang w:val="pl-PL" w:eastAsia="en-US" w:bidi="ar-SA"/>
      </w:rPr>
    </w:lvl>
    <w:lvl w:ilvl="3" w:tplc="8C8448A4">
      <w:numFmt w:val="bullet"/>
      <w:lvlText w:val="•"/>
      <w:lvlJc w:val="left"/>
      <w:pPr>
        <w:ind w:left="3365" w:hanging="356"/>
      </w:pPr>
      <w:rPr>
        <w:rFonts w:hint="default"/>
        <w:lang w:val="pl-PL" w:eastAsia="en-US" w:bidi="ar-SA"/>
      </w:rPr>
    </w:lvl>
    <w:lvl w:ilvl="4" w:tplc="532E5B30">
      <w:numFmt w:val="bullet"/>
      <w:lvlText w:val="•"/>
      <w:lvlJc w:val="left"/>
      <w:pPr>
        <w:ind w:left="4214" w:hanging="356"/>
      </w:pPr>
      <w:rPr>
        <w:rFonts w:hint="default"/>
        <w:lang w:val="pl-PL" w:eastAsia="en-US" w:bidi="ar-SA"/>
      </w:rPr>
    </w:lvl>
    <w:lvl w:ilvl="5" w:tplc="CC7C6F0E">
      <w:numFmt w:val="bullet"/>
      <w:lvlText w:val="•"/>
      <w:lvlJc w:val="left"/>
      <w:pPr>
        <w:ind w:left="5063" w:hanging="356"/>
      </w:pPr>
      <w:rPr>
        <w:rFonts w:hint="default"/>
        <w:lang w:val="pl-PL" w:eastAsia="en-US" w:bidi="ar-SA"/>
      </w:rPr>
    </w:lvl>
    <w:lvl w:ilvl="6" w:tplc="F8F434C6">
      <w:numFmt w:val="bullet"/>
      <w:lvlText w:val="•"/>
      <w:lvlJc w:val="left"/>
      <w:pPr>
        <w:ind w:left="5911" w:hanging="356"/>
      </w:pPr>
      <w:rPr>
        <w:rFonts w:hint="default"/>
        <w:lang w:val="pl-PL" w:eastAsia="en-US" w:bidi="ar-SA"/>
      </w:rPr>
    </w:lvl>
    <w:lvl w:ilvl="7" w:tplc="0160089E">
      <w:numFmt w:val="bullet"/>
      <w:lvlText w:val="•"/>
      <w:lvlJc w:val="left"/>
      <w:pPr>
        <w:ind w:left="6760" w:hanging="356"/>
      </w:pPr>
      <w:rPr>
        <w:rFonts w:hint="default"/>
        <w:lang w:val="pl-PL" w:eastAsia="en-US" w:bidi="ar-SA"/>
      </w:rPr>
    </w:lvl>
    <w:lvl w:ilvl="8" w:tplc="1AC0A5DE">
      <w:numFmt w:val="bullet"/>
      <w:lvlText w:val="•"/>
      <w:lvlJc w:val="left"/>
      <w:pPr>
        <w:ind w:left="7609" w:hanging="356"/>
      </w:pPr>
      <w:rPr>
        <w:rFonts w:hint="default"/>
        <w:lang w:val="pl-PL" w:eastAsia="en-US" w:bidi="ar-SA"/>
      </w:rPr>
    </w:lvl>
  </w:abstractNum>
  <w:abstractNum w:abstractNumId="2" w15:restartNumberingAfterBreak="0">
    <w:nsid w:val="12045924"/>
    <w:multiLevelType w:val="hybridMultilevel"/>
    <w:tmpl w:val="FF561390"/>
    <w:lvl w:ilvl="0" w:tplc="BFBE6112">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1" w:tplc="548C14DA">
      <w:numFmt w:val="bullet"/>
      <w:lvlText w:val="•"/>
      <w:lvlJc w:val="left"/>
      <w:pPr>
        <w:ind w:left="1668" w:hanging="356"/>
      </w:pPr>
      <w:rPr>
        <w:rFonts w:hint="default"/>
        <w:lang w:val="pl-PL" w:eastAsia="en-US" w:bidi="ar-SA"/>
      </w:rPr>
    </w:lvl>
    <w:lvl w:ilvl="2" w:tplc="51C8B830">
      <w:numFmt w:val="bullet"/>
      <w:lvlText w:val="•"/>
      <w:lvlJc w:val="left"/>
      <w:pPr>
        <w:ind w:left="2517" w:hanging="356"/>
      </w:pPr>
      <w:rPr>
        <w:rFonts w:hint="default"/>
        <w:lang w:val="pl-PL" w:eastAsia="en-US" w:bidi="ar-SA"/>
      </w:rPr>
    </w:lvl>
    <w:lvl w:ilvl="3" w:tplc="850A2F32">
      <w:numFmt w:val="bullet"/>
      <w:lvlText w:val="•"/>
      <w:lvlJc w:val="left"/>
      <w:pPr>
        <w:ind w:left="3365" w:hanging="356"/>
      </w:pPr>
      <w:rPr>
        <w:rFonts w:hint="default"/>
        <w:lang w:val="pl-PL" w:eastAsia="en-US" w:bidi="ar-SA"/>
      </w:rPr>
    </w:lvl>
    <w:lvl w:ilvl="4" w:tplc="00AC243A">
      <w:numFmt w:val="bullet"/>
      <w:lvlText w:val="•"/>
      <w:lvlJc w:val="left"/>
      <w:pPr>
        <w:ind w:left="4214" w:hanging="356"/>
      </w:pPr>
      <w:rPr>
        <w:rFonts w:hint="default"/>
        <w:lang w:val="pl-PL" w:eastAsia="en-US" w:bidi="ar-SA"/>
      </w:rPr>
    </w:lvl>
    <w:lvl w:ilvl="5" w:tplc="169A5522">
      <w:numFmt w:val="bullet"/>
      <w:lvlText w:val="•"/>
      <w:lvlJc w:val="left"/>
      <w:pPr>
        <w:ind w:left="5063" w:hanging="356"/>
      </w:pPr>
      <w:rPr>
        <w:rFonts w:hint="default"/>
        <w:lang w:val="pl-PL" w:eastAsia="en-US" w:bidi="ar-SA"/>
      </w:rPr>
    </w:lvl>
    <w:lvl w:ilvl="6" w:tplc="4E86DC76">
      <w:numFmt w:val="bullet"/>
      <w:lvlText w:val="•"/>
      <w:lvlJc w:val="left"/>
      <w:pPr>
        <w:ind w:left="5911" w:hanging="356"/>
      </w:pPr>
      <w:rPr>
        <w:rFonts w:hint="default"/>
        <w:lang w:val="pl-PL" w:eastAsia="en-US" w:bidi="ar-SA"/>
      </w:rPr>
    </w:lvl>
    <w:lvl w:ilvl="7" w:tplc="157EF7A2">
      <w:numFmt w:val="bullet"/>
      <w:lvlText w:val="•"/>
      <w:lvlJc w:val="left"/>
      <w:pPr>
        <w:ind w:left="6760" w:hanging="356"/>
      </w:pPr>
      <w:rPr>
        <w:rFonts w:hint="default"/>
        <w:lang w:val="pl-PL" w:eastAsia="en-US" w:bidi="ar-SA"/>
      </w:rPr>
    </w:lvl>
    <w:lvl w:ilvl="8" w:tplc="97922EDC">
      <w:numFmt w:val="bullet"/>
      <w:lvlText w:val="•"/>
      <w:lvlJc w:val="left"/>
      <w:pPr>
        <w:ind w:left="7609" w:hanging="356"/>
      </w:pPr>
      <w:rPr>
        <w:rFonts w:hint="default"/>
        <w:lang w:val="pl-PL" w:eastAsia="en-US" w:bidi="ar-SA"/>
      </w:rPr>
    </w:lvl>
  </w:abstractNum>
  <w:abstractNum w:abstractNumId="3" w15:restartNumberingAfterBreak="0">
    <w:nsid w:val="12EF1EA9"/>
    <w:multiLevelType w:val="hybridMultilevel"/>
    <w:tmpl w:val="372CE738"/>
    <w:lvl w:ilvl="0" w:tplc="04150001">
      <w:start w:val="1"/>
      <w:numFmt w:val="bullet"/>
      <w:lvlText w:val=""/>
      <w:lvlJc w:val="left"/>
      <w:pPr>
        <w:ind w:left="1969" w:hanging="360"/>
      </w:pPr>
      <w:rPr>
        <w:rFonts w:ascii="Symbol" w:hAnsi="Symbol" w:hint="default"/>
      </w:rPr>
    </w:lvl>
    <w:lvl w:ilvl="1" w:tplc="04150003" w:tentative="1">
      <w:start w:val="1"/>
      <w:numFmt w:val="bullet"/>
      <w:lvlText w:val="o"/>
      <w:lvlJc w:val="left"/>
      <w:pPr>
        <w:ind w:left="2689" w:hanging="360"/>
      </w:pPr>
      <w:rPr>
        <w:rFonts w:ascii="Courier New" w:hAnsi="Courier New" w:cs="Courier New" w:hint="default"/>
      </w:rPr>
    </w:lvl>
    <w:lvl w:ilvl="2" w:tplc="04150005" w:tentative="1">
      <w:start w:val="1"/>
      <w:numFmt w:val="bullet"/>
      <w:lvlText w:val=""/>
      <w:lvlJc w:val="left"/>
      <w:pPr>
        <w:ind w:left="3409" w:hanging="360"/>
      </w:pPr>
      <w:rPr>
        <w:rFonts w:ascii="Wingdings" w:hAnsi="Wingdings" w:hint="default"/>
      </w:rPr>
    </w:lvl>
    <w:lvl w:ilvl="3" w:tplc="04150001" w:tentative="1">
      <w:start w:val="1"/>
      <w:numFmt w:val="bullet"/>
      <w:lvlText w:val=""/>
      <w:lvlJc w:val="left"/>
      <w:pPr>
        <w:ind w:left="4129" w:hanging="360"/>
      </w:pPr>
      <w:rPr>
        <w:rFonts w:ascii="Symbol" w:hAnsi="Symbol" w:hint="default"/>
      </w:rPr>
    </w:lvl>
    <w:lvl w:ilvl="4" w:tplc="04150003" w:tentative="1">
      <w:start w:val="1"/>
      <w:numFmt w:val="bullet"/>
      <w:lvlText w:val="o"/>
      <w:lvlJc w:val="left"/>
      <w:pPr>
        <w:ind w:left="4849" w:hanging="360"/>
      </w:pPr>
      <w:rPr>
        <w:rFonts w:ascii="Courier New" w:hAnsi="Courier New" w:cs="Courier New" w:hint="default"/>
      </w:rPr>
    </w:lvl>
    <w:lvl w:ilvl="5" w:tplc="04150005" w:tentative="1">
      <w:start w:val="1"/>
      <w:numFmt w:val="bullet"/>
      <w:lvlText w:val=""/>
      <w:lvlJc w:val="left"/>
      <w:pPr>
        <w:ind w:left="5569" w:hanging="360"/>
      </w:pPr>
      <w:rPr>
        <w:rFonts w:ascii="Wingdings" w:hAnsi="Wingdings" w:hint="default"/>
      </w:rPr>
    </w:lvl>
    <w:lvl w:ilvl="6" w:tplc="04150001" w:tentative="1">
      <w:start w:val="1"/>
      <w:numFmt w:val="bullet"/>
      <w:lvlText w:val=""/>
      <w:lvlJc w:val="left"/>
      <w:pPr>
        <w:ind w:left="6289" w:hanging="360"/>
      </w:pPr>
      <w:rPr>
        <w:rFonts w:ascii="Symbol" w:hAnsi="Symbol" w:hint="default"/>
      </w:rPr>
    </w:lvl>
    <w:lvl w:ilvl="7" w:tplc="04150003" w:tentative="1">
      <w:start w:val="1"/>
      <w:numFmt w:val="bullet"/>
      <w:lvlText w:val="o"/>
      <w:lvlJc w:val="left"/>
      <w:pPr>
        <w:ind w:left="7009" w:hanging="360"/>
      </w:pPr>
      <w:rPr>
        <w:rFonts w:ascii="Courier New" w:hAnsi="Courier New" w:cs="Courier New" w:hint="default"/>
      </w:rPr>
    </w:lvl>
    <w:lvl w:ilvl="8" w:tplc="04150005" w:tentative="1">
      <w:start w:val="1"/>
      <w:numFmt w:val="bullet"/>
      <w:lvlText w:val=""/>
      <w:lvlJc w:val="left"/>
      <w:pPr>
        <w:ind w:left="7729" w:hanging="360"/>
      </w:pPr>
      <w:rPr>
        <w:rFonts w:ascii="Wingdings" w:hAnsi="Wingdings" w:hint="default"/>
      </w:rPr>
    </w:lvl>
  </w:abstractNum>
  <w:abstractNum w:abstractNumId="4" w15:restartNumberingAfterBreak="0">
    <w:nsid w:val="1946362D"/>
    <w:multiLevelType w:val="hybridMultilevel"/>
    <w:tmpl w:val="5276E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645959"/>
    <w:multiLevelType w:val="hybridMultilevel"/>
    <w:tmpl w:val="F8009E12"/>
    <w:lvl w:ilvl="0" w:tplc="95C4011C">
      <w:numFmt w:val="bullet"/>
      <w:lvlText w:val="-"/>
      <w:lvlJc w:val="left"/>
      <w:pPr>
        <w:ind w:left="230" w:hanging="123"/>
      </w:pPr>
      <w:rPr>
        <w:rFonts w:ascii="Arial" w:eastAsia="Arial" w:hAnsi="Arial" w:cs="Arial" w:hint="default"/>
        <w:b w:val="0"/>
        <w:bCs w:val="0"/>
        <w:i w:val="0"/>
        <w:iCs w:val="0"/>
        <w:w w:val="99"/>
        <w:sz w:val="20"/>
        <w:szCs w:val="20"/>
        <w:lang w:val="pl-PL" w:eastAsia="en-US" w:bidi="ar-SA"/>
      </w:rPr>
    </w:lvl>
    <w:lvl w:ilvl="1" w:tplc="D60C1CEE">
      <w:numFmt w:val="bullet"/>
      <w:lvlText w:val="•"/>
      <w:lvlJc w:val="left"/>
      <w:pPr>
        <w:ind w:left="554" w:hanging="123"/>
      </w:pPr>
      <w:rPr>
        <w:rFonts w:hint="default"/>
        <w:lang w:val="pl-PL" w:eastAsia="en-US" w:bidi="ar-SA"/>
      </w:rPr>
    </w:lvl>
    <w:lvl w:ilvl="2" w:tplc="252C59D6">
      <w:numFmt w:val="bullet"/>
      <w:lvlText w:val="•"/>
      <w:lvlJc w:val="left"/>
      <w:pPr>
        <w:ind w:left="869" w:hanging="123"/>
      </w:pPr>
      <w:rPr>
        <w:rFonts w:hint="default"/>
        <w:lang w:val="pl-PL" w:eastAsia="en-US" w:bidi="ar-SA"/>
      </w:rPr>
    </w:lvl>
    <w:lvl w:ilvl="3" w:tplc="F334BA12">
      <w:numFmt w:val="bullet"/>
      <w:lvlText w:val="•"/>
      <w:lvlJc w:val="left"/>
      <w:pPr>
        <w:ind w:left="1183" w:hanging="123"/>
      </w:pPr>
      <w:rPr>
        <w:rFonts w:hint="default"/>
        <w:lang w:val="pl-PL" w:eastAsia="en-US" w:bidi="ar-SA"/>
      </w:rPr>
    </w:lvl>
    <w:lvl w:ilvl="4" w:tplc="F8C8A040">
      <w:numFmt w:val="bullet"/>
      <w:lvlText w:val="•"/>
      <w:lvlJc w:val="left"/>
      <w:pPr>
        <w:ind w:left="1498" w:hanging="123"/>
      </w:pPr>
      <w:rPr>
        <w:rFonts w:hint="default"/>
        <w:lang w:val="pl-PL" w:eastAsia="en-US" w:bidi="ar-SA"/>
      </w:rPr>
    </w:lvl>
    <w:lvl w:ilvl="5" w:tplc="47D29A24">
      <w:numFmt w:val="bullet"/>
      <w:lvlText w:val="•"/>
      <w:lvlJc w:val="left"/>
      <w:pPr>
        <w:ind w:left="1813" w:hanging="123"/>
      </w:pPr>
      <w:rPr>
        <w:rFonts w:hint="default"/>
        <w:lang w:val="pl-PL" w:eastAsia="en-US" w:bidi="ar-SA"/>
      </w:rPr>
    </w:lvl>
    <w:lvl w:ilvl="6" w:tplc="CE680D24">
      <w:numFmt w:val="bullet"/>
      <w:lvlText w:val="•"/>
      <w:lvlJc w:val="left"/>
      <w:pPr>
        <w:ind w:left="2127" w:hanging="123"/>
      </w:pPr>
      <w:rPr>
        <w:rFonts w:hint="default"/>
        <w:lang w:val="pl-PL" w:eastAsia="en-US" w:bidi="ar-SA"/>
      </w:rPr>
    </w:lvl>
    <w:lvl w:ilvl="7" w:tplc="835E1BC2">
      <w:numFmt w:val="bullet"/>
      <w:lvlText w:val="•"/>
      <w:lvlJc w:val="left"/>
      <w:pPr>
        <w:ind w:left="2442" w:hanging="123"/>
      </w:pPr>
      <w:rPr>
        <w:rFonts w:hint="default"/>
        <w:lang w:val="pl-PL" w:eastAsia="en-US" w:bidi="ar-SA"/>
      </w:rPr>
    </w:lvl>
    <w:lvl w:ilvl="8" w:tplc="573E7644">
      <w:numFmt w:val="bullet"/>
      <w:lvlText w:val="•"/>
      <w:lvlJc w:val="left"/>
      <w:pPr>
        <w:ind w:left="2756" w:hanging="123"/>
      </w:pPr>
      <w:rPr>
        <w:rFonts w:hint="default"/>
        <w:lang w:val="pl-PL" w:eastAsia="en-US" w:bidi="ar-SA"/>
      </w:rPr>
    </w:lvl>
  </w:abstractNum>
  <w:abstractNum w:abstractNumId="6" w15:restartNumberingAfterBreak="0">
    <w:nsid w:val="196D2071"/>
    <w:multiLevelType w:val="hybridMultilevel"/>
    <w:tmpl w:val="88FA7FAA"/>
    <w:lvl w:ilvl="0" w:tplc="04150017">
      <w:start w:val="1"/>
      <w:numFmt w:val="lowerLetter"/>
      <w:lvlText w:val="%1)"/>
      <w:lvlJc w:val="left"/>
      <w:pPr>
        <w:ind w:left="829" w:hanging="356"/>
      </w:pPr>
      <w:rPr>
        <w:rFonts w:hint="default"/>
        <w:b w:val="0"/>
        <w:bCs w:val="0"/>
        <w:i w:val="0"/>
        <w:iCs w:val="0"/>
        <w:spacing w:val="0"/>
        <w:w w:val="100"/>
        <w:sz w:val="22"/>
        <w:szCs w:val="22"/>
        <w:lang w:val="pl-PL" w:eastAsia="en-US" w:bidi="ar-SA"/>
      </w:rPr>
    </w:lvl>
    <w:lvl w:ilvl="1" w:tplc="E7B0E68C">
      <w:numFmt w:val="bullet"/>
      <w:lvlText w:val="•"/>
      <w:lvlJc w:val="left"/>
      <w:pPr>
        <w:ind w:left="1668" w:hanging="356"/>
      </w:pPr>
      <w:rPr>
        <w:rFonts w:hint="default"/>
        <w:lang w:val="pl-PL" w:eastAsia="en-US" w:bidi="ar-SA"/>
      </w:rPr>
    </w:lvl>
    <w:lvl w:ilvl="2" w:tplc="1E341FAA">
      <w:numFmt w:val="bullet"/>
      <w:lvlText w:val="•"/>
      <w:lvlJc w:val="left"/>
      <w:pPr>
        <w:ind w:left="2517" w:hanging="356"/>
      </w:pPr>
      <w:rPr>
        <w:rFonts w:hint="default"/>
        <w:lang w:val="pl-PL" w:eastAsia="en-US" w:bidi="ar-SA"/>
      </w:rPr>
    </w:lvl>
    <w:lvl w:ilvl="3" w:tplc="2AD0C8CC">
      <w:numFmt w:val="bullet"/>
      <w:lvlText w:val="•"/>
      <w:lvlJc w:val="left"/>
      <w:pPr>
        <w:ind w:left="3365" w:hanging="356"/>
      </w:pPr>
      <w:rPr>
        <w:rFonts w:hint="default"/>
        <w:lang w:val="pl-PL" w:eastAsia="en-US" w:bidi="ar-SA"/>
      </w:rPr>
    </w:lvl>
    <w:lvl w:ilvl="4" w:tplc="D5C8D680">
      <w:numFmt w:val="bullet"/>
      <w:lvlText w:val="•"/>
      <w:lvlJc w:val="left"/>
      <w:pPr>
        <w:ind w:left="4214" w:hanging="356"/>
      </w:pPr>
      <w:rPr>
        <w:rFonts w:hint="default"/>
        <w:lang w:val="pl-PL" w:eastAsia="en-US" w:bidi="ar-SA"/>
      </w:rPr>
    </w:lvl>
    <w:lvl w:ilvl="5" w:tplc="8110A6FC">
      <w:numFmt w:val="bullet"/>
      <w:lvlText w:val="•"/>
      <w:lvlJc w:val="left"/>
      <w:pPr>
        <w:ind w:left="5063" w:hanging="356"/>
      </w:pPr>
      <w:rPr>
        <w:rFonts w:hint="default"/>
        <w:lang w:val="pl-PL" w:eastAsia="en-US" w:bidi="ar-SA"/>
      </w:rPr>
    </w:lvl>
    <w:lvl w:ilvl="6" w:tplc="998658BA">
      <w:numFmt w:val="bullet"/>
      <w:lvlText w:val="•"/>
      <w:lvlJc w:val="left"/>
      <w:pPr>
        <w:ind w:left="5911" w:hanging="356"/>
      </w:pPr>
      <w:rPr>
        <w:rFonts w:hint="default"/>
        <w:lang w:val="pl-PL" w:eastAsia="en-US" w:bidi="ar-SA"/>
      </w:rPr>
    </w:lvl>
    <w:lvl w:ilvl="7" w:tplc="60FE8E52">
      <w:numFmt w:val="bullet"/>
      <w:lvlText w:val="•"/>
      <w:lvlJc w:val="left"/>
      <w:pPr>
        <w:ind w:left="6760" w:hanging="356"/>
      </w:pPr>
      <w:rPr>
        <w:rFonts w:hint="default"/>
        <w:lang w:val="pl-PL" w:eastAsia="en-US" w:bidi="ar-SA"/>
      </w:rPr>
    </w:lvl>
    <w:lvl w:ilvl="8" w:tplc="5BA8CC52">
      <w:numFmt w:val="bullet"/>
      <w:lvlText w:val="•"/>
      <w:lvlJc w:val="left"/>
      <w:pPr>
        <w:ind w:left="7609" w:hanging="356"/>
      </w:pPr>
      <w:rPr>
        <w:rFonts w:hint="default"/>
        <w:lang w:val="pl-PL" w:eastAsia="en-US" w:bidi="ar-SA"/>
      </w:rPr>
    </w:lvl>
  </w:abstractNum>
  <w:abstractNum w:abstractNumId="7" w15:restartNumberingAfterBreak="0">
    <w:nsid w:val="1BB64BE0"/>
    <w:multiLevelType w:val="hybridMultilevel"/>
    <w:tmpl w:val="19FA0E1A"/>
    <w:lvl w:ilvl="0" w:tplc="6336667E">
      <w:numFmt w:val="bullet"/>
      <w:lvlText w:val=""/>
      <w:lvlJc w:val="left"/>
      <w:pPr>
        <w:ind w:left="563" w:hanging="284"/>
      </w:pPr>
      <w:rPr>
        <w:rFonts w:ascii="Symbol" w:eastAsia="Symbol" w:hAnsi="Symbol" w:cs="Symbol" w:hint="default"/>
        <w:b w:val="0"/>
        <w:bCs w:val="0"/>
        <w:i w:val="0"/>
        <w:iCs w:val="0"/>
        <w:spacing w:val="0"/>
        <w:w w:val="100"/>
        <w:sz w:val="22"/>
        <w:szCs w:val="22"/>
        <w:lang w:val="pl-PL" w:eastAsia="en-US" w:bidi="ar-SA"/>
      </w:rPr>
    </w:lvl>
    <w:lvl w:ilvl="1" w:tplc="6ED0C0B4">
      <w:numFmt w:val="bullet"/>
      <w:lvlText w:val="•"/>
      <w:lvlJc w:val="left"/>
      <w:pPr>
        <w:ind w:left="778" w:hanging="284"/>
      </w:pPr>
      <w:rPr>
        <w:rFonts w:hint="default"/>
        <w:lang w:val="pl-PL" w:eastAsia="en-US" w:bidi="ar-SA"/>
      </w:rPr>
    </w:lvl>
    <w:lvl w:ilvl="2" w:tplc="57A4A8CA">
      <w:numFmt w:val="bullet"/>
      <w:lvlText w:val="•"/>
      <w:lvlJc w:val="left"/>
      <w:pPr>
        <w:ind w:left="996" w:hanging="284"/>
      </w:pPr>
      <w:rPr>
        <w:rFonts w:hint="default"/>
        <w:lang w:val="pl-PL" w:eastAsia="en-US" w:bidi="ar-SA"/>
      </w:rPr>
    </w:lvl>
    <w:lvl w:ilvl="3" w:tplc="FD3C6B4A">
      <w:numFmt w:val="bullet"/>
      <w:lvlText w:val="•"/>
      <w:lvlJc w:val="left"/>
      <w:pPr>
        <w:ind w:left="1214" w:hanging="284"/>
      </w:pPr>
      <w:rPr>
        <w:rFonts w:hint="default"/>
        <w:lang w:val="pl-PL" w:eastAsia="en-US" w:bidi="ar-SA"/>
      </w:rPr>
    </w:lvl>
    <w:lvl w:ilvl="4" w:tplc="4D9EF6F2">
      <w:numFmt w:val="bullet"/>
      <w:lvlText w:val="•"/>
      <w:lvlJc w:val="left"/>
      <w:pPr>
        <w:ind w:left="1433" w:hanging="284"/>
      </w:pPr>
      <w:rPr>
        <w:rFonts w:hint="default"/>
        <w:lang w:val="pl-PL" w:eastAsia="en-US" w:bidi="ar-SA"/>
      </w:rPr>
    </w:lvl>
    <w:lvl w:ilvl="5" w:tplc="53600A4A">
      <w:numFmt w:val="bullet"/>
      <w:lvlText w:val="•"/>
      <w:lvlJc w:val="left"/>
      <w:pPr>
        <w:ind w:left="1651" w:hanging="284"/>
      </w:pPr>
      <w:rPr>
        <w:rFonts w:hint="default"/>
        <w:lang w:val="pl-PL" w:eastAsia="en-US" w:bidi="ar-SA"/>
      </w:rPr>
    </w:lvl>
    <w:lvl w:ilvl="6" w:tplc="0046F164">
      <w:numFmt w:val="bullet"/>
      <w:lvlText w:val="•"/>
      <w:lvlJc w:val="left"/>
      <w:pPr>
        <w:ind w:left="1869" w:hanging="284"/>
      </w:pPr>
      <w:rPr>
        <w:rFonts w:hint="default"/>
        <w:lang w:val="pl-PL" w:eastAsia="en-US" w:bidi="ar-SA"/>
      </w:rPr>
    </w:lvl>
    <w:lvl w:ilvl="7" w:tplc="3018707E">
      <w:numFmt w:val="bullet"/>
      <w:lvlText w:val="•"/>
      <w:lvlJc w:val="left"/>
      <w:pPr>
        <w:ind w:left="2088" w:hanging="284"/>
      </w:pPr>
      <w:rPr>
        <w:rFonts w:hint="default"/>
        <w:lang w:val="pl-PL" w:eastAsia="en-US" w:bidi="ar-SA"/>
      </w:rPr>
    </w:lvl>
    <w:lvl w:ilvl="8" w:tplc="F5C2B8FE">
      <w:numFmt w:val="bullet"/>
      <w:lvlText w:val="•"/>
      <w:lvlJc w:val="left"/>
      <w:pPr>
        <w:ind w:left="2306" w:hanging="284"/>
      </w:pPr>
      <w:rPr>
        <w:rFonts w:hint="default"/>
        <w:lang w:val="pl-PL" w:eastAsia="en-US" w:bidi="ar-SA"/>
      </w:rPr>
    </w:lvl>
  </w:abstractNum>
  <w:abstractNum w:abstractNumId="8" w15:restartNumberingAfterBreak="0">
    <w:nsid w:val="21A74418"/>
    <w:multiLevelType w:val="hybridMultilevel"/>
    <w:tmpl w:val="0D18A2FE"/>
    <w:lvl w:ilvl="0" w:tplc="213432E0">
      <w:start w:val="1"/>
      <w:numFmt w:val="decimal"/>
      <w:lvlText w:val="%1)"/>
      <w:lvlJc w:val="left"/>
      <w:pPr>
        <w:ind w:left="476" w:hanging="360"/>
      </w:pPr>
      <w:rPr>
        <w:rFonts w:hint="default"/>
      </w:rPr>
    </w:lvl>
    <w:lvl w:ilvl="1" w:tplc="04150019" w:tentative="1">
      <w:start w:val="1"/>
      <w:numFmt w:val="lowerLetter"/>
      <w:lvlText w:val="%2."/>
      <w:lvlJc w:val="left"/>
      <w:pPr>
        <w:ind w:left="1196" w:hanging="360"/>
      </w:pPr>
    </w:lvl>
    <w:lvl w:ilvl="2" w:tplc="0415001B" w:tentative="1">
      <w:start w:val="1"/>
      <w:numFmt w:val="lowerRoman"/>
      <w:lvlText w:val="%3."/>
      <w:lvlJc w:val="right"/>
      <w:pPr>
        <w:ind w:left="1916" w:hanging="180"/>
      </w:pPr>
    </w:lvl>
    <w:lvl w:ilvl="3" w:tplc="0415000F" w:tentative="1">
      <w:start w:val="1"/>
      <w:numFmt w:val="decimal"/>
      <w:lvlText w:val="%4."/>
      <w:lvlJc w:val="left"/>
      <w:pPr>
        <w:ind w:left="2636" w:hanging="360"/>
      </w:pPr>
    </w:lvl>
    <w:lvl w:ilvl="4" w:tplc="04150019" w:tentative="1">
      <w:start w:val="1"/>
      <w:numFmt w:val="lowerLetter"/>
      <w:lvlText w:val="%5."/>
      <w:lvlJc w:val="left"/>
      <w:pPr>
        <w:ind w:left="3356" w:hanging="360"/>
      </w:pPr>
    </w:lvl>
    <w:lvl w:ilvl="5" w:tplc="0415001B" w:tentative="1">
      <w:start w:val="1"/>
      <w:numFmt w:val="lowerRoman"/>
      <w:lvlText w:val="%6."/>
      <w:lvlJc w:val="right"/>
      <w:pPr>
        <w:ind w:left="4076" w:hanging="180"/>
      </w:pPr>
    </w:lvl>
    <w:lvl w:ilvl="6" w:tplc="0415000F" w:tentative="1">
      <w:start w:val="1"/>
      <w:numFmt w:val="decimal"/>
      <w:lvlText w:val="%7."/>
      <w:lvlJc w:val="left"/>
      <w:pPr>
        <w:ind w:left="4796" w:hanging="360"/>
      </w:pPr>
    </w:lvl>
    <w:lvl w:ilvl="7" w:tplc="04150019" w:tentative="1">
      <w:start w:val="1"/>
      <w:numFmt w:val="lowerLetter"/>
      <w:lvlText w:val="%8."/>
      <w:lvlJc w:val="left"/>
      <w:pPr>
        <w:ind w:left="5516" w:hanging="360"/>
      </w:pPr>
    </w:lvl>
    <w:lvl w:ilvl="8" w:tplc="0415001B" w:tentative="1">
      <w:start w:val="1"/>
      <w:numFmt w:val="lowerRoman"/>
      <w:lvlText w:val="%9."/>
      <w:lvlJc w:val="right"/>
      <w:pPr>
        <w:ind w:left="6236" w:hanging="180"/>
      </w:pPr>
    </w:lvl>
  </w:abstractNum>
  <w:abstractNum w:abstractNumId="9" w15:restartNumberingAfterBreak="0">
    <w:nsid w:val="21B422F1"/>
    <w:multiLevelType w:val="hybridMultilevel"/>
    <w:tmpl w:val="3912B532"/>
    <w:lvl w:ilvl="0" w:tplc="04150001">
      <w:start w:val="1"/>
      <w:numFmt w:val="bullet"/>
      <w:lvlText w:val=""/>
      <w:lvlJc w:val="left"/>
      <w:pPr>
        <w:ind w:left="836" w:hanging="360"/>
      </w:pPr>
      <w:rPr>
        <w:rFonts w:ascii="Symbol" w:hAnsi="Symbol" w:hint="default"/>
      </w:rPr>
    </w:lvl>
    <w:lvl w:ilvl="1" w:tplc="04150003" w:tentative="1">
      <w:start w:val="1"/>
      <w:numFmt w:val="bullet"/>
      <w:lvlText w:val="o"/>
      <w:lvlJc w:val="left"/>
      <w:pPr>
        <w:ind w:left="1556" w:hanging="360"/>
      </w:pPr>
      <w:rPr>
        <w:rFonts w:ascii="Courier New" w:hAnsi="Courier New" w:cs="Courier New" w:hint="default"/>
      </w:rPr>
    </w:lvl>
    <w:lvl w:ilvl="2" w:tplc="04150005" w:tentative="1">
      <w:start w:val="1"/>
      <w:numFmt w:val="bullet"/>
      <w:lvlText w:val=""/>
      <w:lvlJc w:val="left"/>
      <w:pPr>
        <w:ind w:left="2276" w:hanging="360"/>
      </w:pPr>
      <w:rPr>
        <w:rFonts w:ascii="Wingdings" w:hAnsi="Wingdings" w:hint="default"/>
      </w:rPr>
    </w:lvl>
    <w:lvl w:ilvl="3" w:tplc="04150001" w:tentative="1">
      <w:start w:val="1"/>
      <w:numFmt w:val="bullet"/>
      <w:lvlText w:val=""/>
      <w:lvlJc w:val="left"/>
      <w:pPr>
        <w:ind w:left="2996" w:hanging="360"/>
      </w:pPr>
      <w:rPr>
        <w:rFonts w:ascii="Symbol" w:hAnsi="Symbol" w:hint="default"/>
      </w:rPr>
    </w:lvl>
    <w:lvl w:ilvl="4" w:tplc="04150003" w:tentative="1">
      <w:start w:val="1"/>
      <w:numFmt w:val="bullet"/>
      <w:lvlText w:val="o"/>
      <w:lvlJc w:val="left"/>
      <w:pPr>
        <w:ind w:left="3716" w:hanging="360"/>
      </w:pPr>
      <w:rPr>
        <w:rFonts w:ascii="Courier New" w:hAnsi="Courier New" w:cs="Courier New" w:hint="default"/>
      </w:rPr>
    </w:lvl>
    <w:lvl w:ilvl="5" w:tplc="04150005" w:tentative="1">
      <w:start w:val="1"/>
      <w:numFmt w:val="bullet"/>
      <w:lvlText w:val=""/>
      <w:lvlJc w:val="left"/>
      <w:pPr>
        <w:ind w:left="4436" w:hanging="360"/>
      </w:pPr>
      <w:rPr>
        <w:rFonts w:ascii="Wingdings" w:hAnsi="Wingdings" w:hint="default"/>
      </w:rPr>
    </w:lvl>
    <w:lvl w:ilvl="6" w:tplc="04150001" w:tentative="1">
      <w:start w:val="1"/>
      <w:numFmt w:val="bullet"/>
      <w:lvlText w:val=""/>
      <w:lvlJc w:val="left"/>
      <w:pPr>
        <w:ind w:left="5156" w:hanging="360"/>
      </w:pPr>
      <w:rPr>
        <w:rFonts w:ascii="Symbol" w:hAnsi="Symbol" w:hint="default"/>
      </w:rPr>
    </w:lvl>
    <w:lvl w:ilvl="7" w:tplc="04150003" w:tentative="1">
      <w:start w:val="1"/>
      <w:numFmt w:val="bullet"/>
      <w:lvlText w:val="o"/>
      <w:lvlJc w:val="left"/>
      <w:pPr>
        <w:ind w:left="5876" w:hanging="360"/>
      </w:pPr>
      <w:rPr>
        <w:rFonts w:ascii="Courier New" w:hAnsi="Courier New" w:cs="Courier New" w:hint="default"/>
      </w:rPr>
    </w:lvl>
    <w:lvl w:ilvl="8" w:tplc="04150005" w:tentative="1">
      <w:start w:val="1"/>
      <w:numFmt w:val="bullet"/>
      <w:lvlText w:val=""/>
      <w:lvlJc w:val="left"/>
      <w:pPr>
        <w:ind w:left="6596" w:hanging="360"/>
      </w:pPr>
      <w:rPr>
        <w:rFonts w:ascii="Wingdings" w:hAnsi="Wingdings" w:hint="default"/>
      </w:rPr>
    </w:lvl>
  </w:abstractNum>
  <w:abstractNum w:abstractNumId="10" w15:restartNumberingAfterBreak="0">
    <w:nsid w:val="26FE0FF6"/>
    <w:multiLevelType w:val="multilevel"/>
    <w:tmpl w:val="A600D2D2"/>
    <w:lvl w:ilvl="0">
      <w:start w:val="1"/>
      <w:numFmt w:val="decimal"/>
      <w:lvlText w:val="%1"/>
      <w:lvlJc w:val="left"/>
      <w:pPr>
        <w:ind w:left="476" w:hanging="360"/>
      </w:pPr>
      <w:rPr>
        <w:rFonts w:ascii="Calibri" w:eastAsia="Calibri" w:hAnsi="Calibri" w:cs="Calibri" w:hint="default"/>
        <w:b/>
        <w:bCs/>
        <w:i w:val="0"/>
        <w:iCs w:val="0"/>
        <w:spacing w:val="0"/>
        <w:w w:val="100"/>
        <w:sz w:val="22"/>
        <w:szCs w:val="22"/>
        <w:lang w:val="pl-PL" w:eastAsia="en-US" w:bidi="ar-SA"/>
      </w:rPr>
    </w:lvl>
    <w:lvl w:ilvl="1">
      <w:start w:val="1"/>
      <w:numFmt w:val="decimal"/>
      <w:lvlText w:val="%1.%2"/>
      <w:lvlJc w:val="left"/>
      <w:pPr>
        <w:ind w:left="836" w:hanging="720"/>
      </w:pPr>
      <w:rPr>
        <w:rFonts w:ascii="Calibri Light" w:eastAsia="Calibri Light" w:hAnsi="Calibri Light" w:cs="Calibri Light" w:hint="default"/>
        <w:b w:val="0"/>
        <w:bCs w:val="0"/>
        <w:i w:val="0"/>
        <w:iCs w:val="0"/>
        <w:spacing w:val="-1"/>
        <w:w w:val="99"/>
        <w:sz w:val="32"/>
        <w:szCs w:val="32"/>
        <w:lang w:val="pl-PL" w:eastAsia="en-US" w:bidi="ar-SA"/>
      </w:rPr>
    </w:lvl>
    <w:lvl w:ilvl="2">
      <w:start w:val="1"/>
      <w:numFmt w:val="decimal"/>
      <w:lvlText w:val="%1.%2.%3"/>
      <w:lvlJc w:val="left"/>
      <w:pPr>
        <w:ind w:left="836" w:hanging="720"/>
      </w:pPr>
      <w:rPr>
        <w:rFonts w:ascii="Calibri" w:eastAsia="Calibri" w:hAnsi="Calibri" w:cs="Calibri" w:hint="default"/>
        <w:b/>
        <w:bCs/>
        <w:i w:val="0"/>
        <w:iCs w:val="0"/>
        <w:spacing w:val="-1"/>
        <w:w w:val="100"/>
        <w:sz w:val="28"/>
        <w:szCs w:val="28"/>
        <w:lang w:val="pl-PL" w:eastAsia="en-US" w:bidi="ar-SA"/>
      </w:rPr>
    </w:lvl>
    <w:lvl w:ilvl="3">
      <w:start w:val="1"/>
      <w:numFmt w:val="decimal"/>
      <w:lvlText w:val="%1.%2.%3.%4"/>
      <w:lvlJc w:val="left"/>
      <w:pPr>
        <w:ind w:left="980" w:hanging="864"/>
      </w:pPr>
      <w:rPr>
        <w:rFonts w:ascii="Calibri Light" w:eastAsia="Calibri Light" w:hAnsi="Calibri Light" w:cs="Calibri Light" w:hint="default"/>
        <w:b w:val="0"/>
        <w:bCs w:val="0"/>
        <w:i w:val="0"/>
        <w:iCs w:val="0"/>
        <w:spacing w:val="-1"/>
        <w:w w:val="100"/>
        <w:sz w:val="24"/>
        <w:szCs w:val="24"/>
        <w:lang w:val="pl-PL" w:eastAsia="en-US" w:bidi="ar-SA"/>
      </w:rPr>
    </w:lvl>
    <w:lvl w:ilvl="4">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5">
      <w:numFmt w:val="bullet"/>
      <w:lvlText w:val="•"/>
      <w:lvlJc w:val="left"/>
      <w:pPr>
        <w:ind w:left="3358" w:hanging="356"/>
      </w:pPr>
      <w:rPr>
        <w:rFonts w:hint="default"/>
        <w:lang w:val="pl-PL" w:eastAsia="en-US" w:bidi="ar-SA"/>
      </w:rPr>
    </w:lvl>
    <w:lvl w:ilvl="6">
      <w:numFmt w:val="bullet"/>
      <w:lvlText w:val="•"/>
      <w:lvlJc w:val="left"/>
      <w:pPr>
        <w:ind w:left="4548" w:hanging="356"/>
      </w:pPr>
      <w:rPr>
        <w:rFonts w:hint="default"/>
        <w:lang w:val="pl-PL" w:eastAsia="en-US" w:bidi="ar-SA"/>
      </w:rPr>
    </w:lvl>
    <w:lvl w:ilvl="7">
      <w:numFmt w:val="bullet"/>
      <w:lvlText w:val="•"/>
      <w:lvlJc w:val="left"/>
      <w:pPr>
        <w:ind w:left="5737" w:hanging="356"/>
      </w:pPr>
      <w:rPr>
        <w:rFonts w:hint="default"/>
        <w:lang w:val="pl-PL" w:eastAsia="en-US" w:bidi="ar-SA"/>
      </w:rPr>
    </w:lvl>
    <w:lvl w:ilvl="8">
      <w:numFmt w:val="bullet"/>
      <w:lvlText w:val="•"/>
      <w:lvlJc w:val="left"/>
      <w:pPr>
        <w:ind w:left="6927" w:hanging="356"/>
      </w:pPr>
      <w:rPr>
        <w:rFonts w:hint="default"/>
        <w:lang w:val="pl-PL" w:eastAsia="en-US" w:bidi="ar-SA"/>
      </w:rPr>
    </w:lvl>
  </w:abstractNum>
  <w:abstractNum w:abstractNumId="11" w15:restartNumberingAfterBreak="0">
    <w:nsid w:val="27DD79F1"/>
    <w:multiLevelType w:val="hybridMultilevel"/>
    <w:tmpl w:val="452E4A22"/>
    <w:lvl w:ilvl="0" w:tplc="B39A9278">
      <w:start w:val="1"/>
      <w:numFmt w:val="decimal"/>
      <w:lvlText w:val="%1."/>
      <w:lvlJc w:val="left"/>
      <w:pPr>
        <w:ind w:left="360" w:hanging="360"/>
      </w:pPr>
      <w:rPr>
        <w:rFonts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90E437C"/>
    <w:multiLevelType w:val="hybridMultilevel"/>
    <w:tmpl w:val="7CEE37DC"/>
    <w:lvl w:ilvl="0" w:tplc="821E1C52">
      <w:start w:val="1"/>
      <w:numFmt w:val="decimal"/>
      <w:lvlText w:val="%1."/>
      <w:lvlJc w:val="left"/>
      <w:pPr>
        <w:ind w:left="543" w:hanging="428"/>
      </w:pPr>
      <w:rPr>
        <w:rFonts w:ascii="Calibri" w:eastAsia="Calibri" w:hAnsi="Calibri" w:cs="Calibri" w:hint="default"/>
        <w:b w:val="0"/>
        <w:bCs w:val="0"/>
        <w:i w:val="0"/>
        <w:iCs w:val="0"/>
        <w:spacing w:val="0"/>
        <w:w w:val="100"/>
        <w:sz w:val="22"/>
        <w:szCs w:val="22"/>
        <w:lang w:val="pl-PL" w:eastAsia="en-US" w:bidi="ar-SA"/>
      </w:rPr>
    </w:lvl>
    <w:lvl w:ilvl="1" w:tplc="D95C1EA4">
      <w:numFmt w:val="bullet"/>
      <w:lvlText w:val="•"/>
      <w:lvlJc w:val="left"/>
      <w:pPr>
        <w:ind w:left="1416" w:hanging="428"/>
      </w:pPr>
      <w:rPr>
        <w:rFonts w:hint="default"/>
        <w:lang w:val="pl-PL" w:eastAsia="en-US" w:bidi="ar-SA"/>
      </w:rPr>
    </w:lvl>
    <w:lvl w:ilvl="2" w:tplc="E1C0332C">
      <w:numFmt w:val="bullet"/>
      <w:lvlText w:val="•"/>
      <w:lvlJc w:val="left"/>
      <w:pPr>
        <w:ind w:left="2293" w:hanging="428"/>
      </w:pPr>
      <w:rPr>
        <w:rFonts w:hint="default"/>
        <w:lang w:val="pl-PL" w:eastAsia="en-US" w:bidi="ar-SA"/>
      </w:rPr>
    </w:lvl>
    <w:lvl w:ilvl="3" w:tplc="78281C7A">
      <w:numFmt w:val="bullet"/>
      <w:lvlText w:val="•"/>
      <w:lvlJc w:val="left"/>
      <w:pPr>
        <w:ind w:left="3169" w:hanging="428"/>
      </w:pPr>
      <w:rPr>
        <w:rFonts w:hint="default"/>
        <w:lang w:val="pl-PL" w:eastAsia="en-US" w:bidi="ar-SA"/>
      </w:rPr>
    </w:lvl>
    <w:lvl w:ilvl="4" w:tplc="E99C938C">
      <w:numFmt w:val="bullet"/>
      <w:lvlText w:val="•"/>
      <w:lvlJc w:val="left"/>
      <w:pPr>
        <w:ind w:left="4046" w:hanging="428"/>
      </w:pPr>
      <w:rPr>
        <w:rFonts w:hint="default"/>
        <w:lang w:val="pl-PL" w:eastAsia="en-US" w:bidi="ar-SA"/>
      </w:rPr>
    </w:lvl>
    <w:lvl w:ilvl="5" w:tplc="0DF60800">
      <w:numFmt w:val="bullet"/>
      <w:lvlText w:val="•"/>
      <w:lvlJc w:val="left"/>
      <w:pPr>
        <w:ind w:left="4923" w:hanging="428"/>
      </w:pPr>
      <w:rPr>
        <w:rFonts w:hint="default"/>
        <w:lang w:val="pl-PL" w:eastAsia="en-US" w:bidi="ar-SA"/>
      </w:rPr>
    </w:lvl>
    <w:lvl w:ilvl="6" w:tplc="3836F780">
      <w:numFmt w:val="bullet"/>
      <w:lvlText w:val="•"/>
      <w:lvlJc w:val="left"/>
      <w:pPr>
        <w:ind w:left="5799" w:hanging="428"/>
      </w:pPr>
      <w:rPr>
        <w:rFonts w:hint="default"/>
        <w:lang w:val="pl-PL" w:eastAsia="en-US" w:bidi="ar-SA"/>
      </w:rPr>
    </w:lvl>
    <w:lvl w:ilvl="7" w:tplc="A59A74EC">
      <w:numFmt w:val="bullet"/>
      <w:lvlText w:val="•"/>
      <w:lvlJc w:val="left"/>
      <w:pPr>
        <w:ind w:left="6676" w:hanging="428"/>
      </w:pPr>
      <w:rPr>
        <w:rFonts w:hint="default"/>
        <w:lang w:val="pl-PL" w:eastAsia="en-US" w:bidi="ar-SA"/>
      </w:rPr>
    </w:lvl>
    <w:lvl w:ilvl="8" w:tplc="079646C2">
      <w:numFmt w:val="bullet"/>
      <w:lvlText w:val="•"/>
      <w:lvlJc w:val="left"/>
      <w:pPr>
        <w:ind w:left="7553" w:hanging="428"/>
      </w:pPr>
      <w:rPr>
        <w:rFonts w:hint="default"/>
        <w:lang w:val="pl-PL" w:eastAsia="en-US" w:bidi="ar-SA"/>
      </w:rPr>
    </w:lvl>
  </w:abstractNum>
  <w:abstractNum w:abstractNumId="13" w15:restartNumberingAfterBreak="0">
    <w:nsid w:val="2FF03EB6"/>
    <w:multiLevelType w:val="hybridMultilevel"/>
    <w:tmpl w:val="21F411B6"/>
    <w:lvl w:ilvl="0" w:tplc="DB8AD6C6">
      <w:numFmt w:val="bullet"/>
      <w:lvlText w:val=""/>
      <w:lvlJc w:val="left"/>
      <w:pPr>
        <w:ind w:left="1249" w:hanging="425"/>
      </w:pPr>
      <w:rPr>
        <w:rFonts w:ascii="Symbol" w:eastAsia="Symbol" w:hAnsi="Symbol" w:cs="Symbol" w:hint="default"/>
        <w:b w:val="0"/>
        <w:bCs w:val="0"/>
        <w:i w:val="0"/>
        <w:iCs w:val="0"/>
        <w:spacing w:val="0"/>
        <w:w w:val="100"/>
        <w:sz w:val="24"/>
        <w:szCs w:val="24"/>
        <w:lang w:val="pl-PL" w:eastAsia="en-US" w:bidi="ar-SA"/>
      </w:rPr>
    </w:lvl>
    <w:lvl w:ilvl="1" w:tplc="F564BC7C">
      <w:numFmt w:val="bullet"/>
      <w:lvlText w:val="•"/>
      <w:lvlJc w:val="left"/>
      <w:pPr>
        <w:ind w:left="2046" w:hanging="425"/>
      </w:pPr>
      <w:rPr>
        <w:rFonts w:hint="default"/>
        <w:lang w:val="pl-PL" w:eastAsia="en-US" w:bidi="ar-SA"/>
      </w:rPr>
    </w:lvl>
    <w:lvl w:ilvl="2" w:tplc="54EA1E90">
      <w:numFmt w:val="bullet"/>
      <w:lvlText w:val="•"/>
      <w:lvlJc w:val="left"/>
      <w:pPr>
        <w:ind w:left="2853" w:hanging="425"/>
      </w:pPr>
      <w:rPr>
        <w:rFonts w:hint="default"/>
        <w:lang w:val="pl-PL" w:eastAsia="en-US" w:bidi="ar-SA"/>
      </w:rPr>
    </w:lvl>
    <w:lvl w:ilvl="3" w:tplc="D8086860">
      <w:numFmt w:val="bullet"/>
      <w:lvlText w:val="•"/>
      <w:lvlJc w:val="left"/>
      <w:pPr>
        <w:ind w:left="3659" w:hanging="425"/>
      </w:pPr>
      <w:rPr>
        <w:rFonts w:hint="default"/>
        <w:lang w:val="pl-PL" w:eastAsia="en-US" w:bidi="ar-SA"/>
      </w:rPr>
    </w:lvl>
    <w:lvl w:ilvl="4" w:tplc="C45A2E42">
      <w:numFmt w:val="bullet"/>
      <w:lvlText w:val="•"/>
      <w:lvlJc w:val="left"/>
      <w:pPr>
        <w:ind w:left="4466" w:hanging="425"/>
      </w:pPr>
      <w:rPr>
        <w:rFonts w:hint="default"/>
        <w:lang w:val="pl-PL" w:eastAsia="en-US" w:bidi="ar-SA"/>
      </w:rPr>
    </w:lvl>
    <w:lvl w:ilvl="5" w:tplc="EA88E36C">
      <w:numFmt w:val="bullet"/>
      <w:lvlText w:val="•"/>
      <w:lvlJc w:val="left"/>
      <w:pPr>
        <w:ind w:left="5273" w:hanging="425"/>
      </w:pPr>
      <w:rPr>
        <w:rFonts w:hint="default"/>
        <w:lang w:val="pl-PL" w:eastAsia="en-US" w:bidi="ar-SA"/>
      </w:rPr>
    </w:lvl>
    <w:lvl w:ilvl="6" w:tplc="4DDEB084">
      <w:numFmt w:val="bullet"/>
      <w:lvlText w:val="•"/>
      <w:lvlJc w:val="left"/>
      <w:pPr>
        <w:ind w:left="6079" w:hanging="425"/>
      </w:pPr>
      <w:rPr>
        <w:rFonts w:hint="default"/>
        <w:lang w:val="pl-PL" w:eastAsia="en-US" w:bidi="ar-SA"/>
      </w:rPr>
    </w:lvl>
    <w:lvl w:ilvl="7" w:tplc="676E70BE">
      <w:numFmt w:val="bullet"/>
      <w:lvlText w:val="•"/>
      <w:lvlJc w:val="left"/>
      <w:pPr>
        <w:ind w:left="6886" w:hanging="425"/>
      </w:pPr>
      <w:rPr>
        <w:rFonts w:hint="default"/>
        <w:lang w:val="pl-PL" w:eastAsia="en-US" w:bidi="ar-SA"/>
      </w:rPr>
    </w:lvl>
    <w:lvl w:ilvl="8" w:tplc="C24093D8">
      <w:numFmt w:val="bullet"/>
      <w:lvlText w:val="•"/>
      <w:lvlJc w:val="left"/>
      <w:pPr>
        <w:ind w:left="7693" w:hanging="425"/>
      </w:pPr>
      <w:rPr>
        <w:rFonts w:hint="default"/>
        <w:lang w:val="pl-PL" w:eastAsia="en-US" w:bidi="ar-SA"/>
      </w:rPr>
    </w:lvl>
  </w:abstractNum>
  <w:abstractNum w:abstractNumId="14" w15:restartNumberingAfterBreak="0">
    <w:nsid w:val="33131313"/>
    <w:multiLevelType w:val="multilevel"/>
    <w:tmpl w:val="92880A0A"/>
    <w:lvl w:ilvl="0">
      <w:start w:val="2"/>
      <w:numFmt w:val="decimal"/>
      <w:lvlText w:val="%1"/>
      <w:lvlJc w:val="left"/>
      <w:pPr>
        <w:ind w:left="548" w:hanging="432"/>
      </w:pPr>
      <w:rPr>
        <w:rFonts w:ascii="Calibri Light" w:eastAsia="Calibri Light" w:hAnsi="Calibri Light" w:cs="Calibri Light" w:hint="default"/>
        <w:b/>
        <w:bCs/>
        <w:i w:val="0"/>
        <w:iCs w:val="0"/>
        <w:spacing w:val="0"/>
        <w:w w:val="100"/>
        <w:sz w:val="36"/>
        <w:szCs w:val="36"/>
        <w:lang w:val="pl-PL" w:eastAsia="en-US" w:bidi="ar-SA"/>
      </w:rPr>
    </w:lvl>
    <w:lvl w:ilvl="1">
      <w:start w:val="1"/>
      <w:numFmt w:val="decimal"/>
      <w:lvlText w:val="%1.%2"/>
      <w:lvlJc w:val="left"/>
      <w:pPr>
        <w:ind w:left="694" w:hanging="579"/>
      </w:pPr>
      <w:rPr>
        <w:rFonts w:ascii="Calibri Light" w:eastAsia="Calibri Light" w:hAnsi="Calibri Light" w:cs="Calibri Light" w:hint="default"/>
        <w:b/>
        <w:bCs/>
        <w:i w:val="0"/>
        <w:iCs w:val="0"/>
        <w:spacing w:val="-1"/>
        <w:w w:val="99"/>
        <w:sz w:val="32"/>
        <w:szCs w:val="32"/>
        <w:lang w:val="pl-PL" w:eastAsia="en-US" w:bidi="ar-SA"/>
      </w:rPr>
    </w:lvl>
    <w:lvl w:ilvl="2">
      <w:start w:val="1"/>
      <w:numFmt w:val="decimal"/>
      <w:lvlText w:val="%1.%2.%3"/>
      <w:lvlJc w:val="left"/>
      <w:pPr>
        <w:ind w:left="836" w:hanging="720"/>
      </w:pPr>
      <w:rPr>
        <w:rFonts w:ascii="Calibri" w:eastAsia="Calibri" w:hAnsi="Calibri" w:cs="Calibri" w:hint="default"/>
        <w:b/>
        <w:bCs/>
        <w:i w:val="0"/>
        <w:iCs w:val="0"/>
        <w:spacing w:val="-1"/>
        <w:w w:val="100"/>
        <w:sz w:val="28"/>
        <w:szCs w:val="28"/>
        <w:lang w:val="pl-PL" w:eastAsia="en-US" w:bidi="ar-SA"/>
      </w:rPr>
    </w:lvl>
    <w:lvl w:ilvl="3">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4">
      <w:numFmt w:val="bullet"/>
      <w:lvlText w:val="•"/>
      <w:lvlJc w:val="left"/>
      <w:pPr>
        <w:ind w:left="2049" w:hanging="356"/>
      </w:pPr>
      <w:rPr>
        <w:rFonts w:hint="default"/>
        <w:lang w:val="pl-PL" w:eastAsia="en-US" w:bidi="ar-SA"/>
      </w:rPr>
    </w:lvl>
    <w:lvl w:ilvl="5">
      <w:numFmt w:val="bullet"/>
      <w:lvlText w:val="•"/>
      <w:lvlJc w:val="left"/>
      <w:pPr>
        <w:ind w:left="3258" w:hanging="356"/>
      </w:pPr>
      <w:rPr>
        <w:rFonts w:hint="default"/>
        <w:lang w:val="pl-PL" w:eastAsia="en-US" w:bidi="ar-SA"/>
      </w:rPr>
    </w:lvl>
    <w:lvl w:ilvl="6">
      <w:numFmt w:val="bullet"/>
      <w:lvlText w:val="•"/>
      <w:lvlJc w:val="left"/>
      <w:pPr>
        <w:ind w:left="4468" w:hanging="356"/>
      </w:pPr>
      <w:rPr>
        <w:rFonts w:hint="default"/>
        <w:lang w:val="pl-PL" w:eastAsia="en-US" w:bidi="ar-SA"/>
      </w:rPr>
    </w:lvl>
    <w:lvl w:ilvl="7">
      <w:numFmt w:val="bullet"/>
      <w:lvlText w:val="•"/>
      <w:lvlJc w:val="left"/>
      <w:pPr>
        <w:ind w:left="5677" w:hanging="356"/>
      </w:pPr>
      <w:rPr>
        <w:rFonts w:hint="default"/>
        <w:lang w:val="pl-PL" w:eastAsia="en-US" w:bidi="ar-SA"/>
      </w:rPr>
    </w:lvl>
    <w:lvl w:ilvl="8">
      <w:numFmt w:val="bullet"/>
      <w:lvlText w:val="•"/>
      <w:lvlJc w:val="left"/>
      <w:pPr>
        <w:ind w:left="6887" w:hanging="356"/>
      </w:pPr>
      <w:rPr>
        <w:rFonts w:hint="default"/>
        <w:lang w:val="pl-PL" w:eastAsia="en-US" w:bidi="ar-SA"/>
      </w:rPr>
    </w:lvl>
  </w:abstractNum>
  <w:abstractNum w:abstractNumId="15" w15:restartNumberingAfterBreak="0">
    <w:nsid w:val="386E2015"/>
    <w:multiLevelType w:val="hybridMultilevel"/>
    <w:tmpl w:val="EE78FF84"/>
    <w:lvl w:ilvl="0" w:tplc="30268FF8">
      <w:numFmt w:val="bullet"/>
      <w:lvlText w:val=""/>
      <w:lvlJc w:val="left"/>
      <w:pPr>
        <w:ind w:left="836" w:hanging="360"/>
      </w:pPr>
      <w:rPr>
        <w:rFonts w:ascii="Symbol" w:eastAsia="Symbol" w:hAnsi="Symbol" w:cs="Symbol" w:hint="default"/>
        <w:b w:val="0"/>
        <w:bCs w:val="0"/>
        <w:i w:val="0"/>
        <w:iCs w:val="0"/>
        <w:spacing w:val="0"/>
        <w:w w:val="99"/>
        <w:sz w:val="20"/>
        <w:szCs w:val="20"/>
        <w:lang w:val="pl-PL" w:eastAsia="en-US" w:bidi="ar-SA"/>
      </w:rPr>
    </w:lvl>
    <w:lvl w:ilvl="1" w:tplc="8E6651A8">
      <w:numFmt w:val="bullet"/>
      <w:lvlText w:val="•"/>
      <w:lvlJc w:val="left"/>
      <w:pPr>
        <w:ind w:left="1686" w:hanging="360"/>
      </w:pPr>
      <w:rPr>
        <w:rFonts w:hint="default"/>
        <w:lang w:val="pl-PL" w:eastAsia="en-US" w:bidi="ar-SA"/>
      </w:rPr>
    </w:lvl>
    <w:lvl w:ilvl="2" w:tplc="F91EA372">
      <w:numFmt w:val="bullet"/>
      <w:lvlText w:val="•"/>
      <w:lvlJc w:val="left"/>
      <w:pPr>
        <w:ind w:left="2533" w:hanging="360"/>
      </w:pPr>
      <w:rPr>
        <w:rFonts w:hint="default"/>
        <w:lang w:val="pl-PL" w:eastAsia="en-US" w:bidi="ar-SA"/>
      </w:rPr>
    </w:lvl>
    <w:lvl w:ilvl="3" w:tplc="CA326EC0">
      <w:numFmt w:val="bullet"/>
      <w:lvlText w:val="•"/>
      <w:lvlJc w:val="left"/>
      <w:pPr>
        <w:ind w:left="3379" w:hanging="360"/>
      </w:pPr>
      <w:rPr>
        <w:rFonts w:hint="default"/>
        <w:lang w:val="pl-PL" w:eastAsia="en-US" w:bidi="ar-SA"/>
      </w:rPr>
    </w:lvl>
    <w:lvl w:ilvl="4" w:tplc="343C3466">
      <w:numFmt w:val="bullet"/>
      <w:lvlText w:val="•"/>
      <w:lvlJc w:val="left"/>
      <w:pPr>
        <w:ind w:left="4226" w:hanging="360"/>
      </w:pPr>
      <w:rPr>
        <w:rFonts w:hint="default"/>
        <w:lang w:val="pl-PL" w:eastAsia="en-US" w:bidi="ar-SA"/>
      </w:rPr>
    </w:lvl>
    <w:lvl w:ilvl="5" w:tplc="BE680BBE">
      <w:numFmt w:val="bullet"/>
      <w:lvlText w:val="•"/>
      <w:lvlJc w:val="left"/>
      <w:pPr>
        <w:ind w:left="5073" w:hanging="360"/>
      </w:pPr>
      <w:rPr>
        <w:rFonts w:hint="default"/>
        <w:lang w:val="pl-PL" w:eastAsia="en-US" w:bidi="ar-SA"/>
      </w:rPr>
    </w:lvl>
    <w:lvl w:ilvl="6" w:tplc="CF907194">
      <w:numFmt w:val="bullet"/>
      <w:lvlText w:val="•"/>
      <w:lvlJc w:val="left"/>
      <w:pPr>
        <w:ind w:left="5919" w:hanging="360"/>
      </w:pPr>
      <w:rPr>
        <w:rFonts w:hint="default"/>
        <w:lang w:val="pl-PL" w:eastAsia="en-US" w:bidi="ar-SA"/>
      </w:rPr>
    </w:lvl>
    <w:lvl w:ilvl="7" w:tplc="CFF6CE94">
      <w:numFmt w:val="bullet"/>
      <w:lvlText w:val="•"/>
      <w:lvlJc w:val="left"/>
      <w:pPr>
        <w:ind w:left="6766" w:hanging="360"/>
      </w:pPr>
      <w:rPr>
        <w:rFonts w:hint="default"/>
        <w:lang w:val="pl-PL" w:eastAsia="en-US" w:bidi="ar-SA"/>
      </w:rPr>
    </w:lvl>
    <w:lvl w:ilvl="8" w:tplc="8580285E">
      <w:numFmt w:val="bullet"/>
      <w:lvlText w:val="•"/>
      <w:lvlJc w:val="left"/>
      <w:pPr>
        <w:ind w:left="7613" w:hanging="360"/>
      </w:pPr>
      <w:rPr>
        <w:rFonts w:hint="default"/>
        <w:lang w:val="pl-PL" w:eastAsia="en-US" w:bidi="ar-SA"/>
      </w:rPr>
    </w:lvl>
  </w:abstractNum>
  <w:abstractNum w:abstractNumId="16" w15:restartNumberingAfterBreak="0">
    <w:nsid w:val="3CCA5E69"/>
    <w:multiLevelType w:val="hybridMultilevel"/>
    <w:tmpl w:val="5B82F3A6"/>
    <w:lvl w:ilvl="0" w:tplc="C5C6EBFC">
      <w:numFmt w:val="bullet"/>
      <w:lvlText w:val="-"/>
      <w:lvlJc w:val="left"/>
      <w:pPr>
        <w:ind w:left="230" w:hanging="123"/>
      </w:pPr>
      <w:rPr>
        <w:rFonts w:ascii="Arial" w:eastAsia="Arial" w:hAnsi="Arial" w:cs="Arial" w:hint="default"/>
        <w:b w:val="0"/>
        <w:bCs w:val="0"/>
        <w:i w:val="0"/>
        <w:iCs w:val="0"/>
        <w:w w:val="99"/>
        <w:sz w:val="20"/>
        <w:szCs w:val="20"/>
        <w:lang w:val="pl-PL" w:eastAsia="en-US" w:bidi="ar-SA"/>
      </w:rPr>
    </w:lvl>
    <w:lvl w:ilvl="1" w:tplc="E452CF80">
      <w:numFmt w:val="bullet"/>
      <w:lvlText w:val="•"/>
      <w:lvlJc w:val="left"/>
      <w:pPr>
        <w:ind w:left="554" w:hanging="123"/>
      </w:pPr>
      <w:rPr>
        <w:rFonts w:hint="default"/>
        <w:lang w:val="pl-PL" w:eastAsia="en-US" w:bidi="ar-SA"/>
      </w:rPr>
    </w:lvl>
    <w:lvl w:ilvl="2" w:tplc="ED045B26">
      <w:numFmt w:val="bullet"/>
      <w:lvlText w:val="•"/>
      <w:lvlJc w:val="left"/>
      <w:pPr>
        <w:ind w:left="869" w:hanging="123"/>
      </w:pPr>
      <w:rPr>
        <w:rFonts w:hint="default"/>
        <w:lang w:val="pl-PL" w:eastAsia="en-US" w:bidi="ar-SA"/>
      </w:rPr>
    </w:lvl>
    <w:lvl w:ilvl="3" w:tplc="2EC49E58">
      <w:numFmt w:val="bullet"/>
      <w:lvlText w:val="•"/>
      <w:lvlJc w:val="left"/>
      <w:pPr>
        <w:ind w:left="1183" w:hanging="123"/>
      </w:pPr>
      <w:rPr>
        <w:rFonts w:hint="default"/>
        <w:lang w:val="pl-PL" w:eastAsia="en-US" w:bidi="ar-SA"/>
      </w:rPr>
    </w:lvl>
    <w:lvl w:ilvl="4" w:tplc="35CE8FDC">
      <w:numFmt w:val="bullet"/>
      <w:lvlText w:val="•"/>
      <w:lvlJc w:val="left"/>
      <w:pPr>
        <w:ind w:left="1498" w:hanging="123"/>
      </w:pPr>
      <w:rPr>
        <w:rFonts w:hint="default"/>
        <w:lang w:val="pl-PL" w:eastAsia="en-US" w:bidi="ar-SA"/>
      </w:rPr>
    </w:lvl>
    <w:lvl w:ilvl="5" w:tplc="69127444">
      <w:numFmt w:val="bullet"/>
      <w:lvlText w:val="•"/>
      <w:lvlJc w:val="left"/>
      <w:pPr>
        <w:ind w:left="1813" w:hanging="123"/>
      </w:pPr>
      <w:rPr>
        <w:rFonts w:hint="default"/>
        <w:lang w:val="pl-PL" w:eastAsia="en-US" w:bidi="ar-SA"/>
      </w:rPr>
    </w:lvl>
    <w:lvl w:ilvl="6" w:tplc="E4F8A9F4">
      <w:numFmt w:val="bullet"/>
      <w:lvlText w:val="•"/>
      <w:lvlJc w:val="left"/>
      <w:pPr>
        <w:ind w:left="2127" w:hanging="123"/>
      </w:pPr>
      <w:rPr>
        <w:rFonts w:hint="default"/>
        <w:lang w:val="pl-PL" w:eastAsia="en-US" w:bidi="ar-SA"/>
      </w:rPr>
    </w:lvl>
    <w:lvl w:ilvl="7" w:tplc="7898FB78">
      <w:numFmt w:val="bullet"/>
      <w:lvlText w:val="•"/>
      <w:lvlJc w:val="left"/>
      <w:pPr>
        <w:ind w:left="2442" w:hanging="123"/>
      </w:pPr>
      <w:rPr>
        <w:rFonts w:hint="default"/>
        <w:lang w:val="pl-PL" w:eastAsia="en-US" w:bidi="ar-SA"/>
      </w:rPr>
    </w:lvl>
    <w:lvl w:ilvl="8" w:tplc="BCACAAC6">
      <w:numFmt w:val="bullet"/>
      <w:lvlText w:val="•"/>
      <w:lvlJc w:val="left"/>
      <w:pPr>
        <w:ind w:left="2756" w:hanging="123"/>
      </w:pPr>
      <w:rPr>
        <w:rFonts w:hint="default"/>
        <w:lang w:val="pl-PL" w:eastAsia="en-US" w:bidi="ar-SA"/>
      </w:rPr>
    </w:lvl>
  </w:abstractNum>
  <w:abstractNum w:abstractNumId="17" w15:restartNumberingAfterBreak="0">
    <w:nsid w:val="405D012B"/>
    <w:multiLevelType w:val="hybridMultilevel"/>
    <w:tmpl w:val="86A032A2"/>
    <w:lvl w:ilvl="0" w:tplc="04150001">
      <w:start w:val="1"/>
      <w:numFmt w:val="bullet"/>
      <w:lvlText w:val=""/>
      <w:lvlJc w:val="left"/>
      <w:pPr>
        <w:ind w:left="1544" w:hanging="360"/>
      </w:pPr>
      <w:rPr>
        <w:rFonts w:ascii="Symbol" w:hAnsi="Symbol" w:hint="default"/>
      </w:rPr>
    </w:lvl>
    <w:lvl w:ilvl="1" w:tplc="04150003" w:tentative="1">
      <w:start w:val="1"/>
      <w:numFmt w:val="bullet"/>
      <w:lvlText w:val="o"/>
      <w:lvlJc w:val="left"/>
      <w:pPr>
        <w:ind w:left="2264" w:hanging="360"/>
      </w:pPr>
      <w:rPr>
        <w:rFonts w:ascii="Courier New" w:hAnsi="Courier New" w:cs="Courier New" w:hint="default"/>
      </w:rPr>
    </w:lvl>
    <w:lvl w:ilvl="2" w:tplc="04150005" w:tentative="1">
      <w:start w:val="1"/>
      <w:numFmt w:val="bullet"/>
      <w:lvlText w:val=""/>
      <w:lvlJc w:val="left"/>
      <w:pPr>
        <w:ind w:left="2984" w:hanging="360"/>
      </w:pPr>
      <w:rPr>
        <w:rFonts w:ascii="Wingdings" w:hAnsi="Wingdings" w:hint="default"/>
      </w:rPr>
    </w:lvl>
    <w:lvl w:ilvl="3" w:tplc="04150001" w:tentative="1">
      <w:start w:val="1"/>
      <w:numFmt w:val="bullet"/>
      <w:lvlText w:val=""/>
      <w:lvlJc w:val="left"/>
      <w:pPr>
        <w:ind w:left="3704" w:hanging="360"/>
      </w:pPr>
      <w:rPr>
        <w:rFonts w:ascii="Symbol" w:hAnsi="Symbol" w:hint="default"/>
      </w:rPr>
    </w:lvl>
    <w:lvl w:ilvl="4" w:tplc="04150003" w:tentative="1">
      <w:start w:val="1"/>
      <w:numFmt w:val="bullet"/>
      <w:lvlText w:val="o"/>
      <w:lvlJc w:val="left"/>
      <w:pPr>
        <w:ind w:left="4424" w:hanging="360"/>
      </w:pPr>
      <w:rPr>
        <w:rFonts w:ascii="Courier New" w:hAnsi="Courier New" w:cs="Courier New" w:hint="default"/>
      </w:rPr>
    </w:lvl>
    <w:lvl w:ilvl="5" w:tplc="04150005" w:tentative="1">
      <w:start w:val="1"/>
      <w:numFmt w:val="bullet"/>
      <w:lvlText w:val=""/>
      <w:lvlJc w:val="left"/>
      <w:pPr>
        <w:ind w:left="5144" w:hanging="360"/>
      </w:pPr>
      <w:rPr>
        <w:rFonts w:ascii="Wingdings" w:hAnsi="Wingdings" w:hint="default"/>
      </w:rPr>
    </w:lvl>
    <w:lvl w:ilvl="6" w:tplc="04150001" w:tentative="1">
      <w:start w:val="1"/>
      <w:numFmt w:val="bullet"/>
      <w:lvlText w:val=""/>
      <w:lvlJc w:val="left"/>
      <w:pPr>
        <w:ind w:left="5864" w:hanging="360"/>
      </w:pPr>
      <w:rPr>
        <w:rFonts w:ascii="Symbol" w:hAnsi="Symbol" w:hint="default"/>
      </w:rPr>
    </w:lvl>
    <w:lvl w:ilvl="7" w:tplc="04150003" w:tentative="1">
      <w:start w:val="1"/>
      <w:numFmt w:val="bullet"/>
      <w:lvlText w:val="o"/>
      <w:lvlJc w:val="left"/>
      <w:pPr>
        <w:ind w:left="6584" w:hanging="360"/>
      </w:pPr>
      <w:rPr>
        <w:rFonts w:ascii="Courier New" w:hAnsi="Courier New" w:cs="Courier New" w:hint="default"/>
      </w:rPr>
    </w:lvl>
    <w:lvl w:ilvl="8" w:tplc="04150005" w:tentative="1">
      <w:start w:val="1"/>
      <w:numFmt w:val="bullet"/>
      <w:lvlText w:val=""/>
      <w:lvlJc w:val="left"/>
      <w:pPr>
        <w:ind w:left="7304" w:hanging="360"/>
      </w:pPr>
      <w:rPr>
        <w:rFonts w:ascii="Wingdings" w:hAnsi="Wingdings" w:hint="default"/>
      </w:rPr>
    </w:lvl>
  </w:abstractNum>
  <w:abstractNum w:abstractNumId="18" w15:restartNumberingAfterBreak="0">
    <w:nsid w:val="41495D94"/>
    <w:multiLevelType w:val="hybridMultilevel"/>
    <w:tmpl w:val="74901786"/>
    <w:lvl w:ilvl="0" w:tplc="B73C1150">
      <w:numFmt w:val="bullet"/>
      <w:lvlText w:val=""/>
      <w:lvlJc w:val="left"/>
      <w:pPr>
        <w:ind w:left="644" w:hanging="360"/>
      </w:pPr>
      <w:rPr>
        <w:rFonts w:ascii="Symbol" w:eastAsia="Symbol" w:hAnsi="Symbol" w:cs="Symbol" w:hint="default"/>
        <w:b w:val="0"/>
        <w:bCs w:val="0"/>
        <w:i w:val="0"/>
        <w:iCs w:val="0"/>
        <w:spacing w:val="0"/>
        <w:w w:val="100"/>
        <w:sz w:val="24"/>
        <w:szCs w:val="24"/>
        <w:lang w:val="pl-PL" w:eastAsia="en-US" w:bidi="ar-SA"/>
      </w:rPr>
    </w:lvl>
    <w:lvl w:ilvl="1" w:tplc="7EE20512">
      <w:numFmt w:val="bullet"/>
      <w:lvlText w:val="•"/>
      <w:lvlJc w:val="left"/>
      <w:pPr>
        <w:ind w:left="1494" w:hanging="360"/>
      </w:pPr>
      <w:rPr>
        <w:rFonts w:hint="default"/>
        <w:lang w:val="pl-PL" w:eastAsia="en-US" w:bidi="ar-SA"/>
      </w:rPr>
    </w:lvl>
    <w:lvl w:ilvl="2" w:tplc="EC425790">
      <w:numFmt w:val="bullet"/>
      <w:lvlText w:val="•"/>
      <w:lvlJc w:val="left"/>
      <w:pPr>
        <w:ind w:left="2341" w:hanging="360"/>
      </w:pPr>
      <w:rPr>
        <w:rFonts w:hint="default"/>
        <w:lang w:val="pl-PL" w:eastAsia="en-US" w:bidi="ar-SA"/>
      </w:rPr>
    </w:lvl>
    <w:lvl w:ilvl="3" w:tplc="805E1520">
      <w:numFmt w:val="bullet"/>
      <w:lvlText w:val="•"/>
      <w:lvlJc w:val="left"/>
      <w:pPr>
        <w:ind w:left="3187" w:hanging="360"/>
      </w:pPr>
      <w:rPr>
        <w:rFonts w:hint="default"/>
        <w:lang w:val="pl-PL" w:eastAsia="en-US" w:bidi="ar-SA"/>
      </w:rPr>
    </w:lvl>
    <w:lvl w:ilvl="4" w:tplc="F27ABD88">
      <w:numFmt w:val="bullet"/>
      <w:lvlText w:val="•"/>
      <w:lvlJc w:val="left"/>
      <w:pPr>
        <w:ind w:left="4034" w:hanging="360"/>
      </w:pPr>
      <w:rPr>
        <w:rFonts w:hint="default"/>
        <w:lang w:val="pl-PL" w:eastAsia="en-US" w:bidi="ar-SA"/>
      </w:rPr>
    </w:lvl>
    <w:lvl w:ilvl="5" w:tplc="9F7ABCDA">
      <w:numFmt w:val="bullet"/>
      <w:lvlText w:val="•"/>
      <w:lvlJc w:val="left"/>
      <w:pPr>
        <w:ind w:left="4881" w:hanging="360"/>
      </w:pPr>
      <w:rPr>
        <w:rFonts w:hint="default"/>
        <w:lang w:val="pl-PL" w:eastAsia="en-US" w:bidi="ar-SA"/>
      </w:rPr>
    </w:lvl>
    <w:lvl w:ilvl="6" w:tplc="AAE24294">
      <w:numFmt w:val="bullet"/>
      <w:lvlText w:val="•"/>
      <w:lvlJc w:val="left"/>
      <w:pPr>
        <w:ind w:left="5727" w:hanging="360"/>
      </w:pPr>
      <w:rPr>
        <w:rFonts w:hint="default"/>
        <w:lang w:val="pl-PL" w:eastAsia="en-US" w:bidi="ar-SA"/>
      </w:rPr>
    </w:lvl>
    <w:lvl w:ilvl="7" w:tplc="88129FC2">
      <w:numFmt w:val="bullet"/>
      <w:lvlText w:val="•"/>
      <w:lvlJc w:val="left"/>
      <w:pPr>
        <w:ind w:left="6574" w:hanging="360"/>
      </w:pPr>
      <w:rPr>
        <w:rFonts w:hint="default"/>
        <w:lang w:val="pl-PL" w:eastAsia="en-US" w:bidi="ar-SA"/>
      </w:rPr>
    </w:lvl>
    <w:lvl w:ilvl="8" w:tplc="7F22BCEC">
      <w:numFmt w:val="bullet"/>
      <w:lvlText w:val="•"/>
      <w:lvlJc w:val="left"/>
      <w:pPr>
        <w:ind w:left="7421" w:hanging="360"/>
      </w:pPr>
      <w:rPr>
        <w:rFonts w:hint="default"/>
        <w:lang w:val="pl-PL" w:eastAsia="en-US" w:bidi="ar-SA"/>
      </w:rPr>
    </w:lvl>
  </w:abstractNum>
  <w:abstractNum w:abstractNumId="19" w15:restartNumberingAfterBreak="0">
    <w:nsid w:val="42D76C18"/>
    <w:multiLevelType w:val="hybridMultilevel"/>
    <w:tmpl w:val="67DE2236"/>
    <w:lvl w:ilvl="0" w:tplc="EB9677CC">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1" w:tplc="49F840EE">
      <w:numFmt w:val="bullet"/>
      <w:lvlText w:val="•"/>
      <w:lvlJc w:val="left"/>
      <w:pPr>
        <w:ind w:left="1668" w:hanging="356"/>
      </w:pPr>
      <w:rPr>
        <w:rFonts w:hint="default"/>
        <w:lang w:val="pl-PL" w:eastAsia="en-US" w:bidi="ar-SA"/>
      </w:rPr>
    </w:lvl>
    <w:lvl w:ilvl="2" w:tplc="7D5C8FE6">
      <w:numFmt w:val="bullet"/>
      <w:lvlText w:val="•"/>
      <w:lvlJc w:val="left"/>
      <w:pPr>
        <w:ind w:left="2517" w:hanging="356"/>
      </w:pPr>
      <w:rPr>
        <w:rFonts w:hint="default"/>
        <w:lang w:val="pl-PL" w:eastAsia="en-US" w:bidi="ar-SA"/>
      </w:rPr>
    </w:lvl>
    <w:lvl w:ilvl="3" w:tplc="F566D1DC">
      <w:numFmt w:val="bullet"/>
      <w:lvlText w:val="•"/>
      <w:lvlJc w:val="left"/>
      <w:pPr>
        <w:ind w:left="3365" w:hanging="356"/>
      </w:pPr>
      <w:rPr>
        <w:rFonts w:hint="default"/>
        <w:lang w:val="pl-PL" w:eastAsia="en-US" w:bidi="ar-SA"/>
      </w:rPr>
    </w:lvl>
    <w:lvl w:ilvl="4" w:tplc="86B41F3E">
      <w:numFmt w:val="bullet"/>
      <w:lvlText w:val="•"/>
      <w:lvlJc w:val="left"/>
      <w:pPr>
        <w:ind w:left="4214" w:hanging="356"/>
      </w:pPr>
      <w:rPr>
        <w:rFonts w:hint="default"/>
        <w:lang w:val="pl-PL" w:eastAsia="en-US" w:bidi="ar-SA"/>
      </w:rPr>
    </w:lvl>
    <w:lvl w:ilvl="5" w:tplc="FC68F012">
      <w:numFmt w:val="bullet"/>
      <w:lvlText w:val="•"/>
      <w:lvlJc w:val="left"/>
      <w:pPr>
        <w:ind w:left="5063" w:hanging="356"/>
      </w:pPr>
      <w:rPr>
        <w:rFonts w:hint="default"/>
        <w:lang w:val="pl-PL" w:eastAsia="en-US" w:bidi="ar-SA"/>
      </w:rPr>
    </w:lvl>
    <w:lvl w:ilvl="6" w:tplc="84729992">
      <w:numFmt w:val="bullet"/>
      <w:lvlText w:val="•"/>
      <w:lvlJc w:val="left"/>
      <w:pPr>
        <w:ind w:left="5911" w:hanging="356"/>
      </w:pPr>
      <w:rPr>
        <w:rFonts w:hint="default"/>
        <w:lang w:val="pl-PL" w:eastAsia="en-US" w:bidi="ar-SA"/>
      </w:rPr>
    </w:lvl>
    <w:lvl w:ilvl="7" w:tplc="FED49D88">
      <w:numFmt w:val="bullet"/>
      <w:lvlText w:val="•"/>
      <w:lvlJc w:val="left"/>
      <w:pPr>
        <w:ind w:left="6760" w:hanging="356"/>
      </w:pPr>
      <w:rPr>
        <w:rFonts w:hint="default"/>
        <w:lang w:val="pl-PL" w:eastAsia="en-US" w:bidi="ar-SA"/>
      </w:rPr>
    </w:lvl>
    <w:lvl w:ilvl="8" w:tplc="FE70B424">
      <w:numFmt w:val="bullet"/>
      <w:lvlText w:val="•"/>
      <w:lvlJc w:val="left"/>
      <w:pPr>
        <w:ind w:left="7609" w:hanging="356"/>
      </w:pPr>
      <w:rPr>
        <w:rFonts w:hint="default"/>
        <w:lang w:val="pl-PL" w:eastAsia="en-US" w:bidi="ar-SA"/>
      </w:rPr>
    </w:lvl>
  </w:abstractNum>
  <w:abstractNum w:abstractNumId="20" w15:restartNumberingAfterBreak="0">
    <w:nsid w:val="550B3DCE"/>
    <w:multiLevelType w:val="hybridMultilevel"/>
    <w:tmpl w:val="8D0EBAF8"/>
    <w:lvl w:ilvl="0" w:tplc="27540880">
      <w:start w:val="1"/>
      <w:numFmt w:val="decimal"/>
      <w:lvlText w:val="%1."/>
      <w:lvlJc w:val="left"/>
      <w:pPr>
        <w:ind w:left="476" w:hanging="360"/>
      </w:pPr>
      <w:rPr>
        <w:rFonts w:hint="default"/>
      </w:rPr>
    </w:lvl>
    <w:lvl w:ilvl="1" w:tplc="04150019" w:tentative="1">
      <w:start w:val="1"/>
      <w:numFmt w:val="lowerLetter"/>
      <w:lvlText w:val="%2."/>
      <w:lvlJc w:val="left"/>
      <w:pPr>
        <w:ind w:left="1196" w:hanging="360"/>
      </w:pPr>
    </w:lvl>
    <w:lvl w:ilvl="2" w:tplc="0415001B" w:tentative="1">
      <w:start w:val="1"/>
      <w:numFmt w:val="lowerRoman"/>
      <w:lvlText w:val="%3."/>
      <w:lvlJc w:val="right"/>
      <w:pPr>
        <w:ind w:left="1916" w:hanging="180"/>
      </w:pPr>
    </w:lvl>
    <w:lvl w:ilvl="3" w:tplc="0415000F" w:tentative="1">
      <w:start w:val="1"/>
      <w:numFmt w:val="decimal"/>
      <w:lvlText w:val="%4."/>
      <w:lvlJc w:val="left"/>
      <w:pPr>
        <w:ind w:left="2636" w:hanging="360"/>
      </w:pPr>
    </w:lvl>
    <w:lvl w:ilvl="4" w:tplc="04150019" w:tentative="1">
      <w:start w:val="1"/>
      <w:numFmt w:val="lowerLetter"/>
      <w:lvlText w:val="%5."/>
      <w:lvlJc w:val="left"/>
      <w:pPr>
        <w:ind w:left="3356" w:hanging="360"/>
      </w:pPr>
    </w:lvl>
    <w:lvl w:ilvl="5" w:tplc="0415001B" w:tentative="1">
      <w:start w:val="1"/>
      <w:numFmt w:val="lowerRoman"/>
      <w:lvlText w:val="%6."/>
      <w:lvlJc w:val="right"/>
      <w:pPr>
        <w:ind w:left="4076" w:hanging="180"/>
      </w:pPr>
    </w:lvl>
    <w:lvl w:ilvl="6" w:tplc="0415000F" w:tentative="1">
      <w:start w:val="1"/>
      <w:numFmt w:val="decimal"/>
      <w:lvlText w:val="%7."/>
      <w:lvlJc w:val="left"/>
      <w:pPr>
        <w:ind w:left="4796" w:hanging="360"/>
      </w:pPr>
    </w:lvl>
    <w:lvl w:ilvl="7" w:tplc="04150019" w:tentative="1">
      <w:start w:val="1"/>
      <w:numFmt w:val="lowerLetter"/>
      <w:lvlText w:val="%8."/>
      <w:lvlJc w:val="left"/>
      <w:pPr>
        <w:ind w:left="5516" w:hanging="360"/>
      </w:pPr>
    </w:lvl>
    <w:lvl w:ilvl="8" w:tplc="0415001B" w:tentative="1">
      <w:start w:val="1"/>
      <w:numFmt w:val="lowerRoman"/>
      <w:lvlText w:val="%9."/>
      <w:lvlJc w:val="right"/>
      <w:pPr>
        <w:ind w:left="6236" w:hanging="180"/>
      </w:pPr>
    </w:lvl>
  </w:abstractNum>
  <w:abstractNum w:abstractNumId="21" w15:restartNumberingAfterBreak="0">
    <w:nsid w:val="55BC43B8"/>
    <w:multiLevelType w:val="hybridMultilevel"/>
    <w:tmpl w:val="CB82D27C"/>
    <w:lvl w:ilvl="0" w:tplc="7EDAE46C">
      <w:numFmt w:val="bullet"/>
      <w:lvlText w:val=""/>
      <w:lvlJc w:val="left"/>
      <w:pPr>
        <w:ind w:left="829" w:hanging="356"/>
      </w:pPr>
      <w:rPr>
        <w:rFonts w:ascii="Symbol" w:eastAsia="Symbol" w:hAnsi="Symbol" w:cs="Symbol" w:hint="default"/>
        <w:b w:val="0"/>
        <w:bCs w:val="0"/>
        <w:i w:val="0"/>
        <w:iCs w:val="0"/>
        <w:spacing w:val="0"/>
        <w:w w:val="100"/>
        <w:sz w:val="22"/>
        <w:szCs w:val="22"/>
        <w:lang w:val="pl-PL" w:eastAsia="en-US" w:bidi="ar-SA"/>
      </w:rPr>
    </w:lvl>
    <w:lvl w:ilvl="1" w:tplc="8AFEC578">
      <w:numFmt w:val="bullet"/>
      <w:lvlText w:val="o"/>
      <w:lvlJc w:val="left"/>
      <w:pPr>
        <w:ind w:left="1556" w:hanging="360"/>
      </w:pPr>
      <w:rPr>
        <w:rFonts w:ascii="Courier New" w:eastAsia="Courier New" w:hAnsi="Courier New" w:cs="Courier New" w:hint="default"/>
        <w:b w:val="0"/>
        <w:bCs w:val="0"/>
        <w:i w:val="0"/>
        <w:iCs w:val="0"/>
        <w:spacing w:val="0"/>
        <w:w w:val="100"/>
        <w:sz w:val="22"/>
        <w:szCs w:val="22"/>
        <w:lang w:val="pl-PL" w:eastAsia="en-US" w:bidi="ar-SA"/>
      </w:rPr>
    </w:lvl>
    <w:lvl w:ilvl="2" w:tplc="1C22BEC8">
      <w:numFmt w:val="bullet"/>
      <w:lvlText w:val="•"/>
      <w:lvlJc w:val="left"/>
      <w:pPr>
        <w:ind w:left="2420" w:hanging="360"/>
      </w:pPr>
      <w:rPr>
        <w:rFonts w:hint="default"/>
        <w:lang w:val="pl-PL" w:eastAsia="en-US" w:bidi="ar-SA"/>
      </w:rPr>
    </w:lvl>
    <w:lvl w:ilvl="3" w:tplc="6EC85E7C">
      <w:numFmt w:val="bullet"/>
      <w:lvlText w:val="•"/>
      <w:lvlJc w:val="left"/>
      <w:pPr>
        <w:ind w:left="3281" w:hanging="360"/>
      </w:pPr>
      <w:rPr>
        <w:rFonts w:hint="default"/>
        <w:lang w:val="pl-PL" w:eastAsia="en-US" w:bidi="ar-SA"/>
      </w:rPr>
    </w:lvl>
    <w:lvl w:ilvl="4" w:tplc="3BB84F6A">
      <w:numFmt w:val="bullet"/>
      <w:lvlText w:val="•"/>
      <w:lvlJc w:val="left"/>
      <w:pPr>
        <w:ind w:left="4142" w:hanging="360"/>
      </w:pPr>
      <w:rPr>
        <w:rFonts w:hint="default"/>
        <w:lang w:val="pl-PL" w:eastAsia="en-US" w:bidi="ar-SA"/>
      </w:rPr>
    </w:lvl>
    <w:lvl w:ilvl="5" w:tplc="0BA2B7FE">
      <w:numFmt w:val="bullet"/>
      <w:lvlText w:val="•"/>
      <w:lvlJc w:val="left"/>
      <w:pPr>
        <w:ind w:left="5002" w:hanging="360"/>
      </w:pPr>
      <w:rPr>
        <w:rFonts w:hint="default"/>
        <w:lang w:val="pl-PL" w:eastAsia="en-US" w:bidi="ar-SA"/>
      </w:rPr>
    </w:lvl>
    <w:lvl w:ilvl="6" w:tplc="0304EF28">
      <w:numFmt w:val="bullet"/>
      <w:lvlText w:val="•"/>
      <w:lvlJc w:val="left"/>
      <w:pPr>
        <w:ind w:left="5863" w:hanging="360"/>
      </w:pPr>
      <w:rPr>
        <w:rFonts w:hint="default"/>
        <w:lang w:val="pl-PL" w:eastAsia="en-US" w:bidi="ar-SA"/>
      </w:rPr>
    </w:lvl>
    <w:lvl w:ilvl="7" w:tplc="794CC718">
      <w:numFmt w:val="bullet"/>
      <w:lvlText w:val="•"/>
      <w:lvlJc w:val="left"/>
      <w:pPr>
        <w:ind w:left="6724" w:hanging="360"/>
      </w:pPr>
      <w:rPr>
        <w:rFonts w:hint="default"/>
        <w:lang w:val="pl-PL" w:eastAsia="en-US" w:bidi="ar-SA"/>
      </w:rPr>
    </w:lvl>
    <w:lvl w:ilvl="8" w:tplc="8D8E037E">
      <w:numFmt w:val="bullet"/>
      <w:lvlText w:val="•"/>
      <w:lvlJc w:val="left"/>
      <w:pPr>
        <w:ind w:left="7584" w:hanging="360"/>
      </w:pPr>
      <w:rPr>
        <w:rFonts w:hint="default"/>
        <w:lang w:val="pl-PL" w:eastAsia="en-US" w:bidi="ar-SA"/>
      </w:rPr>
    </w:lvl>
  </w:abstractNum>
  <w:abstractNum w:abstractNumId="22" w15:restartNumberingAfterBreak="0">
    <w:nsid w:val="5EDD116C"/>
    <w:multiLevelType w:val="hybridMultilevel"/>
    <w:tmpl w:val="001C68C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63E812C6"/>
    <w:multiLevelType w:val="hybridMultilevel"/>
    <w:tmpl w:val="C9F08000"/>
    <w:lvl w:ilvl="0" w:tplc="04150001">
      <w:start w:val="1"/>
      <w:numFmt w:val="bullet"/>
      <w:lvlText w:val=""/>
      <w:lvlJc w:val="left"/>
      <w:pPr>
        <w:ind w:left="968" w:hanging="360"/>
      </w:pPr>
      <w:rPr>
        <w:rFonts w:ascii="Symbol" w:hAnsi="Symbol"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24" w15:restartNumberingAfterBreak="0">
    <w:nsid w:val="67341512"/>
    <w:multiLevelType w:val="hybridMultilevel"/>
    <w:tmpl w:val="3CC47902"/>
    <w:lvl w:ilvl="0" w:tplc="04150001">
      <w:start w:val="1"/>
      <w:numFmt w:val="bullet"/>
      <w:lvlText w:val=""/>
      <w:lvlJc w:val="left"/>
      <w:pPr>
        <w:ind w:left="836" w:hanging="360"/>
      </w:pPr>
      <w:rPr>
        <w:rFonts w:ascii="Symbol" w:hAnsi="Symbol" w:hint="default"/>
      </w:rPr>
    </w:lvl>
    <w:lvl w:ilvl="1" w:tplc="04150003" w:tentative="1">
      <w:start w:val="1"/>
      <w:numFmt w:val="bullet"/>
      <w:lvlText w:val="o"/>
      <w:lvlJc w:val="left"/>
      <w:pPr>
        <w:ind w:left="1556" w:hanging="360"/>
      </w:pPr>
      <w:rPr>
        <w:rFonts w:ascii="Courier New" w:hAnsi="Courier New" w:cs="Courier New" w:hint="default"/>
      </w:rPr>
    </w:lvl>
    <w:lvl w:ilvl="2" w:tplc="04150005" w:tentative="1">
      <w:start w:val="1"/>
      <w:numFmt w:val="bullet"/>
      <w:lvlText w:val=""/>
      <w:lvlJc w:val="left"/>
      <w:pPr>
        <w:ind w:left="2276" w:hanging="360"/>
      </w:pPr>
      <w:rPr>
        <w:rFonts w:ascii="Wingdings" w:hAnsi="Wingdings" w:hint="default"/>
      </w:rPr>
    </w:lvl>
    <w:lvl w:ilvl="3" w:tplc="04150001" w:tentative="1">
      <w:start w:val="1"/>
      <w:numFmt w:val="bullet"/>
      <w:lvlText w:val=""/>
      <w:lvlJc w:val="left"/>
      <w:pPr>
        <w:ind w:left="2996" w:hanging="360"/>
      </w:pPr>
      <w:rPr>
        <w:rFonts w:ascii="Symbol" w:hAnsi="Symbol" w:hint="default"/>
      </w:rPr>
    </w:lvl>
    <w:lvl w:ilvl="4" w:tplc="04150003" w:tentative="1">
      <w:start w:val="1"/>
      <w:numFmt w:val="bullet"/>
      <w:lvlText w:val="o"/>
      <w:lvlJc w:val="left"/>
      <w:pPr>
        <w:ind w:left="3716" w:hanging="360"/>
      </w:pPr>
      <w:rPr>
        <w:rFonts w:ascii="Courier New" w:hAnsi="Courier New" w:cs="Courier New" w:hint="default"/>
      </w:rPr>
    </w:lvl>
    <w:lvl w:ilvl="5" w:tplc="04150005" w:tentative="1">
      <w:start w:val="1"/>
      <w:numFmt w:val="bullet"/>
      <w:lvlText w:val=""/>
      <w:lvlJc w:val="left"/>
      <w:pPr>
        <w:ind w:left="4436" w:hanging="360"/>
      </w:pPr>
      <w:rPr>
        <w:rFonts w:ascii="Wingdings" w:hAnsi="Wingdings" w:hint="default"/>
      </w:rPr>
    </w:lvl>
    <w:lvl w:ilvl="6" w:tplc="04150001" w:tentative="1">
      <w:start w:val="1"/>
      <w:numFmt w:val="bullet"/>
      <w:lvlText w:val=""/>
      <w:lvlJc w:val="left"/>
      <w:pPr>
        <w:ind w:left="5156" w:hanging="360"/>
      </w:pPr>
      <w:rPr>
        <w:rFonts w:ascii="Symbol" w:hAnsi="Symbol" w:hint="default"/>
      </w:rPr>
    </w:lvl>
    <w:lvl w:ilvl="7" w:tplc="04150003" w:tentative="1">
      <w:start w:val="1"/>
      <w:numFmt w:val="bullet"/>
      <w:lvlText w:val="o"/>
      <w:lvlJc w:val="left"/>
      <w:pPr>
        <w:ind w:left="5876" w:hanging="360"/>
      </w:pPr>
      <w:rPr>
        <w:rFonts w:ascii="Courier New" w:hAnsi="Courier New" w:cs="Courier New" w:hint="default"/>
      </w:rPr>
    </w:lvl>
    <w:lvl w:ilvl="8" w:tplc="04150005" w:tentative="1">
      <w:start w:val="1"/>
      <w:numFmt w:val="bullet"/>
      <w:lvlText w:val=""/>
      <w:lvlJc w:val="left"/>
      <w:pPr>
        <w:ind w:left="6596" w:hanging="360"/>
      </w:pPr>
      <w:rPr>
        <w:rFonts w:ascii="Wingdings" w:hAnsi="Wingdings" w:hint="default"/>
      </w:rPr>
    </w:lvl>
  </w:abstractNum>
  <w:abstractNum w:abstractNumId="25" w15:restartNumberingAfterBreak="0">
    <w:nsid w:val="67D5147F"/>
    <w:multiLevelType w:val="hybridMultilevel"/>
    <w:tmpl w:val="78F6F916"/>
    <w:lvl w:ilvl="0" w:tplc="04150017">
      <w:start w:val="1"/>
      <w:numFmt w:val="lowerLetter"/>
      <w:lvlText w:val="%1)"/>
      <w:lvlJc w:val="left"/>
      <w:pPr>
        <w:ind w:left="829" w:hanging="356"/>
      </w:pPr>
      <w:rPr>
        <w:rFonts w:hint="default"/>
        <w:b w:val="0"/>
        <w:bCs w:val="0"/>
        <w:i w:val="0"/>
        <w:iCs w:val="0"/>
        <w:spacing w:val="0"/>
        <w:w w:val="100"/>
        <w:sz w:val="22"/>
        <w:szCs w:val="22"/>
        <w:lang w:val="pl-PL" w:eastAsia="en-US" w:bidi="ar-SA"/>
      </w:rPr>
    </w:lvl>
    <w:lvl w:ilvl="1" w:tplc="11A8BC02">
      <w:numFmt w:val="bullet"/>
      <w:lvlText w:val="•"/>
      <w:lvlJc w:val="left"/>
      <w:pPr>
        <w:ind w:left="1668" w:hanging="356"/>
      </w:pPr>
      <w:rPr>
        <w:rFonts w:hint="default"/>
        <w:lang w:val="pl-PL" w:eastAsia="en-US" w:bidi="ar-SA"/>
      </w:rPr>
    </w:lvl>
    <w:lvl w:ilvl="2" w:tplc="518CD628">
      <w:numFmt w:val="bullet"/>
      <w:lvlText w:val="•"/>
      <w:lvlJc w:val="left"/>
      <w:pPr>
        <w:ind w:left="2517" w:hanging="356"/>
      </w:pPr>
      <w:rPr>
        <w:rFonts w:hint="default"/>
        <w:lang w:val="pl-PL" w:eastAsia="en-US" w:bidi="ar-SA"/>
      </w:rPr>
    </w:lvl>
    <w:lvl w:ilvl="3" w:tplc="356028C6">
      <w:numFmt w:val="bullet"/>
      <w:lvlText w:val="•"/>
      <w:lvlJc w:val="left"/>
      <w:pPr>
        <w:ind w:left="3365" w:hanging="356"/>
      </w:pPr>
      <w:rPr>
        <w:rFonts w:hint="default"/>
        <w:lang w:val="pl-PL" w:eastAsia="en-US" w:bidi="ar-SA"/>
      </w:rPr>
    </w:lvl>
    <w:lvl w:ilvl="4" w:tplc="801C466E">
      <w:numFmt w:val="bullet"/>
      <w:lvlText w:val="•"/>
      <w:lvlJc w:val="left"/>
      <w:pPr>
        <w:ind w:left="4214" w:hanging="356"/>
      </w:pPr>
      <w:rPr>
        <w:rFonts w:hint="default"/>
        <w:lang w:val="pl-PL" w:eastAsia="en-US" w:bidi="ar-SA"/>
      </w:rPr>
    </w:lvl>
    <w:lvl w:ilvl="5" w:tplc="697ACAFC">
      <w:numFmt w:val="bullet"/>
      <w:lvlText w:val="•"/>
      <w:lvlJc w:val="left"/>
      <w:pPr>
        <w:ind w:left="5063" w:hanging="356"/>
      </w:pPr>
      <w:rPr>
        <w:rFonts w:hint="default"/>
        <w:lang w:val="pl-PL" w:eastAsia="en-US" w:bidi="ar-SA"/>
      </w:rPr>
    </w:lvl>
    <w:lvl w:ilvl="6" w:tplc="C890F68C">
      <w:numFmt w:val="bullet"/>
      <w:lvlText w:val="•"/>
      <w:lvlJc w:val="left"/>
      <w:pPr>
        <w:ind w:left="5911" w:hanging="356"/>
      </w:pPr>
      <w:rPr>
        <w:rFonts w:hint="default"/>
        <w:lang w:val="pl-PL" w:eastAsia="en-US" w:bidi="ar-SA"/>
      </w:rPr>
    </w:lvl>
    <w:lvl w:ilvl="7" w:tplc="E84EA8BC">
      <w:numFmt w:val="bullet"/>
      <w:lvlText w:val="•"/>
      <w:lvlJc w:val="left"/>
      <w:pPr>
        <w:ind w:left="6760" w:hanging="356"/>
      </w:pPr>
      <w:rPr>
        <w:rFonts w:hint="default"/>
        <w:lang w:val="pl-PL" w:eastAsia="en-US" w:bidi="ar-SA"/>
      </w:rPr>
    </w:lvl>
    <w:lvl w:ilvl="8" w:tplc="A4420100">
      <w:numFmt w:val="bullet"/>
      <w:lvlText w:val="•"/>
      <w:lvlJc w:val="left"/>
      <w:pPr>
        <w:ind w:left="7609" w:hanging="356"/>
      </w:pPr>
      <w:rPr>
        <w:rFonts w:hint="default"/>
        <w:lang w:val="pl-PL" w:eastAsia="en-US" w:bidi="ar-SA"/>
      </w:rPr>
    </w:lvl>
  </w:abstractNum>
  <w:abstractNum w:abstractNumId="26" w15:restartNumberingAfterBreak="0">
    <w:nsid w:val="74D14C91"/>
    <w:multiLevelType w:val="hybridMultilevel"/>
    <w:tmpl w:val="2758C3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5E05CBF"/>
    <w:multiLevelType w:val="multilevel"/>
    <w:tmpl w:val="9B6057BC"/>
    <w:lvl w:ilvl="0">
      <w:start w:val="1"/>
      <w:numFmt w:val="decimal"/>
      <w:lvlText w:val="%1"/>
      <w:lvlJc w:val="left"/>
      <w:pPr>
        <w:ind w:left="476" w:hanging="360"/>
      </w:pPr>
      <w:rPr>
        <w:rFonts w:ascii="Calibri" w:eastAsia="Calibri" w:hAnsi="Calibri" w:cs="Calibri" w:hint="default"/>
        <w:b/>
        <w:bCs/>
        <w:i w:val="0"/>
        <w:iCs w:val="0"/>
        <w:spacing w:val="0"/>
        <w:w w:val="100"/>
        <w:sz w:val="22"/>
        <w:szCs w:val="22"/>
        <w:lang w:val="pl-PL" w:eastAsia="en-US" w:bidi="ar-SA"/>
      </w:rPr>
    </w:lvl>
    <w:lvl w:ilvl="1">
      <w:start w:val="1"/>
      <w:numFmt w:val="decimal"/>
      <w:lvlText w:val="%1.%2"/>
      <w:lvlJc w:val="left"/>
      <w:pPr>
        <w:ind w:left="836" w:hanging="720"/>
      </w:pPr>
      <w:rPr>
        <w:rFonts w:ascii="Calibri Light" w:eastAsia="Calibri Light" w:hAnsi="Calibri Light" w:cs="Calibri Light" w:hint="default"/>
        <w:b/>
        <w:bCs/>
        <w:i w:val="0"/>
        <w:iCs w:val="0"/>
        <w:spacing w:val="-1"/>
        <w:w w:val="99"/>
        <w:sz w:val="32"/>
        <w:szCs w:val="32"/>
        <w:lang w:val="pl-PL" w:eastAsia="en-US" w:bidi="ar-SA"/>
      </w:rPr>
    </w:lvl>
    <w:lvl w:ilvl="2">
      <w:start w:val="1"/>
      <w:numFmt w:val="decimal"/>
      <w:lvlText w:val="%1.%2.%3"/>
      <w:lvlJc w:val="left"/>
      <w:pPr>
        <w:ind w:left="836" w:hanging="720"/>
      </w:pPr>
      <w:rPr>
        <w:rFonts w:ascii="Calibri" w:eastAsia="Calibri" w:hAnsi="Calibri" w:cs="Calibri" w:hint="default"/>
        <w:b/>
        <w:bCs/>
        <w:i w:val="0"/>
        <w:iCs w:val="0"/>
        <w:spacing w:val="-1"/>
        <w:w w:val="100"/>
        <w:sz w:val="28"/>
        <w:szCs w:val="28"/>
        <w:lang w:val="pl-PL" w:eastAsia="en-US" w:bidi="ar-SA"/>
      </w:rPr>
    </w:lvl>
    <w:lvl w:ilvl="3">
      <w:start w:val="1"/>
      <w:numFmt w:val="decimal"/>
      <w:lvlText w:val="%1.%2.%3.%4"/>
      <w:lvlJc w:val="left"/>
      <w:pPr>
        <w:ind w:left="980" w:hanging="864"/>
      </w:pPr>
      <w:rPr>
        <w:rFonts w:ascii="Calibri Light" w:eastAsia="Calibri Light" w:hAnsi="Calibri Light" w:cs="Calibri Light" w:hint="default"/>
        <w:b w:val="0"/>
        <w:bCs w:val="0"/>
        <w:i w:val="0"/>
        <w:iCs w:val="0"/>
        <w:spacing w:val="-1"/>
        <w:w w:val="100"/>
        <w:sz w:val="24"/>
        <w:szCs w:val="24"/>
        <w:lang w:val="pl-PL" w:eastAsia="en-US" w:bidi="ar-SA"/>
      </w:rPr>
    </w:lvl>
    <w:lvl w:ilvl="4">
      <w:numFmt w:val="bullet"/>
      <w:lvlText w:val=""/>
      <w:lvlJc w:val="left"/>
      <w:pPr>
        <w:ind w:left="356" w:hanging="356"/>
      </w:pPr>
      <w:rPr>
        <w:rFonts w:ascii="Symbol" w:eastAsia="Symbol" w:hAnsi="Symbol" w:cs="Symbol" w:hint="default"/>
        <w:b w:val="0"/>
        <w:bCs w:val="0"/>
        <w:i w:val="0"/>
        <w:iCs w:val="0"/>
        <w:spacing w:val="0"/>
        <w:w w:val="100"/>
        <w:sz w:val="22"/>
        <w:szCs w:val="22"/>
        <w:lang w:val="pl-PL" w:eastAsia="en-US" w:bidi="ar-SA"/>
      </w:rPr>
    </w:lvl>
    <w:lvl w:ilvl="5">
      <w:numFmt w:val="bullet"/>
      <w:lvlText w:val="•"/>
      <w:lvlJc w:val="left"/>
      <w:pPr>
        <w:ind w:left="3358" w:hanging="356"/>
      </w:pPr>
      <w:rPr>
        <w:rFonts w:hint="default"/>
        <w:lang w:val="pl-PL" w:eastAsia="en-US" w:bidi="ar-SA"/>
      </w:rPr>
    </w:lvl>
    <w:lvl w:ilvl="6">
      <w:numFmt w:val="bullet"/>
      <w:lvlText w:val="•"/>
      <w:lvlJc w:val="left"/>
      <w:pPr>
        <w:ind w:left="4548" w:hanging="356"/>
      </w:pPr>
      <w:rPr>
        <w:rFonts w:hint="default"/>
        <w:lang w:val="pl-PL" w:eastAsia="en-US" w:bidi="ar-SA"/>
      </w:rPr>
    </w:lvl>
    <w:lvl w:ilvl="7">
      <w:numFmt w:val="bullet"/>
      <w:lvlText w:val="•"/>
      <w:lvlJc w:val="left"/>
      <w:pPr>
        <w:ind w:left="5737" w:hanging="356"/>
      </w:pPr>
      <w:rPr>
        <w:rFonts w:hint="default"/>
        <w:lang w:val="pl-PL" w:eastAsia="en-US" w:bidi="ar-SA"/>
      </w:rPr>
    </w:lvl>
    <w:lvl w:ilvl="8">
      <w:numFmt w:val="bullet"/>
      <w:lvlText w:val="•"/>
      <w:lvlJc w:val="left"/>
      <w:pPr>
        <w:ind w:left="6927" w:hanging="356"/>
      </w:pPr>
      <w:rPr>
        <w:rFonts w:hint="default"/>
        <w:lang w:val="pl-PL" w:eastAsia="en-US" w:bidi="ar-SA"/>
      </w:rPr>
    </w:lvl>
  </w:abstractNum>
  <w:abstractNum w:abstractNumId="28" w15:restartNumberingAfterBreak="0">
    <w:nsid w:val="7DB858E2"/>
    <w:multiLevelType w:val="multilevel"/>
    <w:tmpl w:val="37BA3D02"/>
    <w:lvl w:ilvl="0">
      <w:start w:val="1"/>
      <w:numFmt w:val="decimal"/>
      <w:lvlText w:val="%1"/>
      <w:lvlJc w:val="left"/>
      <w:pPr>
        <w:ind w:left="517" w:hanging="401"/>
      </w:pPr>
      <w:rPr>
        <w:rFonts w:ascii="Calibri" w:eastAsia="Calibri" w:hAnsi="Calibri" w:cs="Calibri" w:hint="default"/>
        <w:b/>
        <w:bCs/>
        <w:i w:val="0"/>
        <w:iCs w:val="0"/>
        <w:spacing w:val="0"/>
        <w:w w:val="100"/>
        <w:sz w:val="22"/>
        <w:szCs w:val="22"/>
        <w:lang w:val="pl-PL" w:eastAsia="en-US" w:bidi="ar-SA"/>
      </w:rPr>
    </w:lvl>
    <w:lvl w:ilvl="1">
      <w:start w:val="1"/>
      <w:numFmt w:val="decimal"/>
      <w:lvlText w:val="%1.%2"/>
      <w:lvlJc w:val="left"/>
      <w:pPr>
        <w:ind w:left="997" w:hanging="740"/>
      </w:pPr>
      <w:rPr>
        <w:rFonts w:hint="default"/>
        <w:spacing w:val="0"/>
        <w:w w:val="100"/>
        <w:lang w:val="pl-PL" w:eastAsia="en-US" w:bidi="ar-SA"/>
      </w:rPr>
    </w:lvl>
    <w:lvl w:ilvl="2">
      <w:start w:val="1"/>
      <w:numFmt w:val="decimal"/>
      <w:lvlText w:val="%1.%2.%3"/>
      <w:lvlJc w:val="left"/>
      <w:pPr>
        <w:ind w:left="1215" w:hanging="740"/>
      </w:pPr>
      <w:rPr>
        <w:rFonts w:ascii="Calibri" w:eastAsia="Calibri" w:hAnsi="Calibri" w:cs="Calibri" w:hint="default"/>
        <w:b w:val="0"/>
        <w:bCs w:val="0"/>
        <w:i w:val="0"/>
        <w:iCs w:val="0"/>
        <w:spacing w:val="0"/>
        <w:w w:val="100"/>
        <w:sz w:val="22"/>
        <w:szCs w:val="22"/>
        <w:lang w:val="pl-PL" w:eastAsia="en-US" w:bidi="ar-SA"/>
      </w:rPr>
    </w:lvl>
    <w:lvl w:ilvl="3">
      <w:start w:val="1"/>
      <w:numFmt w:val="decimal"/>
      <w:lvlText w:val="%1.%2.%3.%4"/>
      <w:lvlJc w:val="left"/>
      <w:pPr>
        <w:ind w:left="1657" w:hanging="740"/>
      </w:pPr>
      <w:rPr>
        <w:rFonts w:ascii="Calibri" w:eastAsia="Calibri" w:hAnsi="Calibri" w:cs="Calibri" w:hint="default"/>
        <w:b w:val="0"/>
        <w:bCs w:val="0"/>
        <w:i w:val="0"/>
        <w:iCs w:val="0"/>
        <w:spacing w:val="-3"/>
        <w:w w:val="100"/>
        <w:sz w:val="22"/>
        <w:szCs w:val="22"/>
        <w:lang w:val="pl-PL" w:eastAsia="en-US" w:bidi="ar-SA"/>
      </w:rPr>
    </w:lvl>
    <w:lvl w:ilvl="4">
      <w:numFmt w:val="bullet"/>
      <w:lvlText w:val="•"/>
      <w:lvlJc w:val="left"/>
      <w:pPr>
        <w:ind w:left="1880" w:hanging="740"/>
      </w:pPr>
      <w:rPr>
        <w:rFonts w:hint="default"/>
        <w:lang w:val="pl-PL" w:eastAsia="en-US" w:bidi="ar-SA"/>
      </w:rPr>
    </w:lvl>
    <w:lvl w:ilvl="5">
      <w:numFmt w:val="bullet"/>
      <w:lvlText w:val="•"/>
      <w:lvlJc w:val="left"/>
      <w:pPr>
        <w:ind w:left="3117" w:hanging="740"/>
      </w:pPr>
      <w:rPr>
        <w:rFonts w:hint="default"/>
        <w:lang w:val="pl-PL" w:eastAsia="en-US" w:bidi="ar-SA"/>
      </w:rPr>
    </w:lvl>
    <w:lvl w:ilvl="6">
      <w:numFmt w:val="bullet"/>
      <w:lvlText w:val="•"/>
      <w:lvlJc w:val="left"/>
      <w:pPr>
        <w:ind w:left="4355" w:hanging="740"/>
      </w:pPr>
      <w:rPr>
        <w:rFonts w:hint="default"/>
        <w:lang w:val="pl-PL" w:eastAsia="en-US" w:bidi="ar-SA"/>
      </w:rPr>
    </w:lvl>
    <w:lvl w:ilvl="7">
      <w:numFmt w:val="bullet"/>
      <w:lvlText w:val="•"/>
      <w:lvlJc w:val="left"/>
      <w:pPr>
        <w:ind w:left="5593" w:hanging="740"/>
      </w:pPr>
      <w:rPr>
        <w:rFonts w:hint="default"/>
        <w:lang w:val="pl-PL" w:eastAsia="en-US" w:bidi="ar-SA"/>
      </w:rPr>
    </w:lvl>
    <w:lvl w:ilvl="8">
      <w:numFmt w:val="bullet"/>
      <w:lvlText w:val="•"/>
      <w:lvlJc w:val="left"/>
      <w:pPr>
        <w:ind w:left="6830" w:hanging="740"/>
      </w:pPr>
      <w:rPr>
        <w:rFonts w:hint="default"/>
        <w:lang w:val="pl-PL" w:eastAsia="en-US" w:bidi="ar-SA"/>
      </w:rPr>
    </w:lvl>
  </w:abstractNum>
  <w:num w:numId="1" w16cid:durableId="707802947">
    <w:abstractNumId w:val="1"/>
  </w:num>
  <w:num w:numId="2" w16cid:durableId="2001499556">
    <w:abstractNumId w:val="14"/>
  </w:num>
  <w:num w:numId="3" w16cid:durableId="1228147385">
    <w:abstractNumId w:val="21"/>
  </w:num>
  <w:num w:numId="4" w16cid:durableId="1986425045">
    <w:abstractNumId w:val="6"/>
  </w:num>
  <w:num w:numId="5" w16cid:durableId="1001618383">
    <w:abstractNumId w:val="13"/>
  </w:num>
  <w:num w:numId="6" w16cid:durableId="2110808360">
    <w:abstractNumId w:val="2"/>
  </w:num>
  <w:num w:numId="7" w16cid:durableId="859275101">
    <w:abstractNumId w:val="15"/>
  </w:num>
  <w:num w:numId="8" w16cid:durableId="1739942239">
    <w:abstractNumId w:val="19"/>
  </w:num>
  <w:num w:numId="9" w16cid:durableId="432172466">
    <w:abstractNumId w:val="7"/>
  </w:num>
  <w:num w:numId="10" w16cid:durableId="1014310157">
    <w:abstractNumId w:val="25"/>
  </w:num>
  <w:num w:numId="11" w16cid:durableId="1754355672">
    <w:abstractNumId w:val="18"/>
  </w:num>
  <w:num w:numId="12" w16cid:durableId="1866481895">
    <w:abstractNumId w:val="12"/>
  </w:num>
  <w:num w:numId="13" w16cid:durableId="98334974">
    <w:abstractNumId w:val="27"/>
  </w:num>
  <w:num w:numId="14" w16cid:durableId="1784807678">
    <w:abstractNumId w:val="28"/>
  </w:num>
  <w:num w:numId="15" w16cid:durableId="1282615068">
    <w:abstractNumId w:val="10"/>
  </w:num>
  <w:num w:numId="16" w16cid:durableId="1598445136">
    <w:abstractNumId w:val="5"/>
  </w:num>
  <w:num w:numId="17" w16cid:durableId="1288777863">
    <w:abstractNumId w:val="16"/>
  </w:num>
  <w:num w:numId="18" w16cid:durableId="387801205">
    <w:abstractNumId w:val="20"/>
  </w:num>
  <w:num w:numId="19" w16cid:durableId="1870220186">
    <w:abstractNumId w:val="8"/>
  </w:num>
  <w:num w:numId="20" w16cid:durableId="345637671">
    <w:abstractNumId w:val="0"/>
  </w:num>
  <w:num w:numId="21" w16cid:durableId="1603104447">
    <w:abstractNumId w:val="24"/>
  </w:num>
  <w:num w:numId="22" w16cid:durableId="1482238201">
    <w:abstractNumId w:val="9"/>
  </w:num>
  <w:num w:numId="23" w16cid:durableId="763846832">
    <w:abstractNumId w:val="4"/>
  </w:num>
  <w:num w:numId="24" w16cid:durableId="1341470384">
    <w:abstractNumId w:val="3"/>
  </w:num>
  <w:num w:numId="25" w16cid:durableId="1335038849">
    <w:abstractNumId w:val="17"/>
  </w:num>
  <w:num w:numId="26" w16cid:durableId="1024676143">
    <w:abstractNumId w:val="23"/>
  </w:num>
  <w:num w:numId="27" w16cid:durableId="2020768122">
    <w:abstractNumId w:val="26"/>
  </w:num>
  <w:num w:numId="28" w16cid:durableId="505172677">
    <w:abstractNumId w:val="22"/>
  </w:num>
  <w:num w:numId="29" w16cid:durableId="8013125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53"/>
    <w:rsid w:val="00051EE8"/>
    <w:rsid w:val="00064864"/>
    <w:rsid w:val="001066CE"/>
    <w:rsid w:val="001208E4"/>
    <w:rsid w:val="001309DA"/>
    <w:rsid w:val="00137407"/>
    <w:rsid w:val="00183DC6"/>
    <w:rsid w:val="00195A79"/>
    <w:rsid w:val="001D07FF"/>
    <w:rsid w:val="0021035A"/>
    <w:rsid w:val="00231317"/>
    <w:rsid w:val="00276851"/>
    <w:rsid w:val="002B32A7"/>
    <w:rsid w:val="002F4EE6"/>
    <w:rsid w:val="00317F83"/>
    <w:rsid w:val="003370AB"/>
    <w:rsid w:val="003A4BE7"/>
    <w:rsid w:val="003A4D0E"/>
    <w:rsid w:val="003E0E39"/>
    <w:rsid w:val="003E3D9A"/>
    <w:rsid w:val="003F3B68"/>
    <w:rsid w:val="003F5813"/>
    <w:rsid w:val="004210C6"/>
    <w:rsid w:val="004C4AD7"/>
    <w:rsid w:val="004E0152"/>
    <w:rsid w:val="00511B68"/>
    <w:rsid w:val="005359D6"/>
    <w:rsid w:val="00544C67"/>
    <w:rsid w:val="0056776E"/>
    <w:rsid w:val="00595FB3"/>
    <w:rsid w:val="00597B68"/>
    <w:rsid w:val="005A3BFF"/>
    <w:rsid w:val="005B4AB5"/>
    <w:rsid w:val="005E6B7E"/>
    <w:rsid w:val="00630D3A"/>
    <w:rsid w:val="00656526"/>
    <w:rsid w:val="00657A53"/>
    <w:rsid w:val="006612BE"/>
    <w:rsid w:val="00670E9B"/>
    <w:rsid w:val="00676F58"/>
    <w:rsid w:val="0068549F"/>
    <w:rsid w:val="006B545A"/>
    <w:rsid w:val="006C330D"/>
    <w:rsid w:val="00700864"/>
    <w:rsid w:val="0071562D"/>
    <w:rsid w:val="007367A8"/>
    <w:rsid w:val="00742E45"/>
    <w:rsid w:val="00773B43"/>
    <w:rsid w:val="00793A92"/>
    <w:rsid w:val="007B5B06"/>
    <w:rsid w:val="007B7467"/>
    <w:rsid w:val="007C026C"/>
    <w:rsid w:val="007C338C"/>
    <w:rsid w:val="007E4304"/>
    <w:rsid w:val="007F3820"/>
    <w:rsid w:val="00803C90"/>
    <w:rsid w:val="00811A94"/>
    <w:rsid w:val="008220B8"/>
    <w:rsid w:val="00826AD4"/>
    <w:rsid w:val="008328CE"/>
    <w:rsid w:val="00843B8F"/>
    <w:rsid w:val="00875302"/>
    <w:rsid w:val="00877173"/>
    <w:rsid w:val="00885F5D"/>
    <w:rsid w:val="0089649D"/>
    <w:rsid w:val="008A2744"/>
    <w:rsid w:val="008A63E4"/>
    <w:rsid w:val="008C2A17"/>
    <w:rsid w:val="00920814"/>
    <w:rsid w:val="00926622"/>
    <w:rsid w:val="0095013A"/>
    <w:rsid w:val="00952108"/>
    <w:rsid w:val="009538F9"/>
    <w:rsid w:val="00992201"/>
    <w:rsid w:val="009F27A9"/>
    <w:rsid w:val="00A206AC"/>
    <w:rsid w:val="00A31B51"/>
    <w:rsid w:val="00A3531C"/>
    <w:rsid w:val="00A35830"/>
    <w:rsid w:val="00A537FD"/>
    <w:rsid w:val="00A85D71"/>
    <w:rsid w:val="00A906B8"/>
    <w:rsid w:val="00A9512D"/>
    <w:rsid w:val="00AD3FA7"/>
    <w:rsid w:val="00B12930"/>
    <w:rsid w:val="00B215B4"/>
    <w:rsid w:val="00B37202"/>
    <w:rsid w:val="00B559D6"/>
    <w:rsid w:val="00B719AE"/>
    <w:rsid w:val="00B72717"/>
    <w:rsid w:val="00B96DC7"/>
    <w:rsid w:val="00BB3A9E"/>
    <w:rsid w:val="00BB4018"/>
    <w:rsid w:val="00BE078B"/>
    <w:rsid w:val="00BF3A73"/>
    <w:rsid w:val="00C17083"/>
    <w:rsid w:val="00C20538"/>
    <w:rsid w:val="00C4063C"/>
    <w:rsid w:val="00C65E2A"/>
    <w:rsid w:val="00C90158"/>
    <w:rsid w:val="00CA494A"/>
    <w:rsid w:val="00CF30C7"/>
    <w:rsid w:val="00D20421"/>
    <w:rsid w:val="00D23912"/>
    <w:rsid w:val="00D442DD"/>
    <w:rsid w:val="00D7523E"/>
    <w:rsid w:val="00D8624D"/>
    <w:rsid w:val="00D951BC"/>
    <w:rsid w:val="00DF3C50"/>
    <w:rsid w:val="00DF716C"/>
    <w:rsid w:val="00E41BA8"/>
    <w:rsid w:val="00E46A4B"/>
    <w:rsid w:val="00E535CC"/>
    <w:rsid w:val="00E549FC"/>
    <w:rsid w:val="00E83812"/>
    <w:rsid w:val="00E9447B"/>
    <w:rsid w:val="00EA4DD9"/>
    <w:rsid w:val="00EB05E0"/>
    <w:rsid w:val="00EC7664"/>
    <w:rsid w:val="00EC7B29"/>
    <w:rsid w:val="00F012B5"/>
    <w:rsid w:val="00F36491"/>
    <w:rsid w:val="00F862F5"/>
    <w:rsid w:val="00F96B61"/>
    <w:rsid w:val="00F97FE5"/>
    <w:rsid w:val="00FB5B21"/>
    <w:rsid w:val="00FB7BD9"/>
    <w:rsid w:val="00FE4F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06B2A"/>
  <w15:docId w15:val="{00B7CA62-3360-47FC-8BFA-B2BFC8B1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5A79"/>
    <w:rPr>
      <w:rFonts w:ascii="Calibri" w:eastAsia="Calibri" w:hAnsi="Calibri" w:cs="Calibri"/>
      <w:lang w:val="pl-PL"/>
    </w:rPr>
  </w:style>
  <w:style w:type="paragraph" w:styleId="Nagwek1">
    <w:name w:val="heading 1"/>
    <w:basedOn w:val="Normalny"/>
    <w:uiPriority w:val="9"/>
    <w:qFormat/>
    <w:rsid w:val="00195A79"/>
    <w:pPr>
      <w:spacing w:before="94"/>
      <w:ind w:left="548" w:hanging="432"/>
      <w:outlineLvl w:val="0"/>
    </w:pPr>
    <w:rPr>
      <w:rFonts w:ascii="Calibri Light" w:eastAsia="Calibri Light" w:hAnsi="Calibri Light" w:cs="Calibri Light"/>
      <w:sz w:val="36"/>
      <w:szCs w:val="36"/>
    </w:rPr>
  </w:style>
  <w:style w:type="paragraph" w:styleId="Nagwek2">
    <w:name w:val="heading 2"/>
    <w:basedOn w:val="Normalny"/>
    <w:uiPriority w:val="9"/>
    <w:unhideWhenUsed/>
    <w:qFormat/>
    <w:rsid w:val="00195A79"/>
    <w:pPr>
      <w:spacing w:before="91"/>
      <w:ind w:left="693" w:hanging="577"/>
      <w:outlineLvl w:val="1"/>
    </w:pPr>
    <w:rPr>
      <w:rFonts w:ascii="Calibri Light" w:eastAsia="Calibri Light" w:hAnsi="Calibri Light" w:cs="Calibri Light"/>
      <w:sz w:val="32"/>
      <w:szCs w:val="32"/>
    </w:rPr>
  </w:style>
  <w:style w:type="paragraph" w:styleId="Nagwek3">
    <w:name w:val="heading 3"/>
    <w:basedOn w:val="Normalny"/>
    <w:uiPriority w:val="9"/>
    <w:unhideWhenUsed/>
    <w:qFormat/>
    <w:rsid w:val="00195A79"/>
    <w:pPr>
      <w:ind w:left="834" w:hanging="718"/>
      <w:outlineLvl w:val="2"/>
    </w:pPr>
    <w:rPr>
      <w:b/>
      <w:bCs/>
      <w:sz w:val="28"/>
      <w:szCs w:val="28"/>
    </w:rPr>
  </w:style>
  <w:style w:type="paragraph" w:styleId="Nagwek4">
    <w:name w:val="heading 4"/>
    <w:basedOn w:val="Normalny"/>
    <w:uiPriority w:val="9"/>
    <w:unhideWhenUsed/>
    <w:qFormat/>
    <w:rsid w:val="00195A79"/>
    <w:pPr>
      <w:ind w:left="977" w:hanging="861"/>
      <w:outlineLvl w:val="3"/>
    </w:pPr>
    <w:rPr>
      <w:rFonts w:ascii="Calibri Light" w:eastAsia="Calibri Light" w:hAnsi="Calibri Light" w:cs="Calibri Light"/>
      <w:sz w:val="24"/>
      <w:szCs w:val="24"/>
    </w:rPr>
  </w:style>
  <w:style w:type="paragraph" w:styleId="Nagwek5">
    <w:name w:val="heading 5"/>
    <w:basedOn w:val="Normalny"/>
    <w:uiPriority w:val="9"/>
    <w:unhideWhenUsed/>
    <w:qFormat/>
    <w:rsid w:val="00195A79"/>
    <w:pPr>
      <w:ind w:left="116"/>
      <w:outlineLvl w:val="4"/>
    </w:pPr>
    <w:rPr>
      <w:b/>
      <w:bCs/>
    </w:rPr>
  </w:style>
  <w:style w:type="paragraph" w:styleId="Nagwek6">
    <w:name w:val="heading 6"/>
    <w:basedOn w:val="Normalny"/>
    <w:uiPriority w:val="9"/>
    <w:unhideWhenUsed/>
    <w:qFormat/>
    <w:rsid w:val="00195A79"/>
    <w:pPr>
      <w:spacing w:before="90"/>
      <w:ind w:left="476" w:hanging="360"/>
      <w:outlineLvl w:val="5"/>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95A79"/>
    <w:tblPr>
      <w:tblInd w:w="0" w:type="dxa"/>
      <w:tblCellMar>
        <w:top w:w="0" w:type="dxa"/>
        <w:left w:w="0" w:type="dxa"/>
        <w:bottom w:w="0" w:type="dxa"/>
        <w:right w:w="0" w:type="dxa"/>
      </w:tblCellMar>
    </w:tblPr>
  </w:style>
  <w:style w:type="paragraph" w:styleId="Spistreci1">
    <w:name w:val="toc 1"/>
    <w:basedOn w:val="Normalny"/>
    <w:uiPriority w:val="39"/>
    <w:qFormat/>
    <w:rsid w:val="003A4BE7"/>
    <w:pPr>
      <w:spacing w:before="228"/>
      <w:ind w:left="517" w:hanging="401"/>
    </w:pPr>
    <w:rPr>
      <w:b/>
      <w:bCs/>
    </w:rPr>
  </w:style>
  <w:style w:type="paragraph" w:styleId="Spistreci2">
    <w:name w:val="toc 2"/>
    <w:basedOn w:val="Normalny"/>
    <w:uiPriority w:val="39"/>
    <w:qFormat/>
    <w:rsid w:val="00195A79"/>
    <w:pPr>
      <w:spacing w:before="632"/>
      <w:ind w:left="517" w:hanging="401"/>
    </w:pPr>
    <w:rPr>
      <w:b/>
      <w:bCs/>
      <w:i/>
      <w:iCs/>
    </w:rPr>
  </w:style>
  <w:style w:type="paragraph" w:styleId="Spistreci3">
    <w:name w:val="toc 3"/>
    <w:basedOn w:val="Normalny"/>
    <w:uiPriority w:val="39"/>
    <w:qFormat/>
    <w:rsid w:val="00195A79"/>
    <w:pPr>
      <w:spacing w:before="120"/>
      <w:ind w:left="997" w:hanging="739"/>
    </w:pPr>
  </w:style>
  <w:style w:type="paragraph" w:styleId="Spistreci4">
    <w:name w:val="toc 4"/>
    <w:basedOn w:val="Normalny"/>
    <w:uiPriority w:val="1"/>
    <w:qFormat/>
    <w:rsid w:val="00195A79"/>
    <w:pPr>
      <w:spacing w:before="228"/>
      <w:ind w:left="1215" w:hanging="698"/>
    </w:pPr>
  </w:style>
  <w:style w:type="paragraph" w:styleId="Spistreci5">
    <w:name w:val="toc 5"/>
    <w:basedOn w:val="Normalny"/>
    <w:uiPriority w:val="1"/>
    <w:qFormat/>
    <w:rsid w:val="00195A79"/>
    <w:pPr>
      <w:spacing w:before="226"/>
      <w:ind w:left="1657" w:hanging="881"/>
    </w:pPr>
  </w:style>
  <w:style w:type="paragraph" w:styleId="Tekstpodstawowy">
    <w:name w:val="Body Text"/>
    <w:basedOn w:val="Normalny"/>
    <w:uiPriority w:val="1"/>
    <w:qFormat/>
    <w:rsid w:val="00195A79"/>
    <w:pPr>
      <w:spacing w:before="41"/>
      <w:ind w:left="116"/>
    </w:pPr>
  </w:style>
  <w:style w:type="paragraph" w:styleId="Tytu">
    <w:name w:val="Title"/>
    <w:basedOn w:val="Normalny"/>
    <w:uiPriority w:val="10"/>
    <w:qFormat/>
    <w:rsid w:val="00195A79"/>
    <w:pPr>
      <w:ind w:right="1"/>
      <w:jc w:val="center"/>
    </w:pPr>
    <w:rPr>
      <w:b/>
      <w:bCs/>
      <w:sz w:val="44"/>
      <w:szCs w:val="44"/>
    </w:rPr>
  </w:style>
  <w:style w:type="paragraph" w:styleId="Akapitzlist">
    <w:name w:val="List Paragraph"/>
    <w:basedOn w:val="Normalny"/>
    <w:uiPriority w:val="1"/>
    <w:qFormat/>
    <w:rsid w:val="00195A79"/>
    <w:pPr>
      <w:spacing w:before="41"/>
      <w:ind w:left="829" w:hanging="355"/>
    </w:pPr>
  </w:style>
  <w:style w:type="paragraph" w:customStyle="1" w:styleId="TableParagraph">
    <w:name w:val="Table Paragraph"/>
    <w:basedOn w:val="Normalny"/>
    <w:uiPriority w:val="1"/>
    <w:qFormat/>
    <w:rsid w:val="00195A79"/>
    <w:pPr>
      <w:spacing w:before="95"/>
      <w:ind w:left="99"/>
    </w:pPr>
  </w:style>
  <w:style w:type="paragraph" w:styleId="Nagwek">
    <w:name w:val="header"/>
    <w:basedOn w:val="Normalny"/>
    <w:link w:val="NagwekZnak"/>
    <w:uiPriority w:val="99"/>
    <w:unhideWhenUsed/>
    <w:rsid w:val="00B37202"/>
    <w:pPr>
      <w:tabs>
        <w:tab w:val="center" w:pos="4536"/>
        <w:tab w:val="right" w:pos="9072"/>
      </w:tabs>
    </w:pPr>
  </w:style>
  <w:style w:type="character" w:customStyle="1" w:styleId="NagwekZnak">
    <w:name w:val="Nagłówek Znak"/>
    <w:basedOn w:val="Domylnaczcionkaakapitu"/>
    <w:link w:val="Nagwek"/>
    <w:uiPriority w:val="99"/>
    <w:rsid w:val="00B37202"/>
    <w:rPr>
      <w:rFonts w:ascii="Calibri" w:eastAsia="Calibri" w:hAnsi="Calibri" w:cs="Calibri"/>
      <w:lang w:val="pl-PL"/>
    </w:rPr>
  </w:style>
  <w:style w:type="paragraph" w:styleId="Stopka">
    <w:name w:val="footer"/>
    <w:basedOn w:val="Normalny"/>
    <w:link w:val="StopkaZnak"/>
    <w:uiPriority w:val="99"/>
    <w:unhideWhenUsed/>
    <w:rsid w:val="00B37202"/>
    <w:pPr>
      <w:tabs>
        <w:tab w:val="center" w:pos="4536"/>
        <w:tab w:val="right" w:pos="9072"/>
      </w:tabs>
    </w:pPr>
  </w:style>
  <w:style w:type="character" w:customStyle="1" w:styleId="StopkaZnak">
    <w:name w:val="Stopka Znak"/>
    <w:basedOn w:val="Domylnaczcionkaakapitu"/>
    <w:link w:val="Stopka"/>
    <w:uiPriority w:val="99"/>
    <w:rsid w:val="00B37202"/>
    <w:rPr>
      <w:rFonts w:ascii="Calibri" w:eastAsia="Calibri" w:hAnsi="Calibri" w:cs="Calibri"/>
      <w:lang w:val="pl-PL"/>
    </w:rPr>
  </w:style>
  <w:style w:type="paragraph" w:styleId="Tekstdymka">
    <w:name w:val="Balloon Text"/>
    <w:basedOn w:val="Normalny"/>
    <w:link w:val="TekstdymkaZnak"/>
    <w:uiPriority w:val="99"/>
    <w:semiHidden/>
    <w:unhideWhenUsed/>
    <w:rsid w:val="00E535CC"/>
    <w:rPr>
      <w:rFonts w:ascii="Tahoma" w:hAnsi="Tahoma" w:cs="Tahoma"/>
      <w:sz w:val="16"/>
      <w:szCs w:val="16"/>
    </w:rPr>
  </w:style>
  <w:style w:type="character" w:customStyle="1" w:styleId="TekstdymkaZnak">
    <w:name w:val="Tekst dymka Znak"/>
    <w:basedOn w:val="Domylnaczcionkaakapitu"/>
    <w:link w:val="Tekstdymka"/>
    <w:uiPriority w:val="99"/>
    <w:semiHidden/>
    <w:rsid w:val="00E535CC"/>
    <w:rPr>
      <w:rFonts w:ascii="Tahoma" w:eastAsia="Calibri" w:hAnsi="Tahoma" w:cs="Tahoma"/>
      <w:sz w:val="16"/>
      <w:szCs w:val="16"/>
      <w:lang w:val="pl-PL"/>
    </w:rPr>
  </w:style>
  <w:style w:type="paragraph" w:customStyle="1" w:styleId="Default">
    <w:name w:val="Default"/>
    <w:rsid w:val="00C4063C"/>
    <w:pPr>
      <w:widowControl/>
      <w:adjustRightInd w:val="0"/>
    </w:pPr>
    <w:rPr>
      <w:rFonts w:ascii="Calibri" w:hAnsi="Calibri" w:cs="Calibri"/>
      <w:color w:val="000000"/>
      <w:sz w:val="24"/>
      <w:szCs w:val="24"/>
      <w:lang w:val="pl-PL"/>
    </w:rPr>
  </w:style>
  <w:style w:type="paragraph" w:styleId="NormalnyWeb">
    <w:name w:val="Normal (Web)"/>
    <w:basedOn w:val="Normalny"/>
    <w:uiPriority w:val="99"/>
    <w:semiHidden/>
    <w:unhideWhenUsed/>
    <w:rsid w:val="001D07FF"/>
    <w:pPr>
      <w:widowControl/>
      <w:autoSpaceDE/>
      <w:autoSpaceDN/>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A4BE7"/>
    <w:rPr>
      <w:color w:val="0000FF" w:themeColor="hyperlink"/>
      <w:u w:val="single"/>
    </w:rPr>
  </w:style>
  <w:style w:type="paragraph" w:styleId="Nagwekspisutreci">
    <w:name w:val="TOC Heading"/>
    <w:basedOn w:val="Nagwek1"/>
    <w:next w:val="Normalny"/>
    <w:uiPriority w:val="39"/>
    <w:unhideWhenUsed/>
    <w:qFormat/>
    <w:rsid w:val="003A4BE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54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006EB-18CA-4F9E-AA92-66733FFF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6693</Words>
  <Characters>40163</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dc:creator>
  <cp:lastModifiedBy>Anna Szymczak</cp:lastModifiedBy>
  <cp:revision>17</cp:revision>
  <cp:lastPrinted>2024-04-17T07:58:00Z</cp:lastPrinted>
  <dcterms:created xsi:type="dcterms:W3CDTF">2024-04-16T10:13:00Z</dcterms:created>
  <dcterms:modified xsi:type="dcterms:W3CDTF">2024-04-17T07:58:00Z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Microsoft® Word 2016</vt:lpwstr>
  </property>
  <property fmtid="{D5CDD505-2E9C-101B-9397-08002B2CF9AE}" pid="4" name="LastSaved">
    <vt:filetime>2023-11-24T00:00:00Z</vt:filetime>
  </property>
  <property fmtid="{D5CDD505-2E9C-101B-9397-08002B2CF9AE}" pid="5" name="Producer">
    <vt:lpwstr>Microsoft® Word 2016</vt:lpwstr>
  </property>
</Properties>
</file>