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B734" w14:textId="05062F74" w:rsidR="00353053" w:rsidRPr="00501809" w:rsidRDefault="00353053" w:rsidP="00353053">
      <w:pPr>
        <w:spacing w:after="0" w:line="288" w:lineRule="auto"/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 xml:space="preserve">Załącznik </w:t>
      </w:r>
      <w:r w:rsidR="00BA3B7D">
        <w:rPr>
          <w:rFonts w:ascii="Calibri" w:eastAsia="Times New Roman" w:hAnsi="Calibri" w:cs="Arial"/>
          <w:sz w:val="20"/>
          <w:szCs w:val="20"/>
          <w:lang w:eastAsia="pl-PL"/>
        </w:rPr>
        <w:t>nr 6</w:t>
      </w: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 xml:space="preserve"> do SWZ</w:t>
      </w:r>
    </w:p>
    <w:p w14:paraId="6638FCF6" w14:textId="77777777" w:rsidR="00353053" w:rsidRPr="00501809" w:rsidRDefault="0035305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34D569E" w14:textId="77777777" w:rsidR="00353053" w:rsidRPr="00501809" w:rsidRDefault="0035305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900AF6F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Wykonawcy wspólnie </w:t>
      </w:r>
    </w:p>
    <w:p w14:paraId="6A570C77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ubiegający się o udzielenie zamówienia:</w:t>
      </w:r>
    </w:p>
    <w:p w14:paraId="28861496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AD092CA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</w:t>
      </w:r>
    </w:p>
    <w:p w14:paraId="6E9C101E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4234CB3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</w:t>
      </w:r>
    </w:p>
    <w:p w14:paraId="09426E56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(pełnanazwa/firma,adres,wzależnościodpodmiotu:NIP/PESEL,KRS/CEiDG)</w:t>
      </w:r>
    </w:p>
    <w:p w14:paraId="548F7DBB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FD75A62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3B32736" w14:textId="77777777" w:rsidR="00C11C46" w:rsidRPr="00501809" w:rsidRDefault="00C11C46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AF412A4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707BF71D" w14:textId="77777777" w:rsidR="00B61F61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 xml:space="preserve">Oświadczenie Wykonawców wspólnie ubiegających się o udzielenie zamówienia </w:t>
      </w:r>
    </w:p>
    <w:p w14:paraId="5EC4160F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składane na podstawie art. 117 ust. 4 ustawy z dnia11 września 2019 r. </w:t>
      </w:r>
    </w:p>
    <w:p w14:paraId="238F277A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Prawo zamówień publicznych</w:t>
      </w:r>
      <w:r w:rsidR="00306F52"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</w:p>
    <w:p w14:paraId="45EA279F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2FED05C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448C2BD8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DOTYCZĄCE USŁUG, KTÓRE WYKONAJĄ POSZCZEGÓLNI WYKONAWCY</w:t>
      </w:r>
    </w:p>
    <w:p w14:paraId="507ACFD0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283504F" w14:textId="167BB873" w:rsidR="00804343" w:rsidRPr="008D3F88" w:rsidRDefault="00804343" w:rsidP="00501809">
      <w:pPr>
        <w:jc w:val="both"/>
        <w:rPr>
          <w:rFonts w:ascii="Calibri" w:eastAsia="Batang" w:hAnsi="Calibri" w:cs="Calibri"/>
          <w:b/>
          <w:bCs/>
          <w:color w:val="000000"/>
          <w:sz w:val="20"/>
          <w:szCs w:val="20"/>
        </w:rPr>
      </w:pP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 xml:space="preserve">Na potrzeby postępowania o udzielenie zamówienia publicznego </w:t>
      </w:r>
      <w:r w:rsidR="00501809" w:rsidRPr="008D3F88">
        <w:rPr>
          <w:rFonts w:ascii="Calibri" w:eastAsia="Times New Roman" w:hAnsi="Calibri" w:cs="Arial"/>
          <w:sz w:val="20"/>
          <w:szCs w:val="20"/>
          <w:lang w:eastAsia="pl-PL"/>
        </w:rPr>
        <w:t xml:space="preserve">na </w:t>
      </w:r>
      <w:r w:rsidR="00501809" w:rsidRPr="008D3F88">
        <w:rPr>
          <w:rFonts w:ascii="Calibri" w:hAnsi="Calibri" w:cs="Calibri"/>
          <w:sz w:val="20"/>
          <w:szCs w:val="20"/>
        </w:rPr>
        <w:t xml:space="preserve">kompleksową usługę sprzątania i utrzymania czystości w pomieszczeniach </w:t>
      </w:r>
      <w:r w:rsidR="00ED69F8">
        <w:rPr>
          <w:rFonts w:ascii="Calibri" w:hAnsi="Calibri" w:cs="Calibri"/>
          <w:sz w:val="20"/>
          <w:szCs w:val="20"/>
        </w:rPr>
        <w:t>Uniwersyteckiego Centrum Stomatologicznego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 xml:space="preserve">, </w:t>
      </w:r>
      <w:r w:rsidR="00C11C46" w:rsidRPr="008D3F88">
        <w:rPr>
          <w:rFonts w:ascii="Calibri" w:eastAsia="Times New Roman" w:hAnsi="Calibri" w:cs="Arial"/>
          <w:sz w:val="20"/>
          <w:szCs w:val="20"/>
          <w:lang w:eastAsia="pl-PL"/>
        </w:rPr>
        <w:t>oświadczam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 xml:space="preserve">, </w:t>
      </w:r>
      <w:r w:rsidRPr="008D3F88">
        <w:rPr>
          <w:rFonts w:ascii="Calibri" w:eastAsia="Times New Roman" w:hAnsi="Calibri" w:cs="Century Gothic"/>
          <w:sz w:val="20"/>
          <w:szCs w:val="20"/>
          <w:lang w:eastAsia="pl-PL"/>
        </w:rPr>
        <w:t>ż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e:</w:t>
      </w:r>
    </w:p>
    <w:p w14:paraId="52AC8FD6" w14:textId="77777777" w:rsidR="00B61F61" w:rsidRPr="008D3F88" w:rsidRDefault="00B61F61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ADE926F" w14:textId="121F5777" w:rsidR="00BF0109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Wykonawca</w:t>
      </w:r>
      <w:r w:rsidR="00BF0109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......................................................................................................</w:t>
      </w:r>
    </w:p>
    <w:p w14:paraId="10F7A5C3" w14:textId="5FDB29D9" w:rsidR="00BF0109" w:rsidRPr="00BF0109" w:rsidRDefault="00BF0109" w:rsidP="00B61F61">
      <w:pPr>
        <w:spacing w:after="0" w:line="36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                                      </w:t>
      </w:r>
      <w:bookmarkStart w:id="0" w:name="_GoBack"/>
      <w:bookmarkEnd w:id="0"/>
      <w:r w:rsidR="00804343" w:rsidRPr="00BF0109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(nazwa i adres Wykonawcy) </w:t>
      </w:r>
    </w:p>
    <w:p w14:paraId="75F34EB4" w14:textId="77777777" w:rsidR="00BF0109" w:rsidRDefault="00BF0109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116D3DE" w14:textId="576B1E4F" w:rsidR="00804343" w:rsidRPr="008D3F88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 xml:space="preserve">zrealizuje następujące </w:t>
      </w:r>
      <w:r w:rsidR="00501809" w:rsidRPr="008D3F88">
        <w:rPr>
          <w:rFonts w:ascii="Calibri" w:eastAsia="Times New Roman" w:hAnsi="Calibri" w:cs="Arial"/>
          <w:sz w:val="20"/>
          <w:szCs w:val="20"/>
          <w:lang w:eastAsia="pl-PL"/>
        </w:rPr>
        <w:t>usługi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:</w:t>
      </w:r>
      <w:r w:rsidR="00DA0084" w:rsidRPr="008D3F88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............................................................................</w:t>
      </w:r>
    </w:p>
    <w:p w14:paraId="23CABE4C" w14:textId="77777777" w:rsidR="00804343" w:rsidRPr="008D3F88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3F32A80" w14:textId="77777777" w:rsidR="00804343" w:rsidRPr="008D3F88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8D5AB93" w14:textId="77777777" w:rsidR="00804343" w:rsidRPr="00501809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sectPr w:rsidR="00804343" w:rsidRPr="0050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43"/>
    <w:rsid w:val="00214C75"/>
    <w:rsid w:val="00306F52"/>
    <w:rsid w:val="00353053"/>
    <w:rsid w:val="00501809"/>
    <w:rsid w:val="00804343"/>
    <w:rsid w:val="008D3F88"/>
    <w:rsid w:val="009A4407"/>
    <w:rsid w:val="00B61F61"/>
    <w:rsid w:val="00BA3B7D"/>
    <w:rsid w:val="00BF0109"/>
    <w:rsid w:val="00C11C46"/>
    <w:rsid w:val="00DA0084"/>
    <w:rsid w:val="00E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EB6"/>
  <w15:chartTrackingRefBased/>
  <w15:docId w15:val="{EC56279E-0290-4867-9C3D-A9E16DE3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Joanna Laskowska</cp:lastModifiedBy>
  <cp:revision>13</cp:revision>
  <cp:lastPrinted>2021-09-01T09:03:00Z</cp:lastPrinted>
  <dcterms:created xsi:type="dcterms:W3CDTF">2021-02-01T13:24:00Z</dcterms:created>
  <dcterms:modified xsi:type="dcterms:W3CDTF">2024-03-21T06:38:00Z</dcterms:modified>
</cp:coreProperties>
</file>