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697D70F6" w:rsidR="00AB5A61" w:rsidRPr="00D131AD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275FDC" w:rsidRPr="0027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893" w:rsidRPr="00BA0893">
        <w:rPr>
          <w:rFonts w:ascii="Times New Roman" w:hAnsi="Times New Roman" w:cs="Times New Roman"/>
          <w:b/>
          <w:sz w:val="24"/>
          <w:szCs w:val="24"/>
        </w:rPr>
        <w:t xml:space="preserve">„Świadczenie usług w zakresie dowozu uczniów w roku szkolnym 2022/2023 do Swarzędzkiego Centrum Sportu i Rekreacji przy ul. Kosynierów 1 w Swarzędzu”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52A0CA9B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A0893">
        <w:rPr>
          <w:rFonts w:ascii="Cambria" w:hAnsi="Cambria" w:cs="Arial"/>
          <w:sz w:val="22"/>
          <w:szCs w:val="22"/>
          <w:lang w:eastAsia="pl-PL"/>
        </w:rPr>
      </w:r>
      <w:r w:rsidR="00BA089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A0893">
        <w:rPr>
          <w:rFonts w:ascii="Cambria" w:hAnsi="Cambria" w:cs="Arial"/>
          <w:sz w:val="22"/>
          <w:szCs w:val="22"/>
          <w:lang w:eastAsia="pl-PL"/>
        </w:rPr>
      </w:r>
      <w:r w:rsidR="00BA089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BA089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3C6969AF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F069E8">
      <w:rPr>
        <w:rFonts w:ascii="Arial" w:hAnsi="Arial" w:cs="Arial"/>
        <w:sz w:val="20"/>
        <w:szCs w:val="20"/>
      </w:rPr>
      <w:t>1</w:t>
    </w:r>
    <w:r w:rsidR="00BA0893">
      <w:rPr>
        <w:rFonts w:ascii="Arial" w:hAnsi="Arial" w:cs="Arial"/>
        <w:sz w:val="20"/>
        <w:szCs w:val="20"/>
      </w:rPr>
      <w:t>8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040F1"/>
    <w:rsid w:val="00216CD2"/>
    <w:rsid w:val="00275FDC"/>
    <w:rsid w:val="00513E5D"/>
    <w:rsid w:val="005530ED"/>
    <w:rsid w:val="005D2921"/>
    <w:rsid w:val="0064282C"/>
    <w:rsid w:val="00701832"/>
    <w:rsid w:val="00773C44"/>
    <w:rsid w:val="009073D3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2021-07-22T18:07:00Z</dcterms:created>
  <dcterms:modified xsi:type="dcterms:W3CDTF">2022-06-24T11:00:00Z</dcterms:modified>
</cp:coreProperties>
</file>