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E5BFF" w14:textId="2CA05588" w:rsidR="000E66F2" w:rsidRPr="004352A2" w:rsidRDefault="000E66F2" w:rsidP="000E66F2">
      <w:pPr>
        <w:pStyle w:val="Akapitzlist"/>
        <w:spacing w:after="120" w:line="264" w:lineRule="auto"/>
        <w:ind w:right="-567"/>
        <w:jc w:val="right"/>
        <w:rPr>
          <w:rFonts w:cs="Calibri"/>
          <w:color w:val="000000" w:themeColor="text1"/>
        </w:rPr>
      </w:pPr>
      <w:r w:rsidRPr="004352A2">
        <w:rPr>
          <w:rFonts w:cs="Calibri"/>
          <w:color w:val="000000" w:themeColor="text1"/>
        </w:rPr>
        <w:t xml:space="preserve">Załącznik nr </w:t>
      </w:r>
      <w:r w:rsidR="008A030B">
        <w:rPr>
          <w:rFonts w:cs="Calibri"/>
          <w:color w:val="000000" w:themeColor="text1"/>
        </w:rPr>
        <w:t>9</w:t>
      </w:r>
    </w:p>
    <w:p w14:paraId="778C3D72" w14:textId="7B63FE1F" w:rsidR="000E66F2" w:rsidRPr="004352A2" w:rsidRDefault="000E66F2" w:rsidP="000E66F2">
      <w:pPr>
        <w:pStyle w:val="Akapitzlist"/>
        <w:spacing w:after="120" w:line="264" w:lineRule="auto"/>
        <w:ind w:right="-567"/>
        <w:contextualSpacing w:val="0"/>
        <w:jc w:val="right"/>
        <w:rPr>
          <w:rFonts w:cs="Calibri"/>
        </w:rPr>
      </w:pPr>
      <w:r w:rsidRPr="004352A2">
        <w:rPr>
          <w:rFonts w:cs="Calibri"/>
        </w:rPr>
        <w:t xml:space="preserve">do Umowy </w:t>
      </w:r>
      <w:r w:rsidR="00D13B1B">
        <w:rPr>
          <w:rFonts w:cs="Calibri"/>
        </w:rPr>
        <w:t>nr…………..</w:t>
      </w:r>
      <w:r w:rsidRPr="004352A2">
        <w:rPr>
          <w:rFonts w:cs="Calibri"/>
        </w:rPr>
        <w:t xml:space="preserve">z dnia </w:t>
      </w:r>
      <w:r>
        <w:rPr>
          <w:rFonts w:cs="Calibri"/>
        </w:rPr>
        <w:t xml:space="preserve">……………… </w:t>
      </w:r>
      <w:r w:rsidRPr="004352A2">
        <w:rPr>
          <w:rFonts w:cs="Calibri"/>
        </w:rPr>
        <w:t>roku</w:t>
      </w:r>
    </w:p>
    <w:p w14:paraId="5A1E2956" w14:textId="77777777" w:rsidR="000E66F2" w:rsidRPr="000E66F2" w:rsidRDefault="000E66F2" w:rsidP="000E66F2">
      <w:pPr>
        <w:spacing w:after="120" w:line="264" w:lineRule="auto"/>
        <w:ind w:left="-5" w:right="-567" w:hanging="10"/>
        <w:jc w:val="center"/>
        <w:rPr>
          <w:rFonts w:eastAsia="Times New Roman" w:cs="Calibri"/>
        </w:rPr>
      </w:pPr>
    </w:p>
    <w:p w14:paraId="78F5A656" w14:textId="5591A5D0" w:rsidR="003A40B9" w:rsidRDefault="000E66F2" w:rsidP="000E66F2">
      <w:pPr>
        <w:spacing w:after="120" w:line="264" w:lineRule="auto"/>
        <w:ind w:left="-5" w:right="-567" w:hanging="10"/>
        <w:jc w:val="center"/>
        <w:rPr>
          <w:rFonts w:eastAsia="Times New Roman" w:cs="Calibri"/>
          <w:sz w:val="28"/>
          <w:szCs w:val="28"/>
        </w:rPr>
      </w:pPr>
      <w:r w:rsidRPr="004352A2">
        <w:rPr>
          <w:rFonts w:eastAsia="Times New Roman" w:cs="Calibri"/>
          <w:sz w:val="28"/>
          <w:szCs w:val="28"/>
        </w:rPr>
        <w:t>Kalkulacja proporcjonalnego udziału kosztów</w:t>
      </w:r>
      <w:r>
        <w:rPr>
          <w:rFonts w:eastAsia="Times New Roman" w:cs="Calibri"/>
          <w:sz w:val="28"/>
          <w:szCs w:val="28"/>
        </w:rPr>
        <w:t xml:space="preserve"> i przychodów</w:t>
      </w:r>
      <w:r w:rsidRPr="004352A2">
        <w:rPr>
          <w:rFonts w:eastAsia="Times New Roman" w:cs="Calibri"/>
          <w:sz w:val="28"/>
          <w:szCs w:val="28"/>
        </w:rPr>
        <w:t xml:space="preserve"> generowanych </w:t>
      </w:r>
      <w:r w:rsidRPr="00D74F82">
        <w:rPr>
          <w:rFonts w:eastAsia="Times New Roman" w:cs="Calibri"/>
          <w:sz w:val="28"/>
          <w:szCs w:val="28"/>
        </w:rPr>
        <w:t xml:space="preserve">przez zasoby wykorzystywane do świadczenia usługi stanowiącej przedmiot </w:t>
      </w:r>
      <w:r w:rsidR="003B7F18">
        <w:rPr>
          <w:rFonts w:eastAsia="Times New Roman" w:cs="Calibri"/>
          <w:sz w:val="28"/>
          <w:szCs w:val="28"/>
        </w:rPr>
        <w:t>U</w:t>
      </w:r>
      <w:r w:rsidRPr="00D74F82">
        <w:rPr>
          <w:rFonts w:eastAsia="Times New Roman" w:cs="Calibri"/>
          <w:sz w:val="28"/>
          <w:szCs w:val="28"/>
        </w:rPr>
        <w:t>mowy oraz innej działalności prowadzonej przez Operatora</w:t>
      </w:r>
    </w:p>
    <w:p w14:paraId="3B804632" w14:textId="77777777" w:rsidR="000E66F2" w:rsidRPr="004352A2" w:rsidRDefault="000E66F2" w:rsidP="000E66F2">
      <w:pPr>
        <w:spacing w:after="3" w:line="255" w:lineRule="auto"/>
        <w:ind w:left="-5" w:hanging="10"/>
        <w:rPr>
          <w:rFonts w:cs="Calibri"/>
        </w:rPr>
      </w:pPr>
    </w:p>
    <w:tbl>
      <w:tblPr>
        <w:tblStyle w:val="TableGrid"/>
        <w:tblW w:w="9884" w:type="dxa"/>
        <w:tblInd w:w="-108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797"/>
        <w:gridCol w:w="3685"/>
        <w:gridCol w:w="3402"/>
      </w:tblGrid>
      <w:tr w:rsidR="000E66F2" w:rsidRPr="004352A2" w14:paraId="4E6DF299" w14:textId="77777777" w:rsidTr="000E66F2">
        <w:trPr>
          <w:trHeight w:val="816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4311BA8A" w14:textId="049977DD" w:rsidR="000E66F2" w:rsidRPr="000E66F2" w:rsidRDefault="000E66F2" w:rsidP="000E66F2">
            <w:pPr>
              <w:spacing w:before="40" w:after="40" w:line="240" w:lineRule="auto"/>
              <w:ind w:left="8"/>
              <w:jc w:val="center"/>
              <w:rPr>
                <w:rFonts w:cs="Calibri"/>
                <w:sz w:val="20"/>
                <w:szCs w:val="20"/>
              </w:rPr>
            </w:pPr>
            <w:r w:rsidRPr="000E66F2">
              <w:rPr>
                <w:rFonts w:eastAsia="Times New Roman" w:cs="Calibri"/>
                <w:sz w:val="20"/>
                <w:szCs w:val="20"/>
              </w:rPr>
              <w:t>Wyszczególnienie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1A2E19D3" w14:textId="77777777" w:rsidR="000E66F2" w:rsidRPr="000E66F2" w:rsidRDefault="000E66F2" w:rsidP="000E66F2">
            <w:pPr>
              <w:spacing w:before="40" w:after="40" w:line="240" w:lineRule="auto"/>
              <w:ind w:left="8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0E66F2">
              <w:rPr>
                <w:rFonts w:eastAsia="Times New Roman" w:cs="Calibri"/>
                <w:sz w:val="20"/>
                <w:szCs w:val="20"/>
              </w:rPr>
              <w:t>Klucz/ metoda podziału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75A17762" w14:textId="4717AE4D" w:rsidR="000E66F2" w:rsidRPr="000E66F2" w:rsidRDefault="000E66F2" w:rsidP="000E66F2">
            <w:pPr>
              <w:spacing w:before="40" w:after="40" w:line="240" w:lineRule="auto"/>
              <w:ind w:left="11" w:right="30"/>
              <w:jc w:val="center"/>
              <w:rPr>
                <w:rFonts w:cs="Calibri"/>
                <w:sz w:val="20"/>
                <w:szCs w:val="20"/>
              </w:rPr>
            </w:pPr>
            <w:r w:rsidRPr="000E66F2">
              <w:rPr>
                <w:rFonts w:cs="Calibri"/>
                <w:sz w:val="20"/>
                <w:szCs w:val="20"/>
              </w:rPr>
              <w:t>Kalkulacja współczynnika udziału przy świadczeniu usługi stanowiącej przedmiot umowy (Wu)</w:t>
            </w:r>
            <w:r>
              <w:rPr>
                <w:rFonts w:cs="Calibri"/>
                <w:sz w:val="20"/>
                <w:szCs w:val="20"/>
              </w:rPr>
              <w:t>*</w:t>
            </w:r>
          </w:p>
        </w:tc>
      </w:tr>
      <w:tr w:rsidR="000E66F2" w:rsidRPr="004352A2" w14:paraId="26F37133" w14:textId="77777777" w:rsidTr="000E66F2">
        <w:trPr>
          <w:trHeight w:val="518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A521" w14:textId="62A7EDDE" w:rsidR="000E66F2" w:rsidRPr="000E66F2" w:rsidRDefault="000E66F2" w:rsidP="000E66F2">
            <w:pPr>
              <w:spacing w:before="40" w:after="40" w:line="240" w:lineRule="auto"/>
              <w:rPr>
                <w:rFonts w:cs="Calibri"/>
                <w:sz w:val="20"/>
                <w:szCs w:val="20"/>
              </w:rPr>
            </w:pPr>
            <w:r w:rsidRPr="000E66F2">
              <w:rPr>
                <w:rFonts w:eastAsia="Times New Roman" w:cs="Calibri"/>
                <w:sz w:val="20"/>
                <w:szCs w:val="20"/>
              </w:rPr>
              <w:t>Koszty operacyjne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BE31E" w14:textId="77777777" w:rsidR="000E66F2" w:rsidRPr="000E66F2" w:rsidRDefault="000E66F2" w:rsidP="000E66F2">
            <w:pPr>
              <w:spacing w:before="40" w:after="4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4C0C1" w14:textId="102669CA" w:rsidR="000E66F2" w:rsidRPr="000E66F2" w:rsidRDefault="000E66F2" w:rsidP="000E66F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E66F2" w:rsidRPr="004352A2" w14:paraId="5480CDB0" w14:textId="77777777" w:rsidTr="000E66F2">
        <w:trPr>
          <w:trHeight w:val="518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A7722" w14:textId="5F5D40C7" w:rsidR="000E66F2" w:rsidRPr="000E66F2" w:rsidRDefault="000E66F2" w:rsidP="000E66F2">
            <w:pPr>
              <w:spacing w:before="40" w:after="40" w:line="240" w:lineRule="auto"/>
              <w:rPr>
                <w:rFonts w:cs="Calibri"/>
                <w:sz w:val="20"/>
                <w:szCs w:val="20"/>
              </w:rPr>
            </w:pPr>
            <w:r w:rsidRPr="000E66F2">
              <w:rPr>
                <w:rFonts w:eastAsia="Times New Roman" w:cs="Calibri"/>
                <w:sz w:val="20"/>
                <w:szCs w:val="20"/>
              </w:rPr>
              <w:t>Pozostałe koszty operacyjne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949BE" w14:textId="77777777" w:rsidR="000E66F2" w:rsidRPr="000E66F2" w:rsidRDefault="000E66F2" w:rsidP="000E66F2">
            <w:pPr>
              <w:spacing w:before="40" w:after="4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B134" w14:textId="2CB527C0" w:rsidR="000E66F2" w:rsidRPr="000E66F2" w:rsidRDefault="000E66F2" w:rsidP="000E66F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E66F2" w:rsidRPr="004352A2" w14:paraId="27873CE1" w14:textId="77777777" w:rsidTr="000E66F2">
        <w:trPr>
          <w:trHeight w:val="518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C2CF" w14:textId="178AF80C" w:rsidR="000E66F2" w:rsidRPr="000E66F2" w:rsidRDefault="000E66F2" w:rsidP="000E66F2">
            <w:pPr>
              <w:spacing w:before="40" w:after="40" w:line="240" w:lineRule="auto"/>
              <w:rPr>
                <w:rFonts w:cs="Calibri"/>
                <w:sz w:val="20"/>
                <w:szCs w:val="20"/>
              </w:rPr>
            </w:pPr>
            <w:r w:rsidRPr="000E66F2">
              <w:rPr>
                <w:rFonts w:eastAsia="Times New Roman" w:cs="Calibri"/>
                <w:sz w:val="20"/>
                <w:szCs w:val="20"/>
              </w:rPr>
              <w:t>Przychody operacyjne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1724A" w14:textId="77777777" w:rsidR="000E66F2" w:rsidRPr="000E66F2" w:rsidRDefault="000E66F2" w:rsidP="000E66F2">
            <w:pPr>
              <w:spacing w:before="40" w:after="4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A5ABA" w14:textId="3CC2C186" w:rsidR="000E66F2" w:rsidRPr="000E66F2" w:rsidRDefault="000E66F2" w:rsidP="000E66F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E66F2" w:rsidRPr="004352A2" w14:paraId="478FCE46" w14:textId="77777777" w:rsidTr="000E66F2">
        <w:trPr>
          <w:trHeight w:val="518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5D22" w14:textId="495AB176" w:rsidR="000E66F2" w:rsidRPr="000E66F2" w:rsidRDefault="000E66F2" w:rsidP="000E66F2">
            <w:pPr>
              <w:spacing w:before="40" w:after="40" w:line="240" w:lineRule="auto"/>
              <w:rPr>
                <w:rFonts w:cs="Calibri"/>
                <w:sz w:val="20"/>
                <w:szCs w:val="20"/>
              </w:rPr>
            </w:pPr>
            <w:r w:rsidRPr="000E66F2">
              <w:rPr>
                <w:rFonts w:eastAsia="Times New Roman" w:cs="Calibri"/>
                <w:sz w:val="20"/>
                <w:szCs w:val="20"/>
              </w:rPr>
              <w:t>Pozostałe przychody operacyjne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C8938" w14:textId="77777777" w:rsidR="000E66F2" w:rsidRPr="000E66F2" w:rsidRDefault="000E66F2" w:rsidP="000E66F2">
            <w:pPr>
              <w:spacing w:before="40" w:after="4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8CEBB" w14:textId="1687042E" w:rsidR="000E66F2" w:rsidRPr="000E66F2" w:rsidRDefault="000E66F2" w:rsidP="000E66F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72E9344F" w14:textId="5E19C39F" w:rsidR="000E66F2" w:rsidRPr="004352A2" w:rsidRDefault="000E66F2" w:rsidP="000E66F2">
      <w:pPr>
        <w:spacing w:after="112"/>
        <w:ind w:left="284" w:hanging="284"/>
        <w:rPr>
          <w:rFonts w:cs="Calibri"/>
        </w:rPr>
      </w:pPr>
      <w:r>
        <w:rPr>
          <w:rFonts w:cs="Calibri"/>
        </w:rPr>
        <w:t>*</w:t>
      </w:r>
      <w:r>
        <w:rPr>
          <w:rFonts w:cs="Calibri"/>
        </w:rPr>
        <w:tab/>
        <w:t>Wu - wartość</w:t>
      </w:r>
      <w:r w:rsidRPr="004352A2">
        <w:rPr>
          <w:rFonts w:cs="Calibri"/>
        </w:rPr>
        <w:t xml:space="preserve"> w zakresie 0,00 do 1,00</w:t>
      </w:r>
    </w:p>
    <w:p w14:paraId="52AAEAC5" w14:textId="77777777" w:rsidR="000E66F2" w:rsidRPr="004352A2" w:rsidRDefault="000E66F2" w:rsidP="000E66F2">
      <w:pPr>
        <w:pStyle w:val="Akapitzlist"/>
        <w:spacing w:line="264" w:lineRule="auto"/>
        <w:rPr>
          <w:rFonts w:cs="Calibri"/>
        </w:rPr>
      </w:pPr>
    </w:p>
    <w:p w14:paraId="01FD7916" w14:textId="77777777" w:rsidR="000E66F2" w:rsidRPr="004352A2" w:rsidRDefault="000E66F2" w:rsidP="000E66F2">
      <w:pPr>
        <w:pStyle w:val="Akapitzlist"/>
        <w:tabs>
          <w:tab w:val="left" w:pos="5103"/>
        </w:tabs>
        <w:spacing w:line="264" w:lineRule="auto"/>
        <w:jc w:val="center"/>
        <w:rPr>
          <w:rFonts w:cs="Calibri"/>
        </w:rPr>
      </w:pPr>
      <w:r w:rsidRPr="004352A2">
        <w:rPr>
          <w:rFonts w:cs="Calibri"/>
        </w:rPr>
        <w:t>ORGANIZATOR</w:t>
      </w:r>
      <w:r w:rsidRPr="004352A2">
        <w:rPr>
          <w:rFonts w:cs="Calibri"/>
        </w:rPr>
        <w:tab/>
        <w:t>OPERATOR</w:t>
      </w:r>
    </w:p>
    <w:p w14:paraId="79D46318" w14:textId="77777777" w:rsidR="000E66F2" w:rsidRDefault="000E66F2" w:rsidP="000E66F2">
      <w:pPr>
        <w:spacing w:after="120" w:line="264" w:lineRule="auto"/>
        <w:ind w:left="-5" w:right="-567" w:hanging="10"/>
        <w:jc w:val="center"/>
      </w:pPr>
    </w:p>
    <w:sectPr w:rsidR="000E6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6F2"/>
    <w:rsid w:val="000E66F2"/>
    <w:rsid w:val="003A40B9"/>
    <w:rsid w:val="003B7F18"/>
    <w:rsid w:val="008A030B"/>
    <w:rsid w:val="00D1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90DE"/>
  <w15:chartTrackingRefBased/>
  <w15:docId w15:val="{3FA44342-ED69-41D8-95A0-16E917B2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6F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E66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E66F2"/>
    <w:rPr>
      <w:rFonts w:ascii="Calibri" w:eastAsia="Calibri" w:hAnsi="Calibri" w:cs="Times New Roman"/>
    </w:rPr>
  </w:style>
  <w:style w:type="table" w:customStyle="1" w:styleId="TableGrid">
    <w:name w:val="TableGrid"/>
    <w:rsid w:val="000E66F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19BF2E-2560-406C-91F6-BE1AEE799C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BF254A-6FA1-4540-A34F-438EFFE163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188018-6FBD-4BBB-A952-CCB7F9ED02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trako.com.pl</dc:creator>
  <cp:keywords/>
  <dc:description/>
  <cp:lastModifiedBy>Anna Jurek</cp:lastModifiedBy>
  <cp:revision>4</cp:revision>
  <dcterms:created xsi:type="dcterms:W3CDTF">2021-04-26T13:13:00Z</dcterms:created>
  <dcterms:modified xsi:type="dcterms:W3CDTF">2021-08-02T14:31:00Z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