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64ABC" w14:textId="1418226F" w:rsidR="00992E30" w:rsidRDefault="00992E30" w:rsidP="00002AEE">
      <w:pPr>
        <w:spacing w:after="120" w:line="264" w:lineRule="auto"/>
        <w:ind w:right="1"/>
        <w:contextualSpacing/>
        <w:jc w:val="right"/>
      </w:pPr>
      <w:r>
        <w:t>Załącznik nr 3</w:t>
      </w:r>
      <w:r w:rsidR="003D5183">
        <w:t>.1</w:t>
      </w:r>
    </w:p>
    <w:p w14:paraId="1DBFECF1" w14:textId="716286EA" w:rsidR="00992E30" w:rsidRPr="00DD5541" w:rsidRDefault="00992E30" w:rsidP="00002AEE">
      <w:pPr>
        <w:spacing w:after="120" w:line="264" w:lineRule="auto"/>
        <w:ind w:right="1"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>do Umowy</w:t>
      </w:r>
      <w:r w:rsidR="003B165F">
        <w:rPr>
          <w:rFonts w:ascii="Calibri" w:hAnsi="Calibri" w:cs="Times New Roman"/>
        </w:rPr>
        <w:t xml:space="preserve"> nr………………</w:t>
      </w:r>
      <w:r>
        <w:rPr>
          <w:rFonts w:ascii="Calibri" w:hAnsi="Calibri" w:cs="Times New Roman"/>
        </w:rPr>
        <w:t xml:space="preserve"> </w:t>
      </w:r>
      <w:r w:rsidR="003D5183">
        <w:rPr>
          <w:rFonts w:ascii="Calibri" w:hAnsi="Calibri" w:cs="Times New Roman"/>
        </w:rPr>
        <w:t>z</w:t>
      </w:r>
      <w:r w:rsidR="00C92E41" w:rsidRPr="00C92E41">
        <w:rPr>
          <w:rFonts w:ascii="Calibri" w:hAnsi="Calibri" w:cs="Times New Roman"/>
        </w:rPr>
        <w:t xml:space="preserve"> dnia </w:t>
      </w:r>
      <w:r w:rsidR="003B165F">
        <w:rPr>
          <w:rFonts w:ascii="Calibri" w:hAnsi="Calibri" w:cs="Times New Roman"/>
        </w:rPr>
        <w:t>…………………….</w:t>
      </w:r>
    </w:p>
    <w:p w14:paraId="66F1A800" w14:textId="77777777" w:rsidR="00992E30" w:rsidRPr="00DD5541" w:rsidRDefault="00992E30" w:rsidP="00002AEE">
      <w:pPr>
        <w:spacing w:after="120" w:line="264" w:lineRule="auto"/>
        <w:ind w:right="1"/>
        <w:jc w:val="center"/>
        <w:rPr>
          <w:rFonts w:ascii="Calibri" w:hAnsi="Calibri" w:cs="Times New Roman"/>
        </w:rPr>
      </w:pPr>
    </w:p>
    <w:p w14:paraId="2D423402" w14:textId="1969D160" w:rsidR="00992E30" w:rsidRDefault="00992E30" w:rsidP="00002AEE">
      <w:pPr>
        <w:spacing w:after="120" w:line="264" w:lineRule="auto"/>
        <w:ind w:right="1"/>
        <w:jc w:val="center"/>
        <w:rPr>
          <w:sz w:val="28"/>
          <w:szCs w:val="28"/>
        </w:rPr>
      </w:pPr>
      <w:r>
        <w:rPr>
          <w:sz w:val="28"/>
          <w:szCs w:val="28"/>
        </w:rPr>
        <w:t>PROTOKÓŁ ODBIORU AUTOBUSÓW</w:t>
      </w:r>
    </w:p>
    <w:p w14:paraId="672C19C6" w14:textId="460002F3" w:rsidR="003A40B9" w:rsidRPr="00992E30" w:rsidRDefault="003A40B9" w:rsidP="00002AEE">
      <w:pPr>
        <w:spacing w:after="120" w:line="264" w:lineRule="auto"/>
        <w:ind w:right="1"/>
        <w:jc w:val="center"/>
        <w:rPr>
          <w:rFonts w:cstheme="minorHAnsi"/>
        </w:rPr>
      </w:pPr>
    </w:p>
    <w:p w14:paraId="6C8F2F0F" w14:textId="77777777" w:rsidR="00992E30" w:rsidRPr="00992E30" w:rsidRDefault="00992E30" w:rsidP="00002AEE">
      <w:pPr>
        <w:spacing w:after="120" w:line="264" w:lineRule="auto"/>
        <w:ind w:right="1"/>
        <w:jc w:val="both"/>
        <w:rPr>
          <w:rFonts w:cstheme="minorHAnsi"/>
        </w:rPr>
      </w:pPr>
      <w:r w:rsidRPr="00992E30">
        <w:rPr>
          <w:rFonts w:cstheme="minorHAnsi"/>
        </w:rPr>
        <w:t>W dniu ……………….. komisja w składzie:</w:t>
      </w:r>
    </w:p>
    <w:p w14:paraId="4C0D513A" w14:textId="28BCE7A6" w:rsidR="00992E30" w:rsidRPr="00992E30" w:rsidRDefault="00992E30" w:rsidP="00002AEE">
      <w:pPr>
        <w:tabs>
          <w:tab w:val="left" w:pos="5103"/>
        </w:tabs>
        <w:spacing w:after="120" w:line="264" w:lineRule="auto"/>
        <w:ind w:right="1" w:firstLine="357"/>
        <w:rPr>
          <w:rFonts w:cstheme="minorHAnsi"/>
        </w:rPr>
      </w:pPr>
      <w:r w:rsidRPr="00992E30">
        <w:rPr>
          <w:rFonts w:cstheme="minorHAnsi"/>
        </w:rPr>
        <w:t xml:space="preserve">PRZEDSTAWICIELE </w:t>
      </w:r>
      <w:r w:rsidR="00147B25">
        <w:rPr>
          <w:rFonts w:cstheme="minorHAnsi"/>
        </w:rPr>
        <w:t>ORGANIZATORA</w:t>
      </w:r>
      <w:r w:rsidRPr="00992E30">
        <w:rPr>
          <w:rFonts w:cstheme="minorHAnsi"/>
        </w:rPr>
        <w:t>:</w:t>
      </w:r>
      <w:r w:rsidRPr="00992E30">
        <w:rPr>
          <w:rFonts w:cstheme="minorHAnsi"/>
        </w:rPr>
        <w:tab/>
        <w:t>PRZEDSTAWICIELE WYKONAWCY:</w:t>
      </w:r>
    </w:p>
    <w:p w14:paraId="35F204CC" w14:textId="77777777" w:rsidR="00992E30" w:rsidRPr="00992E30" w:rsidRDefault="00992E30" w:rsidP="00002AEE">
      <w:pPr>
        <w:numPr>
          <w:ilvl w:val="0"/>
          <w:numId w:val="1"/>
        </w:numPr>
        <w:tabs>
          <w:tab w:val="left" w:pos="5103"/>
        </w:tabs>
        <w:autoSpaceDN w:val="0"/>
        <w:spacing w:after="120" w:line="264" w:lineRule="auto"/>
        <w:ind w:left="714" w:right="1" w:hanging="357"/>
        <w:jc w:val="both"/>
        <w:rPr>
          <w:rFonts w:cstheme="minorHAnsi"/>
        </w:rPr>
      </w:pPr>
      <w:r w:rsidRPr="00992E30">
        <w:rPr>
          <w:rFonts w:cstheme="minorHAnsi"/>
        </w:rPr>
        <w:t>........................................................</w:t>
      </w:r>
      <w:r w:rsidRPr="00992E30">
        <w:rPr>
          <w:rFonts w:cstheme="minorHAnsi"/>
        </w:rPr>
        <w:tab/>
        <w:t>4. ............................................................</w:t>
      </w:r>
    </w:p>
    <w:p w14:paraId="20AEE113" w14:textId="77777777" w:rsidR="00992E30" w:rsidRPr="00992E30" w:rsidRDefault="00992E30" w:rsidP="00002AEE">
      <w:pPr>
        <w:numPr>
          <w:ilvl w:val="0"/>
          <w:numId w:val="1"/>
        </w:numPr>
        <w:tabs>
          <w:tab w:val="left" w:pos="5103"/>
        </w:tabs>
        <w:autoSpaceDN w:val="0"/>
        <w:spacing w:after="120" w:line="264" w:lineRule="auto"/>
        <w:ind w:left="714" w:right="1" w:hanging="357"/>
        <w:jc w:val="both"/>
        <w:rPr>
          <w:rFonts w:cstheme="minorHAnsi"/>
        </w:rPr>
      </w:pPr>
      <w:r w:rsidRPr="00992E30">
        <w:rPr>
          <w:rFonts w:cstheme="minorHAnsi"/>
        </w:rPr>
        <w:t>........................................................</w:t>
      </w:r>
      <w:r w:rsidRPr="00992E30">
        <w:rPr>
          <w:rFonts w:cstheme="minorHAnsi"/>
        </w:rPr>
        <w:tab/>
        <w:t>5. ............................................................</w:t>
      </w:r>
    </w:p>
    <w:p w14:paraId="6FFD5D02" w14:textId="77777777" w:rsidR="00992E30" w:rsidRPr="00992E30" w:rsidRDefault="00992E30" w:rsidP="00002AEE">
      <w:pPr>
        <w:numPr>
          <w:ilvl w:val="0"/>
          <w:numId w:val="1"/>
        </w:numPr>
        <w:tabs>
          <w:tab w:val="left" w:pos="5103"/>
        </w:tabs>
        <w:autoSpaceDN w:val="0"/>
        <w:spacing w:after="120" w:line="264" w:lineRule="auto"/>
        <w:ind w:left="714" w:right="1" w:hanging="357"/>
        <w:jc w:val="both"/>
        <w:rPr>
          <w:rFonts w:cstheme="minorHAnsi"/>
        </w:rPr>
      </w:pPr>
      <w:r w:rsidRPr="00992E30">
        <w:rPr>
          <w:rFonts w:cstheme="minorHAnsi"/>
        </w:rPr>
        <w:t>........................................................</w:t>
      </w:r>
      <w:r w:rsidRPr="00992E30">
        <w:rPr>
          <w:rFonts w:cstheme="minorHAnsi"/>
        </w:rPr>
        <w:tab/>
        <w:t>6. ............................................................</w:t>
      </w:r>
    </w:p>
    <w:p w14:paraId="65E5FE06" w14:textId="38BF9BB3" w:rsidR="00992E30" w:rsidRPr="00992E30" w:rsidRDefault="00992E30" w:rsidP="00002AEE">
      <w:pPr>
        <w:spacing w:after="120" w:line="264" w:lineRule="auto"/>
        <w:ind w:right="1"/>
        <w:jc w:val="both"/>
        <w:rPr>
          <w:rFonts w:cstheme="minorHAnsi"/>
        </w:rPr>
      </w:pPr>
      <w:r w:rsidRPr="00992E30">
        <w:rPr>
          <w:rFonts w:cstheme="minorHAnsi"/>
        </w:rPr>
        <w:t xml:space="preserve">dokonała przeglądu okazanych </w:t>
      </w:r>
      <w:r w:rsidR="00E71265">
        <w:rPr>
          <w:rFonts w:cstheme="minorHAnsi"/>
        </w:rPr>
        <w:t>autobusów</w:t>
      </w:r>
      <w:r w:rsidRPr="00992E30">
        <w:rPr>
          <w:rFonts w:cstheme="minorHAnsi"/>
        </w:rPr>
        <w:t xml:space="preserve"> w zakresie </w:t>
      </w:r>
      <w:r w:rsidR="000E02FB">
        <w:rPr>
          <w:rFonts w:cstheme="minorHAnsi"/>
        </w:rPr>
        <w:t>spełniania wymagań</w:t>
      </w:r>
      <w:r w:rsidR="00C12E0B">
        <w:rPr>
          <w:rFonts w:cstheme="minorHAnsi"/>
        </w:rPr>
        <w:t xml:space="preserve"> podstawowych</w:t>
      </w:r>
      <w:r w:rsidRPr="00992E30">
        <w:rPr>
          <w:rFonts w:cstheme="minorHAnsi"/>
        </w:rPr>
        <w:t xml:space="preserve"> oraz poprawności funkcjonowania elementów ich wyposażenia.</w:t>
      </w:r>
    </w:p>
    <w:p w14:paraId="434F2663" w14:textId="77777777" w:rsidR="00992E30" w:rsidRPr="00DB59B6" w:rsidRDefault="00992E30" w:rsidP="00DB59B6">
      <w:pPr>
        <w:spacing w:after="120" w:line="264" w:lineRule="auto"/>
        <w:contextualSpacing/>
        <w:jc w:val="center"/>
        <w:rPr>
          <w:rFonts w:cstheme="minorHAnsi"/>
          <w:sz w:val="16"/>
          <w:szCs w:val="16"/>
        </w:rPr>
      </w:pPr>
    </w:p>
    <w:p w14:paraId="4E80879E" w14:textId="76A9B14B" w:rsidR="00992E30" w:rsidRPr="00992E30" w:rsidRDefault="00992E30" w:rsidP="00002AEE">
      <w:pPr>
        <w:spacing w:after="120" w:line="264" w:lineRule="auto"/>
        <w:ind w:right="1"/>
        <w:jc w:val="both"/>
        <w:rPr>
          <w:rFonts w:cstheme="minorHAnsi"/>
        </w:rPr>
      </w:pPr>
      <w:r w:rsidRPr="00992E30">
        <w:rPr>
          <w:rFonts w:cstheme="minorHAnsi"/>
        </w:rPr>
        <w:t>Komisja stwierdza, że następujące autobusy</w:t>
      </w:r>
      <w:r w:rsidR="00941478">
        <w:rPr>
          <w:rFonts w:cstheme="minorHAnsi"/>
        </w:rPr>
        <w:t xml:space="preserve"> Wykonawcy</w:t>
      </w:r>
      <w:r w:rsidRPr="00D56814">
        <w:rPr>
          <w:rFonts w:cstheme="minorHAnsi"/>
        </w:rPr>
        <w:t>:</w:t>
      </w:r>
    </w:p>
    <w:p w14:paraId="33DFA891" w14:textId="774DC290" w:rsidR="00992E30" w:rsidRPr="007E608A" w:rsidRDefault="00992E30" w:rsidP="005162F0">
      <w:pPr>
        <w:numPr>
          <w:ilvl w:val="0"/>
          <w:numId w:val="2"/>
        </w:numPr>
        <w:tabs>
          <w:tab w:val="clear" w:pos="720"/>
          <w:tab w:val="num" w:pos="851"/>
        </w:tabs>
        <w:autoSpaceDN w:val="0"/>
        <w:spacing w:after="120" w:line="264" w:lineRule="auto"/>
        <w:ind w:left="426" w:right="1" w:hanging="426"/>
        <w:jc w:val="both"/>
        <w:rPr>
          <w:rFonts w:cstheme="minorHAnsi"/>
        </w:rPr>
      </w:pPr>
      <w:r w:rsidRPr="00992E30">
        <w:rPr>
          <w:rFonts w:cstheme="minorHAnsi"/>
        </w:rPr>
        <w:t xml:space="preserve">zostają odebrane bez uwag, co oznacza, że </w:t>
      </w:r>
      <w:r w:rsidR="00C13857">
        <w:rPr>
          <w:rFonts w:cstheme="minorHAnsi"/>
        </w:rPr>
        <w:t xml:space="preserve">spełniają </w:t>
      </w:r>
      <w:r w:rsidR="00F62E99">
        <w:rPr>
          <w:rFonts w:cstheme="minorHAnsi"/>
        </w:rPr>
        <w:t>wymagania podstawowe</w:t>
      </w:r>
      <w:r w:rsidR="00090FD4">
        <w:rPr>
          <w:rFonts w:cstheme="minorHAnsi"/>
        </w:rPr>
        <w:t xml:space="preserve">, określone w </w:t>
      </w:r>
      <w:r w:rsidR="00090FD4" w:rsidRPr="00090FD4">
        <w:rPr>
          <w:rFonts w:cstheme="minorHAnsi"/>
        </w:rPr>
        <w:t xml:space="preserve">pkt. </w:t>
      </w:r>
      <w:r w:rsidR="00090FD4">
        <w:rPr>
          <w:rFonts w:cstheme="minorHAnsi"/>
        </w:rPr>
        <w:t>1</w:t>
      </w:r>
      <w:r w:rsidR="00090FD4" w:rsidRPr="00090FD4">
        <w:rPr>
          <w:rFonts w:cstheme="minorHAnsi"/>
        </w:rPr>
        <w:t xml:space="preserve"> Załącznika nr 2 do Umowy</w:t>
      </w:r>
      <w:r w:rsidR="00090FD4">
        <w:rPr>
          <w:rFonts w:cstheme="minorHAnsi"/>
        </w:rPr>
        <w:t>, a</w:t>
      </w:r>
      <w:r w:rsidR="00090FD4" w:rsidRPr="00090FD4">
        <w:rPr>
          <w:rFonts w:cstheme="minorHAnsi"/>
        </w:rPr>
        <w:t xml:space="preserve"> </w:t>
      </w:r>
      <w:r w:rsidRPr="00992E30">
        <w:rPr>
          <w:rFonts w:cstheme="minorHAnsi"/>
        </w:rPr>
        <w:t xml:space="preserve">elementy </w:t>
      </w:r>
      <w:r w:rsidR="00D90653" w:rsidRPr="00992E30">
        <w:rPr>
          <w:rFonts w:cstheme="minorHAnsi"/>
        </w:rPr>
        <w:t>wyposażeni</w:t>
      </w:r>
      <w:r w:rsidR="00D90653">
        <w:rPr>
          <w:rFonts w:cstheme="minorHAnsi"/>
        </w:rPr>
        <w:t>a</w:t>
      </w:r>
      <w:r w:rsidR="007A0F7F">
        <w:rPr>
          <w:rFonts w:cstheme="minorHAnsi"/>
        </w:rPr>
        <w:t>,</w:t>
      </w:r>
      <w:r w:rsidR="00D90653" w:rsidRPr="00992E30">
        <w:rPr>
          <w:rFonts w:cstheme="minorHAnsi"/>
        </w:rPr>
        <w:t xml:space="preserve"> </w:t>
      </w:r>
      <w:r w:rsidRPr="00992E30">
        <w:rPr>
          <w:rFonts w:cstheme="minorHAnsi"/>
        </w:rPr>
        <w:t xml:space="preserve">określone </w:t>
      </w:r>
      <w:r w:rsidRPr="00D56814">
        <w:rPr>
          <w:rFonts w:cstheme="minorHAnsi"/>
        </w:rPr>
        <w:t xml:space="preserve">w </w:t>
      </w:r>
      <w:r w:rsidRPr="007E608A">
        <w:rPr>
          <w:rFonts w:cstheme="minorHAnsi"/>
        </w:rPr>
        <w:t>pkt. 2 Załącznika nr 2</w:t>
      </w:r>
      <w:r w:rsidR="00295510">
        <w:rPr>
          <w:rFonts w:cstheme="minorHAnsi"/>
        </w:rPr>
        <w:t>.1</w:t>
      </w:r>
      <w:r w:rsidRPr="007E608A">
        <w:rPr>
          <w:rFonts w:cstheme="minorHAnsi"/>
        </w:rPr>
        <w:t xml:space="preserve"> do Umowy</w:t>
      </w:r>
      <w:r w:rsidR="007A0F7F" w:rsidRPr="007E608A">
        <w:rPr>
          <w:rFonts w:cstheme="minorHAnsi"/>
        </w:rPr>
        <w:t>,</w:t>
      </w:r>
      <w:r w:rsidRPr="007E608A">
        <w:rPr>
          <w:rFonts w:cstheme="minorHAnsi"/>
        </w:rPr>
        <w:t xml:space="preserve"> funkcjonują prawidłowo:</w:t>
      </w:r>
    </w:p>
    <w:tbl>
      <w:tblPr>
        <w:tblStyle w:val="Tabela-Siatka"/>
        <w:tblW w:w="2112" w:type="pct"/>
        <w:tblInd w:w="421" w:type="dxa"/>
        <w:tblLook w:val="04A0" w:firstRow="1" w:lastRow="0" w:firstColumn="1" w:lastColumn="0" w:noHBand="0" w:noVBand="1"/>
      </w:tblPr>
      <w:tblGrid>
        <w:gridCol w:w="753"/>
        <w:gridCol w:w="1809"/>
        <w:gridCol w:w="1506"/>
      </w:tblGrid>
      <w:tr w:rsidR="005C372A" w:rsidRPr="00B47F93" w14:paraId="3F528E3B" w14:textId="77777777" w:rsidTr="005162F0">
        <w:tc>
          <w:tcPr>
            <w:tcW w:w="926" w:type="pct"/>
            <w:vAlign w:val="center"/>
          </w:tcPr>
          <w:p w14:paraId="2652994B" w14:textId="77777777" w:rsidR="005C372A" w:rsidRPr="00B47F93" w:rsidRDefault="005C372A" w:rsidP="008476A1">
            <w:pPr>
              <w:spacing w:before="40" w:after="40" w:line="240" w:lineRule="auto"/>
              <w:ind w:left="0" w:right="-4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L.p.</w:t>
            </w:r>
          </w:p>
        </w:tc>
        <w:tc>
          <w:tcPr>
            <w:tcW w:w="2223" w:type="pct"/>
            <w:vAlign w:val="center"/>
          </w:tcPr>
          <w:p w14:paraId="3EE71B37" w14:textId="77777777" w:rsidR="005C372A" w:rsidRDefault="005C372A" w:rsidP="008476A1">
            <w:pPr>
              <w:spacing w:before="40" w:after="4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Nr identyfikacyjny VIN</w:t>
            </w:r>
          </w:p>
        </w:tc>
        <w:tc>
          <w:tcPr>
            <w:tcW w:w="1851" w:type="pct"/>
            <w:vAlign w:val="center"/>
          </w:tcPr>
          <w:p w14:paraId="430BF176" w14:textId="77777777" w:rsidR="005C372A" w:rsidRPr="00B47F93" w:rsidRDefault="005C372A" w:rsidP="008476A1">
            <w:pPr>
              <w:spacing w:before="40" w:after="4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Nr ewidencyjny</w:t>
            </w:r>
          </w:p>
        </w:tc>
      </w:tr>
      <w:tr w:rsidR="005C372A" w:rsidRPr="00B47F93" w14:paraId="53D195EF" w14:textId="77777777" w:rsidTr="005162F0">
        <w:tc>
          <w:tcPr>
            <w:tcW w:w="926" w:type="pct"/>
            <w:vAlign w:val="center"/>
          </w:tcPr>
          <w:p w14:paraId="5D274A7E" w14:textId="77777777" w:rsidR="005C372A" w:rsidRPr="00B47F93" w:rsidRDefault="005C372A" w:rsidP="008476A1">
            <w:pPr>
              <w:spacing w:before="40" w:after="40" w:line="240" w:lineRule="auto"/>
              <w:ind w:left="0" w:right="-4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3" w:type="pct"/>
          </w:tcPr>
          <w:p w14:paraId="0A57FA23" w14:textId="77777777" w:rsidR="005C372A" w:rsidRPr="00B47F93" w:rsidRDefault="005C372A" w:rsidP="008476A1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51" w:type="pct"/>
            <w:vAlign w:val="center"/>
          </w:tcPr>
          <w:p w14:paraId="6C23C8AF" w14:textId="77777777" w:rsidR="005C372A" w:rsidRPr="00B47F93" w:rsidRDefault="005C372A" w:rsidP="008476A1">
            <w:pPr>
              <w:spacing w:before="40" w:after="4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C372A" w:rsidRPr="00B47F93" w14:paraId="6E0ADB6B" w14:textId="77777777" w:rsidTr="005162F0">
        <w:tc>
          <w:tcPr>
            <w:tcW w:w="926" w:type="pct"/>
            <w:vAlign w:val="center"/>
          </w:tcPr>
          <w:p w14:paraId="2A71E477" w14:textId="77777777" w:rsidR="005C372A" w:rsidRPr="00B47F93" w:rsidRDefault="005C372A" w:rsidP="008476A1">
            <w:pPr>
              <w:spacing w:before="40" w:after="40" w:line="240" w:lineRule="auto"/>
              <w:ind w:left="0" w:right="-4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3" w:type="pct"/>
          </w:tcPr>
          <w:p w14:paraId="076AE12A" w14:textId="77777777" w:rsidR="005C372A" w:rsidRPr="00B47F93" w:rsidRDefault="005C372A" w:rsidP="008476A1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51" w:type="pct"/>
            <w:vAlign w:val="center"/>
          </w:tcPr>
          <w:p w14:paraId="2A4CB90A" w14:textId="77777777" w:rsidR="005C372A" w:rsidRPr="00B47F93" w:rsidRDefault="005C372A" w:rsidP="008476A1">
            <w:pPr>
              <w:spacing w:before="40" w:after="4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C372A" w:rsidRPr="00B47F93" w14:paraId="61FF24EF" w14:textId="77777777" w:rsidTr="005162F0">
        <w:tc>
          <w:tcPr>
            <w:tcW w:w="926" w:type="pct"/>
            <w:vAlign w:val="center"/>
          </w:tcPr>
          <w:p w14:paraId="31907EF9" w14:textId="77777777" w:rsidR="005C372A" w:rsidRPr="00B47F93" w:rsidRDefault="005C372A" w:rsidP="008476A1">
            <w:pPr>
              <w:spacing w:before="40" w:after="40" w:line="240" w:lineRule="auto"/>
              <w:ind w:left="0" w:right="-4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3" w:type="pct"/>
          </w:tcPr>
          <w:p w14:paraId="07AA696C" w14:textId="77777777" w:rsidR="005C372A" w:rsidRPr="00B47F93" w:rsidRDefault="005C372A" w:rsidP="008476A1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51" w:type="pct"/>
            <w:vAlign w:val="center"/>
          </w:tcPr>
          <w:p w14:paraId="2F9B180C" w14:textId="77777777" w:rsidR="005C372A" w:rsidRPr="00B47F93" w:rsidRDefault="005C372A" w:rsidP="008476A1">
            <w:pPr>
              <w:spacing w:before="40" w:after="4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46D3B" w:rsidRPr="00B47F93" w14:paraId="111F168B" w14:textId="77777777" w:rsidTr="005162F0">
        <w:tc>
          <w:tcPr>
            <w:tcW w:w="926" w:type="pct"/>
            <w:vAlign w:val="center"/>
          </w:tcPr>
          <w:p w14:paraId="3F454917" w14:textId="77777777" w:rsidR="00946D3B" w:rsidRPr="00B47F93" w:rsidRDefault="00946D3B" w:rsidP="008476A1">
            <w:pPr>
              <w:spacing w:before="40" w:after="40" w:line="240" w:lineRule="auto"/>
              <w:ind w:right="-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3" w:type="pct"/>
          </w:tcPr>
          <w:p w14:paraId="6011D457" w14:textId="77777777" w:rsidR="00946D3B" w:rsidRPr="00B47F93" w:rsidRDefault="00946D3B" w:rsidP="008476A1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51" w:type="pct"/>
            <w:vAlign w:val="center"/>
          </w:tcPr>
          <w:p w14:paraId="270BF768" w14:textId="77777777" w:rsidR="00946D3B" w:rsidRPr="00B47F93" w:rsidRDefault="00946D3B" w:rsidP="008476A1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C372A" w:rsidRPr="00B47F93" w14:paraId="6CD420B7" w14:textId="77777777" w:rsidTr="005162F0">
        <w:tc>
          <w:tcPr>
            <w:tcW w:w="926" w:type="pct"/>
            <w:vAlign w:val="center"/>
          </w:tcPr>
          <w:p w14:paraId="1438DE70" w14:textId="77777777" w:rsidR="005C372A" w:rsidRPr="00B47F93" w:rsidRDefault="005C372A" w:rsidP="008476A1">
            <w:pPr>
              <w:spacing w:before="40" w:after="40" w:line="240" w:lineRule="auto"/>
              <w:ind w:right="-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3" w:type="pct"/>
          </w:tcPr>
          <w:p w14:paraId="529B23FE" w14:textId="77777777" w:rsidR="005C372A" w:rsidRPr="00B47F93" w:rsidRDefault="005C372A" w:rsidP="008476A1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51" w:type="pct"/>
            <w:vAlign w:val="center"/>
          </w:tcPr>
          <w:p w14:paraId="24C09AE5" w14:textId="77777777" w:rsidR="005C372A" w:rsidRPr="00B47F93" w:rsidRDefault="005C372A" w:rsidP="008476A1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95510" w:rsidRPr="00B47F93" w14:paraId="5BA230AA" w14:textId="77777777" w:rsidTr="005162F0">
        <w:tc>
          <w:tcPr>
            <w:tcW w:w="926" w:type="pct"/>
            <w:vAlign w:val="center"/>
          </w:tcPr>
          <w:p w14:paraId="66EDD1CF" w14:textId="77777777" w:rsidR="00295510" w:rsidRPr="00B47F93" w:rsidRDefault="00295510" w:rsidP="008476A1">
            <w:pPr>
              <w:spacing w:before="40" w:after="40" w:line="240" w:lineRule="auto"/>
              <w:ind w:right="-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3" w:type="pct"/>
          </w:tcPr>
          <w:p w14:paraId="4C96D2EE" w14:textId="77777777" w:rsidR="00295510" w:rsidRPr="00B47F93" w:rsidRDefault="00295510" w:rsidP="008476A1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51" w:type="pct"/>
            <w:vAlign w:val="center"/>
          </w:tcPr>
          <w:p w14:paraId="5126E168" w14:textId="77777777" w:rsidR="00295510" w:rsidRPr="00B47F93" w:rsidRDefault="00295510" w:rsidP="008476A1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95510" w:rsidRPr="00B47F93" w14:paraId="223E3FC9" w14:textId="77777777" w:rsidTr="005162F0">
        <w:tc>
          <w:tcPr>
            <w:tcW w:w="926" w:type="pct"/>
            <w:vAlign w:val="center"/>
          </w:tcPr>
          <w:p w14:paraId="36E61FED" w14:textId="77777777" w:rsidR="00295510" w:rsidRPr="00B47F93" w:rsidRDefault="00295510" w:rsidP="008476A1">
            <w:pPr>
              <w:spacing w:before="40" w:after="40" w:line="240" w:lineRule="auto"/>
              <w:ind w:right="-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3" w:type="pct"/>
          </w:tcPr>
          <w:p w14:paraId="35638AAF" w14:textId="77777777" w:rsidR="00295510" w:rsidRPr="00B47F93" w:rsidRDefault="00295510" w:rsidP="008476A1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51" w:type="pct"/>
            <w:vAlign w:val="center"/>
          </w:tcPr>
          <w:p w14:paraId="46CC2F45" w14:textId="77777777" w:rsidR="00295510" w:rsidRPr="00B47F93" w:rsidRDefault="00295510" w:rsidP="008476A1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C372A" w:rsidRPr="00B47F93" w14:paraId="39B7E5D0" w14:textId="77777777" w:rsidTr="005162F0">
        <w:tc>
          <w:tcPr>
            <w:tcW w:w="926" w:type="pct"/>
            <w:vAlign w:val="center"/>
          </w:tcPr>
          <w:p w14:paraId="20F80857" w14:textId="77777777" w:rsidR="005C372A" w:rsidRPr="00B47F93" w:rsidRDefault="005C372A" w:rsidP="008476A1">
            <w:pPr>
              <w:spacing w:before="40" w:after="40" w:line="240" w:lineRule="auto"/>
              <w:ind w:right="-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3" w:type="pct"/>
          </w:tcPr>
          <w:p w14:paraId="3F93977D" w14:textId="77777777" w:rsidR="005C372A" w:rsidRPr="00B47F93" w:rsidRDefault="005C372A" w:rsidP="008476A1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51" w:type="pct"/>
            <w:vAlign w:val="center"/>
          </w:tcPr>
          <w:p w14:paraId="1C277127" w14:textId="77777777" w:rsidR="005C372A" w:rsidRPr="00B47F93" w:rsidRDefault="005C372A" w:rsidP="008476A1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5EF82F48" w14:textId="77777777" w:rsidR="00992E30" w:rsidRPr="00FD014E" w:rsidRDefault="00992E30" w:rsidP="00247713">
      <w:pPr>
        <w:pStyle w:val="Akapitzlist"/>
        <w:autoSpaceDN w:val="0"/>
        <w:spacing w:after="120" w:line="264" w:lineRule="auto"/>
        <w:ind w:left="426"/>
        <w:contextualSpacing w:val="0"/>
        <w:jc w:val="both"/>
      </w:pPr>
    </w:p>
    <w:p w14:paraId="723ACB5F" w14:textId="76CEF7BF" w:rsidR="00992E30" w:rsidRPr="005162F0" w:rsidRDefault="00992E30" w:rsidP="005162F0">
      <w:pPr>
        <w:numPr>
          <w:ilvl w:val="0"/>
          <w:numId w:val="2"/>
        </w:numPr>
        <w:tabs>
          <w:tab w:val="clear" w:pos="720"/>
          <w:tab w:val="num" w:pos="851"/>
        </w:tabs>
        <w:autoSpaceDN w:val="0"/>
        <w:spacing w:after="120" w:line="264" w:lineRule="auto"/>
        <w:ind w:left="426" w:right="1" w:hanging="426"/>
        <w:jc w:val="both"/>
        <w:rPr>
          <w:rFonts w:cstheme="minorHAnsi"/>
        </w:rPr>
      </w:pPr>
      <w:r w:rsidRPr="005162F0">
        <w:rPr>
          <w:rFonts w:cstheme="minorHAnsi"/>
        </w:rPr>
        <w:t xml:space="preserve">zostają odebrane warunkowo, co oznacza, że </w:t>
      </w:r>
      <w:r w:rsidR="00C00617">
        <w:rPr>
          <w:rFonts w:cstheme="minorHAnsi"/>
        </w:rPr>
        <w:t xml:space="preserve">spełniają wymagania podstawowe, określone w </w:t>
      </w:r>
      <w:r w:rsidR="00C00617" w:rsidRPr="00090FD4">
        <w:rPr>
          <w:rFonts w:cstheme="minorHAnsi"/>
        </w:rPr>
        <w:t xml:space="preserve">pkt. </w:t>
      </w:r>
      <w:r w:rsidR="00C00617">
        <w:rPr>
          <w:rFonts w:cstheme="minorHAnsi"/>
        </w:rPr>
        <w:t>1</w:t>
      </w:r>
      <w:r w:rsidR="00C00617" w:rsidRPr="00090FD4">
        <w:rPr>
          <w:rFonts w:cstheme="minorHAnsi"/>
        </w:rPr>
        <w:t xml:space="preserve"> Załącznika nr 2</w:t>
      </w:r>
      <w:r w:rsidR="00295510">
        <w:rPr>
          <w:rFonts w:cstheme="minorHAnsi"/>
        </w:rPr>
        <w:t>.1</w:t>
      </w:r>
      <w:r w:rsidR="00C00617" w:rsidRPr="00090FD4">
        <w:rPr>
          <w:rFonts w:cstheme="minorHAnsi"/>
        </w:rPr>
        <w:t xml:space="preserve"> do Umowy</w:t>
      </w:r>
      <w:r w:rsidR="00A76AE9">
        <w:rPr>
          <w:rFonts w:cstheme="minorHAnsi"/>
        </w:rPr>
        <w:t>, natomiast</w:t>
      </w:r>
      <w:r w:rsidR="00C00617" w:rsidRPr="005162F0">
        <w:rPr>
          <w:rFonts w:cstheme="minorHAnsi"/>
        </w:rPr>
        <w:t xml:space="preserve"> </w:t>
      </w:r>
      <w:r w:rsidR="009A0469" w:rsidRPr="005162F0">
        <w:rPr>
          <w:rFonts w:cstheme="minorHAnsi"/>
        </w:rPr>
        <w:t xml:space="preserve">niżej wymienione </w:t>
      </w:r>
      <w:r w:rsidRPr="005162F0">
        <w:rPr>
          <w:rFonts w:cstheme="minorHAnsi"/>
        </w:rPr>
        <w:t>elementy</w:t>
      </w:r>
      <w:r w:rsidR="00230133" w:rsidRPr="00230133">
        <w:rPr>
          <w:rFonts w:cstheme="minorHAnsi"/>
        </w:rPr>
        <w:t xml:space="preserve"> </w:t>
      </w:r>
      <w:r w:rsidR="00230133" w:rsidRPr="00992E30">
        <w:rPr>
          <w:rFonts w:cstheme="minorHAnsi"/>
        </w:rPr>
        <w:t>wyposażeni</w:t>
      </w:r>
      <w:r w:rsidR="00230133">
        <w:rPr>
          <w:rFonts w:cstheme="minorHAnsi"/>
        </w:rPr>
        <w:t>a</w:t>
      </w:r>
      <w:r w:rsidR="007A0F7F" w:rsidRPr="005162F0">
        <w:rPr>
          <w:rFonts w:cstheme="minorHAnsi"/>
        </w:rPr>
        <w:t>,</w:t>
      </w:r>
      <w:r w:rsidRPr="005162F0">
        <w:rPr>
          <w:rFonts w:cstheme="minorHAnsi"/>
        </w:rPr>
        <w:t xml:space="preserve"> określone w pkt. 2 Załącznika nr 2</w:t>
      </w:r>
      <w:r w:rsidR="00295510">
        <w:rPr>
          <w:rFonts w:cstheme="minorHAnsi"/>
        </w:rPr>
        <w:t>.1</w:t>
      </w:r>
      <w:r w:rsidRPr="005162F0">
        <w:rPr>
          <w:rFonts w:cstheme="minorHAnsi"/>
        </w:rPr>
        <w:t xml:space="preserve"> do Umowy</w:t>
      </w:r>
      <w:r w:rsidR="007A0F7F" w:rsidRPr="005162F0">
        <w:rPr>
          <w:rFonts w:cstheme="minorHAnsi"/>
        </w:rPr>
        <w:t>,</w:t>
      </w:r>
      <w:r w:rsidRPr="005162F0">
        <w:rPr>
          <w:rFonts w:cstheme="minorHAnsi"/>
        </w:rPr>
        <w:t xml:space="preserve"> </w:t>
      </w:r>
      <w:r w:rsidR="0038201C" w:rsidRPr="005162F0">
        <w:rPr>
          <w:rFonts w:cstheme="minorHAnsi"/>
        </w:rPr>
        <w:t>funkcjonują</w:t>
      </w:r>
      <w:r w:rsidRPr="005162F0">
        <w:rPr>
          <w:rFonts w:cstheme="minorHAnsi"/>
        </w:rPr>
        <w:t xml:space="preserve"> nieprawidłowo</w:t>
      </w:r>
      <w:r w:rsidR="003B1759" w:rsidRPr="005162F0">
        <w:rPr>
          <w:rFonts w:cstheme="minorHAnsi"/>
        </w:rPr>
        <w:t>,</w:t>
      </w:r>
      <w:r w:rsidRPr="005162F0">
        <w:rPr>
          <w:rFonts w:cstheme="minorHAnsi"/>
        </w:rPr>
        <w:t xml:space="preserve"> </w:t>
      </w:r>
      <w:r w:rsidR="00CE7E6B" w:rsidRPr="005162F0">
        <w:rPr>
          <w:rFonts w:cstheme="minorHAnsi"/>
        </w:rPr>
        <w:t>co</w:t>
      </w:r>
      <w:r w:rsidRPr="005162F0">
        <w:rPr>
          <w:rFonts w:cstheme="minorHAnsi"/>
        </w:rPr>
        <w:t xml:space="preserve"> ogranicza pełnowartościową pracę autobusów:</w:t>
      </w:r>
    </w:p>
    <w:tbl>
      <w:tblPr>
        <w:tblStyle w:val="Tabela-Siatka"/>
        <w:tblW w:w="4830" w:type="pct"/>
        <w:tblInd w:w="421" w:type="dxa"/>
        <w:tblLook w:val="04A0" w:firstRow="1" w:lastRow="0" w:firstColumn="1" w:lastColumn="0" w:noHBand="0" w:noVBand="1"/>
      </w:tblPr>
      <w:tblGrid>
        <w:gridCol w:w="754"/>
        <w:gridCol w:w="1810"/>
        <w:gridCol w:w="1509"/>
        <w:gridCol w:w="3723"/>
        <w:gridCol w:w="1507"/>
      </w:tblGrid>
      <w:tr w:rsidR="002C22EA" w:rsidRPr="00B47F93" w14:paraId="7F2E2238" w14:textId="77777777" w:rsidTr="00A414BF">
        <w:trPr>
          <w:trHeight w:val="536"/>
          <w:tblHeader/>
        </w:trPr>
        <w:tc>
          <w:tcPr>
            <w:tcW w:w="405" w:type="pct"/>
            <w:vAlign w:val="center"/>
          </w:tcPr>
          <w:p w14:paraId="54990322" w14:textId="77777777" w:rsidR="00CE7E6B" w:rsidRPr="00B47F93" w:rsidRDefault="00CE7E6B" w:rsidP="002C22EA">
            <w:pPr>
              <w:spacing w:before="40" w:after="40" w:line="240" w:lineRule="auto"/>
              <w:ind w:left="0" w:right="-4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L.p.</w:t>
            </w:r>
          </w:p>
        </w:tc>
        <w:tc>
          <w:tcPr>
            <w:tcW w:w="973" w:type="pct"/>
            <w:vAlign w:val="center"/>
          </w:tcPr>
          <w:p w14:paraId="3991FD7A" w14:textId="77777777" w:rsidR="00CE7E6B" w:rsidRPr="00B47F93" w:rsidRDefault="00CE7E6B" w:rsidP="002C22EA">
            <w:pPr>
              <w:spacing w:before="40" w:after="4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Nr identyfikacyjny VIN</w:t>
            </w:r>
          </w:p>
        </w:tc>
        <w:tc>
          <w:tcPr>
            <w:tcW w:w="811" w:type="pct"/>
            <w:vAlign w:val="center"/>
          </w:tcPr>
          <w:p w14:paraId="30B5F608" w14:textId="77777777" w:rsidR="00CE7E6B" w:rsidRDefault="00CE7E6B" w:rsidP="002C22EA">
            <w:pPr>
              <w:spacing w:before="40" w:after="40" w:line="240" w:lineRule="auto"/>
              <w:ind w:left="0" w:right="-4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Nr ewidencyjny</w:t>
            </w:r>
          </w:p>
        </w:tc>
        <w:tc>
          <w:tcPr>
            <w:tcW w:w="2001" w:type="pct"/>
            <w:vAlign w:val="center"/>
          </w:tcPr>
          <w:p w14:paraId="4FAC5A09" w14:textId="77777777" w:rsidR="00CE7E6B" w:rsidRDefault="00CE7E6B" w:rsidP="002C22EA">
            <w:pPr>
              <w:spacing w:before="40" w:after="40" w:line="240" w:lineRule="auto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Opis nieprawidłowości</w:t>
            </w:r>
          </w:p>
        </w:tc>
        <w:tc>
          <w:tcPr>
            <w:tcW w:w="810" w:type="pct"/>
            <w:vAlign w:val="center"/>
          </w:tcPr>
          <w:p w14:paraId="2206EFE6" w14:textId="49737B1B" w:rsidR="00CE7E6B" w:rsidRDefault="00CE7E6B" w:rsidP="002C22EA">
            <w:pPr>
              <w:spacing w:before="40" w:after="40" w:line="240" w:lineRule="auto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  <w:r w:rsidRPr="002C22EA">
              <w:rPr>
                <w:rFonts w:cs="Times New Roman"/>
                <w:sz w:val="20"/>
                <w:szCs w:val="20"/>
              </w:rPr>
              <w:t xml:space="preserve">Pozycja w </w:t>
            </w:r>
            <w:r w:rsidRPr="008476A1">
              <w:rPr>
                <w:rFonts w:cs="Times New Roman"/>
                <w:sz w:val="20"/>
                <w:szCs w:val="20"/>
              </w:rPr>
              <w:t>Załączniku nr 2 do Umowy</w:t>
            </w:r>
          </w:p>
        </w:tc>
      </w:tr>
      <w:tr w:rsidR="002C22EA" w:rsidRPr="00B47F93" w14:paraId="2D19C092" w14:textId="77777777" w:rsidTr="00A414BF">
        <w:tc>
          <w:tcPr>
            <w:tcW w:w="405" w:type="pct"/>
            <w:vAlign w:val="center"/>
          </w:tcPr>
          <w:p w14:paraId="27E3AC1E" w14:textId="77777777" w:rsidR="00CE7E6B" w:rsidRPr="00B47F93" w:rsidRDefault="00CE7E6B" w:rsidP="008476A1">
            <w:pPr>
              <w:spacing w:before="40" w:after="40" w:line="240" w:lineRule="auto"/>
              <w:ind w:left="0" w:right="-4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73" w:type="pct"/>
            <w:vAlign w:val="center"/>
          </w:tcPr>
          <w:p w14:paraId="3A1FA390" w14:textId="77777777" w:rsidR="00CE7E6B" w:rsidRPr="00B47F93" w:rsidRDefault="00CE7E6B" w:rsidP="008476A1">
            <w:pPr>
              <w:spacing w:before="40" w:after="4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1" w:type="pct"/>
          </w:tcPr>
          <w:p w14:paraId="6AD2AC58" w14:textId="77777777" w:rsidR="00CE7E6B" w:rsidRPr="00B47F93" w:rsidRDefault="00CE7E6B" w:rsidP="008476A1">
            <w:pPr>
              <w:spacing w:before="40" w:after="40" w:line="240" w:lineRule="auto"/>
              <w:ind w:right="-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01" w:type="pct"/>
          </w:tcPr>
          <w:p w14:paraId="2F2A8E6D" w14:textId="77777777" w:rsidR="00CE7E6B" w:rsidRPr="00B47F93" w:rsidRDefault="00CE7E6B" w:rsidP="008476A1">
            <w:pPr>
              <w:spacing w:before="40" w:after="40" w:line="240" w:lineRule="auto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14:paraId="0EA6B927" w14:textId="77777777" w:rsidR="00CE7E6B" w:rsidRPr="00B47F93" w:rsidRDefault="00CE7E6B" w:rsidP="008476A1">
            <w:pPr>
              <w:spacing w:before="40" w:after="40" w:line="240" w:lineRule="auto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C22EA" w:rsidRPr="00B47F93" w14:paraId="73F03904" w14:textId="77777777" w:rsidTr="00A414BF">
        <w:tc>
          <w:tcPr>
            <w:tcW w:w="405" w:type="pct"/>
            <w:vAlign w:val="center"/>
          </w:tcPr>
          <w:p w14:paraId="4FFD6BBE" w14:textId="77777777" w:rsidR="00CE7E6B" w:rsidRPr="00B47F93" w:rsidRDefault="00CE7E6B" w:rsidP="008476A1">
            <w:pPr>
              <w:spacing w:before="40" w:after="40" w:line="240" w:lineRule="auto"/>
              <w:ind w:left="0" w:right="-4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73" w:type="pct"/>
            <w:vAlign w:val="center"/>
          </w:tcPr>
          <w:p w14:paraId="56E1969E" w14:textId="77777777" w:rsidR="00CE7E6B" w:rsidRPr="00B47F93" w:rsidRDefault="00CE7E6B" w:rsidP="008476A1">
            <w:pPr>
              <w:spacing w:before="40" w:after="4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1" w:type="pct"/>
          </w:tcPr>
          <w:p w14:paraId="275C210A" w14:textId="77777777" w:rsidR="00CE7E6B" w:rsidRPr="00B47F93" w:rsidRDefault="00CE7E6B" w:rsidP="008476A1">
            <w:pPr>
              <w:spacing w:before="40" w:after="40" w:line="240" w:lineRule="auto"/>
              <w:ind w:right="-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01" w:type="pct"/>
          </w:tcPr>
          <w:p w14:paraId="146C36DB" w14:textId="77777777" w:rsidR="00CE7E6B" w:rsidRPr="00B47F93" w:rsidRDefault="00CE7E6B" w:rsidP="008476A1">
            <w:pPr>
              <w:spacing w:before="40" w:after="40" w:line="240" w:lineRule="auto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14:paraId="16812835" w14:textId="77777777" w:rsidR="00CE7E6B" w:rsidRPr="00B47F93" w:rsidRDefault="00CE7E6B" w:rsidP="008476A1">
            <w:pPr>
              <w:spacing w:before="40" w:after="40" w:line="240" w:lineRule="auto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C22EA" w:rsidRPr="00B47F93" w14:paraId="600F5BD7" w14:textId="77777777" w:rsidTr="00A414BF"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14:paraId="61C83E65" w14:textId="77777777" w:rsidR="00CE7E6B" w:rsidRPr="00B47F93" w:rsidRDefault="00CE7E6B" w:rsidP="008476A1">
            <w:pPr>
              <w:spacing w:before="40" w:after="40" w:line="240" w:lineRule="auto"/>
              <w:ind w:left="0" w:right="-4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73" w:type="pct"/>
            <w:tcBorders>
              <w:bottom w:val="single" w:sz="4" w:space="0" w:color="auto"/>
            </w:tcBorders>
            <w:vAlign w:val="center"/>
          </w:tcPr>
          <w:p w14:paraId="7BDA543F" w14:textId="77777777" w:rsidR="00CE7E6B" w:rsidRPr="00B47F93" w:rsidRDefault="00CE7E6B" w:rsidP="008476A1">
            <w:pPr>
              <w:spacing w:before="40" w:after="4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14:paraId="01DEDCAB" w14:textId="77777777" w:rsidR="00CE7E6B" w:rsidRPr="00B47F93" w:rsidRDefault="00CE7E6B" w:rsidP="008476A1">
            <w:pPr>
              <w:spacing w:before="40" w:after="40" w:line="240" w:lineRule="auto"/>
              <w:ind w:right="-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01" w:type="pct"/>
            <w:tcBorders>
              <w:bottom w:val="single" w:sz="4" w:space="0" w:color="auto"/>
            </w:tcBorders>
          </w:tcPr>
          <w:p w14:paraId="5DC42F43" w14:textId="77777777" w:rsidR="00CE7E6B" w:rsidRPr="00B47F93" w:rsidRDefault="00CE7E6B" w:rsidP="008476A1">
            <w:pPr>
              <w:spacing w:before="40" w:after="40" w:line="240" w:lineRule="auto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pct"/>
            <w:tcBorders>
              <w:bottom w:val="single" w:sz="4" w:space="0" w:color="auto"/>
            </w:tcBorders>
            <w:vAlign w:val="center"/>
          </w:tcPr>
          <w:p w14:paraId="4A55FE73" w14:textId="77777777" w:rsidR="00CE7E6B" w:rsidRPr="00B47F93" w:rsidRDefault="00CE7E6B" w:rsidP="008476A1">
            <w:pPr>
              <w:spacing w:before="40" w:after="40" w:line="240" w:lineRule="auto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C22EA" w:rsidRPr="00B47F93" w14:paraId="76A77A22" w14:textId="77777777" w:rsidTr="00A414BF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32DAF" w14:textId="77777777" w:rsidR="00CE7E6B" w:rsidRPr="00B47F93" w:rsidRDefault="00CE7E6B" w:rsidP="008476A1">
            <w:pPr>
              <w:spacing w:before="40" w:after="40" w:line="240" w:lineRule="auto"/>
              <w:ind w:right="-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C664C" w14:textId="77777777" w:rsidR="00CE7E6B" w:rsidRPr="00B47F93" w:rsidRDefault="00CE7E6B" w:rsidP="008476A1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32CC" w14:textId="77777777" w:rsidR="00CE7E6B" w:rsidRPr="00B47F93" w:rsidRDefault="00CE7E6B" w:rsidP="008476A1">
            <w:pPr>
              <w:spacing w:before="40" w:after="40" w:line="240" w:lineRule="auto"/>
              <w:ind w:right="-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96FF" w14:textId="77777777" w:rsidR="00CE7E6B" w:rsidRPr="00B47F93" w:rsidRDefault="00CE7E6B" w:rsidP="008476A1">
            <w:pPr>
              <w:spacing w:before="40" w:after="40" w:line="240" w:lineRule="auto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9B23" w14:textId="77777777" w:rsidR="00CE7E6B" w:rsidRPr="00B47F93" w:rsidRDefault="00CE7E6B" w:rsidP="008476A1">
            <w:pPr>
              <w:spacing w:before="40" w:after="40" w:line="240" w:lineRule="auto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12056443" w14:textId="77777777" w:rsidR="00992E30" w:rsidRDefault="00992E30" w:rsidP="00247713">
      <w:pPr>
        <w:spacing w:after="120" w:line="264" w:lineRule="auto"/>
        <w:ind w:left="426"/>
        <w:contextualSpacing/>
        <w:jc w:val="both"/>
      </w:pPr>
    </w:p>
    <w:p w14:paraId="73E42631" w14:textId="77777777" w:rsidR="00992E30" w:rsidRDefault="00992E30" w:rsidP="00247713">
      <w:pPr>
        <w:spacing w:after="120" w:line="264" w:lineRule="auto"/>
        <w:ind w:left="426"/>
        <w:jc w:val="both"/>
      </w:pPr>
      <w:r w:rsidRPr="003462F8">
        <w:lastRenderedPageBreak/>
        <w:t xml:space="preserve">Termin ponownego odbioru autobusów </w:t>
      </w:r>
      <w:r>
        <w:t>wyznacza</w:t>
      </w:r>
      <w:r w:rsidRPr="003462F8">
        <w:t xml:space="preserve"> się na dzień ………………</w:t>
      </w:r>
    </w:p>
    <w:p w14:paraId="129A2D6D" w14:textId="77777777" w:rsidR="00992E30" w:rsidRPr="009B3D33" w:rsidRDefault="00992E30" w:rsidP="00247713">
      <w:pPr>
        <w:autoSpaceDN w:val="0"/>
        <w:spacing w:after="120" w:line="264" w:lineRule="auto"/>
        <w:ind w:left="426"/>
        <w:jc w:val="both"/>
      </w:pPr>
    </w:p>
    <w:p w14:paraId="3FCD5962" w14:textId="00C07255" w:rsidR="00992E30" w:rsidRPr="005162F0" w:rsidRDefault="00992E30" w:rsidP="005162F0">
      <w:pPr>
        <w:numPr>
          <w:ilvl w:val="0"/>
          <w:numId w:val="2"/>
        </w:numPr>
        <w:tabs>
          <w:tab w:val="clear" w:pos="720"/>
          <w:tab w:val="num" w:pos="851"/>
        </w:tabs>
        <w:autoSpaceDN w:val="0"/>
        <w:spacing w:after="120" w:line="264" w:lineRule="auto"/>
        <w:ind w:left="426" w:right="1" w:hanging="426"/>
        <w:jc w:val="both"/>
        <w:rPr>
          <w:rFonts w:cstheme="minorHAnsi"/>
        </w:rPr>
      </w:pPr>
      <w:r w:rsidRPr="005162F0">
        <w:rPr>
          <w:rFonts w:cstheme="minorHAnsi"/>
        </w:rPr>
        <w:t xml:space="preserve">nie zostają odebrane, co oznacza, że </w:t>
      </w:r>
      <w:r w:rsidR="00485A8E">
        <w:rPr>
          <w:rFonts w:cstheme="minorHAnsi"/>
        </w:rPr>
        <w:t xml:space="preserve">nie spełniają wymagań podstawowych, określonych w </w:t>
      </w:r>
      <w:r w:rsidR="00485A8E" w:rsidRPr="00090FD4">
        <w:rPr>
          <w:rFonts w:cstheme="minorHAnsi"/>
        </w:rPr>
        <w:t xml:space="preserve">pkt. </w:t>
      </w:r>
      <w:r w:rsidR="00485A8E">
        <w:rPr>
          <w:rFonts w:cstheme="minorHAnsi"/>
        </w:rPr>
        <w:t>1</w:t>
      </w:r>
      <w:r w:rsidR="00485A8E" w:rsidRPr="00090FD4">
        <w:rPr>
          <w:rFonts w:cstheme="minorHAnsi"/>
        </w:rPr>
        <w:t xml:space="preserve"> Załącznika nr 2</w:t>
      </w:r>
      <w:r w:rsidR="00295510">
        <w:rPr>
          <w:rFonts w:cstheme="minorHAnsi"/>
        </w:rPr>
        <w:t>.1</w:t>
      </w:r>
      <w:r w:rsidR="00485A8E" w:rsidRPr="00090FD4">
        <w:rPr>
          <w:rFonts w:cstheme="minorHAnsi"/>
        </w:rPr>
        <w:t xml:space="preserve"> do Umowy</w:t>
      </w:r>
      <w:r w:rsidR="00485A8E">
        <w:rPr>
          <w:rFonts w:cstheme="minorHAnsi"/>
        </w:rPr>
        <w:t xml:space="preserve">, </w:t>
      </w:r>
      <w:r w:rsidR="00662829">
        <w:rPr>
          <w:rFonts w:cstheme="minorHAnsi"/>
        </w:rPr>
        <w:t xml:space="preserve">co </w:t>
      </w:r>
      <w:r w:rsidR="00D47FB0" w:rsidRPr="005162F0">
        <w:rPr>
          <w:rFonts w:cstheme="minorHAnsi"/>
        </w:rPr>
        <w:t xml:space="preserve">nie pozwala na dopuszczenie </w:t>
      </w:r>
      <w:r w:rsidR="008C5CAB" w:rsidRPr="005162F0">
        <w:rPr>
          <w:rFonts w:cstheme="minorHAnsi"/>
        </w:rPr>
        <w:t>autobusów</w:t>
      </w:r>
      <w:r w:rsidR="00D47FB0" w:rsidRPr="005162F0">
        <w:rPr>
          <w:rFonts w:cstheme="minorHAnsi"/>
        </w:rPr>
        <w:t xml:space="preserve"> do świadczenia przewozów</w:t>
      </w:r>
      <w:r w:rsidRPr="005162F0">
        <w:rPr>
          <w:rFonts w:cstheme="minorHAnsi"/>
        </w:rPr>
        <w:t>:</w:t>
      </w:r>
    </w:p>
    <w:tbl>
      <w:tblPr>
        <w:tblStyle w:val="Tabela-Siatka"/>
        <w:tblW w:w="4829" w:type="pct"/>
        <w:tblInd w:w="421" w:type="dxa"/>
        <w:tblLook w:val="04A0" w:firstRow="1" w:lastRow="0" w:firstColumn="1" w:lastColumn="0" w:noHBand="0" w:noVBand="1"/>
      </w:tblPr>
      <w:tblGrid>
        <w:gridCol w:w="722"/>
        <w:gridCol w:w="1808"/>
        <w:gridCol w:w="1507"/>
        <w:gridCol w:w="3759"/>
        <w:gridCol w:w="1505"/>
      </w:tblGrid>
      <w:tr w:rsidR="00FD50D2" w:rsidRPr="00B47F93" w14:paraId="08787AB4" w14:textId="77777777" w:rsidTr="00A414BF">
        <w:trPr>
          <w:tblHeader/>
        </w:trPr>
        <w:tc>
          <w:tcPr>
            <w:tcW w:w="388" w:type="pct"/>
            <w:vAlign w:val="center"/>
          </w:tcPr>
          <w:p w14:paraId="43EAD393" w14:textId="77777777" w:rsidR="00C86658" w:rsidRPr="00B47F93" w:rsidRDefault="00C86658" w:rsidP="000B26C7">
            <w:pPr>
              <w:spacing w:before="40" w:after="40"/>
              <w:ind w:left="0" w:right="-4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L.p.</w:t>
            </w:r>
          </w:p>
        </w:tc>
        <w:tc>
          <w:tcPr>
            <w:tcW w:w="972" w:type="pct"/>
            <w:vAlign w:val="center"/>
          </w:tcPr>
          <w:p w14:paraId="44E3A673" w14:textId="77777777" w:rsidR="00C86658" w:rsidRPr="00B47F93" w:rsidRDefault="00C86658" w:rsidP="000B26C7">
            <w:pPr>
              <w:spacing w:before="40" w:after="40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Nr identyfikacyjny VIN</w:t>
            </w:r>
          </w:p>
        </w:tc>
        <w:tc>
          <w:tcPr>
            <w:tcW w:w="810" w:type="pct"/>
            <w:vAlign w:val="center"/>
          </w:tcPr>
          <w:p w14:paraId="6C756E67" w14:textId="77777777" w:rsidR="00C86658" w:rsidRDefault="00C86658" w:rsidP="000B26C7">
            <w:pPr>
              <w:spacing w:before="40" w:after="40"/>
              <w:ind w:left="0" w:right="-4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Nr ewidencyjny</w:t>
            </w:r>
          </w:p>
        </w:tc>
        <w:tc>
          <w:tcPr>
            <w:tcW w:w="2021" w:type="pct"/>
            <w:vAlign w:val="center"/>
          </w:tcPr>
          <w:p w14:paraId="70196372" w14:textId="663175AE" w:rsidR="00C86658" w:rsidRDefault="00C86658" w:rsidP="000B26C7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Opis </w:t>
            </w:r>
            <w:r w:rsidR="00CD6D44">
              <w:rPr>
                <w:rFonts w:cs="Times New Roman"/>
                <w:sz w:val="20"/>
                <w:szCs w:val="20"/>
              </w:rPr>
              <w:t xml:space="preserve">wymagania, które nie jest </w:t>
            </w:r>
            <w:r w:rsidR="000E0EC2">
              <w:rPr>
                <w:rFonts w:cs="Times New Roman"/>
                <w:sz w:val="20"/>
                <w:szCs w:val="20"/>
              </w:rPr>
              <w:t>spełnione</w:t>
            </w:r>
          </w:p>
        </w:tc>
        <w:tc>
          <w:tcPr>
            <w:tcW w:w="809" w:type="pct"/>
            <w:vAlign w:val="center"/>
          </w:tcPr>
          <w:p w14:paraId="1908FA56" w14:textId="52BB17E5" w:rsidR="00C86658" w:rsidRDefault="00C86658" w:rsidP="000B26C7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  <w:r w:rsidRPr="002C22EA">
              <w:rPr>
                <w:rFonts w:cs="Times New Roman"/>
                <w:sz w:val="20"/>
                <w:szCs w:val="20"/>
              </w:rPr>
              <w:t xml:space="preserve">Pozycja w </w:t>
            </w:r>
            <w:r w:rsidRPr="00D01CF7">
              <w:rPr>
                <w:rFonts w:cs="Times New Roman"/>
                <w:sz w:val="20"/>
                <w:szCs w:val="20"/>
              </w:rPr>
              <w:t>Załączniku nr 2 do Umowy</w:t>
            </w:r>
          </w:p>
        </w:tc>
      </w:tr>
      <w:tr w:rsidR="00FD50D2" w:rsidRPr="00B47F93" w14:paraId="66D3AA0B" w14:textId="77777777" w:rsidTr="00A414BF">
        <w:tc>
          <w:tcPr>
            <w:tcW w:w="388" w:type="pct"/>
            <w:vAlign w:val="center"/>
          </w:tcPr>
          <w:p w14:paraId="11080D7B" w14:textId="77777777" w:rsidR="00C86658" w:rsidRPr="00B47F93" w:rsidRDefault="00C86658" w:rsidP="000B26C7">
            <w:pPr>
              <w:spacing w:before="40" w:after="40"/>
              <w:ind w:left="0" w:right="-4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72" w:type="pct"/>
            <w:vAlign w:val="center"/>
          </w:tcPr>
          <w:p w14:paraId="198A37DC" w14:textId="77777777" w:rsidR="00C86658" w:rsidRPr="00B47F93" w:rsidRDefault="00C86658" w:rsidP="000B26C7">
            <w:pPr>
              <w:spacing w:before="40" w:after="40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pct"/>
          </w:tcPr>
          <w:p w14:paraId="668DBD79" w14:textId="77777777" w:rsidR="00C86658" w:rsidRPr="00B47F93" w:rsidRDefault="00C86658" w:rsidP="000B26C7">
            <w:pPr>
              <w:spacing w:before="40" w:after="40"/>
              <w:ind w:right="-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1" w:type="pct"/>
          </w:tcPr>
          <w:p w14:paraId="66AAC0E4" w14:textId="77777777" w:rsidR="00C86658" w:rsidRPr="00B47F93" w:rsidRDefault="00C86658" w:rsidP="000B26C7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9" w:type="pct"/>
            <w:vAlign w:val="center"/>
          </w:tcPr>
          <w:p w14:paraId="3FB6E749" w14:textId="77777777" w:rsidR="00C86658" w:rsidRPr="00B47F93" w:rsidRDefault="00C86658" w:rsidP="000B26C7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D50D2" w:rsidRPr="00B47F93" w14:paraId="4552C2D8" w14:textId="77777777" w:rsidTr="00A414BF">
        <w:tc>
          <w:tcPr>
            <w:tcW w:w="388" w:type="pct"/>
            <w:vAlign w:val="center"/>
          </w:tcPr>
          <w:p w14:paraId="612F4F9F" w14:textId="77777777" w:rsidR="00C86658" w:rsidRPr="00B47F93" w:rsidRDefault="00C86658" w:rsidP="000B26C7">
            <w:pPr>
              <w:spacing w:before="40" w:after="40"/>
              <w:ind w:left="0" w:right="-4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72" w:type="pct"/>
            <w:vAlign w:val="center"/>
          </w:tcPr>
          <w:p w14:paraId="16D057C8" w14:textId="77777777" w:rsidR="00C86658" w:rsidRPr="00B47F93" w:rsidRDefault="00C86658" w:rsidP="000B26C7">
            <w:pPr>
              <w:spacing w:before="40" w:after="40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pct"/>
          </w:tcPr>
          <w:p w14:paraId="51C45A2A" w14:textId="77777777" w:rsidR="00C86658" w:rsidRPr="00B47F93" w:rsidRDefault="00C86658" w:rsidP="000B26C7">
            <w:pPr>
              <w:spacing w:before="40" w:after="40"/>
              <w:ind w:right="-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1" w:type="pct"/>
          </w:tcPr>
          <w:p w14:paraId="74C3D42C" w14:textId="77777777" w:rsidR="00C86658" w:rsidRPr="00B47F93" w:rsidRDefault="00C86658" w:rsidP="000B26C7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9" w:type="pct"/>
            <w:vAlign w:val="center"/>
          </w:tcPr>
          <w:p w14:paraId="17AF90CD" w14:textId="77777777" w:rsidR="00C86658" w:rsidRPr="00B47F93" w:rsidRDefault="00C86658" w:rsidP="000B26C7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A632A" w:rsidRPr="00B47F93" w14:paraId="0A97AEED" w14:textId="77777777" w:rsidTr="00A414BF">
        <w:tc>
          <w:tcPr>
            <w:tcW w:w="388" w:type="pct"/>
            <w:vAlign w:val="center"/>
          </w:tcPr>
          <w:p w14:paraId="7B9F7344" w14:textId="77777777" w:rsidR="006A632A" w:rsidRPr="00B47F93" w:rsidRDefault="006A632A" w:rsidP="000B26C7">
            <w:pPr>
              <w:spacing w:before="40" w:after="40"/>
              <w:ind w:right="-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72" w:type="pct"/>
            <w:vAlign w:val="center"/>
          </w:tcPr>
          <w:p w14:paraId="2F1601DF" w14:textId="77777777" w:rsidR="006A632A" w:rsidRPr="00B47F93" w:rsidRDefault="006A632A" w:rsidP="000B26C7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pct"/>
          </w:tcPr>
          <w:p w14:paraId="7A529FC0" w14:textId="77777777" w:rsidR="006A632A" w:rsidRPr="00B47F93" w:rsidRDefault="006A632A" w:rsidP="000B26C7">
            <w:pPr>
              <w:spacing w:before="40" w:after="40"/>
              <w:ind w:right="-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1" w:type="pct"/>
          </w:tcPr>
          <w:p w14:paraId="4EC77D7D" w14:textId="77777777" w:rsidR="006A632A" w:rsidRPr="00B47F93" w:rsidRDefault="006A632A" w:rsidP="000B26C7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9" w:type="pct"/>
            <w:vAlign w:val="center"/>
          </w:tcPr>
          <w:p w14:paraId="5625FE40" w14:textId="77777777" w:rsidR="006A632A" w:rsidRPr="00B47F93" w:rsidRDefault="006A632A" w:rsidP="000B26C7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D50D2" w:rsidRPr="00B47F93" w14:paraId="6FDBBA43" w14:textId="77777777" w:rsidTr="00A414BF">
        <w:tc>
          <w:tcPr>
            <w:tcW w:w="388" w:type="pct"/>
            <w:vAlign w:val="center"/>
          </w:tcPr>
          <w:p w14:paraId="13099F0E" w14:textId="77777777" w:rsidR="00C86658" w:rsidRPr="00B47F93" w:rsidRDefault="00C86658" w:rsidP="000B26C7">
            <w:pPr>
              <w:spacing w:before="40" w:after="40"/>
              <w:ind w:left="0" w:right="-4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72" w:type="pct"/>
            <w:vAlign w:val="center"/>
          </w:tcPr>
          <w:p w14:paraId="50569200" w14:textId="77777777" w:rsidR="00C86658" w:rsidRPr="00B47F93" w:rsidRDefault="00C86658" w:rsidP="000B26C7">
            <w:pPr>
              <w:spacing w:before="40" w:after="40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" w:type="pct"/>
          </w:tcPr>
          <w:p w14:paraId="242BEB09" w14:textId="77777777" w:rsidR="00C86658" w:rsidRPr="00B47F93" w:rsidRDefault="00C86658" w:rsidP="000B26C7">
            <w:pPr>
              <w:spacing w:before="40" w:after="40"/>
              <w:ind w:right="-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1" w:type="pct"/>
          </w:tcPr>
          <w:p w14:paraId="43E4745D" w14:textId="77777777" w:rsidR="00C86658" w:rsidRPr="00B47F93" w:rsidRDefault="00C86658" w:rsidP="000B26C7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9" w:type="pct"/>
            <w:vAlign w:val="center"/>
          </w:tcPr>
          <w:p w14:paraId="2E50E130" w14:textId="77777777" w:rsidR="00C86658" w:rsidRPr="00B47F93" w:rsidRDefault="00C86658" w:rsidP="000B26C7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5B8595A6" w14:textId="77777777" w:rsidR="00992E30" w:rsidRDefault="00992E30" w:rsidP="00163E6B">
      <w:pPr>
        <w:spacing w:after="120" w:line="264" w:lineRule="auto"/>
        <w:ind w:left="426"/>
        <w:contextualSpacing/>
        <w:jc w:val="both"/>
      </w:pPr>
    </w:p>
    <w:p w14:paraId="2ECADE24" w14:textId="77777777" w:rsidR="00992E30" w:rsidRDefault="00992E30" w:rsidP="00163E6B">
      <w:pPr>
        <w:ind w:left="426"/>
        <w:jc w:val="both"/>
      </w:pPr>
      <w:r w:rsidRPr="003462F8">
        <w:t xml:space="preserve">Termin ponownego odbioru autobusów </w:t>
      </w:r>
      <w:r>
        <w:t>wyznacza</w:t>
      </w:r>
      <w:r w:rsidRPr="003462F8">
        <w:t xml:space="preserve"> się na dzień ………………</w:t>
      </w:r>
    </w:p>
    <w:p w14:paraId="37B8E6F1" w14:textId="77777777" w:rsidR="00992E30" w:rsidRDefault="00992E30" w:rsidP="00002AEE">
      <w:pPr>
        <w:spacing w:after="120" w:line="264" w:lineRule="auto"/>
        <w:jc w:val="both"/>
      </w:pPr>
    </w:p>
    <w:p w14:paraId="4B80798D" w14:textId="77777777" w:rsidR="00992E30" w:rsidRPr="009B3D33" w:rsidRDefault="00992E30" w:rsidP="00002AEE">
      <w:pPr>
        <w:spacing w:after="120" w:line="264" w:lineRule="auto"/>
        <w:jc w:val="both"/>
      </w:pPr>
      <w:r w:rsidRPr="009B3D33">
        <w:t>Na tym protokół zakończono.</w:t>
      </w:r>
    </w:p>
    <w:p w14:paraId="6A5EC1AA" w14:textId="77777777" w:rsidR="00992E30" w:rsidRPr="009B3D33" w:rsidRDefault="00992E30" w:rsidP="00992E30">
      <w:pPr>
        <w:spacing w:after="120" w:line="264" w:lineRule="auto"/>
        <w:jc w:val="both"/>
      </w:pPr>
      <w:r w:rsidRPr="009B3D33">
        <w:t>Podpisy komisji:</w:t>
      </w:r>
    </w:p>
    <w:p w14:paraId="40B42932" w14:textId="7CBC5704" w:rsidR="008C20C4" w:rsidRPr="00992E30" w:rsidRDefault="008C20C4" w:rsidP="008C20C4">
      <w:pPr>
        <w:tabs>
          <w:tab w:val="left" w:pos="5103"/>
        </w:tabs>
        <w:spacing w:after="120" w:line="264" w:lineRule="auto"/>
        <w:ind w:firstLine="357"/>
        <w:rPr>
          <w:rFonts w:cstheme="minorHAnsi"/>
        </w:rPr>
      </w:pPr>
      <w:r w:rsidRPr="00992E30">
        <w:rPr>
          <w:rFonts w:cstheme="minorHAnsi"/>
        </w:rPr>
        <w:t xml:space="preserve">PRZEDSTAWICIELE </w:t>
      </w:r>
      <w:r w:rsidR="00705E97">
        <w:rPr>
          <w:rFonts w:cstheme="minorHAnsi"/>
        </w:rPr>
        <w:t>ORGANIZATORA</w:t>
      </w:r>
      <w:r w:rsidRPr="00992E30">
        <w:rPr>
          <w:rFonts w:cstheme="minorHAnsi"/>
        </w:rPr>
        <w:t>:</w:t>
      </w:r>
      <w:r w:rsidRPr="00992E30">
        <w:rPr>
          <w:rFonts w:cstheme="minorHAnsi"/>
        </w:rPr>
        <w:tab/>
        <w:t>PRZEDSTAWICIELE WYKONAWCY:</w:t>
      </w:r>
    </w:p>
    <w:p w14:paraId="5A9D4385" w14:textId="77777777" w:rsidR="008C20C4" w:rsidRPr="00992E30" w:rsidRDefault="008C20C4" w:rsidP="008C20C4">
      <w:pPr>
        <w:numPr>
          <w:ilvl w:val="0"/>
          <w:numId w:val="4"/>
        </w:numPr>
        <w:tabs>
          <w:tab w:val="clear" w:pos="502"/>
          <w:tab w:val="num" w:pos="709"/>
          <w:tab w:val="left" w:pos="5103"/>
        </w:tabs>
        <w:autoSpaceDN w:val="0"/>
        <w:spacing w:after="120" w:line="264" w:lineRule="auto"/>
        <w:ind w:left="709"/>
        <w:jc w:val="both"/>
        <w:rPr>
          <w:rFonts w:cstheme="minorHAnsi"/>
        </w:rPr>
      </w:pPr>
      <w:r w:rsidRPr="00992E30">
        <w:rPr>
          <w:rFonts w:cstheme="minorHAnsi"/>
        </w:rPr>
        <w:t>........................................................</w:t>
      </w:r>
      <w:r w:rsidRPr="00992E30">
        <w:rPr>
          <w:rFonts w:cstheme="minorHAnsi"/>
        </w:rPr>
        <w:tab/>
        <w:t>4. ............................................................</w:t>
      </w:r>
    </w:p>
    <w:p w14:paraId="5E3435C8" w14:textId="77777777" w:rsidR="008C20C4" w:rsidRPr="00992E30" w:rsidRDefault="008C20C4" w:rsidP="008C20C4">
      <w:pPr>
        <w:numPr>
          <w:ilvl w:val="0"/>
          <w:numId w:val="5"/>
        </w:numPr>
        <w:tabs>
          <w:tab w:val="clear" w:pos="502"/>
          <w:tab w:val="num" w:pos="851"/>
          <w:tab w:val="left" w:pos="5103"/>
        </w:tabs>
        <w:autoSpaceDN w:val="0"/>
        <w:spacing w:after="120" w:line="264" w:lineRule="auto"/>
        <w:ind w:left="709"/>
        <w:jc w:val="both"/>
        <w:rPr>
          <w:rFonts w:cstheme="minorHAnsi"/>
        </w:rPr>
      </w:pPr>
      <w:r w:rsidRPr="00992E30">
        <w:rPr>
          <w:rFonts w:cstheme="minorHAnsi"/>
        </w:rPr>
        <w:t>........................................................</w:t>
      </w:r>
      <w:r w:rsidRPr="00992E30">
        <w:rPr>
          <w:rFonts w:cstheme="minorHAnsi"/>
        </w:rPr>
        <w:tab/>
        <w:t>5. ............................................................</w:t>
      </w:r>
    </w:p>
    <w:p w14:paraId="14002C26" w14:textId="77777777" w:rsidR="008C20C4" w:rsidRPr="00992E30" w:rsidRDefault="008C20C4" w:rsidP="008C20C4">
      <w:pPr>
        <w:numPr>
          <w:ilvl w:val="0"/>
          <w:numId w:val="5"/>
        </w:numPr>
        <w:tabs>
          <w:tab w:val="left" w:pos="5103"/>
        </w:tabs>
        <w:autoSpaceDN w:val="0"/>
        <w:spacing w:after="120" w:line="264" w:lineRule="auto"/>
        <w:ind w:left="714" w:hanging="357"/>
        <w:jc w:val="both"/>
        <w:rPr>
          <w:rFonts w:cstheme="minorHAnsi"/>
        </w:rPr>
      </w:pPr>
      <w:r w:rsidRPr="00992E30">
        <w:rPr>
          <w:rFonts w:cstheme="minorHAnsi"/>
        </w:rPr>
        <w:t>........................................................</w:t>
      </w:r>
      <w:r w:rsidRPr="00992E30">
        <w:rPr>
          <w:rFonts w:cstheme="minorHAnsi"/>
        </w:rPr>
        <w:tab/>
        <w:t>6. ............................................................</w:t>
      </w:r>
    </w:p>
    <w:p w14:paraId="7DE6B69A" w14:textId="77777777" w:rsidR="00992E30" w:rsidRDefault="00992E30" w:rsidP="00992E30">
      <w:pPr>
        <w:spacing w:line="264" w:lineRule="auto"/>
        <w:jc w:val="center"/>
        <w:rPr>
          <w:rFonts w:cs="Times New Roman"/>
        </w:rPr>
      </w:pPr>
    </w:p>
    <w:p w14:paraId="16F840C3" w14:textId="370438B8" w:rsidR="00992E30" w:rsidRPr="007E1595" w:rsidRDefault="00705E97" w:rsidP="00992E30">
      <w:pPr>
        <w:tabs>
          <w:tab w:val="left" w:pos="5103"/>
        </w:tabs>
        <w:spacing w:line="264" w:lineRule="auto"/>
        <w:jc w:val="center"/>
        <w:rPr>
          <w:rFonts w:cs="Times New Roman"/>
        </w:rPr>
      </w:pPr>
      <w:r>
        <w:rPr>
          <w:rFonts w:cs="Times New Roman"/>
        </w:rPr>
        <w:t>ORGANIZATOR</w:t>
      </w:r>
      <w:r w:rsidR="00992E30">
        <w:rPr>
          <w:rFonts w:cs="Times New Roman"/>
        </w:rPr>
        <w:tab/>
      </w:r>
      <w:r w:rsidR="008F3BD5">
        <w:rPr>
          <w:rFonts w:cs="Times New Roman"/>
        </w:rPr>
        <w:t>OPERATOR</w:t>
      </w:r>
    </w:p>
    <w:p w14:paraId="4CD93468" w14:textId="77777777" w:rsidR="00992E30" w:rsidRPr="007E1595" w:rsidRDefault="00992E30" w:rsidP="00992E30">
      <w:pPr>
        <w:spacing w:line="264" w:lineRule="auto"/>
        <w:jc w:val="center"/>
        <w:rPr>
          <w:rFonts w:cs="Times New Roman"/>
        </w:rPr>
      </w:pPr>
    </w:p>
    <w:p w14:paraId="097E0F81" w14:textId="77777777" w:rsidR="00992E30" w:rsidRDefault="00992E30" w:rsidP="00992E30">
      <w:pPr>
        <w:spacing w:after="120" w:line="264" w:lineRule="auto"/>
        <w:jc w:val="center"/>
      </w:pPr>
    </w:p>
    <w:sectPr w:rsidR="00992E30" w:rsidSect="00002AEE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4632"/>
    <w:multiLevelType w:val="multilevel"/>
    <w:tmpl w:val="7EBA4DA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014EF"/>
    <w:multiLevelType w:val="multilevel"/>
    <w:tmpl w:val="3026A2A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50405EA3"/>
    <w:multiLevelType w:val="multilevel"/>
    <w:tmpl w:val="70CCD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B24C45"/>
    <w:multiLevelType w:val="multilevel"/>
    <w:tmpl w:val="7EBA4DA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4B1552"/>
    <w:multiLevelType w:val="multilevel"/>
    <w:tmpl w:val="21FAF8DC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E30"/>
    <w:rsid w:val="00002AEE"/>
    <w:rsid w:val="00090FD4"/>
    <w:rsid w:val="000C2303"/>
    <w:rsid w:val="000D1FDB"/>
    <w:rsid w:val="000E02FB"/>
    <w:rsid w:val="000E0EC2"/>
    <w:rsid w:val="000E7330"/>
    <w:rsid w:val="00133FB9"/>
    <w:rsid w:val="00147B25"/>
    <w:rsid w:val="00163E6B"/>
    <w:rsid w:val="001666F8"/>
    <w:rsid w:val="001E2FE6"/>
    <w:rsid w:val="00230133"/>
    <w:rsid w:val="00247713"/>
    <w:rsid w:val="00295510"/>
    <w:rsid w:val="002C22EA"/>
    <w:rsid w:val="00355F5B"/>
    <w:rsid w:val="0038201C"/>
    <w:rsid w:val="003A40B9"/>
    <w:rsid w:val="003B165F"/>
    <w:rsid w:val="003B1759"/>
    <w:rsid w:val="003D5183"/>
    <w:rsid w:val="003E3FEC"/>
    <w:rsid w:val="00485A8E"/>
    <w:rsid w:val="005162F0"/>
    <w:rsid w:val="005C372A"/>
    <w:rsid w:val="00662829"/>
    <w:rsid w:val="006A3BD8"/>
    <w:rsid w:val="006A632A"/>
    <w:rsid w:val="006E229C"/>
    <w:rsid w:val="00705E97"/>
    <w:rsid w:val="007A0F7F"/>
    <w:rsid w:val="007E608A"/>
    <w:rsid w:val="008476A1"/>
    <w:rsid w:val="0085070C"/>
    <w:rsid w:val="00856C16"/>
    <w:rsid w:val="008C20C4"/>
    <w:rsid w:val="008C5CAB"/>
    <w:rsid w:val="008F3BD5"/>
    <w:rsid w:val="00941478"/>
    <w:rsid w:val="00946D3B"/>
    <w:rsid w:val="00992E30"/>
    <w:rsid w:val="009A0469"/>
    <w:rsid w:val="00A16E89"/>
    <w:rsid w:val="00A414BF"/>
    <w:rsid w:val="00A73C84"/>
    <w:rsid w:val="00A76AE9"/>
    <w:rsid w:val="00B655B6"/>
    <w:rsid w:val="00B90DB7"/>
    <w:rsid w:val="00BF429D"/>
    <w:rsid w:val="00C00617"/>
    <w:rsid w:val="00C12E0B"/>
    <w:rsid w:val="00C13857"/>
    <w:rsid w:val="00C675CE"/>
    <w:rsid w:val="00C86658"/>
    <w:rsid w:val="00C92E41"/>
    <w:rsid w:val="00CD6D44"/>
    <w:rsid w:val="00CE4094"/>
    <w:rsid w:val="00CE7E6B"/>
    <w:rsid w:val="00D47FB0"/>
    <w:rsid w:val="00D56814"/>
    <w:rsid w:val="00D65787"/>
    <w:rsid w:val="00D90653"/>
    <w:rsid w:val="00D93227"/>
    <w:rsid w:val="00DA0797"/>
    <w:rsid w:val="00DB59B6"/>
    <w:rsid w:val="00E71265"/>
    <w:rsid w:val="00E76D86"/>
    <w:rsid w:val="00EB759B"/>
    <w:rsid w:val="00EC5310"/>
    <w:rsid w:val="00F552F2"/>
    <w:rsid w:val="00F6285D"/>
    <w:rsid w:val="00F62E99"/>
    <w:rsid w:val="00FD5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AA79E"/>
  <w15:chartTrackingRefBased/>
  <w15:docId w15:val="{80022915-3FDB-4DB3-B2DC-1A6CC8DF9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20C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92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2E3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992E30"/>
    <w:pPr>
      <w:ind w:left="720"/>
      <w:contextualSpacing/>
    </w:pPr>
  </w:style>
  <w:style w:type="table" w:styleId="Tabela-Siatka">
    <w:name w:val="Table Grid"/>
    <w:basedOn w:val="Standardowy"/>
    <w:uiPriority w:val="59"/>
    <w:rsid w:val="00992E30"/>
    <w:pPr>
      <w:spacing w:after="0" w:line="240" w:lineRule="auto"/>
      <w:ind w:left="567" w:hanging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92E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2E3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2E30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E30"/>
    <w:pPr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E30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5C7D178CDB05448B75EF91566D0400" ma:contentTypeVersion="10" ma:contentTypeDescription="Utwórz nowy dokument." ma:contentTypeScope="" ma:versionID="3e9c0f7c0c4c7f3c0d3823965eb39dce">
  <xsd:schema xmlns:xsd="http://www.w3.org/2001/XMLSchema" xmlns:xs="http://www.w3.org/2001/XMLSchema" xmlns:p="http://schemas.microsoft.com/office/2006/metadata/properties" xmlns:ns2="f07ccd1e-455a-42f2-a254-6474d44ea213" targetNamespace="http://schemas.microsoft.com/office/2006/metadata/properties" ma:root="true" ma:fieldsID="453c2be0b4758f6293f5af566f3adc8b" ns2:_="">
    <xsd:import namespace="f07ccd1e-455a-42f2-a254-6474d44ea2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ccd1e-455a-42f2-a254-6474d44ea2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9A2802-8B4E-440D-BCFD-2E6E2B8F09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940311-8A16-449B-9271-6AE81D530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ccd1e-455a-42f2-a254-6474d44ea2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3FBC74-FCB7-400F-A387-0599CC43E9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TRAKO PROJEKTY TRANSPORTOWE www.trako.com.pl</dc:creator>
  <cp:keywords/>
  <dc:description/>
  <cp:lastModifiedBy>Anna Jurek</cp:lastModifiedBy>
  <cp:revision>12</cp:revision>
  <cp:lastPrinted>2021-08-02T14:19:00Z</cp:lastPrinted>
  <dcterms:created xsi:type="dcterms:W3CDTF">2020-06-04T14:17:00Z</dcterms:created>
  <dcterms:modified xsi:type="dcterms:W3CDTF">2021-08-18T07:37:00Z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0x010100A15C7D178CDB05448B75EF91566D0400</vt:lpwstr>
  </property>
</Properties>
</file>