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F01F" w14:textId="24C18311" w:rsidR="00282441" w:rsidRPr="00CC03AE" w:rsidRDefault="00282441" w:rsidP="00282441">
      <w:pPr>
        <w:spacing w:line="264" w:lineRule="auto"/>
        <w:ind w:right="-567"/>
        <w:jc w:val="right"/>
        <w:rPr>
          <w:rFonts w:ascii="Calibri" w:hAnsi="Calibri" w:cs="Times New Roman"/>
          <w:color w:val="auto"/>
          <w:sz w:val="22"/>
          <w:szCs w:val="22"/>
        </w:rPr>
      </w:pPr>
      <w:r w:rsidRPr="00CC03AE">
        <w:rPr>
          <w:rFonts w:ascii="Calibri" w:hAnsi="Calibri" w:cs="Times New Roman"/>
          <w:color w:val="auto"/>
          <w:sz w:val="22"/>
          <w:szCs w:val="22"/>
        </w:rPr>
        <w:t>Załącznik nr 2</w:t>
      </w:r>
      <w:r w:rsidR="00B83AA2">
        <w:rPr>
          <w:rFonts w:ascii="Calibri" w:hAnsi="Calibri" w:cs="Times New Roman"/>
          <w:color w:val="auto"/>
          <w:sz w:val="22"/>
          <w:szCs w:val="22"/>
        </w:rPr>
        <w:t>.1</w:t>
      </w:r>
    </w:p>
    <w:p w14:paraId="4E2C8404" w14:textId="77777777" w:rsidR="00282441" w:rsidRPr="00DD5541" w:rsidRDefault="00282441" w:rsidP="00282441">
      <w:pPr>
        <w:spacing w:line="264" w:lineRule="auto"/>
        <w:ind w:right="-567"/>
        <w:jc w:val="right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do Umowy nr </w:t>
      </w:r>
      <w:r w:rsidRPr="00DD5541">
        <w:rPr>
          <w:rFonts w:ascii="Calibri" w:hAnsi="Calibri" w:cs="Times New Roman"/>
          <w:sz w:val="22"/>
          <w:szCs w:val="22"/>
        </w:rPr>
        <w:t>........</w:t>
      </w:r>
      <w:r>
        <w:rPr>
          <w:rFonts w:ascii="Calibri" w:hAnsi="Calibri" w:cs="Times New Roman"/>
          <w:sz w:val="22"/>
          <w:szCs w:val="22"/>
        </w:rPr>
        <w:t xml:space="preserve"> z dnia ……….……..</w:t>
      </w:r>
    </w:p>
    <w:p w14:paraId="1CD1747B" w14:textId="77777777" w:rsidR="00282441" w:rsidRDefault="00282441" w:rsidP="00282441">
      <w:pPr>
        <w:spacing w:line="264" w:lineRule="auto"/>
        <w:ind w:right="-567"/>
        <w:jc w:val="center"/>
        <w:rPr>
          <w:rFonts w:asciiTheme="minorHAnsi" w:hAnsiTheme="minorHAnsi" w:cs="Times New Roman"/>
          <w:sz w:val="22"/>
          <w:szCs w:val="22"/>
        </w:rPr>
      </w:pPr>
    </w:p>
    <w:p w14:paraId="2A6E6329" w14:textId="07A254B2" w:rsidR="00282441" w:rsidRDefault="003544B6" w:rsidP="00282441">
      <w:pPr>
        <w:spacing w:line="264" w:lineRule="auto"/>
        <w:ind w:right="-567"/>
        <w:jc w:val="center"/>
        <w:rPr>
          <w:rFonts w:asciiTheme="minorHAnsi" w:hAnsiTheme="minorHAnsi" w:cs="Times New Roman"/>
          <w:sz w:val="28"/>
          <w:szCs w:val="28"/>
        </w:rPr>
      </w:pPr>
      <w:r>
        <w:rPr>
          <w:rFonts w:asciiTheme="minorHAnsi" w:hAnsiTheme="minorHAnsi" w:cs="Times New Roman"/>
          <w:sz w:val="28"/>
          <w:szCs w:val="28"/>
        </w:rPr>
        <w:t>P</w:t>
      </w:r>
      <w:r w:rsidR="00282441" w:rsidRPr="00947647">
        <w:rPr>
          <w:rFonts w:asciiTheme="minorHAnsi" w:hAnsiTheme="minorHAnsi" w:cs="Times New Roman"/>
          <w:sz w:val="28"/>
          <w:szCs w:val="28"/>
        </w:rPr>
        <w:t>arametry techniczne</w:t>
      </w:r>
      <w:r w:rsidR="00412668">
        <w:rPr>
          <w:rFonts w:asciiTheme="minorHAnsi" w:hAnsiTheme="minorHAnsi" w:cs="Times New Roman"/>
          <w:sz w:val="28"/>
          <w:szCs w:val="28"/>
        </w:rPr>
        <w:t>,</w:t>
      </w:r>
      <w:r w:rsidR="00282441" w:rsidRPr="00947647">
        <w:rPr>
          <w:rFonts w:asciiTheme="minorHAnsi" w:hAnsiTheme="minorHAnsi" w:cs="Times New Roman"/>
          <w:sz w:val="28"/>
          <w:szCs w:val="28"/>
        </w:rPr>
        <w:t xml:space="preserve"> wyposażenie </w:t>
      </w:r>
      <w:r w:rsidR="00412668">
        <w:rPr>
          <w:rFonts w:asciiTheme="minorHAnsi" w:hAnsiTheme="minorHAnsi" w:cs="Times New Roman"/>
          <w:sz w:val="28"/>
          <w:szCs w:val="28"/>
        </w:rPr>
        <w:t>(wymagania minimalne)</w:t>
      </w:r>
      <w:r w:rsidR="000868D3" w:rsidRPr="000868D3">
        <w:rPr>
          <w:rFonts w:asciiTheme="minorHAnsi" w:hAnsiTheme="minorHAnsi" w:cs="Times New Roman"/>
          <w:sz w:val="28"/>
          <w:szCs w:val="28"/>
        </w:rPr>
        <w:t xml:space="preserve"> </w:t>
      </w:r>
      <w:r w:rsidR="000868D3">
        <w:rPr>
          <w:rFonts w:asciiTheme="minorHAnsi" w:hAnsiTheme="minorHAnsi" w:cs="Times New Roman"/>
          <w:sz w:val="28"/>
          <w:szCs w:val="28"/>
        </w:rPr>
        <w:t xml:space="preserve">i wykaz </w:t>
      </w:r>
      <w:r w:rsidR="000868D3" w:rsidRPr="00947647">
        <w:rPr>
          <w:rFonts w:asciiTheme="minorHAnsi" w:hAnsiTheme="minorHAnsi" w:cs="Times New Roman"/>
          <w:sz w:val="28"/>
          <w:szCs w:val="28"/>
        </w:rPr>
        <w:t>autobusów</w:t>
      </w:r>
    </w:p>
    <w:p w14:paraId="67DED284" w14:textId="22304DBB" w:rsidR="00282441" w:rsidRPr="00E539A4" w:rsidRDefault="00282441" w:rsidP="00282441">
      <w:pPr>
        <w:spacing w:line="264" w:lineRule="auto"/>
        <w:ind w:right="-567"/>
        <w:jc w:val="center"/>
        <w:rPr>
          <w:rFonts w:asciiTheme="minorHAnsi" w:hAnsiTheme="minorHAnsi" w:cstheme="minorHAnsi"/>
          <w:sz w:val="28"/>
          <w:szCs w:val="28"/>
        </w:rPr>
      </w:pPr>
    </w:p>
    <w:p w14:paraId="5831AF32" w14:textId="77777777" w:rsidR="00282441" w:rsidRDefault="00282441" w:rsidP="00282441">
      <w:pPr>
        <w:pStyle w:val="Styl5"/>
        <w:numPr>
          <w:ilvl w:val="0"/>
          <w:numId w:val="2"/>
        </w:numPr>
        <w:spacing w:line="264" w:lineRule="auto"/>
        <w:ind w:left="426" w:right="-567" w:hanging="426"/>
        <w:rPr>
          <w:rFonts w:asciiTheme="minorHAnsi" w:hAnsiTheme="minorHAnsi"/>
          <w:b w:val="0"/>
          <w:szCs w:val="22"/>
        </w:rPr>
      </w:pPr>
      <w:r>
        <w:rPr>
          <w:rFonts w:asciiTheme="minorHAnsi" w:hAnsiTheme="minorHAnsi"/>
          <w:b w:val="0"/>
          <w:szCs w:val="22"/>
        </w:rPr>
        <w:t>W</w:t>
      </w:r>
      <w:r w:rsidRPr="00C814C8">
        <w:rPr>
          <w:rFonts w:asciiTheme="minorHAnsi" w:hAnsiTheme="minorHAnsi"/>
          <w:b w:val="0"/>
          <w:szCs w:val="22"/>
        </w:rPr>
        <w:t>ymagania podstawowe</w:t>
      </w:r>
    </w:p>
    <w:p w14:paraId="051AFD24" w14:textId="77777777" w:rsidR="00282441" w:rsidRPr="00233C7F" w:rsidRDefault="00282441" w:rsidP="00282441">
      <w:pPr>
        <w:pStyle w:val="Tytu2"/>
        <w:numPr>
          <w:ilvl w:val="1"/>
          <w:numId w:val="3"/>
        </w:numPr>
        <w:spacing w:after="120" w:line="264" w:lineRule="auto"/>
        <w:ind w:left="851" w:right="-567" w:hanging="425"/>
        <w:jc w:val="both"/>
        <w:outlineLvl w:val="0"/>
        <w:rPr>
          <w:rFonts w:eastAsia="Lucida Sans Unicode"/>
          <w:b w:val="0"/>
          <w:szCs w:val="22"/>
          <w:lang w:bidi="pl-PL"/>
        </w:rPr>
      </w:pPr>
      <w:r w:rsidRPr="00233C7F">
        <w:rPr>
          <w:rFonts w:asciiTheme="minorHAnsi" w:hAnsiTheme="minorHAnsi"/>
          <w:b w:val="0"/>
          <w:szCs w:val="22"/>
        </w:rPr>
        <w:t xml:space="preserve">Usługi przewozowe wykonywane będą autobusami w pełni sprawnymi technicznie (według wymogów ustawy Prawo o ruchu drogowym oraz przepisów wykonawczych do tej ustawy), przystosowanymi do przewozu osób w komunikacji podmiejskiej, </w:t>
      </w:r>
      <w:r w:rsidRPr="00233C7F">
        <w:rPr>
          <w:rFonts w:eastAsia="Lucida Sans Unicode"/>
          <w:b w:val="0"/>
          <w:szCs w:val="22"/>
          <w:lang w:bidi="pl-PL"/>
        </w:rPr>
        <w:t xml:space="preserve">posiadającymi aktualne „Świadectwo homologacji typu pojazdu” wydane zgodnie z obowiązującymi przepisami, wyposażonymi zgodnie z niniejszym załącznikiem, o następujących parametrach technicznych: </w:t>
      </w:r>
    </w:p>
    <w:tbl>
      <w:tblPr>
        <w:tblStyle w:val="Tabela-Siatka"/>
        <w:tblW w:w="8788" w:type="dxa"/>
        <w:tblInd w:w="84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5386"/>
        <w:gridCol w:w="709"/>
        <w:gridCol w:w="709"/>
        <w:gridCol w:w="708"/>
        <w:gridCol w:w="567"/>
      </w:tblGrid>
      <w:tr w:rsidR="00282441" w:rsidRPr="007F214E" w14:paraId="73BF639D" w14:textId="77777777" w:rsidTr="00F72978">
        <w:trPr>
          <w:cantSplit/>
          <w:trHeight w:val="308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D9D4" w14:textId="77777777" w:rsidR="00282441" w:rsidRPr="007F214E" w:rsidRDefault="00282441" w:rsidP="00C46232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7F214E">
              <w:rPr>
                <w:rFonts w:asciiTheme="minorHAnsi" w:hAnsiTheme="minorHAnsi"/>
                <w:b w:val="0"/>
                <w:sz w:val="20"/>
              </w:rPr>
              <w:t>L.p.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8BFC" w14:textId="77777777" w:rsidR="00282441" w:rsidRPr="005F6115" w:rsidRDefault="00282441" w:rsidP="00C46232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7F214E">
              <w:rPr>
                <w:rFonts w:asciiTheme="minorHAnsi" w:hAnsiTheme="minorHAnsi"/>
                <w:b w:val="0"/>
                <w:sz w:val="20"/>
              </w:rPr>
              <w:t>Parametr autobusu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0096" w14:textId="77777777" w:rsidR="00282441" w:rsidRPr="005F6115" w:rsidRDefault="00282441" w:rsidP="00A02B39">
            <w:pPr>
              <w:pStyle w:val="Styl5"/>
              <w:numPr>
                <w:ilvl w:val="0"/>
                <w:numId w:val="0"/>
              </w:numPr>
              <w:tabs>
                <w:tab w:val="left" w:pos="0"/>
              </w:tabs>
              <w:spacing w:before="40" w:after="40"/>
              <w:ind w:left="-5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Klasa</w:t>
            </w:r>
            <w:r w:rsidRPr="005F6115">
              <w:rPr>
                <w:rFonts w:asciiTheme="minorHAnsi" w:hAnsiTheme="minorHAnsi"/>
                <w:b w:val="0"/>
                <w:sz w:val="20"/>
              </w:rPr>
              <w:t xml:space="preserve"> autobusu</w:t>
            </w:r>
          </w:p>
        </w:tc>
      </w:tr>
      <w:tr w:rsidR="001E6A74" w:rsidRPr="007F214E" w14:paraId="45B9CEA9" w14:textId="77777777" w:rsidTr="00217086">
        <w:trPr>
          <w:cantSplit/>
          <w:trHeight w:val="307"/>
          <w:tblHeader/>
        </w:trPr>
        <w:tc>
          <w:tcPr>
            <w:tcW w:w="709" w:type="dxa"/>
            <w:vMerge/>
            <w:vAlign w:val="center"/>
          </w:tcPr>
          <w:p w14:paraId="105D783F" w14:textId="77777777" w:rsidR="001E6A74" w:rsidRPr="007F214E" w:rsidRDefault="001E6A74" w:rsidP="00C46232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</w:tc>
        <w:tc>
          <w:tcPr>
            <w:tcW w:w="5386" w:type="dxa"/>
            <w:vMerge/>
            <w:vAlign w:val="center"/>
          </w:tcPr>
          <w:p w14:paraId="6CDAC640" w14:textId="77777777" w:rsidR="001E6A74" w:rsidRPr="005F6115" w:rsidRDefault="001E6A74" w:rsidP="00C46232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DCC8B" w14:textId="27E45DD3" w:rsidR="001E6A74" w:rsidRDefault="005F7D65" w:rsidP="00217086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outlineLvl w:val="1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A1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F47C63" w14:textId="2E003595" w:rsidR="001E6A74" w:rsidRDefault="005F7D65" w:rsidP="00217086">
            <w:pPr>
              <w:pStyle w:val="Styl5"/>
              <w:numPr>
                <w:ilvl w:val="0"/>
                <w:numId w:val="0"/>
              </w:numPr>
              <w:spacing w:before="40" w:after="40"/>
              <w:ind w:left="141"/>
              <w:jc w:val="center"/>
              <w:outlineLvl w:val="1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A1ABED" w14:textId="3EACE9A3" w:rsidR="001E6A74" w:rsidRPr="00A02B39" w:rsidRDefault="001E6A74" w:rsidP="00217086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trike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621D" w14:textId="77777777" w:rsidR="001E6A74" w:rsidRPr="005F6115" w:rsidRDefault="001E6A74" w:rsidP="00217086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C</w:t>
            </w:r>
          </w:p>
        </w:tc>
      </w:tr>
      <w:tr w:rsidR="001E6A74" w:rsidRPr="007F214E" w14:paraId="39559E08" w14:textId="77777777" w:rsidTr="00F72978">
        <w:trPr>
          <w:cantSplit/>
          <w:trHeight w:val="287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0439FC92" w14:textId="77777777" w:rsidR="001E6A74" w:rsidRPr="00F06E0B" w:rsidRDefault="001E6A74" w:rsidP="00C46232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outlineLvl w:val="1"/>
              <w:rPr>
                <w:rFonts w:asciiTheme="minorHAnsi" w:hAnsiTheme="minorHAnsi"/>
                <w:b w:val="0"/>
                <w:bCs/>
                <w:sz w:val="20"/>
              </w:rPr>
            </w:pPr>
            <w:r w:rsidRPr="00F06E0B">
              <w:rPr>
                <w:rFonts w:asciiTheme="minorHAnsi" w:hAnsiTheme="minorHAnsi"/>
                <w:b w:val="0"/>
                <w:bCs/>
                <w:sz w:val="20"/>
              </w:rPr>
              <w:t>1.1</w:t>
            </w:r>
          </w:p>
        </w:tc>
        <w:tc>
          <w:tcPr>
            <w:tcW w:w="5386" w:type="dxa"/>
            <w:tcBorders>
              <w:top w:val="single" w:sz="4" w:space="0" w:color="auto"/>
              <w:right w:val="single" w:sz="4" w:space="0" w:color="auto"/>
            </w:tcBorders>
          </w:tcPr>
          <w:p w14:paraId="3F9B11FB" w14:textId="77777777" w:rsidR="001E6A74" w:rsidRDefault="001E6A74" w:rsidP="005C207D">
            <w:pPr>
              <w:pStyle w:val="Styl5"/>
              <w:numPr>
                <w:ilvl w:val="0"/>
                <w:numId w:val="0"/>
              </w:numPr>
              <w:spacing w:before="40" w:after="40"/>
              <w:jc w:val="left"/>
              <w:outlineLvl w:val="1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Liczba autobusów:</w:t>
            </w:r>
          </w:p>
          <w:p w14:paraId="3B0D92B7" w14:textId="77777777" w:rsidR="001E6A74" w:rsidRDefault="001E6A74" w:rsidP="005C207D">
            <w:pPr>
              <w:pStyle w:val="Styl5"/>
              <w:numPr>
                <w:ilvl w:val="0"/>
                <w:numId w:val="4"/>
              </w:numPr>
              <w:spacing w:after="40"/>
              <w:ind w:left="255" w:hanging="255"/>
              <w:jc w:val="left"/>
              <w:rPr>
                <w:rFonts w:asciiTheme="minorHAnsi" w:hAnsiTheme="minorHAnsi"/>
                <w:b w:val="0"/>
                <w:sz w:val="20"/>
              </w:rPr>
            </w:pPr>
            <w:r w:rsidRPr="00EF56E5">
              <w:rPr>
                <w:rFonts w:asciiTheme="minorHAnsi" w:hAnsiTheme="minorHAnsi"/>
                <w:b w:val="0"/>
                <w:sz w:val="20"/>
              </w:rPr>
              <w:t>liniowych</w:t>
            </w:r>
          </w:p>
          <w:p w14:paraId="12C249BB" w14:textId="77777777" w:rsidR="001E6A74" w:rsidRPr="002C36D4" w:rsidRDefault="001E6A74" w:rsidP="005C207D">
            <w:pPr>
              <w:pStyle w:val="Styl5"/>
              <w:numPr>
                <w:ilvl w:val="0"/>
                <w:numId w:val="4"/>
              </w:numPr>
              <w:spacing w:after="40"/>
              <w:ind w:left="255" w:hanging="255"/>
              <w:jc w:val="left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rezerwowych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D78986" w14:textId="77777777" w:rsidR="001E6A74" w:rsidRDefault="001A019F" w:rsidP="00C46232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outlineLvl w:val="1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1</w:t>
            </w:r>
          </w:p>
          <w:p w14:paraId="7D995FE5" w14:textId="50C3E7D1" w:rsidR="001A019F" w:rsidRPr="00E97CBE" w:rsidRDefault="001A019F" w:rsidP="00C46232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outlineLvl w:val="1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E5BF83" w14:textId="77777777" w:rsidR="001E6A74" w:rsidRDefault="001A019F" w:rsidP="00C46232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outlineLvl w:val="1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4</w:t>
            </w:r>
          </w:p>
          <w:p w14:paraId="24ABC0E1" w14:textId="2E7004A1" w:rsidR="001A019F" w:rsidRPr="00E97CBE" w:rsidRDefault="001D4633" w:rsidP="00C46232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outlineLvl w:val="1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14:paraId="7C5644A8" w14:textId="4752FC8A" w:rsidR="001E6A74" w:rsidRPr="00377820" w:rsidRDefault="001E6A74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outlineLvl w:val="1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1</w:t>
            </w:r>
          </w:p>
          <w:p w14:paraId="258A5289" w14:textId="1815AF01" w:rsidR="001E6A74" w:rsidRPr="00A02B39" w:rsidRDefault="001D4633" w:rsidP="00084BA8">
            <w:pPr>
              <w:pStyle w:val="Styl5"/>
              <w:numPr>
                <w:ilvl w:val="0"/>
                <w:numId w:val="0"/>
              </w:numPr>
              <w:spacing w:before="40" w:after="40"/>
              <w:ind w:left="501" w:hanging="501"/>
              <w:jc w:val="center"/>
              <w:outlineLvl w:val="1"/>
              <w:rPr>
                <w:rFonts w:asciiTheme="minorHAnsi" w:hAnsiTheme="minorHAnsi"/>
                <w:b w:val="0"/>
                <w:strike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14:paraId="468D0AF1" w14:textId="77777777" w:rsidR="001E6A74" w:rsidRPr="00E97CBE" w:rsidRDefault="001E6A74" w:rsidP="00C46232">
            <w:pPr>
              <w:pStyle w:val="Styl5"/>
              <w:numPr>
                <w:ilvl w:val="0"/>
                <w:numId w:val="0"/>
              </w:numPr>
              <w:spacing w:before="40" w:after="40"/>
              <w:ind w:left="-113"/>
              <w:jc w:val="center"/>
              <w:outlineLvl w:val="1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1</w:t>
            </w:r>
          </w:p>
          <w:p w14:paraId="2BE989BB" w14:textId="77777777" w:rsidR="001E6A74" w:rsidRPr="00E97CBE" w:rsidRDefault="001E6A74" w:rsidP="00C46232">
            <w:pPr>
              <w:pStyle w:val="Styl5"/>
              <w:numPr>
                <w:ilvl w:val="0"/>
                <w:numId w:val="0"/>
              </w:numPr>
              <w:spacing w:before="40" w:after="40"/>
              <w:ind w:left="-113"/>
              <w:jc w:val="center"/>
              <w:outlineLvl w:val="1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0</w:t>
            </w:r>
          </w:p>
        </w:tc>
      </w:tr>
      <w:tr w:rsidR="00282441" w:rsidRPr="007F214E" w14:paraId="274762BB" w14:textId="77777777" w:rsidTr="00F72978">
        <w:trPr>
          <w:cantSplit/>
          <w:trHeight w:val="287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249C5D3E" w14:textId="77777777" w:rsidR="00282441" w:rsidRPr="00F06E0B" w:rsidRDefault="00282441" w:rsidP="00C46232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outlineLvl w:val="1"/>
              <w:rPr>
                <w:rFonts w:asciiTheme="minorHAnsi" w:hAnsiTheme="minorHAnsi"/>
                <w:b w:val="0"/>
                <w:bCs/>
                <w:sz w:val="20"/>
              </w:rPr>
            </w:pPr>
            <w:r w:rsidRPr="00F06E0B">
              <w:rPr>
                <w:rFonts w:asciiTheme="minorHAnsi" w:hAnsiTheme="minorHAnsi"/>
                <w:b w:val="0"/>
                <w:bCs/>
                <w:sz w:val="20"/>
              </w:rPr>
              <w:t>1.2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</w:tcBorders>
          </w:tcPr>
          <w:p w14:paraId="1DB1E02D" w14:textId="77777777" w:rsidR="00282441" w:rsidRPr="002B4070" w:rsidRDefault="00282441" w:rsidP="00C46232">
            <w:pPr>
              <w:pStyle w:val="Styl5"/>
              <w:numPr>
                <w:ilvl w:val="0"/>
                <w:numId w:val="0"/>
              </w:numPr>
              <w:spacing w:before="40" w:after="40"/>
              <w:outlineLvl w:val="1"/>
              <w:rPr>
                <w:rFonts w:asciiTheme="minorHAnsi" w:hAnsiTheme="minorHAnsi"/>
                <w:sz w:val="20"/>
              </w:rPr>
            </w:pPr>
            <w:r w:rsidRPr="002B4070">
              <w:rPr>
                <w:rFonts w:asciiTheme="minorHAnsi" w:hAnsiTheme="minorHAnsi"/>
                <w:sz w:val="20"/>
              </w:rPr>
              <w:t>Wiek:</w:t>
            </w:r>
          </w:p>
          <w:p w14:paraId="6D229B8D" w14:textId="0EA8B6F8" w:rsidR="00282441" w:rsidRPr="00467926" w:rsidRDefault="00282441" w:rsidP="005B0133">
            <w:pPr>
              <w:pStyle w:val="Styl5"/>
              <w:numPr>
                <w:ilvl w:val="0"/>
                <w:numId w:val="4"/>
              </w:numPr>
              <w:spacing w:after="40"/>
              <w:ind w:left="255" w:hanging="255"/>
              <w:rPr>
                <w:rFonts w:asciiTheme="minorHAnsi" w:hAnsiTheme="minorHAnsi"/>
                <w:b w:val="0"/>
                <w:sz w:val="20"/>
              </w:rPr>
            </w:pPr>
            <w:r w:rsidRPr="002B4070">
              <w:rPr>
                <w:rFonts w:asciiTheme="minorHAnsi" w:hAnsiTheme="minorHAnsi"/>
                <w:b w:val="0"/>
                <w:sz w:val="20"/>
              </w:rPr>
              <w:t xml:space="preserve">autobusy klasy </w:t>
            </w:r>
            <w:r w:rsidR="00467926">
              <w:rPr>
                <w:rFonts w:asciiTheme="minorHAnsi" w:hAnsiTheme="minorHAnsi"/>
                <w:b w:val="0"/>
                <w:sz w:val="20"/>
              </w:rPr>
              <w:t xml:space="preserve">A, B, C </w:t>
            </w:r>
            <w:r w:rsidRPr="002B4070">
              <w:rPr>
                <w:rFonts w:eastAsia="Lucida Sans Unicode"/>
                <w:b w:val="0"/>
                <w:sz w:val="20"/>
                <w:lang w:bidi="pl-PL"/>
              </w:rPr>
              <w:t xml:space="preserve">nie starsze, niż </w:t>
            </w:r>
            <w:r w:rsidR="000C6F5D">
              <w:rPr>
                <w:rFonts w:eastAsia="Lucida Sans Unicode"/>
                <w:b w:val="0"/>
                <w:sz w:val="20"/>
                <w:lang w:bidi="pl-PL"/>
              </w:rPr>
              <w:t>15</w:t>
            </w:r>
            <w:r w:rsidR="000C6F5D" w:rsidRPr="002B4070">
              <w:rPr>
                <w:rFonts w:eastAsia="Lucida Sans Unicode"/>
                <w:b w:val="0"/>
                <w:sz w:val="20"/>
                <w:lang w:bidi="pl-PL"/>
              </w:rPr>
              <w:t xml:space="preserve"> </w:t>
            </w:r>
            <w:r w:rsidRPr="002B4070">
              <w:rPr>
                <w:rFonts w:eastAsia="Lucida Sans Unicode"/>
                <w:b w:val="0"/>
                <w:sz w:val="20"/>
                <w:lang w:bidi="pl-PL"/>
              </w:rPr>
              <w:t>lat przez cały okres obowiązywania Umowy</w:t>
            </w:r>
          </w:p>
          <w:p w14:paraId="1BBFC724" w14:textId="3666A1F0" w:rsidR="00467926" w:rsidRPr="002B4070" w:rsidRDefault="00467926" w:rsidP="005B0133">
            <w:pPr>
              <w:pStyle w:val="Styl5"/>
              <w:numPr>
                <w:ilvl w:val="0"/>
                <w:numId w:val="4"/>
              </w:numPr>
              <w:spacing w:after="40"/>
              <w:ind w:left="255" w:hanging="255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autobusy klasy A1 </w:t>
            </w:r>
            <w:r w:rsidR="00ED4419">
              <w:rPr>
                <w:rFonts w:asciiTheme="minorHAnsi" w:hAnsiTheme="minorHAnsi"/>
                <w:b w:val="0"/>
                <w:sz w:val="20"/>
              </w:rPr>
              <w:t xml:space="preserve">nie starsze </w:t>
            </w:r>
            <w:r w:rsidRPr="002B4070">
              <w:rPr>
                <w:rFonts w:eastAsia="Lucida Sans Unicode"/>
                <w:b w:val="0"/>
                <w:sz w:val="20"/>
                <w:lang w:bidi="pl-PL"/>
              </w:rPr>
              <w:t xml:space="preserve">niż </w:t>
            </w:r>
            <w:r>
              <w:rPr>
                <w:rFonts w:eastAsia="Lucida Sans Unicode"/>
                <w:b w:val="0"/>
                <w:sz w:val="20"/>
                <w:lang w:bidi="pl-PL"/>
              </w:rPr>
              <w:t>20</w:t>
            </w:r>
            <w:r w:rsidRPr="002B4070">
              <w:rPr>
                <w:rFonts w:eastAsia="Lucida Sans Unicode"/>
                <w:b w:val="0"/>
                <w:sz w:val="20"/>
                <w:lang w:bidi="pl-PL"/>
              </w:rPr>
              <w:t xml:space="preserve"> lat przez cały okres obowiązywania Umowy</w:t>
            </w:r>
          </w:p>
        </w:tc>
      </w:tr>
      <w:tr w:rsidR="00E76C73" w:rsidRPr="007F214E" w14:paraId="4FA63E6B" w14:textId="77777777" w:rsidTr="009872A6">
        <w:trPr>
          <w:cantSplit/>
          <w:trHeight w:val="287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78A371AD" w14:textId="77777777" w:rsidR="00E76C73" w:rsidRPr="00F06E0B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outlineLvl w:val="1"/>
              <w:rPr>
                <w:rFonts w:asciiTheme="minorHAnsi" w:hAnsiTheme="minorHAnsi"/>
                <w:b w:val="0"/>
                <w:bCs/>
                <w:sz w:val="20"/>
              </w:rPr>
            </w:pPr>
            <w:r w:rsidRPr="00F06E0B">
              <w:rPr>
                <w:rFonts w:asciiTheme="minorHAnsi" w:hAnsiTheme="minorHAnsi"/>
                <w:b w:val="0"/>
                <w:bCs/>
                <w:sz w:val="20"/>
              </w:rPr>
              <w:t>1.3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14:paraId="314D0092" w14:textId="30C79246" w:rsidR="00E76C73" w:rsidRPr="00656EDA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left"/>
              <w:outlineLvl w:val="1"/>
              <w:rPr>
                <w:rFonts w:asciiTheme="minorHAnsi" w:hAnsiTheme="minorHAnsi"/>
                <w:b w:val="0"/>
                <w:sz w:val="20"/>
              </w:rPr>
            </w:pPr>
            <w:r w:rsidRPr="008A7202">
              <w:rPr>
                <w:rFonts w:asciiTheme="minorHAnsi" w:hAnsiTheme="minorHAnsi"/>
                <w:sz w:val="20"/>
              </w:rPr>
              <w:t>Długość</w:t>
            </w:r>
            <w:r>
              <w:rPr>
                <w:rFonts w:asciiTheme="minorHAnsi" w:hAnsiTheme="minorHAnsi"/>
                <w:b w:val="0"/>
                <w:sz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4D8238F" w14:textId="5468528C" w:rsidR="00E76C73" w:rsidRPr="002A43BD" w:rsidRDefault="00F159EF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outlineLvl w:val="1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Max.:  13,0m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21BAB4A" w14:textId="6F5F38CE" w:rsidR="00E76C73" w:rsidRPr="002A43BD" w:rsidRDefault="006F70E7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outlineLvl w:val="1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Max</w:t>
            </w:r>
            <w:r w:rsidR="00F72978">
              <w:rPr>
                <w:rFonts w:asciiTheme="minorHAnsi" w:hAnsiTheme="minorHAnsi"/>
                <w:b w:val="0"/>
                <w:sz w:val="20"/>
              </w:rPr>
              <w:t>.:</w:t>
            </w:r>
            <w:r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110B4F">
              <w:rPr>
                <w:rFonts w:asciiTheme="minorHAnsi" w:hAnsiTheme="minorHAnsi"/>
                <w:b w:val="0"/>
                <w:sz w:val="20"/>
              </w:rPr>
              <w:t xml:space="preserve"> 1</w:t>
            </w:r>
            <w:r w:rsidR="00C94698">
              <w:rPr>
                <w:rFonts w:asciiTheme="minorHAnsi" w:hAnsiTheme="minorHAnsi"/>
                <w:b w:val="0"/>
                <w:sz w:val="20"/>
              </w:rPr>
              <w:t>2</w:t>
            </w:r>
            <w:r w:rsidR="00BC6DD8">
              <w:rPr>
                <w:rFonts w:asciiTheme="minorHAnsi" w:hAnsiTheme="minorHAnsi"/>
                <w:b w:val="0"/>
                <w:sz w:val="20"/>
              </w:rPr>
              <w:t>,0</w:t>
            </w:r>
            <w:r w:rsidR="00110B4F">
              <w:rPr>
                <w:rFonts w:asciiTheme="minorHAnsi" w:hAnsiTheme="minorHAnsi"/>
                <w:b w:val="0"/>
                <w:sz w:val="20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203B5B6E" w14:textId="78CA56F6" w:rsidR="00E76C73" w:rsidRPr="002B4070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outlineLvl w:val="1"/>
              <w:rPr>
                <w:rFonts w:asciiTheme="minorHAnsi" w:hAnsiTheme="minorHAnsi"/>
                <w:b w:val="0"/>
                <w:sz w:val="20"/>
              </w:rPr>
            </w:pPr>
            <w:r w:rsidRPr="00A02B39">
              <w:rPr>
                <w:rFonts w:asciiTheme="minorHAnsi" w:hAnsiTheme="minorHAnsi"/>
                <w:b w:val="0"/>
                <w:bCs/>
                <w:sz w:val="20"/>
              </w:rPr>
              <w:t xml:space="preserve">Max.: </w:t>
            </w:r>
            <w:r>
              <w:rPr>
                <w:rFonts w:asciiTheme="minorHAnsi" w:hAnsiTheme="minorHAnsi"/>
                <w:b w:val="0"/>
                <w:bCs/>
                <w:sz w:val="20"/>
              </w:rPr>
              <w:t>12,0</w:t>
            </w:r>
            <w:r w:rsidRPr="00A02B39">
              <w:rPr>
                <w:rFonts w:asciiTheme="minorHAnsi" w:hAnsiTheme="minorHAnsi"/>
                <w:b w:val="0"/>
                <w:bCs/>
                <w:sz w:val="20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89514B" w14:textId="77777777" w:rsidR="00E76C73" w:rsidRDefault="00E76C73" w:rsidP="009872A6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outlineLvl w:val="1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Min.:</w:t>
            </w:r>
          </w:p>
          <w:p w14:paraId="202F3F90" w14:textId="1B52EBBF" w:rsidR="00E76C73" w:rsidRPr="002A43BD" w:rsidRDefault="00016EBA" w:rsidP="009872A6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outlineLvl w:val="1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6</w:t>
            </w:r>
            <w:r w:rsidR="00E76C73" w:rsidRPr="002A43BD">
              <w:rPr>
                <w:rFonts w:asciiTheme="minorHAnsi" w:hAnsiTheme="minorHAnsi"/>
                <w:b w:val="0"/>
                <w:sz w:val="20"/>
              </w:rPr>
              <w:t>,0 m</w:t>
            </w:r>
          </w:p>
        </w:tc>
      </w:tr>
      <w:tr w:rsidR="00E76C73" w:rsidRPr="007F214E" w14:paraId="3AD0FFD4" w14:textId="77777777" w:rsidTr="00F72978">
        <w:trPr>
          <w:cantSplit/>
        </w:trPr>
        <w:tc>
          <w:tcPr>
            <w:tcW w:w="709" w:type="dxa"/>
            <w:vMerge w:val="restart"/>
            <w:vAlign w:val="center"/>
          </w:tcPr>
          <w:p w14:paraId="37B5772C" w14:textId="77777777" w:rsidR="00E76C73" w:rsidRPr="00F06E0B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bCs/>
                <w:sz w:val="20"/>
              </w:rPr>
            </w:pPr>
            <w:r w:rsidRPr="00F06E0B">
              <w:rPr>
                <w:rFonts w:asciiTheme="minorHAnsi" w:hAnsiTheme="minorHAnsi"/>
                <w:b w:val="0"/>
                <w:bCs/>
                <w:sz w:val="20"/>
              </w:rPr>
              <w:t xml:space="preserve">1.4 </w:t>
            </w:r>
          </w:p>
        </w:tc>
        <w:tc>
          <w:tcPr>
            <w:tcW w:w="5386" w:type="dxa"/>
            <w:tcBorders>
              <w:bottom w:val="nil"/>
            </w:tcBorders>
          </w:tcPr>
          <w:p w14:paraId="47A9A6D4" w14:textId="77777777" w:rsidR="00E76C73" w:rsidRPr="008A7202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sz w:val="20"/>
              </w:rPr>
            </w:pPr>
            <w:r w:rsidRPr="008A7202">
              <w:rPr>
                <w:rFonts w:asciiTheme="minorHAnsi" w:hAnsiTheme="minorHAnsi"/>
                <w:sz w:val="20"/>
              </w:rPr>
              <w:t>Pojemność</w:t>
            </w:r>
            <w:r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709" w:type="dxa"/>
            <w:vMerge w:val="restart"/>
            <w:vAlign w:val="center"/>
          </w:tcPr>
          <w:p w14:paraId="694FB48A" w14:textId="5F837512" w:rsidR="00E76C73" w:rsidRPr="002A43BD" w:rsidRDefault="004B113A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70</w:t>
            </w:r>
          </w:p>
        </w:tc>
        <w:tc>
          <w:tcPr>
            <w:tcW w:w="709" w:type="dxa"/>
            <w:vMerge w:val="restart"/>
            <w:vAlign w:val="center"/>
          </w:tcPr>
          <w:p w14:paraId="5271F6AB" w14:textId="2318E835" w:rsidR="00E76C73" w:rsidRPr="002A43BD" w:rsidRDefault="00C11B06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C63B5A">
              <w:rPr>
                <w:rFonts w:asciiTheme="minorHAnsi" w:hAnsiTheme="minorHAnsi"/>
                <w:b w:val="0"/>
                <w:sz w:val="20"/>
              </w:rPr>
              <w:t>60</w:t>
            </w:r>
          </w:p>
        </w:tc>
        <w:tc>
          <w:tcPr>
            <w:tcW w:w="708" w:type="dxa"/>
            <w:vMerge w:val="restart"/>
            <w:vAlign w:val="center"/>
          </w:tcPr>
          <w:p w14:paraId="19926381" w14:textId="73057E85" w:rsidR="00E76C73" w:rsidRPr="00084BA8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084BA8">
              <w:rPr>
                <w:rFonts w:asciiTheme="minorHAnsi" w:hAnsiTheme="minorHAnsi"/>
                <w:b w:val="0"/>
                <w:sz w:val="20"/>
              </w:rPr>
              <w:t>50</w:t>
            </w:r>
          </w:p>
        </w:tc>
        <w:tc>
          <w:tcPr>
            <w:tcW w:w="567" w:type="dxa"/>
            <w:vMerge w:val="restart"/>
            <w:vAlign w:val="center"/>
          </w:tcPr>
          <w:p w14:paraId="1FFFFE71" w14:textId="77777777" w:rsidR="00E76C73" w:rsidRPr="002A43BD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2A43BD">
              <w:rPr>
                <w:rFonts w:asciiTheme="minorHAnsi" w:hAnsiTheme="minorHAnsi"/>
                <w:b w:val="0"/>
                <w:sz w:val="20"/>
              </w:rPr>
              <w:t>2</w:t>
            </w:r>
            <w:r>
              <w:rPr>
                <w:rFonts w:asciiTheme="minorHAnsi" w:hAnsiTheme="minorHAnsi"/>
                <w:b w:val="0"/>
                <w:sz w:val="20"/>
              </w:rPr>
              <w:t>3</w:t>
            </w:r>
          </w:p>
        </w:tc>
      </w:tr>
      <w:tr w:rsidR="00E76C73" w:rsidRPr="007F214E" w14:paraId="375FFC92" w14:textId="77777777" w:rsidTr="00F72978">
        <w:trPr>
          <w:cantSplit/>
          <w:trHeight w:val="64"/>
        </w:trPr>
        <w:tc>
          <w:tcPr>
            <w:tcW w:w="709" w:type="dxa"/>
            <w:vMerge/>
            <w:vAlign w:val="center"/>
          </w:tcPr>
          <w:p w14:paraId="7EF34C7E" w14:textId="77777777" w:rsidR="00E76C73" w:rsidRPr="00F06E0B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right"/>
              <w:rPr>
                <w:rFonts w:asciiTheme="minorHAnsi" w:hAnsiTheme="minorHAnsi"/>
                <w:b w:val="0"/>
                <w:bCs/>
                <w:sz w:val="20"/>
              </w:rPr>
            </w:pPr>
          </w:p>
        </w:tc>
        <w:tc>
          <w:tcPr>
            <w:tcW w:w="5386" w:type="dxa"/>
            <w:tcBorders>
              <w:top w:val="nil"/>
              <w:bottom w:val="nil"/>
            </w:tcBorders>
            <w:vAlign w:val="center"/>
          </w:tcPr>
          <w:p w14:paraId="56CA6DDD" w14:textId="77777777" w:rsidR="00E76C73" w:rsidRPr="007F214E" w:rsidRDefault="00E76C73" w:rsidP="00E76C73">
            <w:pPr>
              <w:pStyle w:val="Styl5"/>
              <w:numPr>
                <w:ilvl w:val="0"/>
                <w:numId w:val="4"/>
              </w:numPr>
              <w:spacing w:before="40" w:after="40"/>
              <w:ind w:left="255" w:hanging="255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l</w:t>
            </w:r>
            <w:r w:rsidRPr="007F214E">
              <w:rPr>
                <w:rFonts w:asciiTheme="minorHAnsi" w:hAnsiTheme="minorHAnsi"/>
                <w:b w:val="0"/>
                <w:sz w:val="20"/>
              </w:rPr>
              <w:t>iczba miejsc ogółem</w:t>
            </w:r>
            <w:r>
              <w:rPr>
                <w:rFonts w:asciiTheme="minorHAnsi" w:hAnsiTheme="minorHAnsi"/>
                <w:b w:val="0"/>
                <w:sz w:val="20"/>
              </w:rPr>
              <w:t xml:space="preserve"> co najmniej</w:t>
            </w:r>
          </w:p>
        </w:tc>
        <w:tc>
          <w:tcPr>
            <w:tcW w:w="709" w:type="dxa"/>
            <w:vMerge/>
            <w:vAlign w:val="center"/>
          </w:tcPr>
          <w:p w14:paraId="354D444B" w14:textId="77777777" w:rsidR="00E76C73" w:rsidRPr="002A43BD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ind w:left="-113" w:right="-25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14:paraId="2EE5AD4C" w14:textId="6BD714FE" w:rsidR="00E76C73" w:rsidRPr="002A43BD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ind w:left="-113" w:right="-25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14:paraId="0283A5E4" w14:textId="77777777" w:rsidR="00E76C73" w:rsidRPr="00084BA8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14:paraId="0F7FDD78" w14:textId="77777777" w:rsidR="00E76C73" w:rsidRPr="002A43BD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</w:tc>
      </w:tr>
      <w:tr w:rsidR="00E76C73" w:rsidRPr="007F214E" w14:paraId="672A0A60" w14:textId="77777777" w:rsidTr="00F72978">
        <w:trPr>
          <w:cantSplit/>
          <w:trHeight w:val="675"/>
        </w:trPr>
        <w:tc>
          <w:tcPr>
            <w:tcW w:w="709" w:type="dxa"/>
            <w:vMerge/>
            <w:vAlign w:val="center"/>
          </w:tcPr>
          <w:p w14:paraId="78692B74" w14:textId="77777777" w:rsidR="00E76C73" w:rsidRPr="00F06E0B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right"/>
              <w:rPr>
                <w:rFonts w:asciiTheme="minorHAnsi" w:hAnsiTheme="minorHAnsi"/>
                <w:b w:val="0"/>
                <w:bCs/>
                <w:sz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</w:tcBorders>
            <w:vAlign w:val="center"/>
          </w:tcPr>
          <w:p w14:paraId="75B4E6BE" w14:textId="77777777" w:rsidR="00E76C73" w:rsidRDefault="00E76C73" w:rsidP="00E76C73">
            <w:pPr>
              <w:pStyle w:val="Styl5"/>
              <w:numPr>
                <w:ilvl w:val="0"/>
                <w:numId w:val="4"/>
              </w:numPr>
              <w:spacing w:before="40" w:after="40"/>
              <w:ind w:left="255" w:hanging="255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l</w:t>
            </w:r>
            <w:r w:rsidRPr="007F214E">
              <w:rPr>
                <w:rFonts w:asciiTheme="minorHAnsi" w:hAnsiTheme="minorHAnsi"/>
                <w:b w:val="0"/>
                <w:sz w:val="20"/>
              </w:rPr>
              <w:t xml:space="preserve">iczba miejsc siedzących </w:t>
            </w:r>
            <w:r>
              <w:rPr>
                <w:rFonts w:asciiTheme="minorHAnsi" w:hAnsiTheme="minorHAnsi"/>
                <w:b w:val="0"/>
                <w:sz w:val="20"/>
              </w:rPr>
              <w:t xml:space="preserve">łącznie z kierowcą </w:t>
            </w:r>
            <w:r w:rsidRPr="007F214E">
              <w:rPr>
                <w:rFonts w:asciiTheme="minorHAnsi" w:hAnsiTheme="minorHAnsi"/>
                <w:b w:val="0"/>
                <w:sz w:val="20"/>
              </w:rPr>
              <w:t>(miejsce siedzące dla 1,5 osoby będzie liczone jako pojedyncze)</w:t>
            </w:r>
            <w:r>
              <w:rPr>
                <w:rFonts w:asciiTheme="minorHAnsi" w:hAnsiTheme="minorHAnsi"/>
                <w:b w:val="0"/>
                <w:sz w:val="20"/>
              </w:rPr>
              <w:t xml:space="preserve"> co najmniej</w:t>
            </w:r>
          </w:p>
          <w:p w14:paraId="3804EC8D" w14:textId="77777777" w:rsidR="00E76C73" w:rsidRPr="007F214E" w:rsidRDefault="00E76C73" w:rsidP="00E76C73">
            <w:pPr>
              <w:pStyle w:val="Styl5"/>
              <w:numPr>
                <w:ilvl w:val="0"/>
                <w:numId w:val="4"/>
              </w:numPr>
              <w:spacing w:before="40" w:after="40"/>
              <w:ind w:left="255" w:hanging="255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w tym liczba miejsc rozkładanych nie więcej, niż</w:t>
            </w:r>
          </w:p>
        </w:tc>
        <w:tc>
          <w:tcPr>
            <w:tcW w:w="709" w:type="dxa"/>
            <w:vAlign w:val="center"/>
          </w:tcPr>
          <w:p w14:paraId="1C0DD11E" w14:textId="41B7669C" w:rsidR="00E76C73" w:rsidRPr="002A43BD" w:rsidRDefault="004B113A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5</w:t>
            </w:r>
            <w:r w:rsidR="007C247B">
              <w:rPr>
                <w:rFonts w:asciiTheme="minorHAnsi" w:hAnsiTheme="minorHAnsi"/>
                <w:b w:val="0"/>
                <w:sz w:val="20"/>
              </w:rPr>
              <w:t>4</w:t>
            </w:r>
          </w:p>
        </w:tc>
        <w:tc>
          <w:tcPr>
            <w:tcW w:w="709" w:type="dxa"/>
            <w:vAlign w:val="center"/>
          </w:tcPr>
          <w:p w14:paraId="2FF3BBDC" w14:textId="629F3567" w:rsidR="00E76C73" w:rsidRPr="002A43BD" w:rsidRDefault="00141055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4</w:t>
            </w:r>
            <w:r w:rsidR="00C63B5A">
              <w:rPr>
                <w:rFonts w:asciiTheme="minorHAnsi" w:hAnsiTheme="minorHAnsi"/>
                <w:b w:val="0"/>
                <w:sz w:val="20"/>
              </w:rPr>
              <w:t>4</w:t>
            </w:r>
          </w:p>
        </w:tc>
        <w:tc>
          <w:tcPr>
            <w:tcW w:w="708" w:type="dxa"/>
            <w:vAlign w:val="center"/>
          </w:tcPr>
          <w:p w14:paraId="60E09170" w14:textId="79AF1D41" w:rsidR="00E76C73" w:rsidRPr="00084BA8" w:rsidRDefault="0017766C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3</w:t>
            </w:r>
            <w:r w:rsidR="00DD1715">
              <w:rPr>
                <w:rFonts w:asciiTheme="minorHAnsi" w:hAnsiTheme="minorHAnsi"/>
                <w:b w:val="0"/>
                <w:sz w:val="20"/>
              </w:rPr>
              <w:t>6</w:t>
            </w:r>
          </w:p>
        </w:tc>
        <w:tc>
          <w:tcPr>
            <w:tcW w:w="567" w:type="dxa"/>
            <w:vAlign w:val="center"/>
          </w:tcPr>
          <w:p w14:paraId="22385BE4" w14:textId="398A5AE2" w:rsidR="00E76C73" w:rsidRPr="002A43BD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2A43BD">
              <w:rPr>
                <w:rFonts w:asciiTheme="minorHAnsi" w:hAnsiTheme="minorHAnsi"/>
                <w:b w:val="0"/>
                <w:sz w:val="20"/>
              </w:rPr>
              <w:t>1</w:t>
            </w:r>
            <w:r>
              <w:rPr>
                <w:rFonts w:asciiTheme="minorHAnsi" w:hAnsiTheme="minorHAnsi"/>
                <w:b w:val="0"/>
                <w:sz w:val="20"/>
              </w:rPr>
              <w:t>3</w:t>
            </w:r>
          </w:p>
        </w:tc>
      </w:tr>
      <w:tr w:rsidR="00E76C73" w:rsidRPr="007F214E" w14:paraId="295DCD0C" w14:textId="77777777" w:rsidTr="00F72978">
        <w:trPr>
          <w:cantSplit/>
          <w:trHeight w:val="402"/>
        </w:trPr>
        <w:tc>
          <w:tcPr>
            <w:tcW w:w="709" w:type="dxa"/>
            <w:vMerge/>
            <w:vAlign w:val="center"/>
          </w:tcPr>
          <w:p w14:paraId="52DCE8D4" w14:textId="77777777" w:rsidR="00E76C73" w:rsidRPr="00F06E0B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right"/>
              <w:rPr>
                <w:rFonts w:asciiTheme="minorHAnsi" w:hAnsiTheme="minorHAnsi"/>
                <w:b w:val="0"/>
                <w:bCs/>
                <w:sz w:val="20"/>
              </w:rPr>
            </w:pPr>
          </w:p>
        </w:tc>
        <w:tc>
          <w:tcPr>
            <w:tcW w:w="5386" w:type="dxa"/>
            <w:vMerge/>
            <w:vAlign w:val="center"/>
          </w:tcPr>
          <w:p w14:paraId="7FDCF2B1" w14:textId="77777777" w:rsidR="00E76C73" w:rsidRDefault="00E76C73" w:rsidP="00E76C73">
            <w:pPr>
              <w:pStyle w:val="Styl5"/>
              <w:numPr>
                <w:ilvl w:val="0"/>
                <w:numId w:val="4"/>
              </w:numPr>
              <w:spacing w:before="40" w:after="40"/>
              <w:ind w:left="255" w:hanging="255"/>
              <w:rPr>
                <w:rFonts w:asciiTheme="minorHAnsi" w:hAnsiTheme="minorHAnsi"/>
                <w:b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42F69C68" w14:textId="30955E69" w:rsidR="00E76C73" w:rsidRPr="002A43BD" w:rsidRDefault="00A46558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5A575CCC" w14:textId="12B6FCCB" w:rsidR="00E76C73" w:rsidRPr="002A43BD" w:rsidRDefault="00A46558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5</w:t>
            </w:r>
          </w:p>
        </w:tc>
        <w:tc>
          <w:tcPr>
            <w:tcW w:w="708" w:type="dxa"/>
            <w:vAlign w:val="center"/>
          </w:tcPr>
          <w:p w14:paraId="7D7355E9" w14:textId="7CA79906" w:rsidR="00E76C73" w:rsidRPr="00084BA8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084BA8">
              <w:rPr>
                <w:rFonts w:asciiTheme="minorHAnsi" w:hAnsiTheme="minorHAnsi"/>
                <w:b w:val="0"/>
                <w:sz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4CB3D0CB" w14:textId="7679F82C" w:rsidR="00E76C73" w:rsidRPr="002A43BD" w:rsidRDefault="0079526C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5</w:t>
            </w:r>
          </w:p>
        </w:tc>
      </w:tr>
      <w:tr w:rsidR="00E76C73" w:rsidRPr="007F214E" w14:paraId="4C39E18E" w14:textId="77777777" w:rsidTr="00F72978">
        <w:trPr>
          <w:cantSplit/>
          <w:trHeight w:val="1136"/>
        </w:trPr>
        <w:tc>
          <w:tcPr>
            <w:tcW w:w="709" w:type="dxa"/>
            <w:vMerge/>
            <w:vAlign w:val="center"/>
          </w:tcPr>
          <w:p w14:paraId="0E8FFBE9" w14:textId="77777777" w:rsidR="00E76C73" w:rsidRPr="00F06E0B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right"/>
              <w:rPr>
                <w:rFonts w:asciiTheme="minorHAnsi" w:hAnsiTheme="minorHAnsi"/>
                <w:b w:val="0"/>
                <w:bCs/>
                <w:sz w:val="20"/>
              </w:rPr>
            </w:pPr>
          </w:p>
        </w:tc>
        <w:tc>
          <w:tcPr>
            <w:tcW w:w="5386" w:type="dxa"/>
            <w:tcBorders>
              <w:top w:val="nil"/>
              <w:bottom w:val="single" w:sz="4" w:space="0" w:color="auto"/>
            </w:tcBorders>
            <w:vAlign w:val="center"/>
          </w:tcPr>
          <w:p w14:paraId="44BFD61D" w14:textId="77777777" w:rsidR="00E76C73" w:rsidRPr="007F214E" w:rsidRDefault="00E76C73" w:rsidP="00E76C73">
            <w:pPr>
              <w:pStyle w:val="Styl5"/>
              <w:numPr>
                <w:ilvl w:val="0"/>
                <w:numId w:val="4"/>
              </w:numPr>
              <w:spacing w:before="40" w:after="40"/>
              <w:ind w:left="255" w:hanging="255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liczba miejsc przeznaczonych na wózek dla osoby z niepełnosprawnością lub na wózek dla dziecka, wraz </w:t>
            </w:r>
            <w:r w:rsidRPr="00467831">
              <w:rPr>
                <w:rFonts w:asciiTheme="minorHAnsi" w:hAnsiTheme="minorHAnsi"/>
                <w:b w:val="0"/>
                <w:sz w:val="20"/>
              </w:rPr>
              <w:t>z</w:t>
            </w:r>
            <w:r>
              <w:rPr>
                <w:rFonts w:asciiTheme="minorHAnsi" w:hAnsiTheme="minorHAnsi"/>
                <w:b w:val="0"/>
                <w:sz w:val="20"/>
              </w:rPr>
              <w:t> </w:t>
            </w:r>
            <w:r w:rsidRPr="00467831">
              <w:rPr>
                <w:rFonts w:asciiTheme="minorHAnsi" w:hAnsiTheme="minorHAnsi"/>
                <w:b w:val="0"/>
                <w:sz w:val="20"/>
              </w:rPr>
              <w:t xml:space="preserve">zabezpieczeniem </w:t>
            </w:r>
            <w:r>
              <w:rPr>
                <w:rFonts w:asciiTheme="minorHAnsi" w:hAnsiTheme="minorHAnsi"/>
                <w:b w:val="0"/>
                <w:sz w:val="20"/>
              </w:rPr>
              <w:t xml:space="preserve">wyposażonym w pas </w:t>
            </w:r>
            <w:r w:rsidRPr="00467831">
              <w:rPr>
                <w:rFonts w:asciiTheme="minorHAnsi" w:hAnsiTheme="minorHAnsi"/>
                <w:b w:val="0"/>
                <w:sz w:val="20"/>
              </w:rPr>
              <w:t>pozwalający na stabilne przypięcie wózka</w:t>
            </w:r>
            <w:r>
              <w:rPr>
                <w:rFonts w:asciiTheme="minorHAnsi" w:hAnsiTheme="minorHAnsi"/>
                <w:b w:val="0"/>
                <w:sz w:val="20"/>
              </w:rPr>
              <w:t>, co najmniej</w:t>
            </w:r>
          </w:p>
          <w:p w14:paraId="0E85E06B" w14:textId="4B64EB26" w:rsidR="00E76C73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ind w:left="255"/>
              <w:rPr>
                <w:rFonts w:asciiTheme="minorHAnsi" w:hAnsiTheme="minorHAnsi"/>
                <w:b w:val="0"/>
                <w:sz w:val="20"/>
              </w:rPr>
            </w:pPr>
            <w:r w:rsidRPr="6FE66763">
              <w:rPr>
                <w:rFonts w:asciiTheme="minorHAnsi" w:hAnsiTheme="minorHAnsi"/>
                <w:b w:val="0"/>
                <w:sz w:val="20"/>
              </w:rPr>
              <w:t xml:space="preserve">   (wymiary miejsca przeznaczonego na wózek muszą pozwolić na swobodny manewr przy wjeździe wózka do autobusu oraz przy wyjeździe z niego</w:t>
            </w:r>
            <w:r w:rsidR="00DF6E2E">
              <w:rPr>
                <w:rFonts w:asciiTheme="minorHAnsi" w:hAnsiTheme="minorHAnsi"/>
                <w:b w:val="0"/>
                <w:sz w:val="20"/>
              </w:rPr>
              <w:t>)</w:t>
            </w:r>
          </w:p>
          <w:p w14:paraId="40FF2018" w14:textId="77777777" w:rsidR="00E76C73" w:rsidRPr="007F214E" w:rsidRDefault="00E76C73" w:rsidP="00E76C73">
            <w:pPr>
              <w:pStyle w:val="Styl5"/>
              <w:numPr>
                <w:ilvl w:val="0"/>
                <w:numId w:val="4"/>
              </w:numPr>
              <w:spacing w:before="40" w:after="40"/>
              <w:ind w:left="234" w:hanging="234"/>
              <w:rPr>
                <w:rFonts w:asciiTheme="minorHAnsi" w:hAnsiTheme="minorHAnsi"/>
                <w:b w:val="0"/>
                <w:sz w:val="20"/>
              </w:rPr>
            </w:pPr>
            <w:r w:rsidRPr="002A43BD">
              <w:rPr>
                <w:rFonts w:asciiTheme="minorHAnsi" w:hAnsiTheme="minorHAnsi"/>
                <w:b w:val="0"/>
                <w:sz w:val="20"/>
              </w:rPr>
              <w:t>przy drzwiach naprzeciwko miejsca przeznaczonego na wózki - pochylnia (podest odkładany lub wysuwany), o nośności co najmniej 300 kg,</w:t>
            </w:r>
            <w:r w:rsidRPr="002A43BD">
              <w:rPr>
                <w:rFonts w:asciiTheme="minorHAnsi" w:hAnsiTheme="minorHAnsi"/>
                <w:sz w:val="20"/>
              </w:rPr>
              <w:t xml:space="preserve"> </w:t>
            </w:r>
            <w:r w:rsidRPr="002A43BD">
              <w:rPr>
                <w:rFonts w:asciiTheme="minorHAnsi" w:hAnsiTheme="minorHAnsi"/>
                <w:b w:val="0"/>
                <w:sz w:val="20"/>
              </w:rPr>
              <w:t>umożliwiająca wjazd i wyjazd wózka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D457163" w14:textId="77777777" w:rsidR="00E76C73" w:rsidRDefault="00E76C73" w:rsidP="00B955E6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  <w:p w14:paraId="194E457A" w14:textId="77777777" w:rsidR="00B955E6" w:rsidRDefault="00B955E6" w:rsidP="00B955E6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  <w:p w14:paraId="303669BE" w14:textId="3F41BA85" w:rsidR="00B955E6" w:rsidRDefault="00B955E6" w:rsidP="00B955E6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--</w:t>
            </w:r>
          </w:p>
          <w:p w14:paraId="745B9BD7" w14:textId="77777777" w:rsidR="00B955E6" w:rsidRDefault="00B955E6" w:rsidP="00B955E6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  <w:p w14:paraId="50DBCE58" w14:textId="77777777" w:rsidR="00B955E6" w:rsidRDefault="00B955E6" w:rsidP="00B955E6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  <w:p w14:paraId="5AEC0486" w14:textId="77777777" w:rsidR="00DF3AFE" w:rsidRDefault="00DF3AFE" w:rsidP="00B955E6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  <w:p w14:paraId="4998B7BB" w14:textId="77777777" w:rsidR="00B955E6" w:rsidRDefault="00B955E6" w:rsidP="00B955E6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  <w:p w14:paraId="18FE082D" w14:textId="77777777" w:rsidR="00B955E6" w:rsidRDefault="00B955E6" w:rsidP="00B955E6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  <w:p w14:paraId="79A941F1" w14:textId="36554EBD" w:rsidR="00B955E6" w:rsidRDefault="005851E7" w:rsidP="00B955E6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--</w:t>
            </w:r>
          </w:p>
          <w:p w14:paraId="039C2D64" w14:textId="648C691C" w:rsidR="00B955E6" w:rsidRDefault="00B955E6" w:rsidP="00B955E6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E2DCD17" w14:textId="0E219A30" w:rsidR="00E76C73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  <w:p w14:paraId="3A24EB12" w14:textId="2A662D15" w:rsidR="00E76C73" w:rsidRDefault="004903CD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--</w:t>
            </w:r>
          </w:p>
          <w:p w14:paraId="5553DF1C" w14:textId="77777777" w:rsidR="004903CD" w:rsidRDefault="004903CD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  <w:p w14:paraId="32CF9A48" w14:textId="77777777" w:rsidR="004903CD" w:rsidRDefault="004903CD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  <w:p w14:paraId="2D31D932" w14:textId="77777777" w:rsidR="00DF3AFE" w:rsidRDefault="00DF3AFE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  <w:p w14:paraId="04AD2950" w14:textId="77777777" w:rsidR="004903CD" w:rsidRDefault="004903CD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  <w:p w14:paraId="37626195" w14:textId="77777777" w:rsidR="004903CD" w:rsidRDefault="004903CD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  <w:p w14:paraId="727C926F" w14:textId="77777777" w:rsidR="00E76C73" w:rsidRPr="002A43BD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--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2BCAA7B" w14:textId="77777777" w:rsidR="00E76C73" w:rsidRPr="004D3539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bCs/>
                <w:sz w:val="20"/>
              </w:rPr>
            </w:pPr>
          </w:p>
          <w:p w14:paraId="595D28AF" w14:textId="77777777" w:rsidR="00E76C73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bCs/>
                <w:sz w:val="20"/>
              </w:rPr>
            </w:pPr>
          </w:p>
          <w:p w14:paraId="7141FCED" w14:textId="7A4F903B" w:rsidR="00E76C73" w:rsidRPr="004D3539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bCs/>
                <w:sz w:val="20"/>
              </w:rPr>
            </w:pPr>
            <w:r w:rsidRPr="004D3539">
              <w:rPr>
                <w:rFonts w:asciiTheme="minorHAnsi" w:hAnsiTheme="minorHAnsi"/>
                <w:b w:val="0"/>
                <w:bCs/>
                <w:sz w:val="20"/>
              </w:rPr>
              <w:t>--</w:t>
            </w:r>
          </w:p>
          <w:p w14:paraId="0B90FB06" w14:textId="77777777" w:rsidR="00E76C73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bCs/>
                <w:sz w:val="20"/>
              </w:rPr>
            </w:pPr>
          </w:p>
          <w:p w14:paraId="732C2D80" w14:textId="77777777" w:rsidR="00DF3AFE" w:rsidRPr="004D3539" w:rsidRDefault="00DF3AFE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bCs/>
                <w:sz w:val="20"/>
              </w:rPr>
            </w:pPr>
          </w:p>
          <w:p w14:paraId="53FAD072" w14:textId="77777777" w:rsidR="00E76C73" w:rsidRPr="004D3539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bCs/>
                <w:sz w:val="20"/>
              </w:rPr>
            </w:pPr>
          </w:p>
          <w:p w14:paraId="581B9941" w14:textId="77777777" w:rsidR="00E76C73" w:rsidRPr="004D3539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bCs/>
                <w:sz w:val="20"/>
              </w:rPr>
            </w:pPr>
          </w:p>
          <w:p w14:paraId="35D32569" w14:textId="77777777" w:rsidR="00E76C73" w:rsidRPr="004D3539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bCs/>
                <w:sz w:val="20"/>
              </w:rPr>
            </w:pPr>
          </w:p>
          <w:p w14:paraId="420F3F1A" w14:textId="77777777" w:rsidR="00E76C73" w:rsidRPr="004D3539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bCs/>
                <w:sz w:val="20"/>
              </w:rPr>
            </w:pPr>
            <w:r w:rsidRPr="004D3539">
              <w:rPr>
                <w:rFonts w:asciiTheme="minorHAnsi" w:hAnsiTheme="minorHAnsi"/>
                <w:b w:val="0"/>
                <w:bCs/>
                <w:sz w:val="20"/>
              </w:rPr>
              <w:t>--</w:t>
            </w:r>
          </w:p>
          <w:p w14:paraId="6834541E" w14:textId="1E675C13" w:rsidR="00E76C73" w:rsidRPr="004D3539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bCs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6E35E76" w14:textId="77777777" w:rsidR="00DF3AFE" w:rsidRDefault="00DF3AFE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  <w:p w14:paraId="3678452C" w14:textId="549C9A96" w:rsidR="00E76C73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1</w:t>
            </w:r>
          </w:p>
          <w:p w14:paraId="3AB8D59F" w14:textId="5FE80083" w:rsidR="00E76C73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  <w:p w14:paraId="265AF8AF" w14:textId="77777777" w:rsidR="00DF3AFE" w:rsidRDefault="00DF3AFE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  <w:p w14:paraId="124982D5" w14:textId="77777777" w:rsidR="00DF3AFE" w:rsidRDefault="00DF3AFE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  <w:p w14:paraId="626893EE" w14:textId="77777777" w:rsidR="00E76C73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  <w:p w14:paraId="372B2DEF" w14:textId="77777777" w:rsidR="00E76C73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  <w:p w14:paraId="1517C6FF" w14:textId="77777777" w:rsidR="00E76C73" w:rsidRPr="002A43BD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tak</w:t>
            </w:r>
          </w:p>
        </w:tc>
      </w:tr>
      <w:tr w:rsidR="00E76C73" w:rsidRPr="007F214E" w14:paraId="4CAF01CE" w14:textId="77777777" w:rsidTr="00F72978">
        <w:trPr>
          <w:cantSplit/>
          <w:trHeight w:val="384"/>
        </w:trPr>
        <w:tc>
          <w:tcPr>
            <w:tcW w:w="709" w:type="dxa"/>
            <w:vAlign w:val="center"/>
          </w:tcPr>
          <w:p w14:paraId="638ED1E9" w14:textId="77777777" w:rsidR="00E76C73" w:rsidRPr="00F06E0B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bCs/>
                <w:sz w:val="20"/>
              </w:rPr>
            </w:pPr>
            <w:r w:rsidRPr="00F06E0B">
              <w:rPr>
                <w:rFonts w:asciiTheme="minorHAnsi" w:hAnsiTheme="minorHAnsi"/>
                <w:b w:val="0"/>
                <w:bCs/>
                <w:sz w:val="20"/>
              </w:rPr>
              <w:t>1.7</w:t>
            </w:r>
          </w:p>
        </w:tc>
        <w:tc>
          <w:tcPr>
            <w:tcW w:w="8079" w:type="dxa"/>
            <w:gridSpan w:val="5"/>
          </w:tcPr>
          <w:p w14:paraId="7917C2DD" w14:textId="77777777" w:rsidR="00E76C73" w:rsidRPr="002A43BD" w:rsidRDefault="00E76C73" w:rsidP="00E76C73">
            <w:pPr>
              <w:pStyle w:val="Styl5"/>
              <w:numPr>
                <w:ilvl w:val="0"/>
                <w:numId w:val="0"/>
              </w:numPr>
              <w:spacing w:before="40" w:after="40"/>
              <w:jc w:val="left"/>
              <w:rPr>
                <w:rFonts w:asciiTheme="minorHAnsi" w:hAnsiTheme="minorHAnsi"/>
                <w:b w:val="0"/>
                <w:sz w:val="20"/>
              </w:rPr>
            </w:pPr>
            <w:r w:rsidRPr="002A43BD">
              <w:rPr>
                <w:rFonts w:asciiTheme="minorHAnsi" w:hAnsiTheme="minorHAnsi"/>
                <w:sz w:val="20"/>
              </w:rPr>
              <w:t>Klasa emisji spalin</w:t>
            </w:r>
            <w:r w:rsidRPr="002A43BD">
              <w:rPr>
                <w:rFonts w:asciiTheme="minorHAnsi" w:hAnsiTheme="minorHAnsi"/>
                <w:b w:val="0"/>
                <w:sz w:val="20"/>
              </w:rPr>
              <w:t>:</w:t>
            </w:r>
          </w:p>
          <w:p w14:paraId="2D8EB870" w14:textId="77777777" w:rsidR="00E76C73" w:rsidRDefault="00E76C73" w:rsidP="00E76C73">
            <w:pPr>
              <w:pStyle w:val="Styl5"/>
              <w:numPr>
                <w:ilvl w:val="0"/>
                <w:numId w:val="4"/>
              </w:numPr>
              <w:spacing w:after="40"/>
              <w:ind w:left="255" w:hanging="255"/>
              <w:rPr>
                <w:rFonts w:asciiTheme="minorHAnsi" w:hAnsiTheme="minorHAnsi"/>
                <w:b w:val="0"/>
                <w:sz w:val="20"/>
              </w:rPr>
            </w:pPr>
            <w:r w:rsidRPr="002A43BD">
              <w:rPr>
                <w:rFonts w:asciiTheme="minorHAnsi" w:hAnsiTheme="minorHAnsi"/>
                <w:b w:val="0"/>
                <w:sz w:val="20"/>
              </w:rPr>
              <w:t xml:space="preserve">autobus klasy </w:t>
            </w:r>
            <w:r w:rsidR="009224E4">
              <w:rPr>
                <w:rFonts w:asciiTheme="minorHAnsi" w:hAnsiTheme="minorHAnsi"/>
                <w:b w:val="0"/>
                <w:sz w:val="20"/>
              </w:rPr>
              <w:t xml:space="preserve">A, B, </w:t>
            </w:r>
            <w:r w:rsidRPr="002A43BD">
              <w:rPr>
                <w:rFonts w:asciiTheme="minorHAnsi" w:hAnsiTheme="minorHAnsi"/>
                <w:b w:val="0"/>
                <w:sz w:val="20"/>
              </w:rPr>
              <w:t>C co najmniej EURO-</w:t>
            </w:r>
            <w:r>
              <w:rPr>
                <w:rFonts w:asciiTheme="minorHAnsi" w:hAnsiTheme="minorHAnsi"/>
                <w:b w:val="0"/>
                <w:sz w:val="20"/>
              </w:rPr>
              <w:t>4</w:t>
            </w:r>
          </w:p>
          <w:p w14:paraId="2ECB6A05" w14:textId="1B5C60EB" w:rsidR="004767D8" w:rsidRPr="004767D8" w:rsidRDefault="004767D8" w:rsidP="004767D8">
            <w:pPr>
              <w:pStyle w:val="Styl5"/>
              <w:numPr>
                <w:ilvl w:val="0"/>
                <w:numId w:val="4"/>
              </w:numPr>
              <w:spacing w:after="40"/>
              <w:ind w:left="255" w:hanging="255"/>
              <w:rPr>
                <w:rFonts w:asciiTheme="minorHAnsi" w:hAnsiTheme="minorHAnsi"/>
                <w:b w:val="0"/>
                <w:sz w:val="20"/>
              </w:rPr>
            </w:pPr>
            <w:r w:rsidRPr="002A43BD">
              <w:rPr>
                <w:rFonts w:asciiTheme="minorHAnsi" w:hAnsiTheme="minorHAnsi"/>
                <w:b w:val="0"/>
                <w:sz w:val="20"/>
              </w:rPr>
              <w:t xml:space="preserve">autobusy klasy </w:t>
            </w:r>
            <w:r>
              <w:rPr>
                <w:rFonts w:asciiTheme="minorHAnsi" w:hAnsiTheme="minorHAnsi"/>
                <w:b w:val="0"/>
                <w:sz w:val="20"/>
              </w:rPr>
              <w:t xml:space="preserve">A1 </w:t>
            </w:r>
            <w:r w:rsidRPr="002A43BD">
              <w:rPr>
                <w:rFonts w:asciiTheme="minorHAnsi" w:hAnsiTheme="minorHAnsi"/>
                <w:b w:val="0"/>
                <w:sz w:val="20"/>
              </w:rPr>
              <w:t xml:space="preserve"> co najmniej EURO-</w:t>
            </w:r>
            <w:r>
              <w:rPr>
                <w:rFonts w:asciiTheme="minorHAnsi" w:hAnsiTheme="minorHAnsi"/>
                <w:b w:val="0"/>
                <w:sz w:val="20"/>
              </w:rPr>
              <w:t>3</w:t>
            </w:r>
          </w:p>
        </w:tc>
      </w:tr>
    </w:tbl>
    <w:p w14:paraId="34F97B7A" w14:textId="12B6A95D" w:rsidR="00282441" w:rsidRDefault="00282441" w:rsidP="00282441">
      <w:pPr>
        <w:spacing w:after="120" w:line="264" w:lineRule="auto"/>
        <w:ind w:right="-567"/>
        <w:rPr>
          <w:rFonts w:asciiTheme="minorHAnsi" w:hAnsiTheme="minorHAnsi"/>
          <w:sz w:val="22"/>
          <w:szCs w:val="22"/>
        </w:rPr>
      </w:pPr>
    </w:p>
    <w:p w14:paraId="0D39A318" w14:textId="77777777" w:rsidR="00282441" w:rsidRPr="00E97CBE" w:rsidRDefault="00282441" w:rsidP="00282441">
      <w:pPr>
        <w:pStyle w:val="Tytu2"/>
        <w:numPr>
          <w:ilvl w:val="1"/>
          <w:numId w:val="3"/>
        </w:numPr>
        <w:spacing w:after="120" w:line="264" w:lineRule="auto"/>
        <w:ind w:left="851" w:right="-567" w:hanging="425"/>
        <w:jc w:val="both"/>
        <w:outlineLvl w:val="0"/>
        <w:rPr>
          <w:rFonts w:asciiTheme="minorHAnsi" w:hAnsiTheme="minorHAnsi"/>
          <w:b w:val="0"/>
          <w:szCs w:val="22"/>
        </w:rPr>
      </w:pPr>
      <w:r w:rsidRPr="00E97CBE">
        <w:rPr>
          <w:rFonts w:asciiTheme="minorHAnsi" w:hAnsiTheme="minorHAnsi"/>
          <w:b w:val="0"/>
          <w:szCs w:val="22"/>
        </w:rPr>
        <w:t>Autobusy muszą spełniać wymagania:</w:t>
      </w:r>
    </w:p>
    <w:p w14:paraId="77327E8C" w14:textId="057DE329" w:rsidR="00282441" w:rsidRPr="00E26AC6" w:rsidRDefault="00282441" w:rsidP="00282441">
      <w:pPr>
        <w:pStyle w:val="Tytu2"/>
        <w:numPr>
          <w:ilvl w:val="0"/>
          <w:numId w:val="5"/>
        </w:numPr>
        <w:spacing w:after="120" w:line="264" w:lineRule="auto"/>
        <w:ind w:left="1276" w:right="-567" w:hanging="425"/>
        <w:jc w:val="both"/>
        <w:outlineLvl w:val="0"/>
        <w:rPr>
          <w:rFonts w:asciiTheme="minorHAnsi" w:hAnsiTheme="minorHAnsi"/>
          <w:b w:val="0"/>
          <w:szCs w:val="22"/>
        </w:rPr>
      </w:pPr>
      <w:r w:rsidRPr="00E97CBE">
        <w:rPr>
          <w:rFonts w:asciiTheme="minorHAnsi" w:hAnsiTheme="minorHAnsi"/>
          <w:b w:val="0"/>
          <w:szCs w:val="22"/>
        </w:rPr>
        <w:t>dotyczące homologacji pojazdów</w:t>
      </w:r>
      <w:r>
        <w:rPr>
          <w:rFonts w:asciiTheme="minorHAnsi" w:hAnsiTheme="minorHAnsi"/>
          <w:b w:val="0"/>
          <w:szCs w:val="22"/>
        </w:rPr>
        <w:t xml:space="preserve"> </w:t>
      </w:r>
      <w:r w:rsidRPr="00733CBD">
        <w:rPr>
          <w:rFonts w:asciiTheme="minorHAnsi" w:hAnsiTheme="minorHAnsi"/>
          <w:b w:val="0"/>
          <w:szCs w:val="22"/>
        </w:rPr>
        <w:t>określon</w:t>
      </w:r>
      <w:r>
        <w:rPr>
          <w:rFonts w:asciiTheme="minorHAnsi" w:hAnsiTheme="minorHAnsi"/>
          <w:b w:val="0"/>
          <w:szCs w:val="22"/>
        </w:rPr>
        <w:t>e</w:t>
      </w:r>
      <w:r w:rsidRPr="00733CBD">
        <w:rPr>
          <w:rFonts w:asciiTheme="minorHAnsi" w:hAnsiTheme="minorHAnsi"/>
          <w:b w:val="0"/>
          <w:szCs w:val="22"/>
        </w:rPr>
        <w:t xml:space="preserve"> w</w:t>
      </w:r>
      <w:r>
        <w:rPr>
          <w:rFonts w:asciiTheme="minorHAnsi" w:hAnsiTheme="minorHAnsi"/>
          <w:b w:val="0"/>
          <w:szCs w:val="22"/>
        </w:rPr>
        <w:t xml:space="preserve"> </w:t>
      </w:r>
      <w:r w:rsidRPr="00733CBD">
        <w:rPr>
          <w:rFonts w:asciiTheme="minorHAnsi" w:hAnsiTheme="minorHAnsi"/>
          <w:b w:val="0"/>
          <w:szCs w:val="22"/>
        </w:rPr>
        <w:t>ustaw</w:t>
      </w:r>
      <w:r>
        <w:rPr>
          <w:rFonts w:asciiTheme="minorHAnsi" w:hAnsiTheme="minorHAnsi"/>
          <w:b w:val="0"/>
          <w:szCs w:val="22"/>
        </w:rPr>
        <w:t xml:space="preserve">ie z </w:t>
      </w:r>
      <w:r w:rsidRPr="006D0938">
        <w:rPr>
          <w:rFonts w:asciiTheme="minorHAnsi" w:hAnsiTheme="minorHAnsi"/>
          <w:b w:val="0"/>
          <w:szCs w:val="22"/>
        </w:rPr>
        <w:t>dnia 20 czerwca</w:t>
      </w:r>
      <w:r w:rsidRPr="00182DE0">
        <w:rPr>
          <w:rFonts w:asciiTheme="minorHAnsi" w:hAnsiTheme="minorHAnsi"/>
          <w:b w:val="0"/>
          <w:szCs w:val="22"/>
        </w:rPr>
        <w:t xml:space="preserve"> 1997 r. Prawo o</w:t>
      </w:r>
      <w:r>
        <w:rPr>
          <w:rFonts w:asciiTheme="minorHAnsi" w:hAnsiTheme="minorHAnsi"/>
          <w:b w:val="0"/>
          <w:szCs w:val="22"/>
        </w:rPr>
        <w:t> </w:t>
      </w:r>
      <w:r w:rsidRPr="00182DE0">
        <w:rPr>
          <w:rFonts w:asciiTheme="minorHAnsi" w:hAnsiTheme="minorHAnsi"/>
          <w:b w:val="0"/>
          <w:szCs w:val="22"/>
        </w:rPr>
        <w:t xml:space="preserve">ruchu drogowym </w:t>
      </w:r>
      <w:r w:rsidRPr="0023451F">
        <w:rPr>
          <w:rFonts w:asciiTheme="minorHAnsi" w:hAnsiTheme="minorHAnsi"/>
          <w:b w:val="0"/>
          <w:szCs w:val="22"/>
        </w:rPr>
        <w:t xml:space="preserve">(t. j. Dz. U. z </w:t>
      </w:r>
      <w:r w:rsidR="00CF5323" w:rsidRPr="0023451F">
        <w:rPr>
          <w:rFonts w:asciiTheme="minorHAnsi" w:hAnsiTheme="minorHAnsi"/>
          <w:b w:val="0"/>
          <w:szCs w:val="22"/>
        </w:rPr>
        <w:t>20</w:t>
      </w:r>
      <w:r w:rsidR="00CF5323">
        <w:rPr>
          <w:rFonts w:asciiTheme="minorHAnsi" w:hAnsiTheme="minorHAnsi"/>
          <w:b w:val="0"/>
          <w:szCs w:val="22"/>
        </w:rPr>
        <w:t>2</w:t>
      </w:r>
      <w:r w:rsidR="00076545">
        <w:rPr>
          <w:rFonts w:asciiTheme="minorHAnsi" w:hAnsiTheme="minorHAnsi"/>
          <w:b w:val="0"/>
          <w:szCs w:val="22"/>
        </w:rPr>
        <w:t>1</w:t>
      </w:r>
      <w:r w:rsidR="00CF5323" w:rsidRPr="0023451F">
        <w:rPr>
          <w:rFonts w:asciiTheme="minorHAnsi" w:hAnsiTheme="minorHAnsi"/>
          <w:b w:val="0"/>
          <w:szCs w:val="22"/>
        </w:rPr>
        <w:t xml:space="preserve"> </w:t>
      </w:r>
      <w:r w:rsidRPr="0023451F">
        <w:rPr>
          <w:rFonts w:asciiTheme="minorHAnsi" w:hAnsiTheme="minorHAnsi"/>
          <w:b w:val="0"/>
          <w:szCs w:val="22"/>
        </w:rPr>
        <w:t xml:space="preserve">r. poz. </w:t>
      </w:r>
      <w:r w:rsidR="00076545">
        <w:rPr>
          <w:rFonts w:asciiTheme="minorHAnsi" w:hAnsiTheme="minorHAnsi"/>
          <w:b w:val="0"/>
          <w:szCs w:val="22"/>
        </w:rPr>
        <w:t>450 z późn. zm.</w:t>
      </w:r>
      <w:r w:rsidRPr="0023451F">
        <w:rPr>
          <w:rFonts w:asciiTheme="minorHAnsi" w:hAnsiTheme="minorHAnsi"/>
          <w:b w:val="0"/>
          <w:szCs w:val="22"/>
        </w:rPr>
        <w:t>)</w:t>
      </w:r>
      <w:r>
        <w:rPr>
          <w:rFonts w:asciiTheme="minorHAnsi" w:hAnsiTheme="minorHAnsi"/>
          <w:b w:val="0"/>
          <w:szCs w:val="22"/>
        </w:rPr>
        <w:t xml:space="preserve"> </w:t>
      </w:r>
      <w:r w:rsidRPr="00E26AC6">
        <w:rPr>
          <w:rFonts w:asciiTheme="minorHAnsi" w:hAnsiTheme="minorHAnsi"/>
          <w:b w:val="0"/>
          <w:szCs w:val="22"/>
        </w:rPr>
        <w:t xml:space="preserve">oraz w Rozporządzeniu Ministra </w:t>
      </w:r>
      <w:r w:rsidRPr="00E26AC6">
        <w:rPr>
          <w:rFonts w:asciiTheme="minorHAnsi" w:hAnsiTheme="minorHAnsi"/>
          <w:b w:val="0"/>
          <w:szCs w:val="22"/>
        </w:rPr>
        <w:lastRenderedPageBreak/>
        <w:t>Transportu, Budownictwa i Gospodarki Morskiej z dnia 25 marca 2013 r</w:t>
      </w:r>
      <w:r w:rsidRPr="00E26AC6">
        <w:rPr>
          <w:rFonts w:asciiTheme="minorHAnsi" w:hAnsiTheme="minorHAnsi" w:cstheme="minorHAnsi"/>
          <w:b w:val="0"/>
          <w:szCs w:val="22"/>
        </w:rPr>
        <w:t xml:space="preserve">. </w:t>
      </w:r>
      <w:r w:rsidRPr="00E26AC6">
        <w:rPr>
          <w:rFonts w:asciiTheme="minorHAnsi" w:eastAsiaTheme="minorHAnsi" w:hAnsiTheme="minorHAnsi" w:cstheme="minorHAnsi"/>
          <w:b w:val="0"/>
          <w:bCs/>
          <w:szCs w:val="22"/>
          <w:lang w:eastAsia="en-US"/>
        </w:rPr>
        <w:t>w</w:t>
      </w:r>
      <w:r>
        <w:rPr>
          <w:rFonts w:asciiTheme="minorHAnsi" w:eastAsiaTheme="minorHAnsi" w:hAnsiTheme="minorHAnsi" w:cstheme="minorHAnsi"/>
          <w:b w:val="0"/>
          <w:bCs/>
          <w:szCs w:val="22"/>
          <w:lang w:eastAsia="en-US"/>
        </w:rPr>
        <w:t> s</w:t>
      </w:r>
      <w:r w:rsidRPr="00E26AC6">
        <w:rPr>
          <w:rFonts w:asciiTheme="minorHAnsi" w:eastAsiaTheme="minorHAnsi" w:hAnsiTheme="minorHAnsi" w:cstheme="minorHAnsi"/>
          <w:b w:val="0"/>
          <w:bCs/>
          <w:szCs w:val="22"/>
          <w:lang w:eastAsia="en-US"/>
        </w:rPr>
        <w:t xml:space="preserve">prawie homologacji typu pojazdów samochodowych i przyczep oraz ich przedmiotów wyposażenia lub </w:t>
      </w:r>
      <w:r w:rsidRPr="0023451F">
        <w:rPr>
          <w:rFonts w:asciiTheme="minorHAnsi" w:eastAsiaTheme="minorHAnsi" w:hAnsiTheme="minorHAnsi" w:cstheme="minorHAnsi"/>
          <w:b w:val="0"/>
          <w:bCs/>
          <w:szCs w:val="22"/>
          <w:lang w:eastAsia="en-US"/>
        </w:rPr>
        <w:t>części (t. j. Dz. U. z 2015 r. poz. 1475),</w:t>
      </w:r>
    </w:p>
    <w:p w14:paraId="672DAEDA" w14:textId="7E2A11D1" w:rsidR="00282441" w:rsidRPr="006D0938" w:rsidRDefault="00282441" w:rsidP="00F36A72">
      <w:pPr>
        <w:pStyle w:val="Tytu2"/>
        <w:numPr>
          <w:ilvl w:val="0"/>
          <w:numId w:val="5"/>
        </w:numPr>
        <w:spacing w:after="120" w:line="264" w:lineRule="auto"/>
        <w:ind w:left="1276" w:right="-567" w:hanging="425"/>
        <w:jc w:val="both"/>
        <w:outlineLvl w:val="0"/>
        <w:rPr>
          <w:rFonts w:asciiTheme="minorHAnsi" w:hAnsiTheme="minorHAnsi"/>
          <w:b w:val="0"/>
          <w:szCs w:val="22"/>
        </w:rPr>
      </w:pPr>
      <w:r w:rsidRPr="004E19AC">
        <w:rPr>
          <w:rFonts w:asciiTheme="minorHAnsi" w:hAnsiTheme="minorHAnsi"/>
          <w:b w:val="0"/>
          <w:szCs w:val="22"/>
        </w:rPr>
        <w:t xml:space="preserve">dotyczące warunków technicznych pojazdów oraz ich niezbędnego wyposażenia – określone w rozporządzeniu Ministra Infrastruktury z dnia </w:t>
      </w:r>
      <w:r>
        <w:rPr>
          <w:rFonts w:asciiTheme="minorHAnsi" w:hAnsiTheme="minorHAnsi"/>
          <w:b w:val="0"/>
          <w:szCs w:val="22"/>
        </w:rPr>
        <w:t>31</w:t>
      </w:r>
      <w:r w:rsidRPr="004E19AC">
        <w:rPr>
          <w:rFonts w:asciiTheme="minorHAnsi" w:hAnsiTheme="minorHAnsi"/>
          <w:b w:val="0"/>
          <w:szCs w:val="22"/>
        </w:rPr>
        <w:t xml:space="preserve"> </w:t>
      </w:r>
      <w:r>
        <w:rPr>
          <w:rFonts w:asciiTheme="minorHAnsi" w:hAnsiTheme="minorHAnsi"/>
          <w:b w:val="0"/>
          <w:szCs w:val="22"/>
        </w:rPr>
        <w:t>grudnia</w:t>
      </w:r>
      <w:r w:rsidRPr="004E19AC">
        <w:rPr>
          <w:rFonts w:asciiTheme="minorHAnsi" w:hAnsiTheme="minorHAnsi"/>
          <w:b w:val="0"/>
          <w:szCs w:val="22"/>
        </w:rPr>
        <w:t xml:space="preserve"> 20</w:t>
      </w:r>
      <w:r>
        <w:rPr>
          <w:rFonts w:asciiTheme="minorHAnsi" w:hAnsiTheme="minorHAnsi"/>
          <w:b w:val="0"/>
          <w:szCs w:val="22"/>
        </w:rPr>
        <w:t>02</w:t>
      </w:r>
      <w:r w:rsidRPr="004E19AC">
        <w:rPr>
          <w:rFonts w:asciiTheme="minorHAnsi" w:hAnsiTheme="minorHAnsi"/>
          <w:b w:val="0"/>
          <w:szCs w:val="22"/>
        </w:rPr>
        <w:t xml:space="preserve"> r. w sprawie </w:t>
      </w:r>
      <w:r w:rsidRPr="00A52128">
        <w:rPr>
          <w:rFonts w:asciiTheme="minorHAnsi" w:hAnsiTheme="minorHAnsi"/>
          <w:b w:val="0"/>
          <w:szCs w:val="22"/>
        </w:rPr>
        <w:t xml:space="preserve">warunków technicznych pojazdów oraz zakresu ich niezbędnego </w:t>
      </w:r>
      <w:r w:rsidRPr="006D0938">
        <w:rPr>
          <w:rFonts w:asciiTheme="minorHAnsi" w:hAnsiTheme="minorHAnsi"/>
          <w:b w:val="0"/>
          <w:szCs w:val="22"/>
        </w:rPr>
        <w:t>wyposażenia (t. j. Dz. U. z 2016 r. poz. 2022</w:t>
      </w:r>
      <w:r w:rsidR="00F36A72">
        <w:rPr>
          <w:rFonts w:asciiTheme="minorHAnsi" w:hAnsiTheme="minorHAnsi"/>
          <w:b w:val="0"/>
          <w:szCs w:val="22"/>
        </w:rPr>
        <w:t xml:space="preserve"> ze zm.</w:t>
      </w:r>
      <w:r w:rsidRPr="006D0938">
        <w:rPr>
          <w:rFonts w:asciiTheme="minorHAnsi" w:hAnsiTheme="minorHAnsi"/>
          <w:b w:val="0"/>
          <w:szCs w:val="22"/>
        </w:rPr>
        <w:t xml:space="preserve">), </w:t>
      </w:r>
    </w:p>
    <w:p w14:paraId="5E99D3E9" w14:textId="77777777" w:rsidR="00282441" w:rsidRPr="004F758B" w:rsidRDefault="00282441" w:rsidP="00F36A72">
      <w:pPr>
        <w:pStyle w:val="Tytu2"/>
        <w:numPr>
          <w:ilvl w:val="0"/>
          <w:numId w:val="5"/>
        </w:numPr>
        <w:spacing w:after="120" w:line="264" w:lineRule="auto"/>
        <w:ind w:left="1276" w:right="-567" w:hanging="425"/>
        <w:jc w:val="both"/>
        <w:outlineLvl w:val="0"/>
        <w:rPr>
          <w:rFonts w:asciiTheme="minorHAnsi" w:hAnsiTheme="minorHAnsi"/>
          <w:b w:val="0"/>
          <w:szCs w:val="22"/>
        </w:rPr>
      </w:pPr>
      <w:r w:rsidRPr="003C00C4">
        <w:rPr>
          <w:rFonts w:asciiTheme="minorHAnsi" w:hAnsiTheme="minorHAnsi"/>
          <w:b w:val="0"/>
          <w:szCs w:val="22"/>
        </w:rPr>
        <w:t xml:space="preserve">określone w normie PN-S-47010:1999 </w:t>
      </w:r>
      <w:r w:rsidRPr="00F36A72">
        <w:rPr>
          <w:rFonts w:asciiTheme="minorHAnsi" w:hAnsiTheme="minorHAnsi"/>
          <w:b w:val="0"/>
          <w:szCs w:val="22"/>
        </w:rPr>
        <w:t>Pojazdy drogowe - Autobusy - Wymagania podstawowe.</w:t>
      </w:r>
    </w:p>
    <w:p w14:paraId="4E636F01" w14:textId="625EC787" w:rsidR="00282441" w:rsidRDefault="00282441" w:rsidP="009F16EC">
      <w:pPr>
        <w:pStyle w:val="Tytu2"/>
        <w:numPr>
          <w:ilvl w:val="1"/>
          <w:numId w:val="3"/>
        </w:numPr>
        <w:spacing w:after="120" w:line="264" w:lineRule="auto"/>
        <w:ind w:left="851" w:right="-567" w:hanging="425"/>
        <w:jc w:val="both"/>
        <w:outlineLvl w:val="0"/>
        <w:rPr>
          <w:rFonts w:asciiTheme="minorHAnsi" w:hAnsiTheme="minorHAnsi"/>
          <w:b w:val="0"/>
          <w:szCs w:val="22"/>
        </w:rPr>
      </w:pPr>
      <w:r w:rsidRPr="00C07466">
        <w:rPr>
          <w:rFonts w:asciiTheme="minorHAnsi" w:hAnsiTheme="minorHAnsi"/>
          <w:b w:val="0"/>
          <w:szCs w:val="22"/>
        </w:rPr>
        <w:t>Nie dopuszcza się autobusów, zbudowanych poza wytwórnią jako „składak” lub „SAM” (przy wykorzystaniu elementów wymontowanych z autobusów starszych oraz elementów nowych, również konstrukcji własnej), zarejestrowanych na podstawie przepisów ustawy Prawo o ruchu drogowym</w:t>
      </w:r>
      <w:r w:rsidRPr="009F16EC">
        <w:rPr>
          <w:rFonts w:asciiTheme="minorHAnsi" w:hAnsiTheme="minorHAnsi"/>
          <w:b w:val="0"/>
          <w:szCs w:val="22"/>
        </w:rPr>
        <w:t xml:space="preserve">. </w:t>
      </w:r>
    </w:p>
    <w:p w14:paraId="69198053" w14:textId="77777777" w:rsidR="00066614" w:rsidRDefault="00066614" w:rsidP="00066614">
      <w:pPr>
        <w:pStyle w:val="Tytu2"/>
        <w:spacing w:after="120" w:line="264" w:lineRule="auto"/>
        <w:ind w:left="851" w:right="-567"/>
        <w:jc w:val="both"/>
        <w:outlineLvl w:val="0"/>
        <w:rPr>
          <w:rFonts w:asciiTheme="minorHAnsi" w:hAnsiTheme="minorHAnsi"/>
          <w:b w:val="0"/>
          <w:szCs w:val="22"/>
        </w:rPr>
      </w:pPr>
    </w:p>
    <w:p w14:paraId="57A65FA4" w14:textId="5C7BD39C" w:rsidR="00282441" w:rsidRDefault="00CB0444" w:rsidP="009F16EC">
      <w:pPr>
        <w:pStyle w:val="Styl5"/>
        <w:numPr>
          <w:ilvl w:val="0"/>
          <w:numId w:val="2"/>
        </w:numPr>
        <w:spacing w:line="264" w:lineRule="auto"/>
        <w:ind w:left="426" w:right="-567" w:hanging="426"/>
        <w:rPr>
          <w:rFonts w:asciiTheme="minorHAnsi" w:hAnsiTheme="minorHAnsi"/>
          <w:b w:val="0"/>
          <w:szCs w:val="22"/>
        </w:rPr>
      </w:pPr>
      <w:r>
        <w:rPr>
          <w:rFonts w:asciiTheme="minorHAnsi" w:hAnsiTheme="minorHAnsi"/>
          <w:b w:val="0"/>
          <w:szCs w:val="22"/>
        </w:rPr>
        <w:t>W</w:t>
      </w:r>
      <w:r w:rsidR="00282441">
        <w:rPr>
          <w:rFonts w:asciiTheme="minorHAnsi" w:hAnsiTheme="minorHAnsi"/>
          <w:b w:val="0"/>
          <w:szCs w:val="22"/>
        </w:rPr>
        <w:t>yposażenie autobusów</w:t>
      </w:r>
      <w:r>
        <w:rPr>
          <w:rFonts w:asciiTheme="minorHAnsi" w:hAnsiTheme="minorHAnsi"/>
          <w:b w:val="0"/>
          <w:szCs w:val="22"/>
        </w:rPr>
        <w:t xml:space="preserve"> (wymagania minimalne)</w:t>
      </w:r>
    </w:p>
    <w:tbl>
      <w:tblPr>
        <w:tblStyle w:val="Tabela-Siatka"/>
        <w:tblW w:w="9072" w:type="dxa"/>
        <w:tblInd w:w="70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27"/>
        <w:gridCol w:w="5227"/>
        <w:gridCol w:w="779"/>
        <w:gridCol w:w="780"/>
        <w:gridCol w:w="779"/>
        <w:gridCol w:w="780"/>
      </w:tblGrid>
      <w:tr w:rsidR="00FD2A0D" w:rsidRPr="007F214E" w14:paraId="2AD68AC0" w14:textId="77777777" w:rsidTr="00C46232">
        <w:trPr>
          <w:cantSplit/>
          <w:trHeight w:val="308"/>
          <w:tblHeader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27EE7F" w14:textId="77777777" w:rsidR="00FD2A0D" w:rsidRPr="00B20081" w:rsidRDefault="00FD2A0D" w:rsidP="00C46232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B20081">
              <w:rPr>
                <w:rFonts w:asciiTheme="minorHAnsi" w:hAnsiTheme="minorHAnsi"/>
                <w:b w:val="0"/>
                <w:sz w:val="20"/>
              </w:rPr>
              <w:t>L.p.</w:t>
            </w:r>
          </w:p>
        </w:tc>
        <w:tc>
          <w:tcPr>
            <w:tcW w:w="5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ED8284" w14:textId="77777777" w:rsidR="00FD2A0D" w:rsidRPr="005F6115" w:rsidRDefault="00FD2A0D" w:rsidP="00075CF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7F214E">
              <w:rPr>
                <w:rFonts w:asciiTheme="minorHAnsi" w:hAnsiTheme="minorHAnsi"/>
                <w:b w:val="0"/>
                <w:sz w:val="20"/>
              </w:rPr>
              <w:t>Parametr autobusu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6403" w14:textId="2489F93C" w:rsidR="00FD2A0D" w:rsidRPr="005F6115" w:rsidRDefault="00FD2A0D" w:rsidP="00075CF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Klasa</w:t>
            </w:r>
            <w:r w:rsidRPr="005F6115">
              <w:rPr>
                <w:rFonts w:asciiTheme="minorHAnsi" w:hAnsiTheme="minorHAnsi"/>
                <w:b w:val="0"/>
                <w:sz w:val="20"/>
              </w:rPr>
              <w:t xml:space="preserve"> autobusu</w:t>
            </w:r>
          </w:p>
        </w:tc>
      </w:tr>
      <w:tr w:rsidR="00E76C73" w:rsidRPr="007F214E" w14:paraId="164AD983" w14:textId="77777777" w:rsidTr="000F298B">
        <w:trPr>
          <w:cantSplit/>
          <w:trHeight w:val="308"/>
          <w:tblHeader/>
        </w:trPr>
        <w:tc>
          <w:tcPr>
            <w:tcW w:w="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41980" w14:textId="77777777" w:rsidR="00E76C73" w:rsidRPr="00B20081" w:rsidRDefault="00E76C73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</w:tc>
        <w:tc>
          <w:tcPr>
            <w:tcW w:w="5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2057" w14:textId="77777777" w:rsidR="00E76C73" w:rsidRPr="007F214E" w:rsidRDefault="00E76C73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35EB" w14:textId="17228198" w:rsidR="00E76C73" w:rsidRDefault="00071694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A1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6A93" w14:textId="2A0D1FBE" w:rsidR="00E76C73" w:rsidRDefault="00E76C73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A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2905" w14:textId="5588EE09" w:rsidR="00E76C73" w:rsidRDefault="00E76C73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B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97AE" w14:textId="0120B88C" w:rsidR="00E76C73" w:rsidRDefault="00E76C73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C</w:t>
            </w:r>
          </w:p>
        </w:tc>
      </w:tr>
      <w:tr w:rsidR="00FD2A0D" w:rsidRPr="007F214E" w14:paraId="5BB1FC59" w14:textId="77777777" w:rsidTr="00CF6CE7">
        <w:trPr>
          <w:cantSplit/>
        </w:trPr>
        <w:tc>
          <w:tcPr>
            <w:tcW w:w="727" w:type="dxa"/>
            <w:vAlign w:val="center"/>
          </w:tcPr>
          <w:p w14:paraId="22D2440A" w14:textId="31F22C67" w:rsidR="00FD2A0D" w:rsidRPr="00B20081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B20081">
              <w:rPr>
                <w:rFonts w:asciiTheme="minorHAnsi" w:hAnsiTheme="minorHAnsi"/>
                <w:b w:val="0"/>
                <w:sz w:val="20"/>
              </w:rPr>
              <w:t>2.</w:t>
            </w:r>
            <w:r>
              <w:rPr>
                <w:rFonts w:asciiTheme="minorHAnsi" w:hAnsiTheme="minorHAnsi"/>
                <w:b w:val="0"/>
                <w:sz w:val="20"/>
              </w:rPr>
              <w:t>1</w:t>
            </w:r>
          </w:p>
        </w:tc>
        <w:tc>
          <w:tcPr>
            <w:tcW w:w="8345" w:type="dxa"/>
            <w:gridSpan w:val="5"/>
          </w:tcPr>
          <w:p w14:paraId="7788F1D2" w14:textId="77777777" w:rsidR="00FD2A0D" w:rsidRPr="002A43BD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left"/>
              <w:rPr>
                <w:rFonts w:asciiTheme="minorHAnsi" w:hAnsiTheme="minorHAnsi"/>
                <w:sz w:val="20"/>
              </w:rPr>
            </w:pPr>
            <w:r w:rsidRPr="002A43BD">
              <w:rPr>
                <w:rFonts w:asciiTheme="minorHAnsi" w:hAnsiTheme="minorHAnsi"/>
                <w:sz w:val="20"/>
              </w:rPr>
              <w:t>Ogrzewanie</w:t>
            </w:r>
            <w:r w:rsidRPr="002A43BD">
              <w:rPr>
                <w:rFonts w:asciiTheme="minorHAnsi" w:hAnsiTheme="minorHAnsi"/>
                <w:b w:val="0"/>
                <w:sz w:val="20"/>
              </w:rPr>
              <w:t xml:space="preserve"> - zapewniające równomierne i skuteczne ogrzewanie wnętrza autobusu</w:t>
            </w:r>
          </w:p>
        </w:tc>
      </w:tr>
      <w:tr w:rsidR="00FD2A0D" w:rsidRPr="0087206B" w14:paraId="7FB3F836" w14:textId="77777777" w:rsidTr="00CF6CE7">
        <w:trPr>
          <w:cantSplit/>
        </w:trPr>
        <w:tc>
          <w:tcPr>
            <w:tcW w:w="727" w:type="dxa"/>
            <w:vAlign w:val="center"/>
          </w:tcPr>
          <w:p w14:paraId="562AD44C" w14:textId="7958AEBC" w:rsidR="00FD2A0D" w:rsidRPr="00B20081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B20081">
              <w:rPr>
                <w:rFonts w:asciiTheme="minorHAnsi" w:hAnsiTheme="minorHAnsi"/>
                <w:b w:val="0"/>
                <w:sz w:val="20"/>
              </w:rPr>
              <w:t>2.</w:t>
            </w:r>
            <w:r>
              <w:rPr>
                <w:rFonts w:asciiTheme="minorHAnsi" w:hAnsiTheme="minorHAnsi"/>
                <w:b w:val="0"/>
                <w:sz w:val="20"/>
              </w:rPr>
              <w:t>2</w:t>
            </w:r>
          </w:p>
        </w:tc>
        <w:tc>
          <w:tcPr>
            <w:tcW w:w="8345" w:type="dxa"/>
            <w:gridSpan w:val="5"/>
          </w:tcPr>
          <w:p w14:paraId="441F4C03" w14:textId="77777777" w:rsidR="00FD2A0D" w:rsidRPr="0087206B" w:rsidRDefault="00FD2A0D" w:rsidP="00FD2A0D">
            <w:pPr>
              <w:autoSpaceDE w:val="0"/>
              <w:autoSpaceDN w:val="0"/>
              <w:adjustRightInd w:val="0"/>
              <w:spacing w:before="40" w:after="40"/>
              <w:ind w:left="0" w:firstLine="0"/>
              <w:rPr>
                <w:rFonts w:asciiTheme="minorHAnsi" w:hAnsiTheme="minorHAnsi"/>
                <w:b/>
                <w:sz w:val="20"/>
                <w:szCs w:val="20"/>
              </w:rPr>
            </w:pPr>
            <w:r w:rsidRPr="00382253">
              <w:rPr>
                <w:rFonts w:asciiTheme="minorHAnsi" w:hAnsiTheme="minorHAnsi"/>
                <w:b/>
                <w:sz w:val="20"/>
                <w:szCs w:val="20"/>
              </w:rPr>
              <w:t xml:space="preserve">Gaśnice </w:t>
            </w:r>
            <w:r w:rsidRPr="003A5994">
              <w:rPr>
                <w:rFonts w:asciiTheme="minorHAnsi" w:hAnsi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w każdym autobusie po </w:t>
            </w:r>
            <w:r w:rsidRPr="0087206B">
              <w:rPr>
                <w:rFonts w:ascii="Calibri" w:eastAsiaTheme="minorHAnsi" w:hAnsi="Calibri" w:cs="Calibri"/>
                <w:color w:val="auto"/>
                <w:sz w:val="20"/>
                <w:szCs w:val="20"/>
                <w:lang w:eastAsia="en-US"/>
              </w:rPr>
              <w:t>2 sztuki</w:t>
            </w:r>
            <w:r>
              <w:rPr>
                <w:rFonts w:ascii="Calibri" w:eastAsiaTheme="minorHAnsi" w:hAnsi="Calibri" w:cs="Calibri"/>
                <w:color w:val="auto"/>
                <w:sz w:val="20"/>
                <w:szCs w:val="20"/>
                <w:lang w:eastAsia="en-US"/>
              </w:rPr>
              <w:t>:</w:t>
            </w:r>
            <w:r w:rsidRPr="0087206B">
              <w:rPr>
                <w:rFonts w:ascii="Calibri" w:eastAsiaTheme="minorHAnsi" w:hAnsi="Calibri" w:cs="Calibri"/>
                <w:color w:val="auto"/>
                <w:sz w:val="20"/>
                <w:szCs w:val="20"/>
                <w:lang w:eastAsia="en-US"/>
              </w:rPr>
              <w:t xml:space="preserve"> jedna gaśnica w kabinie kierowcy, druga wewnątrz przedziału pasażerskiego w pobliżu kabiny kierowcy</w:t>
            </w:r>
          </w:p>
        </w:tc>
      </w:tr>
      <w:tr w:rsidR="00FD2A0D" w:rsidRPr="007F214E" w14:paraId="4E65AE0F" w14:textId="77777777" w:rsidTr="00CF6CE7">
        <w:trPr>
          <w:cantSplit/>
        </w:trPr>
        <w:tc>
          <w:tcPr>
            <w:tcW w:w="727" w:type="dxa"/>
            <w:vAlign w:val="center"/>
          </w:tcPr>
          <w:p w14:paraId="364629C0" w14:textId="285D071C" w:rsidR="00FD2A0D" w:rsidRPr="00B20081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B20081">
              <w:rPr>
                <w:rFonts w:asciiTheme="minorHAnsi" w:hAnsiTheme="minorHAnsi"/>
                <w:b w:val="0"/>
                <w:sz w:val="20"/>
              </w:rPr>
              <w:t>2.</w:t>
            </w:r>
            <w:r>
              <w:rPr>
                <w:rFonts w:asciiTheme="minorHAnsi" w:hAnsiTheme="minorHAnsi"/>
                <w:b w:val="0"/>
                <w:sz w:val="20"/>
              </w:rPr>
              <w:t>3</w:t>
            </w:r>
          </w:p>
        </w:tc>
        <w:tc>
          <w:tcPr>
            <w:tcW w:w="8345" w:type="dxa"/>
            <w:gridSpan w:val="5"/>
          </w:tcPr>
          <w:p w14:paraId="3CBC8796" w14:textId="77777777" w:rsidR="00FD2A0D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382253">
              <w:rPr>
                <w:rFonts w:asciiTheme="minorHAnsi" w:hAnsiTheme="minorHAnsi"/>
                <w:sz w:val="20"/>
              </w:rPr>
              <w:t>Oznaczenia autobusów</w:t>
            </w:r>
            <w:r>
              <w:rPr>
                <w:rFonts w:asciiTheme="minorHAnsi" w:hAnsiTheme="minorHAnsi"/>
                <w:b w:val="0"/>
                <w:sz w:val="20"/>
              </w:rPr>
              <w:t>:</w:t>
            </w:r>
          </w:p>
          <w:p w14:paraId="27AA615B" w14:textId="040912F4" w:rsidR="00FD2A0D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(Zastosowane grafiki i </w:t>
            </w:r>
            <w:r w:rsidRPr="00134E61">
              <w:rPr>
                <w:rFonts w:asciiTheme="minorHAnsi" w:hAnsiTheme="minorHAnsi"/>
                <w:b w:val="0"/>
                <w:sz w:val="20"/>
              </w:rPr>
              <w:t>znak</w:t>
            </w:r>
            <w:r>
              <w:rPr>
                <w:rFonts w:asciiTheme="minorHAnsi" w:hAnsiTheme="minorHAnsi"/>
                <w:b w:val="0"/>
                <w:sz w:val="20"/>
              </w:rPr>
              <w:t>i, ich wymiary i lokalizacja na pojeździe</w:t>
            </w:r>
            <w:r w:rsidRPr="00134E61">
              <w:rPr>
                <w:rFonts w:asciiTheme="minorHAnsi" w:hAnsiTheme="minorHAnsi"/>
                <w:b w:val="0"/>
                <w:sz w:val="20"/>
              </w:rPr>
              <w:t xml:space="preserve"> </w:t>
            </w:r>
            <w:r>
              <w:rPr>
                <w:rFonts w:asciiTheme="minorHAnsi" w:hAnsiTheme="minorHAnsi"/>
                <w:b w:val="0"/>
                <w:sz w:val="20"/>
              </w:rPr>
              <w:t xml:space="preserve">wymagają uzgodnienia z Organizatorem w formie wizualizacji </w:t>
            </w:r>
            <w:r w:rsidRPr="00D96E92">
              <w:rPr>
                <w:rFonts w:asciiTheme="minorHAnsi" w:hAnsiTheme="minorHAnsi"/>
                <w:b w:val="0"/>
                <w:sz w:val="20"/>
              </w:rPr>
              <w:t>przygotowanej przez Wykonawcę</w:t>
            </w:r>
            <w:r>
              <w:rPr>
                <w:rFonts w:asciiTheme="minorHAnsi" w:hAnsiTheme="minorHAnsi"/>
                <w:b w:val="0"/>
                <w:sz w:val="20"/>
              </w:rPr>
              <w:t>)</w:t>
            </w:r>
          </w:p>
        </w:tc>
      </w:tr>
      <w:tr w:rsidR="00FD2A0D" w:rsidRPr="007F214E" w14:paraId="37A7B12C" w14:textId="77777777" w:rsidTr="00CF6CE7">
        <w:trPr>
          <w:cantSplit/>
        </w:trPr>
        <w:tc>
          <w:tcPr>
            <w:tcW w:w="727" w:type="dxa"/>
            <w:vAlign w:val="center"/>
          </w:tcPr>
          <w:p w14:paraId="2DD352A9" w14:textId="0C0BF001" w:rsidR="00FD2A0D" w:rsidRPr="00B20081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B20081">
              <w:rPr>
                <w:rFonts w:asciiTheme="minorHAnsi" w:hAnsiTheme="minorHAnsi"/>
                <w:b w:val="0"/>
                <w:sz w:val="20"/>
              </w:rPr>
              <w:t>2.</w:t>
            </w:r>
            <w:r>
              <w:rPr>
                <w:rFonts w:asciiTheme="minorHAnsi" w:hAnsiTheme="minorHAnsi"/>
                <w:b w:val="0"/>
                <w:sz w:val="20"/>
              </w:rPr>
              <w:t>3</w:t>
            </w:r>
            <w:r w:rsidRPr="00B20081">
              <w:rPr>
                <w:rFonts w:asciiTheme="minorHAnsi" w:hAnsiTheme="minorHAnsi"/>
                <w:b w:val="0"/>
                <w:sz w:val="20"/>
              </w:rPr>
              <w:t>.1</w:t>
            </w:r>
          </w:p>
        </w:tc>
        <w:tc>
          <w:tcPr>
            <w:tcW w:w="8345" w:type="dxa"/>
            <w:gridSpan w:val="5"/>
          </w:tcPr>
          <w:p w14:paraId="1F16F5BD" w14:textId="592B3A67" w:rsidR="00FD2A0D" w:rsidRPr="004D3539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Cs/>
                <w:sz w:val="20"/>
              </w:rPr>
            </w:pPr>
            <w:r w:rsidRPr="004D3539">
              <w:rPr>
                <w:rFonts w:asciiTheme="minorHAnsi" w:hAnsiTheme="minorHAnsi"/>
                <w:bCs/>
                <w:sz w:val="20"/>
              </w:rPr>
              <w:t xml:space="preserve">Oznaczenia Organizatora: </w:t>
            </w:r>
          </w:p>
          <w:p w14:paraId="4EDE0D0E" w14:textId="77777777" w:rsidR="00FD2A0D" w:rsidRPr="002D6B3A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trike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herb/logo i nazwa Komunikacji Gminnej na obu bokach autobusu</w:t>
            </w:r>
          </w:p>
        </w:tc>
      </w:tr>
      <w:tr w:rsidR="00FD2A0D" w:rsidRPr="007F214E" w14:paraId="59E476DD" w14:textId="77777777" w:rsidTr="00CF6CE7">
        <w:trPr>
          <w:cantSplit/>
        </w:trPr>
        <w:tc>
          <w:tcPr>
            <w:tcW w:w="727" w:type="dxa"/>
            <w:vAlign w:val="center"/>
          </w:tcPr>
          <w:p w14:paraId="3744ABB8" w14:textId="2CF0AB07" w:rsidR="00FD2A0D" w:rsidRPr="00B20081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B20081">
              <w:rPr>
                <w:rFonts w:asciiTheme="minorHAnsi" w:hAnsiTheme="minorHAnsi"/>
                <w:b w:val="0"/>
                <w:sz w:val="20"/>
              </w:rPr>
              <w:t>2.</w:t>
            </w:r>
            <w:r>
              <w:rPr>
                <w:rFonts w:asciiTheme="minorHAnsi" w:hAnsiTheme="minorHAnsi"/>
                <w:b w:val="0"/>
                <w:sz w:val="20"/>
              </w:rPr>
              <w:t>3</w:t>
            </w:r>
            <w:r w:rsidRPr="00B20081">
              <w:rPr>
                <w:rFonts w:asciiTheme="minorHAnsi" w:hAnsiTheme="minorHAnsi"/>
                <w:b w:val="0"/>
                <w:sz w:val="20"/>
              </w:rPr>
              <w:t>.2</w:t>
            </w:r>
          </w:p>
        </w:tc>
        <w:tc>
          <w:tcPr>
            <w:tcW w:w="8345" w:type="dxa"/>
            <w:gridSpan w:val="5"/>
          </w:tcPr>
          <w:p w14:paraId="607C774D" w14:textId="77777777" w:rsidR="00FD2A0D" w:rsidRPr="004D3539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Cs/>
                <w:sz w:val="20"/>
              </w:rPr>
            </w:pPr>
            <w:r w:rsidRPr="004D3539">
              <w:rPr>
                <w:rFonts w:asciiTheme="minorHAnsi" w:hAnsiTheme="minorHAnsi"/>
                <w:bCs/>
                <w:sz w:val="20"/>
              </w:rPr>
              <w:t>Oznaczenia Wykonawcy:</w:t>
            </w:r>
          </w:p>
          <w:p w14:paraId="21F9AD6D" w14:textId="77777777" w:rsidR="00FD2A0D" w:rsidRDefault="00FD2A0D" w:rsidP="00FD2A0D">
            <w:pPr>
              <w:pStyle w:val="Styl5"/>
              <w:numPr>
                <w:ilvl w:val="0"/>
                <w:numId w:val="8"/>
              </w:numPr>
              <w:spacing w:before="40" w:after="40"/>
              <w:ind w:left="259" w:hanging="259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logo Wykonawcy, umieszczone na zewnętrz autobusu, </w:t>
            </w:r>
          </w:p>
          <w:p w14:paraId="027EEA05" w14:textId="77777777" w:rsidR="00FD2A0D" w:rsidRDefault="00FD2A0D" w:rsidP="00FD2A0D">
            <w:pPr>
              <w:pStyle w:val="Styl5"/>
              <w:numPr>
                <w:ilvl w:val="0"/>
                <w:numId w:val="8"/>
              </w:numPr>
              <w:spacing w:before="40" w:after="40"/>
              <w:ind w:left="259" w:hanging="259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numer ewidencyjny autobusu, umieszczony z każdej zewnętrznej strony autobusu oraz wewnątrz niego</w:t>
            </w:r>
          </w:p>
        </w:tc>
      </w:tr>
      <w:tr w:rsidR="00FD2A0D" w:rsidRPr="007F214E" w14:paraId="0F8BE51D" w14:textId="77777777" w:rsidTr="00CF6CE7">
        <w:trPr>
          <w:cantSplit/>
        </w:trPr>
        <w:tc>
          <w:tcPr>
            <w:tcW w:w="727" w:type="dxa"/>
            <w:vAlign w:val="center"/>
          </w:tcPr>
          <w:p w14:paraId="2CB0ED35" w14:textId="0AC67AAF" w:rsidR="00FD2A0D" w:rsidRPr="00B20081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B20081">
              <w:rPr>
                <w:rFonts w:asciiTheme="minorHAnsi" w:hAnsiTheme="minorHAnsi"/>
                <w:b w:val="0"/>
                <w:sz w:val="20"/>
              </w:rPr>
              <w:t>2.</w:t>
            </w:r>
            <w:r>
              <w:rPr>
                <w:rFonts w:asciiTheme="minorHAnsi" w:hAnsiTheme="minorHAnsi"/>
                <w:b w:val="0"/>
                <w:sz w:val="20"/>
              </w:rPr>
              <w:t>3</w:t>
            </w:r>
            <w:r w:rsidRPr="00B20081">
              <w:rPr>
                <w:rFonts w:asciiTheme="minorHAnsi" w:hAnsiTheme="minorHAnsi"/>
                <w:b w:val="0"/>
                <w:sz w:val="20"/>
              </w:rPr>
              <w:t>.3</w:t>
            </w:r>
          </w:p>
        </w:tc>
        <w:tc>
          <w:tcPr>
            <w:tcW w:w="8345" w:type="dxa"/>
            <w:gridSpan w:val="5"/>
          </w:tcPr>
          <w:p w14:paraId="1A88CA78" w14:textId="77777777" w:rsidR="00FD2A0D" w:rsidRPr="004D3539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Cs/>
                <w:sz w:val="20"/>
              </w:rPr>
            </w:pPr>
            <w:r w:rsidRPr="004D3539">
              <w:rPr>
                <w:rFonts w:asciiTheme="minorHAnsi" w:hAnsiTheme="minorHAnsi"/>
                <w:bCs/>
                <w:sz w:val="20"/>
              </w:rPr>
              <w:t xml:space="preserve">Oznaczenie drzwi: </w:t>
            </w:r>
          </w:p>
          <w:p w14:paraId="0CCC2AA0" w14:textId="77777777" w:rsidR="00FD2A0D" w:rsidRPr="00F00768" w:rsidRDefault="00FD2A0D" w:rsidP="00FD2A0D">
            <w:pPr>
              <w:pStyle w:val="Styl5"/>
              <w:numPr>
                <w:ilvl w:val="0"/>
                <w:numId w:val="6"/>
              </w:numPr>
              <w:spacing w:before="40" w:after="40"/>
              <w:ind w:left="259" w:hanging="284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drzwi do wprowadzania i wyprowadzania wózków inwalidzkich i dziecięcych – dotyczy autobusu klasy C</w:t>
            </w:r>
          </w:p>
        </w:tc>
      </w:tr>
      <w:tr w:rsidR="00FD2A0D" w:rsidRPr="003074C3" w14:paraId="2F4419C4" w14:textId="77777777" w:rsidTr="00CF6CE7">
        <w:trPr>
          <w:cantSplit/>
        </w:trPr>
        <w:tc>
          <w:tcPr>
            <w:tcW w:w="727" w:type="dxa"/>
            <w:vAlign w:val="center"/>
          </w:tcPr>
          <w:p w14:paraId="04E14ABA" w14:textId="431D8956" w:rsidR="00FD2A0D" w:rsidRPr="00B20081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B20081">
              <w:rPr>
                <w:rFonts w:asciiTheme="minorHAnsi" w:hAnsiTheme="minorHAnsi"/>
                <w:b w:val="0"/>
                <w:sz w:val="20"/>
              </w:rPr>
              <w:t>2.</w:t>
            </w:r>
            <w:r>
              <w:rPr>
                <w:rFonts w:asciiTheme="minorHAnsi" w:hAnsiTheme="minorHAnsi"/>
                <w:b w:val="0"/>
                <w:sz w:val="20"/>
              </w:rPr>
              <w:t>3</w:t>
            </w:r>
            <w:r w:rsidRPr="00B20081">
              <w:rPr>
                <w:rFonts w:asciiTheme="minorHAnsi" w:hAnsiTheme="minorHAnsi"/>
                <w:b w:val="0"/>
                <w:sz w:val="20"/>
              </w:rPr>
              <w:t>.4</w:t>
            </w:r>
          </w:p>
        </w:tc>
        <w:tc>
          <w:tcPr>
            <w:tcW w:w="8345" w:type="dxa"/>
            <w:gridSpan w:val="5"/>
          </w:tcPr>
          <w:p w14:paraId="51FC7618" w14:textId="77777777" w:rsidR="00FD2A0D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4D3539">
              <w:rPr>
                <w:rFonts w:asciiTheme="minorHAnsi" w:hAnsiTheme="minorHAnsi"/>
                <w:bCs/>
                <w:sz w:val="20"/>
              </w:rPr>
              <w:t>Oznakowanie elementów przestrzeni autobusu</w:t>
            </w:r>
            <w:r>
              <w:rPr>
                <w:rFonts w:asciiTheme="minorHAnsi" w:hAnsiTheme="minorHAnsi"/>
                <w:b w:val="0"/>
                <w:sz w:val="20"/>
              </w:rPr>
              <w:t>:</w:t>
            </w:r>
          </w:p>
          <w:p w14:paraId="5D4B5D38" w14:textId="77777777" w:rsidR="00FD2A0D" w:rsidRPr="004B7E51" w:rsidRDefault="00FD2A0D" w:rsidP="00FD2A0D">
            <w:pPr>
              <w:pStyle w:val="Styl5"/>
              <w:numPr>
                <w:ilvl w:val="0"/>
                <w:numId w:val="6"/>
              </w:numPr>
              <w:spacing w:before="40" w:after="40"/>
              <w:ind w:left="355"/>
              <w:rPr>
                <w:rFonts w:asciiTheme="minorHAnsi" w:hAnsiTheme="minorHAnsi"/>
                <w:b w:val="0"/>
                <w:sz w:val="20"/>
              </w:rPr>
            </w:pPr>
            <w:r w:rsidRPr="004B7E51">
              <w:rPr>
                <w:b w:val="0"/>
                <w:sz w:val="20"/>
              </w:rPr>
              <w:t>miejsc dla wózka z osobą niepełnosprawną lub dla wózka z dzieckiem, przycisków otwierających drzwi dla os</w:t>
            </w:r>
            <w:r>
              <w:rPr>
                <w:b w:val="0"/>
                <w:sz w:val="20"/>
              </w:rPr>
              <w:t>ób na wózkach</w:t>
            </w:r>
            <w:r w:rsidRPr="004B7E51">
              <w:rPr>
                <w:b w:val="0"/>
                <w:sz w:val="20"/>
              </w:rPr>
              <w:t xml:space="preserve">, miejsc siedzących dla osoby niepełnosprawnej, dla osoby z dzieckiem na ręku, </w:t>
            </w:r>
            <w:r>
              <w:rPr>
                <w:rFonts w:asciiTheme="minorHAnsi" w:hAnsiTheme="minorHAnsi"/>
                <w:b w:val="0"/>
                <w:sz w:val="20"/>
              </w:rPr>
              <w:t>oznaczenie wyjścia awaryjnego,</w:t>
            </w:r>
            <w:r w:rsidRPr="004B7E51">
              <w:rPr>
                <w:b w:val="0"/>
                <w:sz w:val="20"/>
              </w:rPr>
              <w:t xml:space="preserve"> itp.</w:t>
            </w:r>
            <w:r w:rsidRPr="004B7E51">
              <w:rPr>
                <w:rFonts w:asciiTheme="minorHAnsi" w:hAnsiTheme="minorHAnsi"/>
                <w:b w:val="0"/>
                <w:sz w:val="20"/>
              </w:rPr>
              <w:t xml:space="preserve"> w oparciu o ogólnie stosowane piktogramy</w:t>
            </w:r>
            <w:r>
              <w:rPr>
                <w:rFonts w:asciiTheme="minorHAnsi" w:hAnsiTheme="minorHAnsi"/>
                <w:b w:val="0"/>
                <w:sz w:val="20"/>
              </w:rPr>
              <w:t xml:space="preserve"> – dotyczy autobusu klasy C</w:t>
            </w:r>
          </w:p>
        </w:tc>
      </w:tr>
      <w:tr w:rsidR="00FD2A0D" w:rsidRPr="007F214E" w14:paraId="290213A4" w14:textId="77777777" w:rsidTr="00C46232">
        <w:trPr>
          <w:cantSplit/>
        </w:trPr>
        <w:tc>
          <w:tcPr>
            <w:tcW w:w="727" w:type="dxa"/>
            <w:vAlign w:val="center"/>
          </w:tcPr>
          <w:p w14:paraId="629D47AC" w14:textId="7A2144B8" w:rsidR="00FD2A0D" w:rsidRPr="00B20081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B20081">
              <w:rPr>
                <w:rFonts w:asciiTheme="minorHAnsi" w:hAnsiTheme="minorHAnsi"/>
                <w:b w:val="0"/>
                <w:sz w:val="20"/>
              </w:rPr>
              <w:t>2.</w:t>
            </w:r>
            <w:r>
              <w:rPr>
                <w:rFonts w:asciiTheme="minorHAnsi" w:hAnsiTheme="minorHAnsi"/>
                <w:b w:val="0"/>
                <w:sz w:val="20"/>
              </w:rPr>
              <w:t>4</w:t>
            </w:r>
          </w:p>
        </w:tc>
        <w:tc>
          <w:tcPr>
            <w:tcW w:w="8345" w:type="dxa"/>
            <w:gridSpan w:val="5"/>
          </w:tcPr>
          <w:p w14:paraId="45A58156" w14:textId="77777777" w:rsidR="00FD2A0D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left"/>
              <w:rPr>
                <w:rFonts w:asciiTheme="minorHAnsi" w:hAnsiTheme="minorHAnsi"/>
                <w:sz w:val="20"/>
              </w:rPr>
            </w:pPr>
            <w:r w:rsidRPr="00382253">
              <w:rPr>
                <w:rFonts w:asciiTheme="minorHAnsi" w:hAnsiTheme="minorHAnsi"/>
                <w:sz w:val="20"/>
              </w:rPr>
              <w:t>Informacja pasażerska</w:t>
            </w:r>
          </w:p>
          <w:p w14:paraId="0CCCD488" w14:textId="134B0745" w:rsidR="00FD2A0D" w:rsidRPr="002A43BD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bCs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kaseton o wymiarach pozwalających na umieszczenie w nim co najmniej schematu komunikacji gminnej, cennika i regulaminów; wymiary i lokalizacja kasetonu wymagają uzgodnienia z Organizatorem</w:t>
            </w:r>
          </w:p>
        </w:tc>
      </w:tr>
      <w:tr w:rsidR="00FD2A0D" w:rsidRPr="007F214E" w14:paraId="62B615F5" w14:textId="77777777" w:rsidTr="00C46232">
        <w:trPr>
          <w:cantSplit/>
        </w:trPr>
        <w:tc>
          <w:tcPr>
            <w:tcW w:w="727" w:type="dxa"/>
            <w:vAlign w:val="center"/>
          </w:tcPr>
          <w:p w14:paraId="4FB830D3" w14:textId="2B4CE76D" w:rsidR="00FD2A0D" w:rsidRPr="00B20081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B20081">
              <w:rPr>
                <w:rFonts w:asciiTheme="minorHAnsi" w:hAnsiTheme="minorHAnsi"/>
                <w:b w:val="0"/>
                <w:sz w:val="20"/>
              </w:rPr>
              <w:t>2.</w:t>
            </w:r>
            <w:r>
              <w:rPr>
                <w:rFonts w:asciiTheme="minorHAnsi" w:hAnsiTheme="minorHAnsi"/>
                <w:b w:val="0"/>
                <w:sz w:val="20"/>
              </w:rPr>
              <w:t>5</w:t>
            </w:r>
          </w:p>
        </w:tc>
        <w:tc>
          <w:tcPr>
            <w:tcW w:w="8345" w:type="dxa"/>
            <w:gridSpan w:val="5"/>
          </w:tcPr>
          <w:p w14:paraId="206E9A0E" w14:textId="77777777" w:rsidR="00FD2A0D" w:rsidRPr="00214F05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sz w:val="20"/>
              </w:rPr>
            </w:pPr>
            <w:r w:rsidRPr="00214F05">
              <w:rPr>
                <w:rFonts w:asciiTheme="minorHAnsi" w:hAnsiTheme="minorHAnsi"/>
                <w:sz w:val="20"/>
              </w:rPr>
              <w:t>Tablice kierunkowe zewnętrzne</w:t>
            </w:r>
          </w:p>
          <w:p w14:paraId="10A9F203" w14:textId="56EE372F" w:rsidR="00FD2A0D" w:rsidRPr="002A43BD" w:rsidRDefault="00FD2A0D" w:rsidP="00FD2A0D">
            <w:pPr>
              <w:spacing w:line="276" w:lineRule="auto"/>
              <w:jc w:val="left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</w:t>
            </w:r>
            <w:r w:rsidRPr="00A00755">
              <w:rPr>
                <w:rFonts w:asciiTheme="minorHAnsi" w:hAnsiTheme="minorHAnsi"/>
                <w:sz w:val="20"/>
              </w:rPr>
              <w:t>terowane elektronicznie, umożliwiające wyświetlanie informacji o</w:t>
            </w:r>
            <w:r>
              <w:rPr>
                <w:rFonts w:asciiTheme="minorHAnsi" w:hAnsiTheme="minorHAnsi"/>
                <w:sz w:val="20"/>
              </w:rPr>
              <w:t xml:space="preserve"> numerze linii lub kierunku jazdy.</w:t>
            </w:r>
          </w:p>
        </w:tc>
      </w:tr>
      <w:tr w:rsidR="00FD2A0D" w:rsidRPr="007F214E" w14:paraId="5144029C" w14:textId="77777777" w:rsidTr="00C46232">
        <w:trPr>
          <w:cantSplit/>
        </w:trPr>
        <w:tc>
          <w:tcPr>
            <w:tcW w:w="727" w:type="dxa"/>
            <w:vAlign w:val="center"/>
          </w:tcPr>
          <w:p w14:paraId="7E755308" w14:textId="64345F2F" w:rsidR="00FD2A0D" w:rsidRPr="00B20081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right"/>
              <w:rPr>
                <w:rFonts w:asciiTheme="minorHAnsi" w:hAnsiTheme="minorHAnsi"/>
                <w:b w:val="0"/>
                <w:sz w:val="20"/>
              </w:rPr>
            </w:pPr>
            <w:r w:rsidRPr="00B20081">
              <w:rPr>
                <w:rFonts w:asciiTheme="minorHAnsi" w:hAnsiTheme="minorHAnsi"/>
                <w:b w:val="0"/>
                <w:sz w:val="20"/>
              </w:rPr>
              <w:t>2.</w:t>
            </w:r>
            <w:r>
              <w:rPr>
                <w:rFonts w:asciiTheme="minorHAnsi" w:hAnsiTheme="minorHAnsi"/>
                <w:b w:val="0"/>
                <w:sz w:val="20"/>
              </w:rPr>
              <w:t>5</w:t>
            </w:r>
            <w:r w:rsidRPr="00B20081">
              <w:rPr>
                <w:rFonts w:asciiTheme="minorHAnsi" w:hAnsiTheme="minorHAnsi"/>
                <w:b w:val="0"/>
                <w:sz w:val="20"/>
              </w:rPr>
              <w:t>.1</w:t>
            </w:r>
          </w:p>
        </w:tc>
        <w:tc>
          <w:tcPr>
            <w:tcW w:w="8345" w:type="dxa"/>
            <w:gridSpan w:val="5"/>
          </w:tcPr>
          <w:p w14:paraId="4027C882" w14:textId="1DB690F5" w:rsidR="00FD2A0D" w:rsidRPr="002A43BD" w:rsidRDefault="00FD2A0D" w:rsidP="00FD2A0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0B149E">
              <w:rPr>
                <w:rFonts w:asciiTheme="minorHAnsi" w:hAnsiTheme="minorHAnsi"/>
                <w:b w:val="0"/>
                <w:color w:val="000000"/>
                <w:sz w:val="20"/>
              </w:rPr>
              <w:t>Tablica kierunkowa przednia wyświetlająca numer linii oraz kierunek jazdy</w:t>
            </w:r>
            <w:r>
              <w:rPr>
                <w:rFonts w:asciiTheme="minorHAnsi" w:hAnsiTheme="minorHAnsi"/>
                <w:b w:val="0"/>
                <w:color w:val="000000"/>
                <w:sz w:val="20"/>
              </w:rPr>
              <w:t xml:space="preserve"> (przystanek końcowy i/lub pośredni); w</w:t>
            </w:r>
            <w:r w:rsidRPr="000B149E">
              <w:rPr>
                <w:rFonts w:asciiTheme="minorHAnsi" w:hAnsiTheme="minorHAnsi"/>
                <w:b w:val="0"/>
                <w:color w:val="000000"/>
                <w:sz w:val="20"/>
              </w:rPr>
              <w:t>ykonana w</w:t>
            </w:r>
            <w:r>
              <w:rPr>
                <w:rFonts w:asciiTheme="minorHAnsi" w:hAnsiTheme="minorHAnsi"/>
                <w:b w:val="0"/>
                <w:color w:val="000000"/>
                <w:sz w:val="20"/>
              </w:rPr>
              <w:t> </w:t>
            </w:r>
            <w:r w:rsidRPr="000B149E">
              <w:rPr>
                <w:rFonts w:asciiTheme="minorHAnsi" w:hAnsiTheme="minorHAnsi"/>
                <w:b w:val="0"/>
                <w:color w:val="000000"/>
                <w:sz w:val="20"/>
              </w:rPr>
              <w:t>technologii LED w oparc</w:t>
            </w:r>
            <w:r>
              <w:rPr>
                <w:rFonts w:asciiTheme="minorHAnsi" w:hAnsiTheme="minorHAnsi"/>
                <w:b w:val="0"/>
                <w:color w:val="000000"/>
                <w:sz w:val="20"/>
              </w:rPr>
              <w:t>iu o diody wysokiej jaskrawości</w:t>
            </w:r>
            <w:r w:rsidRPr="000B149E">
              <w:rPr>
                <w:rFonts w:asciiTheme="minorHAnsi" w:hAnsiTheme="minorHAnsi"/>
                <w:b w:val="0"/>
                <w:color w:val="000000"/>
                <w:sz w:val="20"/>
              </w:rPr>
              <w:t>.</w:t>
            </w:r>
          </w:p>
        </w:tc>
      </w:tr>
      <w:tr w:rsidR="000F298B" w:rsidRPr="00737554" w14:paraId="6D701CB4" w14:textId="77777777" w:rsidTr="000F298B">
        <w:trPr>
          <w:cantSplit/>
          <w:trHeight w:val="767"/>
        </w:trPr>
        <w:tc>
          <w:tcPr>
            <w:tcW w:w="727" w:type="dxa"/>
            <w:vAlign w:val="center"/>
          </w:tcPr>
          <w:p w14:paraId="07F73C13" w14:textId="1EB1201A" w:rsidR="000F298B" w:rsidRPr="00737554" w:rsidRDefault="000F298B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737554">
              <w:rPr>
                <w:rFonts w:asciiTheme="minorHAnsi" w:hAnsiTheme="minorHAnsi"/>
                <w:b w:val="0"/>
                <w:sz w:val="20"/>
              </w:rPr>
              <w:lastRenderedPageBreak/>
              <w:t>2.</w:t>
            </w:r>
            <w:r>
              <w:rPr>
                <w:rFonts w:asciiTheme="minorHAnsi" w:hAnsiTheme="minorHAnsi"/>
                <w:b w:val="0"/>
                <w:sz w:val="20"/>
              </w:rPr>
              <w:t>5</w:t>
            </w:r>
            <w:r w:rsidRPr="00737554">
              <w:rPr>
                <w:rFonts w:asciiTheme="minorHAnsi" w:hAnsiTheme="minorHAnsi"/>
                <w:b w:val="0"/>
                <w:sz w:val="20"/>
              </w:rPr>
              <w:t>.2</w:t>
            </w:r>
          </w:p>
        </w:tc>
        <w:tc>
          <w:tcPr>
            <w:tcW w:w="5227" w:type="dxa"/>
          </w:tcPr>
          <w:p w14:paraId="32C863C5" w14:textId="77777777" w:rsidR="000F298B" w:rsidRPr="00737554" w:rsidRDefault="000F298B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left"/>
              <w:rPr>
                <w:b w:val="0"/>
                <w:sz w:val="20"/>
              </w:rPr>
            </w:pPr>
            <w:r w:rsidRPr="00737554">
              <w:rPr>
                <w:b w:val="0"/>
                <w:sz w:val="20"/>
              </w:rPr>
              <w:t xml:space="preserve">Tablica kierunkowa boczna po prawej stronie autobusu </w:t>
            </w:r>
            <w:r w:rsidRPr="00737554">
              <w:rPr>
                <w:rFonts w:asciiTheme="minorHAnsi" w:hAnsiTheme="minorHAnsi"/>
                <w:b w:val="0"/>
                <w:color w:val="000000"/>
                <w:sz w:val="20"/>
              </w:rPr>
              <w:t>wyświetlająca numer linii oraz kierunek jazdy (przystanek końcowy i/lub pośredni); w</w:t>
            </w:r>
            <w:r w:rsidRPr="00737554">
              <w:rPr>
                <w:b w:val="0"/>
                <w:sz w:val="20"/>
              </w:rPr>
              <w:t xml:space="preserve">ykonana w technologii LED w oparciu o diody wysokiej jaskrawości. </w:t>
            </w:r>
          </w:p>
          <w:p w14:paraId="4CA83F41" w14:textId="77777777" w:rsidR="000F298B" w:rsidRPr="00737554" w:rsidRDefault="000F298B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left"/>
              <w:rPr>
                <w:rFonts w:asciiTheme="minorHAnsi" w:hAnsiTheme="minorHAnsi"/>
                <w:b w:val="0"/>
                <w:color w:val="000000"/>
                <w:sz w:val="20"/>
              </w:rPr>
            </w:pPr>
            <w:r w:rsidRPr="00737554">
              <w:rPr>
                <w:rFonts w:asciiTheme="minorHAnsi" w:hAnsiTheme="minorHAnsi"/>
                <w:b w:val="0"/>
                <w:color w:val="000000"/>
                <w:sz w:val="20"/>
              </w:rPr>
              <w:t>Tablica powinna</w:t>
            </w:r>
            <w:r w:rsidRPr="00737554">
              <w:rPr>
                <w:b w:val="0"/>
                <w:sz w:val="20"/>
              </w:rPr>
              <w:t xml:space="preserve"> być umieszczona po prawej stronie autobusu przed drugimi drzwiami, w wydzielonej przestrzeni nad boczną szybą lub w górnej części bocznej szyby</w:t>
            </w:r>
          </w:p>
        </w:tc>
        <w:tc>
          <w:tcPr>
            <w:tcW w:w="779" w:type="dxa"/>
            <w:vAlign w:val="center"/>
          </w:tcPr>
          <w:p w14:paraId="1B6F3B2B" w14:textId="77777777" w:rsidR="000F298B" w:rsidRPr="00737554" w:rsidRDefault="000F298B" w:rsidP="00FD2A0D">
            <w:pPr>
              <w:pStyle w:val="Styl5"/>
              <w:numPr>
                <w:ilvl w:val="0"/>
                <w:numId w:val="0"/>
              </w:numPr>
              <w:spacing w:after="0" w:line="264" w:lineRule="auto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--</w:t>
            </w:r>
          </w:p>
        </w:tc>
        <w:tc>
          <w:tcPr>
            <w:tcW w:w="780" w:type="dxa"/>
            <w:vAlign w:val="center"/>
          </w:tcPr>
          <w:p w14:paraId="6D8F6D6A" w14:textId="1D16CC26" w:rsidR="000F298B" w:rsidRPr="0046448D" w:rsidRDefault="000F298B" w:rsidP="00FD2A0D">
            <w:pPr>
              <w:pStyle w:val="Styl5"/>
              <w:numPr>
                <w:ilvl w:val="0"/>
                <w:numId w:val="0"/>
              </w:numPr>
              <w:spacing w:after="0" w:line="264" w:lineRule="auto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46448D">
              <w:rPr>
                <w:rFonts w:asciiTheme="minorHAnsi" w:hAnsiTheme="minorHAnsi"/>
                <w:b w:val="0"/>
                <w:sz w:val="20"/>
              </w:rPr>
              <w:t>--</w:t>
            </w:r>
          </w:p>
        </w:tc>
        <w:tc>
          <w:tcPr>
            <w:tcW w:w="779" w:type="dxa"/>
            <w:vAlign w:val="center"/>
          </w:tcPr>
          <w:p w14:paraId="75935CF9" w14:textId="32D342CB" w:rsidR="000F298B" w:rsidRPr="0046448D" w:rsidRDefault="0046448D" w:rsidP="00FD2A0D">
            <w:pPr>
              <w:pStyle w:val="Styl5"/>
              <w:numPr>
                <w:ilvl w:val="0"/>
                <w:numId w:val="0"/>
              </w:numPr>
              <w:spacing w:after="0" w:line="264" w:lineRule="auto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46448D">
              <w:rPr>
                <w:rFonts w:asciiTheme="minorHAnsi" w:hAnsiTheme="minorHAnsi"/>
                <w:b w:val="0"/>
                <w:sz w:val="20"/>
              </w:rPr>
              <w:t>--</w:t>
            </w:r>
          </w:p>
        </w:tc>
        <w:tc>
          <w:tcPr>
            <w:tcW w:w="780" w:type="dxa"/>
            <w:vAlign w:val="center"/>
          </w:tcPr>
          <w:p w14:paraId="350A767B" w14:textId="691D3736" w:rsidR="000F298B" w:rsidRPr="0046448D" w:rsidRDefault="000F298B" w:rsidP="00FD2A0D">
            <w:pPr>
              <w:pStyle w:val="Styl5"/>
              <w:numPr>
                <w:ilvl w:val="0"/>
                <w:numId w:val="0"/>
              </w:numPr>
              <w:spacing w:after="0" w:line="264" w:lineRule="auto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46448D">
              <w:rPr>
                <w:rFonts w:asciiTheme="minorHAnsi" w:hAnsiTheme="minorHAnsi"/>
                <w:b w:val="0"/>
                <w:sz w:val="20"/>
              </w:rPr>
              <w:t>Tak</w:t>
            </w:r>
          </w:p>
        </w:tc>
      </w:tr>
      <w:tr w:rsidR="000F298B" w:rsidRPr="007F214E" w14:paraId="3C5CD41C" w14:textId="77777777" w:rsidTr="000F298B">
        <w:trPr>
          <w:cantSplit/>
          <w:trHeight w:val="715"/>
        </w:trPr>
        <w:tc>
          <w:tcPr>
            <w:tcW w:w="727" w:type="dxa"/>
            <w:vAlign w:val="center"/>
          </w:tcPr>
          <w:p w14:paraId="559EEB13" w14:textId="288CF876" w:rsidR="000F298B" w:rsidRPr="00B20081" w:rsidRDefault="000F298B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B20081">
              <w:rPr>
                <w:rFonts w:asciiTheme="minorHAnsi" w:hAnsiTheme="minorHAnsi"/>
                <w:b w:val="0"/>
                <w:sz w:val="20"/>
              </w:rPr>
              <w:t>2.</w:t>
            </w:r>
            <w:r>
              <w:rPr>
                <w:rFonts w:asciiTheme="minorHAnsi" w:hAnsiTheme="minorHAnsi"/>
                <w:b w:val="0"/>
                <w:sz w:val="20"/>
              </w:rPr>
              <w:t>5</w:t>
            </w:r>
            <w:r w:rsidRPr="00B20081">
              <w:rPr>
                <w:rFonts w:asciiTheme="minorHAnsi" w:hAnsiTheme="minorHAnsi"/>
                <w:b w:val="0"/>
                <w:sz w:val="20"/>
              </w:rPr>
              <w:t>.3</w:t>
            </w:r>
          </w:p>
        </w:tc>
        <w:tc>
          <w:tcPr>
            <w:tcW w:w="5227" w:type="dxa"/>
          </w:tcPr>
          <w:p w14:paraId="4CAD120A" w14:textId="77777777" w:rsidR="000F298B" w:rsidRDefault="000F298B" w:rsidP="00FD2A0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color w:val="000000"/>
                <w:sz w:val="20"/>
              </w:rPr>
            </w:pPr>
            <w:r w:rsidRPr="005D13BE">
              <w:rPr>
                <w:rFonts w:asciiTheme="minorHAnsi" w:hAnsiTheme="minorHAnsi"/>
                <w:b w:val="0"/>
                <w:color w:val="000000"/>
                <w:sz w:val="20"/>
              </w:rPr>
              <w:t xml:space="preserve">Tablica kierunkowa tylna </w:t>
            </w:r>
            <w:r w:rsidRPr="000B149E">
              <w:rPr>
                <w:rFonts w:asciiTheme="minorHAnsi" w:hAnsiTheme="minorHAnsi"/>
                <w:b w:val="0"/>
                <w:color w:val="000000"/>
                <w:sz w:val="20"/>
              </w:rPr>
              <w:t xml:space="preserve">wyświetlająca numer </w:t>
            </w:r>
            <w:r>
              <w:rPr>
                <w:rFonts w:asciiTheme="minorHAnsi" w:hAnsiTheme="minorHAnsi"/>
                <w:b w:val="0"/>
                <w:color w:val="000000"/>
                <w:sz w:val="20"/>
              </w:rPr>
              <w:t>linii; w</w:t>
            </w:r>
            <w:r w:rsidRPr="005D13BE">
              <w:rPr>
                <w:rFonts w:asciiTheme="minorHAnsi" w:hAnsiTheme="minorHAnsi"/>
                <w:b w:val="0"/>
                <w:color w:val="000000"/>
                <w:sz w:val="20"/>
              </w:rPr>
              <w:t>ykonana w</w:t>
            </w:r>
            <w:r>
              <w:rPr>
                <w:rFonts w:asciiTheme="minorHAnsi" w:hAnsiTheme="minorHAnsi"/>
                <w:b w:val="0"/>
                <w:color w:val="000000"/>
                <w:sz w:val="20"/>
              </w:rPr>
              <w:t> </w:t>
            </w:r>
            <w:r w:rsidRPr="005D13BE">
              <w:rPr>
                <w:rFonts w:asciiTheme="minorHAnsi" w:hAnsiTheme="minorHAnsi"/>
                <w:b w:val="0"/>
                <w:color w:val="000000"/>
                <w:sz w:val="20"/>
              </w:rPr>
              <w:t>technologii LED w oparc</w:t>
            </w:r>
            <w:r>
              <w:rPr>
                <w:rFonts w:asciiTheme="minorHAnsi" w:hAnsiTheme="minorHAnsi"/>
                <w:b w:val="0"/>
                <w:color w:val="000000"/>
                <w:sz w:val="20"/>
              </w:rPr>
              <w:t>iu o diody wysokiej jaskrawości</w:t>
            </w:r>
            <w:r w:rsidRPr="005D13BE">
              <w:rPr>
                <w:rFonts w:asciiTheme="minorHAnsi" w:hAnsiTheme="minorHAnsi"/>
                <w:b w:val="0"/>
                <w:color w:val="000000"/>
                <w:sz w:val="20"/>
              </w:rPr>
              <w:t xml:space="preserve">. </w:t>
            </w:r>
          </w:p>
          <w:p w14:paraId="2699F72E" w14:textId="77777777" w:rsidR="000F298B" w:rsidRPr="009A2BF3" w:rsidRDefault="000F298B" w:rsidP="00FD2A0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color w:val="000000"/>
                <w:sz w:val="20"/>
              </w:rPr>
            </w:pPr>
            <w:r w:rsidRPr="005D13BE">
              <w:rPr>
                <w:rFonts w:asciiTheme="minorHAnsi" w:hAnsiTheme="minorHAnsi"/>
                <w:b w:val="0"/>
                <w:color w:val="000000"/>
                <w:sz w:val="20"/>
              </w:rPr>
              <w:t>Tablica powinna być umieszczona w wydzielonej przestrzeni nad tylną szybą lub w górnej części tylnej szyby.</w:t>
            </w:r>
          </w:p>
        </w:tc>
        <w:tc>
          <w:tcPr>
            <w:tcW w:w="779" w:type="dxa"/>
            <w:vAlign w:val="center"/>
          </w:tcPr>
          <w:p w14:paraId="2359ABAC" w14:textId="77777777" w:rsidR="000F298B" w:rsidRPr="002A43BD" w:rsidRDefault="000F298B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2A43BD">
              <w:rPr>
                <w:rFonts w:asciiTheme="minorHAnsi" w:hAnsiTheme="minorHAnsi"/>
                <w:b w:val="0"/>
                <w:sz w:val="20"/>
              </w:rPr>
              <w:t>--</w:t>
            </w:r>
          </w:p>
        </w:tc>
        <w:tc>
          <w:tcPr>
            <w:tcW w:w="780" w:type="dxa"/>
            <w:vAlign w:val="center"/>
          </w:tcPr>
          <w:p w14:paraId="7BAC689D" w14:textId="0F6E08FB" w:rsidR="000F298B" w:rsidRPr="0046448D" w:rsidRDefault="000F298B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46448D">
              <w:rPr>
                <w:rFonts w:asciiTheme="minorHAnsi" w:hAnsiTheme="minorHAnsi"/>
                <w:b w:val="0"/>
                <w:sz w:val="20"/>
              </w:rPr>
              <w:t>--</w:t>
            </w:r>
          </w:p>
        </w:tc>
        <w:tc>
          <w:tcPr>
            <w:tcW w:w="779" w:type="dxa"/>
            <w:vAlign w:val="center"/>
          </w:tcPr>
          <w:p w14:paraId="20364520" w14:textId="2EFB7B28" w:rsidR="000F298B" w:rsidRPr="0046448D" w:rsidRDefault="002E7ADE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46448D">
              <w:rPr>
                <w:rFonts w:asciiTheme="minorHAnsi" w:hAnsiTheme="minorHAnsi"/>
                <w:b w:val="0"/>
                <w:sz w:val="20"/>
              </w:rPr>
              <w:t>--</w:t>
            </w:r>
          </w:p>
        </w:tc>
        <w:tc>
          <w:tcPr>
            <w:tcW w:w="780" w:type="dxa"/>
            <w:vAlign w:val="center"/>
          </w:tcPr>
          <w:p w14:paraId="05DAF7B0" w14:textId="2E9920C3" w:rsidR="000F298B" w:rsidRPr="002A43BD" w:rsidRDefault="000F298B" w:rsidP="00FD2A0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2A43BD">
              <w:rPr>
                <w:rFonts w:asciiTheme="minorHAnsi" w:hAnsiTheme="minorHAnsi"/>
                <w:b w:val="0"/>
                <w:sz w:val="20"/>
              </w:rPr>
              <w:t>Tak</w:t>
            </w:r>
          </w:p>
        </w:tc>
      </w:tr>
    </w:tbl>
    <w:p w14:paraId="048C1621" w14:textId="74D35C31" w:rsidR="00282441" w:rsidRDefault="00282441" w:rsidP="009F16EC">
      <w:pPr>
        <w:spacing w:after="120" w:line="264" w:lineRule="auto"/>
        <w:ind w:right="-567"/>
        <w:rPr>
          <w:rFonts w:asciiTheme="minorHAnsi" w:hAnsiTheme="minorHAnsi"/>
          <w:sz w:val="22"/>
          <w:szCs w:val="22"/>
        </w:rPr>
      </w:pPr>
    </w:p>
    <w:p w14:paraId="6B84C74C" w14:textId="72021022" w:rsidR="009F16EC" w:rsidRPr="00C64B81" w:rsidRDefault="00066614" w:rsidP="00C64B81">
      <w:pPr>
        <w:pStyle w:val="Styl5"/>
        <w:numPr>
          <w:ilvl w:val="0"/>
          <w:numId w:val="2"/>
        </w:numPr>
        <w:spacing w:line="264" w:lineRule="auto"/>
        <w:ind w:left="426" w:right="-567" w:hanging="426"/>
        <w:rPr>
          <w:rFonts w:asciiTheme="minorHAnsi" w:hAnsiTheme="minorHAnsi"/>
          <w:b w:val="0"/>
          <w:szCs w:val="22"/>
        </w:rPr>
      </w:pPr>
      <w:r>
        <w:rPr>
          <w:rFonts w:asciiTheme="minorHAnsi" w:hAnsiTheme="minorHAnsi"/>
          <w:b w:val="0"/>
          <w:szCs w:val="22"/>
        </w:rPr>
        <w:t xml:space="preserve">Wykaz </w:t>
      </w:r>
      <w:r w:rsidR="00C64B81" w:rsidRPr="00C64B81">
        <w:rPr>
          <w:rFonts w:asciiTheme="minorHAnsi" w:hAnsiTheme="minorHAnsi"/>
          <w:b w:val="0"/>
          <w:szCs w:val="22"/>
        </w:rPr>
        <w:t>autobusów</w:t>
      </w:r>
      <w:r w:rsidR="0064675E">
        <w:rPr>
          <w:rFonts w:asciiTheme="minorHAnsi" w:hAnsiTheme="minorHAnsi"/>
          <w:b w:val="0"/>
          <w:szCs w:val="22"/>
        </w:rPr>
        <w:t xml:space="preserve"> odebranych zgodnie z </w:t>
      </w:r>
      <w:r w:rsidR="002E1A71">
        <w:rPr>
          <w:rFonts w:asciiTheme="minorHAnsi" w:hAnsiTheme="minorHAnsi"/>
          <w:b w:val="0"/>
          <w:szCs w:val="22"/>
        </w:rPr>
        <w:t>Załącznikiem nr 3 do Umowy</w:t>
      </w:r>
    </w:p>
    <w:tbl>
      <w:tblPr>
        <w:tblStyle w:val="Tabela-Siatka"/>
        <w:tblW w:w="9639" w:type="dxa"/>
        <w:tblInd w:w="137" w:type="dxa"/>
        <w:tblLook w:val="04A0" w:firstRow="1" w:lastRow="0" w:firstColumn="1" w:lastColumn="0" w:noHBand="0" w:noVBand="1"/>
      </w:tblPr>
      <w:tblGrid>
        <w:gridCol w:w="593"/>
        <w:gridCol w:w="1217"/>
        <w:gridCol w:w="1250"/>
        <w:gridCol w:w="1442"/>
        <w:gridCol w:w="1300"/>
        <w:gridCol w:w="1095"/>
        <w:gridCol w:w="981"/>
        <w:gridCol w:w="983"/>
        <w:gridCol w:w="778"/>
      </w:tblGrid>
      <w:tr w:rsidR="0094221E" w:rsidRPr="00AA3F1C" w14:paraId="78696048" w14:textId="0FF3572A" w:rsidTr="00421F7F">
        <w:trPr>
          <w:tblHeader/>
        </w:trPr>
        <w:tc>
          <w:tcPr>
            <w:tcW w:w="593" w:type="dxa"/>
            <w:vAlign w:val="center"/>
          </w:tcPr>
          <w:p w14:paraId="7DA2FB0A" w14:textId="77777777" w:rsidR="0094221E" w:rsidRPr="00AA3F1C" w:rsidRDefault="0094221E" w:rsidP="00C46232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36271699"/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217" w:type="dxa"/>
            <w:vAlign w:val="center"/>
          </w:tcPr>
          <w:p w14:paraId="7085BA5F" w14:textId="49A1BD5A" w:rsidR="0094221E" w:rsidRPr="00AA3F1C" w:rsidRDefault="0094221E" w:rsidP="00C46232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Marka autobusu</w:t>
            </w:r>
          </w:p>
        </w:tc>
        <w:tc>
          <w:tcPr>
            <w:tcW w:w="1250" w:type="dxa"/>
            <w:vAlign w:val="center"/>
          </w:tcPr>
          <w:p w14:paraId="4C2ADCAD" w14:textId="1B6BA6AC" w:rsidR="0094221E" w:rsidRPr="00AA3F1C" w:rsidRDefault="0094221E" w:rsidP="00421F7F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 / typ autobusu</w:t>
            </w:r>
          </w:p>
        </w:tc>
        <w:tc>
          <w:tcPr>
            <w:tcW w:w="1442" w:type="dxa"/>
            <w:vAlign w:val="center"/>
          </w:tcPr>
          <w:p w14:paraId="554BC592" w14:textId="558E38EE" w:rsidR="0094221E" w:rsidRPr="00AA3F1C" w:rsidRDefault="0094221E" w:rsidP="00C46232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Nr identyfikacyjny VIN</w:t>
            </w:r>
          </w:p>
        </w:tc>
        <w:tc>
          <w:tcPr>
            <w:tcW w:w="1300" w:type="dxa"/>
            <w:vAlign w:val="center"/>
          </w:tcPr>
          <w:p w14:paraId="56E76401" w14:textId="2787897D" w:rsidR="0094221E" w:rsidRPr="00AA3F1C" w:rsidRDefault="0094221E" w:rsidP="00C46232">
            <w:pPr>
              <w:spacing w:before="40" w:after="40"/>
              <w:ind w:left="0" w:right="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 xml:space="preserve">Nr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ewidencyjny</w:t>
            </w:r>
          </w:p>
        </w:tc>
        <w:tc>
          <w:tcPr>
            <w:tcW w:w="1095" w:type="dxa"/>
            <w:vAlign w:val="center"/>
          </w:tcPr>
          <w:p w14:paraId="05F45EC5" w14:textId="527030F5" w:rsidR="0094221E" w:rsidRPr="00AA3F1C" w:rsidRDefault="0094221E" w:rsidP="00C46232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Rok produkcji</w:t>
            </w:r>
          </w:p>
        </w:tc>
        <w:tc>
          <w:tcPr>
            <w:tcW w:w="981" w:type="dxa"/>
            <w:vAlign w:val="center"/>
          </w:tcPr>
          <w:p w14:paraId="2CA21094" w14:textId="6A80B931" w:rsidR="0094221E" w:rsidRDefault="0094221E" w:rsidP="00EB1DEC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Tytuł prawny</w:t>
            </w:r>
          </w:p>
        </w:tc>
        <w:tc>
          <w:tcPr>
            <w:tcW w:w="983" w:type="dxa"/>
            <w:vAlign w:val="center"/>
          </w:tcPr>
          <w:p w14:paraId="0AE46E55" w14:textId="79116D7B" w:rsidR="0094221E" w:rsidRPr="00AA3F1C" w:rsidRDefault="0094221E" w:rsidP="00C46232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Klasa autobusu</w:t>
            </w:r>
          </w:p>
        </w:tc>
        <w:tc>
          <w:tcPr>
            <w:tcW w:w="778" w:type="dxa"/>
            <w:vAlign w:val="center"/>
          </w:tcPr>
          <w:p w14:paraId="05639983" w14:textId="0AFCB10D" w:rsidR="0094221E" w:rsidRDefault="0094221E" w:rsidP="00167983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Rodzaj pracy</w:t>
            </w:r>
          </w:p>
        </w:tc>
      </w:tr>
      <w:tr w:rsidR="0094221E" w:rsidRPr="00AA3F1C" w14:paraId="14095BA8" w14:textId="3D492BAA" w:rsidTr="00421F7F">
        <w:tc>
          <w:tcPr>
            <w:tcW w:w="593" w:type="dxa"/>
            <w:vAlign w:val="center"/>
          </w:tcPr>
          <w:p w14:paraId="7D9FAD34" w14:textId="77777777" w:rsidR="0094221E" w:rsidRPr="00AA3F1C" w:rsidRDefault="0094221E" w:rsidP="00C46232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17" w:type="dxa"/>
            <w:vAlign w:val="center"/>
          </w:tcPr>
          <w:p w14:paraId="71C49840" w14:textId="260AE6E4" w:rsidR="0094221E" w:rsidRPr="00AA3F1C" w:rsidRDefault="0094221E" w:rsidP="00C46232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0" w:type="dxa"/>
          </w:tcPr>
          <w:p w14:paraId="17395969" w14:textId="77777777" w:rsidR="0094221E" w:rsidRPr="00AA3F1C" w:rsidRDefault="0094221E" w:rsidP="00C46232">
            <w:pPr>
              <w:spacing w:before="40" w:after="40"/>
              <w:ind w:right="-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1E11D2E7" w14:textId="0F14421F" w:rsidR="0094221E" w:rsidRPr="00AA3F1C" w:rsidRDefault="0094221E" w:rsidP="00C46232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2CD4A0F1" w14:textId="77777777" w:rsidR="0094221E" w:rsidRPr="00AA3F1C" w:rsidRDefault="0094221E" w:rsidP="00C46232">
            <w:pPr>
              <w:spacing w:before="40" w:after="40"/>
              <w:ind w:left="0" w:right="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dxa"/>
            <w:vAlign w:val="center"/>
          </w:tcPr>
          <w:p w14:paraId="742EF9CA" w14:textId="77777777" w:rsidR="0094221E" w:rsidRPr="00AA3F1C" w:rsidRDefault="0094221E" w:rsidP="00C46232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7BD6FB06" w14:textId="77777777" w:rsidR="0094221E" w:rsidRPr="00AA3F1C" w:rsidRDefault="0094221E" w:rsidP="007457F6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4931BC15" w14:textId="5C747C72" w:rsidR="0094221E" w:rsidRPr="00AA3F1C" w:rsidRDefault="0094221E" w:rsidP="00C46232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14:paraId="3B1CEF13" w14:textId="77777777" w:rsidR="0094221E" w:rsidRPr="00AA3F1C" w:rsidRDefault="0094221E" w:rsidP="00167983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4221E" w:rsidRPr="00AA3F1C" w14:paraId="26374DA4" w14:textId="205DC710" w:rsidTr="00421F7F">
        <w:tc>
          <w:tcPr>
            <w:tcW w:w="593" w:type="dxa"/>
            <w:vAlign w:val="center"/>
          </w:tcPr>
          <w:p w14:paraId="460DF055" w14:textId="77777777" w:rsidR="0094221E" w:rsidRPr="00AA3F1C" w:rsidRDefault="0094221E" w:rsidP="00C46232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17" w:type="dxa"/>
            <w:vAlign w:val="center"/>
          </w:tcPr>
          <w:p w14:paraId="1FC9BE7A" w14:textId="0B486EB5" w:rsidR="0094221E" w:rsidRPr="00AA3F1C" w:rsidRDefault="0094221E" w:rsidP="00C46232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0" w:type="dxa"/>
          </w:tcPr>
          <w:p w14:paraId="6275C5D6" w14:textId="77777777" w:rsidR="0094221E" w:rsidRPr="00AA3F1C" w:rsidRDefault="0094221E" w:rsidP="00C46232">
            <w:pPr>
              <w:spacing w:before="40" w:after="40"/>
              <w:ind w:right="-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199D20BE" w14:textId="463E6356" w:rsidR="0094221E" w:rsidRPr="00AA3F1C" w:rsidRDefault="0094221E" w:rsidP="00C46232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3BFDEB5F" w14:textId="77777777" w:rsidR="0094221E" w:rsidRPr="00AA3F1C" w:rsidRDefault="0094221E" w:rsidP="00C46232">
            <w:pPr>
              <w:spacing w:before="40" w:after="40"/>
              <w:ind w:left="0" w:right="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dxa"/>
            <w:vAlign w:val="center"/>
          </w:tcPr>
          <w:p w14:paraId="173B66E4" w14:textId="77777777" w:rsidR="0094221E" w:rsidRPr="00AA3F1C" w:rsidRDefault="0094221E" w:rsidP="00C46232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34F28503" w14:textId="77777777" w:rsidR="0094221E" w:rsidRPr="00AA3F1C" w:rsidRDefault="0094221E" w:rsidP="007457F6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5CE70853" w14:textId="4E5BDB22" w:rsidR="0094221E" w:rsidRPr="00AA3F1C" w:rsidRDefault="0094221E" w:rsidP="00C46232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14:paraId="48AA6244" w14:textId="77777777" w:rsidR="0094221E" w:rsidRPr="00AA3F1C" w:rsidRDefault="0094221E" w:rsidP="00167983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4221E" w:rsidRPr="00AA3F1C" w14:paraId="637CE9DD" w14:textId="27CC8B93" w:rsidTr="00421F7F">
        <w:tc>
          <w:tcPr>
            <w:tcW w:w="593" w:type="dxa"/>
            <w:vAlign w:val="center"/>
          </w:tcPr>
          <w:p w14:paraId="32AA5F3A" w14:textId="77777777" w:rsidR="0094221E" w:rsidRPr="00AA3F1C" w:rsidRDefault="0094221E" w:rsidP="00C46232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17" w:type="dxa"/>
            <w:vAlign w:val="center"/>
          </w:tcPr>
          <w:p w14:paraId="4D13F4F5" w14:textId="3734ABA3" w:rsidR="0094221E" w:rsidRPr="00AA3F1C" w:rsidRDefault="0094221E" w:rsidP="00C46232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0" w:type="dxa"/>
          </w:tcPr>
          <w:p w14:paraId="05E8294C" w14:textId="77777777" w:rsidR="0094221E" w:rsidRPr="00AA3F1C" w:rsidRDefault="0094221E" w:rsidP="00C46232">
            <w:pPr>
              <w:spacing w:before="40" w:after="40"/>
              <w:ind w:right="-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11A94063" w14:textId="2E1F6811" w:rsidR="0094221E" w:rsidRPr="00AA3F1C" w:rsidRDefault="0094221E" w:rsidP="00C46232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2517C03A" w14:textId="77777777" w:rsidR="0094221E" w:rsidRPr="00AA3F1C" w:rsidRDefault="0094221E" w:rsidP="00C46232">
            <w:pPr>
              <w:spacing w:before="40" w:after="40"/>
              <w:ind w:left="0" w:right="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dxa"/>
            <w:vAlign w:val="center"/>
          </w:tcPr>
          <w:p w14:paraId="1B3635A2" w14:textId="77777777" w:rsidR="0094221E" w:rsidRPr="00AA3F1C" w:rsidRDefault="0094221E" w:rsidP="00C46232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14F56686" w14:textId="77777777" w:rsidR="0094221E" w:rsidRPr="00AA3F1C" w:rsidRDefault="0094221E" w:rsidP="007457F6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09B4430C" w14:textId="436F03E6" w:rsidR="0094221E" w:rsidRPr="00AA3F1C" w:rsidRDefault="0094221E" w:rsidP="00C46232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14:paraId="6D133E26" w14:textId="77777777" w:rsidR="0094221E" w:rsidRPr="00AA3F1C" w:rsidRDefault="0094221E" w:rsidP="00167983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4221E" w:rsidRPr="00AA3F1C" w14:paraId="3AA5C994" w14:textId="7938E06B" w:rsidTr="00421F7F">
        <w:tc>
          <w:tcPr>
            <w:tcW w:w="593" w:type="dxa"/>
            <w:vAlign w:val="center"/>
          </w:tcPr>
          <w:p w14:paraId="4A24C091" w14:textId="77777777" w:rsidR="0094221E" w:rsidRPr="00AA3F1C" w:rsidRDefault="0094221E" w:rsidP="00C46232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217" w:type="dxa"/>
            <w:vAlign w:val="center"/>
          </w:tcPr>
          <w:p w14:paraId="7EFC491F" w14:textId="7AA95F15" w:rsidR="0094221E" w:rsidRPr="00AA3F1C" w:rsidRDefault="0094221E" w:rsidP="00C46232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0" w:type="dxa"/>
          </w:tcPr>
          <w:p w14:paraId="5E507BB7" w14:textId="77777777" w:rsidR="0094221E" w:rsidRPr="00AA3F1C" w:rsidRDefault="0094221E" w:rsidP="00C46232">
            <w:pPr>
              <w:spacing w:before="40" w:after="40"/>
              <w:ind w:right="-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2F8E3149" w14:textId="252D84E8" w:rsidR="0094221E" w:rsidRPr="00AA3F1C" w:rsidRDefault="0094221E" w:rsidP="00C46232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7D057D48" w14:textId="77777777" w:rsidR="0094221E" w:rsidRPr="00AA3F1C" w:rsidRDefault="0094221E" w:rsidP="00C46232">
            <w:pPr>
              <w:spacing w:before="40" w:after="40"/>
              <w:ind w:left="0" w:right="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dxa"/>
            <w:vAlign w:val="center"/>
          </w:tcPr>
          <w:p w14:paraId="56A42319" w14:textId="77777777" w:rsidR="0094221E" w:rsidRPr="00AA3F1C" w:rsidRDefault="0094221E" w:rsidP="00C46232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0B1A23EF" w14:textId="77777777" w:rsidR="0094221E" w:rsidRPr="00AA3F1C" w:rsidRDefault="0094221E" w:rsidP="007457F6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71E35E4E" w14:textId="6D525880" w:rsidR="0094221E" w:rsidRPr="00AA3F1C" w:rsidRDefault="0094221E" w:rsidP="00C46232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14:paraId="16067451" w14:textId="77777777" w:rsidR="0094221E" w:rsidRPr="00AA3F1C" w:rsidRDefault="0094221E" w:rsidP="00167983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4221E" w:rsidRPr="00AA3F1C" w14:paraId="7251017C" w14:textId="220A8947" w:rsidTr="00421F7F">
        <w:tc>
          <w:tcPr>
            <w:tcW w:w="593" w:type="dxa"/>
            <w:vAlign w:val="center"/>
          </w:tcPr>
          <w:p w14:paraId="0532F455" w14:textId="77777777" w:rsidR="0094221E" w:rsidRPr="00AA3F1C" w:rsidRDefault="0094221E" w:rsidP="00C46232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17" w:type="dxa"/>
            <w:vAlign w:val="center"/>
          </w:tcPr>
          <w:p w14:paraId="0ED411E3" w14:textId="4EB1A4C9" w:rsidR="0094221E" w:rsidRPr="00AA3F1C" w:rsidRDefault="0094221E" w:rsidP="00C46232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0" w:type="dxa"/>
          </w:tcPr>
          <w:p w14:paraId="086A87AE" w14:textId="77777777" w:rsidR="0094221E" w:rsidRPr="00AA3F1C" w:rsidRDefault="0094221E" w:rsidP="00C46232">
            <w:pPr>
              <w:spacing w:before="40" w:after="40"/>
              <w:ind w:right="-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78BEDCFF" w14:textId="2953A195" w:rsidR="0094221E" w:rsidRPr="00AA3F1C" w:rsidRDefault="0094221E" w:rsidP="00C46232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4D3110EE" w14:textId="77777777" w:rsidR="0094221E" w:rsidRPr="00AA3F1C" w:rsidRDefault="0094221E" w:rsidP="00C46232">
            <w:pPr>
              <w:spacing w:before="40" w:after="40"/>
              <w:ind w:left="0" w:right="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dxa"/>
            <w:vAlign w:val="center"/>
          </w:tcPr>
          <w:p w14:paraId="6E6362AF" w14:textId="77777777" w:rsidR="0094221E" w:rsidRPr="00AA3F1C" w:rsidRDefault="0094221E" w:rsidP="00C46232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5819D367" w14:textId="77777777" w:rsidR="0094221E" w:rsidRPr="00AA3F1C" w:rsidRDefault="0094221E" w:rsidP="007457F6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75CDC6D0" w14:textId="34CDD965" w:rsidR="0094221E" w:rsidRPr="00AA3F1C" w:rsidRDefault="0094221E" w:rsidP="00C46232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14:paraId="09413DC4" w14:textId="77777777" w:rsidR="0094221E" w:rsidRPr="00AA3F1C" w:rsidRDefault="0094221E" w:rsidP="00167983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4221E" w:rsidRPr="00AA3F1C" w14:paraId="51C78EF0" w14:textId="2DA7BB96" w:rsidTr="00421F7F">
        <w:tc>
          <w:tcPr>
            <w:tcW w:w="593" w:type="dxa"/>
            <w:vAlign w:val="center"/>
          </w:tcPr>
          <w:p w14:paraId="28B2EFDA" w14:textId="77777777" w:rsidR="0094221E" w:rsidRPr="00AA3F1C" w:rsidRDefault="0094221E" w:rsidP="00C46232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17" w:type="dxa"/>
            <w:vAlign w:val="center"/>
          </w:tcPr>
          <w:p w14:paraId="73A85722" w14:textId="100B8C1D" w:rsidR="0094221E" w:rsidRPr="00AA3F1C" w:rsidRDefault="0094221E" w:rsidP="00C46232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0" w:type="dxa"/>
          </w:tcPr>
          <w:p w14:paraId="534D2C1C" w14:textId="77777777" w:rsidR="0094221E" w:rsidRPr="00AA3F1C" w:rsidRDefault="0094221E" w:rsidP="00C46232">
            <w:pPr>
              <w:spacing w:before="40" w:after="40"/>
              <w:ind w:right="-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1C23A47F" w14:textId="4ED4C317" w:rsidR="0094221E" w:rsidRPr="00AA3F1C" w:rsidRDefault="0094221E" w:rsidP="00C46232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1E6A5A68" w14:textId="77777777" w:rsidR="0094221E" w:rsidRPr="00AA3F1C" w:rsidRDefault="0094221E" w:rsidP="00C46232">
            <w:pPr>
              <w:spacing w:before="40" w:after="40"/>
              <w:ind w:left="0" w:right="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dxa"/>
            <w:vAlign w:val="center"/>
          </w:tcPr>
          <w:p w14:paraId="711AF915" w14:textId="77777777" w:rsidR="0094221E" w:rsidRPr="00AA3F1C" w:rsidRDefault="0094221E" w:rsidP="00C46232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4B70DEB2" w14:textId="77777777" w:rsidR="0094221E" w:rsidRPr="00AA3F1C" w:rsidRDefault="0094221E" w:rsidP="007457F6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32D28866" w14:textId="1FEC687A" w:rsidR="0094221E" w:rsidRPr="00AA3F1C" w:rsidRDefault="0094221E" w:rsidP="00C46232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14:paraId="16D433F9" w14:textId="77777777" w:rsidR="0094221E" w:rsidRPr="00AA3F1C" w:rsidRDefault="0094221E" w:rsidP="00167983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D3D" w:rsidRPr="00AA3F1C" w14:paraId="662FC976" w14:textId="77777777" w:rsidTr="00421F7F">
        <w:tc>
          <w:tcPr>
            <w:tcW w:w="593" w:type="dxa"/>
            <w:vAlign w:val="center"/>
          </w:tcPr>
          <w:p w14:paraId="2AA282E2" w14:textId="525092CD" w:rsidR="00065D3D" w:rsidRPr="00AA3F1C" w:rsidRDefault="00065D3D" w:rsidP="00C46232">
            <w:pPr>
              <w:spacing w:before="40" w:after="40"/>
              <w:ind w:right="-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217" w:type="dxa"/>
            <w:vAlign w:val="center"/>
          </w:tcPr>
          <w:p w14:paraId="3783DAA4" w14:textId="77777777" w:rsidR="00065D3D" w:rsidRPr="00AA3F1C" w:rsidRDefault="00065D3D" w:rsidP="00C46232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0" w:type="dxa"/>
          </w:tcPr>
          <w:p w14:paraId="58679B72" w14:textId="77777777" w:rsidR="00065D3D" w:rsidRPr="00AA3F1C" w:rsidRDefault="00065D3D" w:rsidP="00C46232">
            <w:pPr>
              <w:spacing w:before="40" w:after="40"/>
              <w:ind w:right="-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19C34466" w14:textId="77777777" w:rsidR="00065D3D" w:rsidRPr="00AA3F1C" w:rsidRDefault="00065D3D" w:rsidP="00C46232">
            <w:pPr>
              <w:spacing w:before="40" w:after="40"/>
              <w:ind w:right="-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7323CAAD" w14:textId="77777777" w:rsidR="00065D3D" w:rsidRPr="00AA3F1C" w:rsidRDefault="00065D3D" w:rsidP="00C46232">
            <w:pPr>
              <w:spacing w:before="40" w:after="40"/>
              <w:ind w:right="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dxa"/>
            <w:vAlign w:val="center"/>
          </w:tcPr>
          <w:p w14:paraId="3F2355F2" w14:textId="77777777" w:rsidR="00065D3D" w:rsidRPr="00AA3F1C" w:rsidRDefault="00065D3D" w:rsidP="00C46232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49A4EB92" w14:textId="77777777" w:rsidR="00065D3D" w:rsidRPr="00AA3F1C" w:rsidRDefault="00065D3D" w:rsidP="007457F6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56EE24E4" w14:textId="77777777" w:rsidR="00065D3D" w:rsidRPr="00AA3F1C" w:rsidRDefault="00065D3D" w:rsidP="00C46232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14:paraId="090A2B67" w14:textId="77777777" w:rsidR="00065D3D" w:rsidRPr="00AA3F1C" w:rsidRDefault="00065D3D" w:rsidP="00167983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1121" w:rsidRPr="00AA3F1C" w14:paraId="395DEF4B" w14:textId="77777777" w:rsidTr="00421F7F">
        <w:tc>
          <w:tcPr>
            <w:tcW w:w="593" w:type="dxa"/>
            <w:vAlign w:val="center"/>
          </w:tcPr>
          <w:p w14:paraId="36BD636C" w14:textId="63B1E896" w:rsidR="007B1121" w:rsidRDefault="007B1121" w:rsidP="00C46232">
            <w:pPr>
              <w:spacing w:before="40" w:after="40"/>
              <w:ind w:right="-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17" w:type="dxa"/>
            <w:vAlign w:val="center"/>
          </w:tcPr>
          <w:p w14:paraId="1A9BE75A" w14:textId="77777777" w:rsidR="007B1121" w:rsidRPr="00AA3F1C" w:rsidRDefault="007B1121" w:rsidP="00C46232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0" w:type="dxa"/>
          </w:tcPr>
          <w:p w14:paraId="6A071540" w14:textId="77777777" w:rsidR="007B1121" w:rsidRPr="00AA3F1C" w:rsidRDefault="007B1121" w:rsidP="00C46232">
            <w:pPr>
              <w:spacing w:before="40" w:after="40"/>
              <w:ind w:right="-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2CC722E0" w14:textId="77777777" w:rsidR="007B1121" w:rsidRPr="00AA3F1C" w:rsidRDefault="007B1121" w:rsidP="00C46232">
            <w:pPr>
              <w:spacing w:before="40" w:after="40"/>
              <w:ind w:right="-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14:paraId="6E91B10E" w14:textId="77777777" w:rsidR="007B1121" w:rsidRPr="00AA3F1C" w:rsidRDefault="007B1121" w:rsidP="00C46232">
            <w:pPr>
              <w:spacing w:before="40" w:after="40"/>
              <w:ind w:right="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dxa"/>
            <w:vAlign w:val="center"/>
          </w:tcPr>
          <w:p w14:paraId="66426370" w14:textId="77777777" w:rsidR="007B1121" w:rsidRPr="00AA3F1C" w:rsidRDefault="007B1121" w:rsidP="00C46232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1BEDBB8C" w14:textId="77777777" w:rsidR="007B1121" w:rsidRPr="00AA3F1C" w:rsidRDefault="007B1121" w:rsidP="007457F6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0A40A701" w14:textId="77777777" w:rsidR="007B1121" w:rsidRPr="00AA3F1C" w:rsidRDefault="007B1121" w:rsidP="00C46232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14:paraId="6D538D3B" w14:textId="77777777" w:rsidR="007B1121" w:rsidRPr="00AA3F1C" w:rsidRDefault="007B1121" w:rsidP="00167983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</w:tbl>
    <w:p w14:paraId="411FEA4E" w14:textId="77777777" w:rsidR="009F16EC" w:rsidRDefault="009F16EC" w:rsidP="009F16EC">
      <w:pPr>
        <w:tabs>
          <w:tab w:val="left" w:pos="5103"/>
        </w:tabs>
        <w:spacing w:line="264" w:lineRule="auto"/>
        <w:ind w:right="-567"/>
        <w:jc w:val="center"/>
        <w:rPr>
          <w:rFonts w:asciiTheme="minorHAnsi" w:hAnsiTheme="minorHAnsi" w:cs="Times New Roman"/>
          <w:sz w:val="22"/>
          <w:szCs w:val="22"/>
        </w:rPr>
      </w:pPr>
    </w:p>
    <w:p w14:paraId="006C78FF" w14:textId="77777777" w:rsidR="009F16EC" w:rsidRDefault="009F16EC" w:rsidP="009F16EC">
      <w:pPr>
        <w:tabs>
          <w:tab w:val="left" w:pos="5103"/>
        </w:tabs>
        <w:spacing w:line="264" w:lineRule="auto"/>
        <w:ind w:right="-567"/>
        <w:jc w:val="center"/>
        <w:rPr>
          <w:rFonts w:asciiTheme="minorHAnsi" w:hAnsiTheme="minorHAnsi" w:cs="Times New Roman"/>
          <w:sz w:val="22"/>
          <w:szCs w:val="22"/>
        </w:rPr>
      </w:pPr>
    </w:p>
    <w:p w14:paraId="5C6A8D20" w14:textId="5BFF0CAC" w:rsidR="009F16EC" w:rsidRPr="007E1595" w:rsidRDefault="0054564B" w:rsidP="009F16EC">
      <w:pPr>
        <w:tabs>
          <w:tab w:val="left" w:pos="5103"/>
        </w:tabs>
        <w:spacing w:line="264" w:lineRule="auto"/>
        <w:ind w:right="-567"/>
        <w:jc w:val="center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ORGANIZATOR</w:t>
      </w:r>
      <w:r w:rsidR="009F16EC" w:rsidRPr="00124FCD">
        <w:rPr>
          <w:rFonts w:asciiTheme="minorHAnsi" w:hAnsiTheme="minorHAnsi" w:cs="Times New Roman"/>
          <w:sz w:val="22"/>
          <w:szCs w:val="22"/>
        </w:rPr>
        <w:tab/>
      </w:r>
      <w:r w:rsidR="00BA337A">
        <w:rPr>
          <w:rFonts w:asciiTheme="minorHAnsi" w:hAnsiTheme="minorHAnsi" w:cs="Times New Roman"/>
          <w:sz w:val="22"/>
          <w:szCs w:val="22"/>
        </w:rPr>
        <w:t>OPERATOR</w:t>
      </w:r>
    </w:p>
    <w:p w14:paraId="7EB4F132" w14:textId="77777777" w:rsidR="009F16EC" w:rsidRPr="007E1595" w:rsidRDefault="009F16EC" w:rsidP="009F16EC">
      <w:pPr>
        <w:spacing w:line="264" w:lineRule="auto"/>
        <w:ind w:right="-567"/>
        <w:jc w:val="center"/>
        <w:rPr>
          <w:rFonts w:asciiTheme="minorHAnsi" w:hAnsiTheme="minorHAnsi" w:cs="Times New Roman"/>
          <w:sz w:val="22"/>
          <w:szCs w:val="22"/>
        </w:rPr>
      </w:pPr>
    </w:p>
    <w:sectPr w:rsidR="009F16EC" w:rsidRPr="007E15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E2127"/>
    <w:multiLevelType w:val="hybridMultilevel"/>
    <w:tmpl w:val="5096145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F1D33D2"/>
    <w:multiLevelType w:val="multilevel"/>
    <w:tmpl w:val="8BFA788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08B70F8"/>
    <w:multiLevelType w:val="multilevel"/>
    <w:tmpl w:val="8BFA788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558135E"/>
    <w:multiLevelType w:val="hybridMultilevel"/>
    <w:tmpl w:val="7B12CBD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4E1F53E1"/>
    <w:multiLevelType w:val="hybridMultilevel"/>
    <w:tmpl w:val="3DCE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12B68"/>
    <w:multiLevelType w:val="hybridMultilevel"/>
    <w:tmpl w:val="CBB0DDA0"/>
    <w:lvl w:ilvl="0" w:tplc="04150001">
      <w:start w:val="1"/>
      <w:numFmt w:val="bullet"/>
      <w:lvlText w:val="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6" w15:restartNumberingAfterBreak="0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CC43582"/>
    <w:multiLevelType w:val="hybridMultilevel"/>
    <w:tmpl w:val="18F6D374"/>
    <w:lvl w:ilvl="0" w:tplc="04150001">
      <w:start w:val="1"/>
      <w:numFmt w:val="bullet"/>
      <w:lvlText w:val="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8" w15:restartNumberingAfterBreak="0">
    <w:nsid w:val="7FA12591"/>
    <w:multiLevelType w:val="multilevel"/>
    <w:tmpl w:val="D24400C4"/>
    <w:lvl w:ilvl="0">
      <w:start w:val="1"/>
      <w:numFmt w:val="decimal"/>
      <w:lvlText w:val="%1"/>
      <w:lvlJc w:val="left"/>
      <w:pPr>
        <w:ind w:left="690" w:hanging="690"/>
      </w:pPr>
      <w:rPr>
        <w:rFonts w:asciiTheme="minorHAnsi" w:eastAsia="Times New Roman" w:hAnsiTheme="minorHAnsi" w:hint="default"/>
      </w:rPr>
    </w:lvl>
    <w:lvl w:ilvl="1">
      <w:start w:val="1"/>
      <w:numFmt w:val="decimal"/>
      <w:lvlText w:val="%1.%2"/>
      <w:lvlJc w:val="left"/>
      <w:pPr>
        <w:ind w:left="1257" w:hanging="690"/>
      </w:pPr>
      <w:rPr>
        <w:rFonts w:asciiTheme="minorHAnsi" w:eastAsia="Times New Roman" w:hAnsi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Theme="minorHAnsi" w:eastAsia="Times New Roman" w:hAnsiTheme="minorHAnsi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Theme="minorHAnsi" w:eastAsia="Times New Roman" w:hAnsi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asciiTheme="minorHAnsi" w:eastAsia="Times New Roman" w:hAnsiTheme="minorHAnsi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asciiTheme="minorHAnsi" w:eastAsia="Times New Roman" w:hAnsiTheme="minorHAnsi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asciiTheme="minorHAnsi" w:eastAsia="Times New Roman" w:hAnsiTheme="minorHAnsi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asciiTheme="minorHAnsi" w:eastAsia="Times New Roman" w:hAnsiTheme="minorHAnsi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asciiTheme="minorHAnsi" w:eastAsia="Times New Roman" w:hAnsiTheme="minorHAnsi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7"/>
  </w:num>
  <w:num w:numId="9">
    <w:abstractNumId w:val="6"/>
  </w:num>
  <w:num w:numId="10">
    <w:abstractNumId w:val="2"/>
  </w:num>
  <w:num w:numId="11">
    <w:abstractNumId w:val="6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441"/>
    <w:rsid w:val="000046F9"/>
    <w:rsid w:val="00016EBA"/>
    <w:rsid w:val="000452BB"/>
    <w:rsid w:val="00065853"/>
    <w:rsid w:val="00065D3D"/>
    <w:rsid w:val="00066614"/>
    <w:rsid w:val="00071393"/>
    <w:rsid w:val="00071694"/>
    <w:rsid w:val="00075CF7"/>
    <w:rsid w:val="00076545"/>
    <w:rsid w:val="00084BA8"/>
    <w:rsid w:val="000868D3"/>
    <w:rsid w:val="000A7FD2"/>
    <w:rsid w:val="000C6F5D"/>
    <w:rsid w:val="000D420E"/>
    <w:rsid w:val="000E5B84"/>
    <w:rsid w:val="000F298B"/>
    <w:rsid w:val="00110B4F"/>
    <w:rsid w:val="001342F7"/>
    <w:rsid w:val="00134E18"/>
    <w:rsid w:val="00141055"/>
    <w:rsid w:val="00146E81"/>
    <w:rsid w:val="0015624D"/>
    <w:rsid w:val="001563A0"/>
    <w:rsid w:val="00167983"/>
    <w:rsid w:val="0017566F"/>
    <w:rsid w:val="0017766C"/>
    <w:rsid w:val="001914C6"/>
    <w:rsid w:val="001A019F"/>
    <w:rsid w:val="001A03F6"/>
    <w:rsid w:val="001A3205"/>
    <w:rsid w:val="001B5B07"/>
    <w:rsid w:val="001B6EA7"/>
    <w:rsid w:val="001B7A3C"/>
    <w:rsid w:val="001D4633"/>
    <w:rsid w:val="001D57B6"/>
    <w:rsid w:val="001E51EC"/>
    <w:rsid w:val="001E6A74"/>
    <w:rsid w:val="001F2FB5"/>
    <w:rsid w:val="0021591B"/>
    <w:rsid w:val="00217086"/>
    <w:rsid w:val="0022502F"/>
    <w:rsid w:val="002465A8"/>
    <w:rsid w:val="002571B7"/>
    <w:rsid w:val="0027427F"/>
    <w:rsid w:val="0027766D"/>
    <w:rsid w:val="00282441"/>
    <w:rsid w:val="002854EC"/>
    <w:rsid w:val="002A2013"/>
    <w:rsid w:val="002A60B7"/>
    <w:rsid w:val="002B4070"/>
    <w:rsid w:val="002D3F8A"/>
    <w:rsid w:val="002E1A71"/>
    <w:rsid w:val="002E43EC"/>
    <w:rsid w:val="002E7ADE"/>
    <w:rsid w:val="00333A11"/>
    <w:rsid w:val="003544B6"/>
    <w:rsid w:val="0036343D"/>
    <w:rsid w:val="00364F75"/>
    <w:rsid w:val="00375957"/>
    <w:rsid w:val="00377820"/>
    <w:rsid w:val="0039163E"/>
    <w:rsid w:val="003A0FC6"/>
    <w:rsid w:val="003A40B9"/>
    <w:rsid w:val="003D542D"/>
    <w:rsid w:val="003F58B6"/>
    <w:rsid w:val="00403563"/>
    <w:rsid w:val="00412668"/>
    <w:rsid w:val="00421F7F"/>
    <w:rsid w:val="00431A72"/>
    <w:rsid w:val="00463FA1"/>
    <w:rsid w:val="0046448D"/>
    <w:rsid w:val="00467926"/>
    <w:rsid w:val="00470E35"/>
    <w:rsid w:val="0047343E"/>
    <w:rsid w:val="004767D8"/>
    <w:rsid w:val="00476A36"/>
    <w:rsid w:val="004903CD"/>
    <w:rsid w:val="004A1752"/>
    <w:rsid w:val="004A2931"/>
    <w:rsid w:val="004B113A"/>
    <w:rsid w:val="004B51B7"/>
    <w:rsid w:val="004C2AF7"/>
    <w:rsid w:val="004D3539"/>
    <w:rsid w:val="004E1AAE"/>
    <w:rsid w:val="00523FF1"/>
    <w:rsid w:val="00526F23"/>
    <w:rsid w:val="0053529E"/>
    <w:rsid w:val="0054564B"/>
    <w:rsid w:val="005851E7"/>
    <w:rsid w:val="005A365E"/>
    <w:rsid w:val="005B0133"/>
    <w:rsid w:val="005B1FC2"/>
    <w:rsid w:val="005B36E6"/>
    <w:rsid w:val="005C207D"/>
    <w:rsid w:val="005D1288"/>
    <w:rsid w:val="005D3C8B"/>
    <w:rsid w:val="005D49E5"/>
    <w:rsid w:val="005E637F"/>
    <w:rsid w:val="005F7D65"/>
    <w:rsid w:val="006055AF"/>
    <w:rsid w:val="0064675E"/>
    <w:rsid w:val="0066699A"/>
    <w:rsid w:val="0066782A"/>
    <w:rsid w:val="00672D99"/>
    <w:rsid w:val="00683E9D"/>
    <w:rsid w:val="006A38FE"/>
    <w:rsid w:val="006A6DD7"/>
    <w:rsid w:val="006B03E1"/>
    <w:rsid w:val="006C22A1"/>
    <w:rsid w:val="006D0C00"/>
    <w:rsid w:val="006F70E7"/>
    <w:rsid w:val="0071148D"/>
    <w:rsid w:val="00723A93"/>
    <w:rsid w:val="00732ABB"/>
    <w:rsid w:val="00737554"/>
    <w:rsid w:val="007377D9"/>
    <w:rsid w:val="007457F6"/>
    <w:rsid w:val="00765A68"/>
    <w:rsid w:val="00783EDB"/>
    <w:rsid w:val="00787423"/>
    <w:rsid w:val="0079526C"/>
    <w:rsid w:val="007A7568"/>
    <w:rsid w:val="007B1121"/>
    <w:rsid w:val="007B25EA"/>
    <w:rsid w:val="007B5830"/>
    <w:rsid w:val="007C001E"/>
    <w:rsid w:val="007C247B"/>
    <w:rsid w:val="007D5E4B"/>
    <w:rsid w:val="008007B2"/>
    <w:rsid w:val="00831B1C"/>
    <w:rsid w:val="00863D0C"/>
    <w:rsid w:val="008A5C2F"/>
    <w:rsid w:val="008B44DF"/>
    <w:rsid w:val="008C2720"/>
    <w:rsid w:val="008E4284"/>
    <w:rsid w:val="009051A6"/>
    <w:rsid w:val="009224E4"/>
    <w:rsid w:val="0094221E"/>
    <w:rsid w:val="00946F33"/>
    <w:rsid w:val="00971B3B"/>
    <w:rsid w:val="009872A6"/>
    <w:rsid w:val="009B1B04"/>
    <w:rsid w:val="009B68D5"/>
    <w:rsid w:val="009C4D0B"/>
    <w:rsid w:val="009E1B2D"/>
    <w:rsid w:val="009E21B9"/>
    <w:rsid w:val="009F16EC"/>
    <w:rsid w:val="009F1CA6"/>
    <w:rsid w:val="00A02B39"/>
    <w:rsid w:val="00A036B0"/>
    <w:rsid w:val="00A05BE2"/>
    <w:rsid w:val="00A12F6D"/>
    <w:rsid w:val="00A211D5"/>
    <w:rsid w:val="00A2397F"/>
    <w:rsid w:val="00A26EFB"/>
    <w:rsid w:val="00A46558"/>
    <w:rsid w:val="00A62080"/>
    <w:rsid w:val="00A62EFE"/>
    <w:rsid w:val="00A71A34"/>
    <w:rsid w:val="00AA16AB"/>
    <w:rsid w:val="00AB76E4"/>
    <w:rsid w:val="00AE23C9"/>
    <w:rsid w:val="00B052B8"/>
    <w:rsid w:val="00B16C1D"/>
    <w:rsid w:val="00B20081"/>
    <w:rsid w:val="00B21E36"/>
    <w:rsid w:val="00B31D12"/>
    <w:rsid w:val="00B6677C"/>
    <w:rsid w:val="00B73A23"/>
    <w:rsid w:val="00B83AA2"/>
    <w:rsid w:val="00B955E6"/>
    <w:rsid w:val="00BA337A"/>
    <w:rsid w:val="00BA5CC6"/>
    <w:rsid w:val="00BC2557"/>
    <w:rsid w:val="00BC6DD8"/>
    <w:rsid w:val="00BD0654"/>
    <w:rsid w:val="00BD4F25"/>
    <w:rsid w:val="00BD6CBA"/>
    <w:rsid w:val="00BD7E7E"/>
    <w:rsid w:val="00BF08F4"/>
    <w:rsid w:val="00BF49F2"/>
    <w:rsid w:val="00C108E5"/>
    <w:rsid w:val="00C11A9D"/>
    <w:rsid w:val="00C11B06"/>
    <w:rsid w:val="00C25DBA"/>
    <w:rsid w:val="00C304EC"/>
    <w:rsid w:val="00C46232"/>
    <w:rsid w:val="00C47AA1"/>
    <w:rsid w:val="00C62865"/>
    <w:rsid w:val="00C63B5A"/>
    <w:rsid w:val="00C64B81"/>
    <w:rsid w:val="00C82AB2"/>
    <w:rsid w:val="00C9292C"/>
    <w:rsid w:val="00C94698"/>
    <w:rsid w:val="00CB0444"/>
    <w:rsid w:val="00CB166F"/>
    <w:rsid w:val="00CD1F31"/>
    <w:rsid w:val="00CD2DF9"/>
    <w:rsid w:val="00CD63D8"/>
    <w:rsid w:val="00CF5323"/>
    <w:rsid w:val="00CF6CE7"/>
    <w:rsid w:val="00D12692"/>
    <w:rsid w:val="00D130FE"/>
    <w:rsid w:val="00D331BF"/>
    <w:rsid w:val="00D503C5"/>
    <w:rsid w:val="00D5040E"/>
    <w:rsid w:val="00D800BD"/>
    <w:rsid w:val="00DC2434"/>
    <w:rsid w:val="00DD1715"/>
    <w:rsid w:val="00DD45A6"/>
    <w:rsid w:val="00DE53F5"/>
    <w:rsid w:val="00DF3AFE"/>
    <w:rsid w:val="00DF6995"/>
    <w:rsid w:val="00DF6E2E"/>
    <w:rsid w:val="00DF74BB"/>
    <w:rsid w:val="00E56503"/>
    <w:rsid w:val="00E64C25"/>
    <w:rsid w:val="00E76C73"/>
    <w:rsid w:val="00E867C5"/>
    <w:rsid w:val="00EA4545"/>
    <w:rsid w:val="00EB0B22"/>
    <w:rsid w:val="00EB1DEC"/>
    <w:rsid w:val="00EC182D"/>
    <w:rsid w:val="00ED4419"/>
    <w:rsid w:val="00F06073"/>
    <w:rsid w:val="00F10E05"/>
    <w:rsid w:val="00F159EF"/>
    <w:rsid w:val="00F30D69"/>
    <w:rsid w:val="00F3519F"/>
    <w:rsid w:val="00F36A72"/>
    <w:rsid w:val="00F43672"/>
    <w:rsid w:val="00F72978"/>
    <w:rsid w:val="00F77F55"/>
    <w:rsid w:val="00F92807"/>
    <w:rsid w:val="00FD2A0D"/>
    <w:rsid w:val="00FF2CE8"/>
    <w:rsid w:val="00FF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F46B1"/>
  <w15:chartTrackingRefBased/>
  <w15:docId w15:val="{487571A2-14E0-4647-AB3F-D5437FF54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8244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824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44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2824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24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2441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customStyle="1" w:styleId="Styl5">
    <w:name w:val="Styl5"/>
    <w:basedOn w:val="Normalny"/>
    <w:qFormat/>
    <w:rsid w:val="00282441"/>
    <w:pPr>
      <w:numPr>
        <w:numId w:val="1"/>
      </w:numPr>
      <w:spacing w:after="120"/>
      <w:outlineLvl w:val="0"/>
    </w:pPr>
    <w:rPr>
      <w:rFonts w:ascii="Calibri" w:eastAsia="Times New Roman" w:hAnsi="Calibri" w:cs="Times New Roman"/>
      <w:b/>
      <w:color w:val="auto"/>
      <w:sz w:val="22"/>
      <w:szCs w:val="20"/>
    </w:rPr>
  </w:style>
  <w:style w:type="paragraph" w:customStyle="1" w:styleId="Tytu2">
    <w:name w:val="Tytuł2"/>
    <w:basedOn w:val="Tytu"/>
    <w:qFormat/>
    <w:rsid w:val="00282441"/>
    <w:pPr>
      <w:contextualSpacing w:val="0"/>
    </w:pPr>
    <w:rPr>
      <w:rFonts w:ascii="Calibri" w:eastAsia="Times New Roman" w:hAnsi="Calibri" w:cs="Times New Roman"/>
      <w:b/>
      <w:spacing w:val="0"/>
      <w:kern w:val="0"/>
      <w:sz w:val="22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82441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2441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table" w:styleId="Tabela-Siatka">
    <w:name w:val="Table Grid"/>
    <w:basedOn w:val="Standardowy"/>
    <w:uiPriority w:val="59"/>
    <w:rsid w:val="00282441"/>
    <w:pPr>
      <w:spacing w:after="0" w:line="240" w:lineRule="auto"/>
      <w:ind w:left="567" w:hanging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4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441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5C7D178CDB05448B75EF91566D0400" ma:contentTypeVersion="10" ma:contentTypeDescription="Utwórz nowy dokument." ma:contentTypeScope="" ma:versionID="3e9c0f7c0c4c7f3c0d3823965eb39dce">
  <xsd:schema xmlns:xsd="http://www.w3.org/2001/XMLSchema" xmlns:xs="http://www.w3.org/2001/XMLSchema" xmlns:p="http://schemas.microsoft.com/office/2006/metadata/properties" xmlns:ns2="f07ccd1e-455a-42f2-a254-6474d44ea213" targetNamespace="http://schemas.microsoft.com/office/2006/metadata/properties" ma:root="true" ma:fieldsID="453c2be0b4758f6293f5af566f3adc8b" ns2:_="">
    <xsd:import namespace="f07ccd1e-455a-42f2-a254-6474d44ea2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ccd1e-455a-42f2-a254-6474d44ea2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E59723-EB6F-4EA4-8DC6-039845C2E6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ccd1e-455a-42f2-a254-6474d44ea2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BEA05D-C72F-474E-85E2-B2426786DE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351EA5-6C8B-4B1A-9F8C-2D7029F2D9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806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TRAKO PROJEKTY TRANSPORTOWE www.trako.com.pl</dc:creator>
  <cp:keywords/>
  <dc:description/>
  <cp:lastModifiedBy>Anna Jurek</cp:lastModifiedBy>
  <cp:revision>100</cp:revision>
  <dcterms:created xsi:type="dcterms:W3CDTF">2020-06-05T23:05:00Z</dcterms:created>
  <dcterms:modified xsi:type="dcterms:W3CDTF">2021-08-02T14:36:00Z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0x010100A15C7D178CDB05448B75EF91566D0400</vt:lpwstr>
  </property>
</Properties>
</file>