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13328372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5D1051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193BF9E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62F4D">
        <w:rPr>
          <w:b/>
          <w:color w:val="C45911" w:themeColor="accent2" w:themeShade="BF"/>
          <w:sz w:val="22"/>
          <w:szCs w:val="22"/>
        </w:rPr>
        <w:t>4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0BEAFA11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962F4D">
        <w:rPr>
          <w:b/>
          <w:color w:val="C45911" w:themeColor="accent2" w:themeShade="BF"/>
          <w:sz w:val="22"/>
          <w:szCs w:val="22"/>
        </w:rPr>
        <w:t>umundurowania oraz obuwia dla członków zespołów ratownictwa medycznego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B984" w14:textId="77777777" w:rsidR="00B75E4D" w:rsidRDefault="00B75E4D" w:rsidP="00D0514E">
      <w:pPr>
        <w:spacing w:before="0" w:after="0" w:line="240" w:lineRule="auto"/>
      </w:pPr>
      <w:r>
        <w:separator/>
      </w:r>
    </w:p>
  </w:endnote>
  <w:endnote w:type="continuationSeparator" w:id="0">
    <w:p w14:paraId="3B80C8CC" w14:textId="77777777" w:rsidR="00B75E4D" w:rsidRDefault="00B75E4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2AB4" w14:textId="77777777" w:rsidR="00B75E4D" w:rsidRDefault="00B75E4D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D381DD2" w14:textId="77777777" w:rsidR="00B75E4D" w:rsidRDefault="00B75E4D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62F4D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41</cp:revision>
  <cp:lastPrinted>2020-08-13T11:19:00Z</cp:lastPrinted>
  <dcterms:created xsi:type="dcterms:W3CDTF">2018-02-26T09:23:00Z</dcterms:created>
  <dcterms:modified xsi:type="dcterms:W3CDTF">2023-06-06T08:07:00Z</dcterms:modified>
</cp:coreProperties>
</file>