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1263E7">
        <w:rPr>
          <w:rFonts w:eastAsia="Times New Roman" w:cstheme="minorHAnsi"/>
          <w:color w:val="000000"/>
          <w:lang w:eastAsia="pl-PL"/>
        </w:rPr>
        <w:t>1</w:t>
      </w:r>
      <w:r w:rsidR="00612839">
        <w:rPr>
          <w:rFonts w:eastAsia="Times New Roman" w:cstheme="minorHAnsi"/>
          <w:color w:val="000000"/>
          <w:lang w:eastAsia="pl-PL"/>
        </w:rPr>
        <w:t>7</w:t>
      </w:r>
      <w:r w:rsidRPr="004D1FE8">
        <w:rPr>
          <w:rFonts w:eastAsia="Times New Roman" w:cstheme="minorHAnsi"/>
          <w:color w:val="000000"/>
          <w:lang w:eastAsia="pl-PL"/>
        </w:rPr>
        <w:t>.0</w:t>
      </w:r>
      <w:r w:rsidR="000C23D0">
        <w:rPr>
          <w:rFonts w:eastAsia="Times New Roman" w:cstheme="minorHAnsi"/>
          <w:color w:val="000000"/>
          <w:lang w:eastAsia="pl-PL"/>
        </w:rPr>
        <w:t>6</w:t>
      </w:r>
      <w:r w:rsidRPr="004D1FE8">
        <w:rPr>
          <w:rFonts w:eastAsia="Times New Roman" w:cstheme="minorHAnsi"/>
          <w:color w:val="000000"/>
          <w:lang w:eastAsia="pl-PL"/>
        </w:rPr>
        <w:t>.202</w:t>
      </w:r>
      <w:r w:rsidR="006931E6">
        <w:rPr>
          <w:rFonts w:eastAsia="Times New Roman" w:cstheme="minorHAnsi"/>
          <w:color w:val="000000"/>
          <w:lang w:eastAsia="pl-PL"/>
        </w:rPr>
        <w:t>2</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6931E6">
        <w:rPr>
          <w:rFonts w:eastAsia="Times New Roman" w:cstheme="minorHAnsi"/>
          <w:lang w:eastAsia="pl-PL"/>
        </w:rPr>
        <w:t>5</w:t>
      </w:r>
      <w:r w:rsidRPr="004D1FE8">
        <w:rPr>
          <w:rFonts w:eastAsia="Times New Roman" w:cstheme="minorHAnsi"/>
          <w:color w:val="000000"/>
          <w:lang w:eastAsia="pl-PL"/>
        </w:rPr>
        <w:t>.202</w:t>
      </w:r>
      <w:r w:rsidR="006931E6">
        <w:rPr>
          <w:rFonts w:eastAsia="Times New Roman" w:cstheme="minorHAnsi"/>
          <w:color w:val="000000"/>
          <w:lang w:eastAsia="pl-PL"/>
        </w:rPr>
        <w:t>2</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C75BFF" w:rsidRPr="00C75BFF" w:rsidRDefault="00C75BFF" w:rsidP="00C75BFF">
      <w:pPr>
        <w:jc w:val="center"/>
        <w:rPr>
          <w:rFonts w:cstheme="minorHAnsi"/>
          <w:b/>
          <w:sz w:val="24"/>
          <w:szCs w:val="24"/>
        </w:rPr>
      </w:pPr>
      <w:r w:rsidRPr="00C75BFF">
        <w:rPr>
          <w:rFonts w:cstheme="minorHAnsi"/>
          <w:b/>
          <w:sz w:val="24"/>
          <w:szCs w:val="24"/>
        </w:rPr>
        <w:t xml:space="preserve">Budowa drogi wraz z chodnikami, zjazdami </w:t>
      </w:r>
      <w:r w:rsidR="00DC1990">
        <w:rPr>
          <w:rFonts w:cstheme="minorHAnsi"/>
          <w:b/>
          <w:sz w:val="24"/>
          <w:szCs w:val="24"/>
        </w:rPr>
        <w:br/>
      </w:r>
      <w:r w:rsidRPr="00C75BFF">
        <w:rPr>
          <w:rFonts w:cstheme="minorHAnsi"/>
          <w:b/>
          <w:sz w:val="24"/>
          <w:szCs w:val="24"/>
        </w:rPr>
        <w:t>oraz kanalizacją</w:t>
      </w:r>
      <w:r w:rsidR="00DC1990">
        <w:rPr>
          <w:rFonts w:cstheme="minorHAnsi"/>
          <w:b/>
          <w:sz w:val="24"/>
          <w:szCs w:val="24"/>
        </w:rPr>
        <w:t xml:space="preserve"> </w:t>
      </w:r>
      <w:r w:rsidRPr="00C75BFF">
        <w:rPr>
          <w:rFonts w:cstheme="minorHAnsi"/>
          <w:b/>
          <w:sz w:val="24"/>
          <w:szCs w:val="24"/>
        </w:rPr>
        <w:t xml:space="preserve">- ul. </w:t>
      </w:r>
      <w:r w:rsidR="006931E6">
        <w:rPr>
          <w:rFonts w:cstheme="minorHAnsi"/>
          <w:b/>
          <w:sz w:val="24"/>
          <w:szCs w:val="24"/>
        </w:rPr>
        <w:t>Brzoz</w:t>
      </w:r>
      <w:r>
        <w:rPr>
          <w:rFonts w:cstheme="minorHAnsi"/>
          <w:b/>
          <w:sz w:val="24"/>
          <w:szCs w:val="24"/>
        </w:rPr>
        <w:t>owa, Lawendowa</w:t>
      </w:r>
      <w:r w:rsidRPr="00C75BFF">
        <w:rPr>
          <w:rFonts w:cstheme="minorHAnsi"/>
          <w:b/>
          <w:sz w:val="24"/>
          <w:szCs w:val="24"/>
        </w:rPr>
        <w:br/>
        <w:t>w miejscowości Gowarzewo, Gmina Kleszczewo</w:t>
      </w: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2D0A9C" w:rsidP="002D0A9C">
      <w:pPr>
        <w:tabs>
          <w:tab w:val="left" w:pos="5021"/>
        </w:tabs>
        <w:spacing w:line="23" w:lineRule="atLeast"/>
        <w:rPr>
          <w:rFonts w:cstheme="minorHAnsi"/>
        </w:rPr>
      </w:pPr>
      <w:r>
        <w:rPr>
          <w:rFonts w:cstheme="minorHAnsi"/>
        </w:rPr>
        <w:tab/>
      </w:r>
      <w:r>
        <w:rPr>
          <w:rFonts w:cstheme="minorHAnsi"/>
          <w:sz w:val="20"/>
          <w:szCs w:val="20"/>
        </w:rPr>
        <w:t>ZATWIERDZAM:</w:t>
      </w: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Pr="004D1FE8" w:rsidRDefault="00316CFA" w:rsidP="001B2F04">
      <w:pPr>
        <w:spacing w:line="23" w:lineRule="atLeast"/>
        <w:jc w:val="center"/>
        <w:rPr>
          <w:rFonts w:cstheme="minorHAnsi"/>
          <w:b/>
        </w:rPr>
      </w:pPr>
    </w:p>
    <w:p w:rsidR="001B2F04" w:rsidRDefault="001B2F04" w:rsidP="00316CFA">
      <w:pPr>
        <w:spacing w:line="23" w:lineRule="atLeast"/>
        <w:jc w:val="center"/>
        <w:rPr>
          <w:rFonts w:cstheme="minorHAnsi"/>
          <w:b/>
          <w:sz w:val="20"/>
          <w:szCs w:val="20"/>
        </w:rPr>
      </w:pPr>
      <w:r w:rsidRPr="00234E6F">
        <w:rPr>
          <w:rFonts w:cstheme="minorHAnsi"/>
          <w:b/>
          <w:sz w:val="20"/>
          <w:szCs w:val="20"/>
        </w:rPr>
        <w:t xml:space="preserve">Zadanie jest dofinansowane </w:t>
      </w:r>
      <w:r w:rsidR="00466FAE" w:rsidRPr="00234E6F">
        <w:rPr>
          <w:rFonts w:cstheme="minorHAnsi"/>
          <w:b/>
          <w:sz w:val="20"/>
          <w:szCs w:val="20"/>
        </w:rPr>
        <w:t>w</w:t>
      </w:r>
      <w:r w:rsidR="00316CFA" w:rsidRPr="00234E6F">
        <w:rPr>
          <w:rFonts w:cstheme="minorHAnsi"/>
          <w:b/>
          <w:sz w:val="20"/>
          <w:szCs w:val="20"/>
        </w:rPr>
        <w:t xml:space="preserve"> </w:t>
      </w:r>
      <w:r w:rsidR="00466FAE" w:rsidRPr="00234E6F">
        <w:rPr>
          <w:rFonts w:cstheme="minorHAnsi"/>
          <w:b/>
          <w:sz w:val="20"/>
          <w:szCs w:val="20"/>
        </w:rPr>
        <w:t>ramach Rządowego Funduszu Rozwoju Dróg</w:t>
      </w:r>
    </w:p>
    <w:p w:rsidR="00316CFA" w:rsidRPr="004D1FE8" w:rsidRDefault="00316CFA" w:rsidP="00316CFA">
      <w:pPr>
        <w:spacing w:line="23" w:lineRule="atLeast"/>
        <w:jc w:val="center"/>
        <w:rPr>
          <w:rFonts w:cstheme="minorHAnsi"/>
          <w:sz w:val="20"/>
          <w:szCs w:val="20"/>
          <w:shd w:val="clear" w:color="auto" w:fill="FFFFFF"/>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NAZWA ORAZ ADRES ZAMAWIAJĄCEGO</w:t>
      </w:r>
    </w:p>
    <w:p w:rsidR="00D30B7F" w:rsidRPr="00D30B7F" w:rsidRDefault="00D30B7F"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Zamawiającymi</w:t>
      </w:r>
      <w:r>
        <w:rPr>
          <w:rFonts w:eastAsia="Calibri" w:cstheme="minorHAnsi"/>
          <w:sz w:val="20"/>
          <w:szCs w:val="20"/>
          <w:lang w:eastAsia="pl-PL"/>
        </w:rPr>
        <w:t xml:space="preserve"> są</w:t>
      </w:r>
      <w:r w:rsidRPr="00D30B7F">
        <w:rPr>
          <w:rFonts w:eastAsia="Calibri" w:cstheme="minorHAnsi"/>
          <w:sz w:val="20"/>
          <w:szCs w:val="20"/>
          <w:lang w:eastAsia="pl-PL"/>
        </w:rPr>
        <w:t xml:space="preserve"> Gmina Kleszczewo oraz Zakład Kom</w:t>
      </w:r>
      <w:r w:rsidR="004F7B8E">
        <w:rPr>
          <w:rFonts w:eastAsia="Calibri" w:cstheme="minorHAnsi"/>
          <w:sz w:val="20"/>
          <w:szCs w:val="20"/>
          <w:lang w:eastAsia="pl-PL"/>
        </w:rPr>
        <w:t>unalny w Kleszczewie Sp. z o.o.</w:t>
      </w:r>
      <w:r w:rsidRPr="00D30B7F">
        <w:rPr>
          <w:rFonts w:eastAsia="Calibri" w:cstheme="minorHAnsi"/>
          <w:sz w:val="20"/>
          <w:szCs w:val="20"/>
          <w:lang w:eastAsia="pl-PL"/>
        </w:rPr>
        <w:t xml:space="preserve"> </w:t>
      </w:r>
      <w:r w:rsidR="004F7B8E">
        <w:rPr>
          <w:rFonts w:eastAsia="Calibri" w:cstheme="minorHAnsi"/>
          <w:sz w:val="20"/>
          <w:szCs w:val="20"/>
          <w:lang w:eastAsia="pl-PL"/>
        </w:rPr>
        <w:br/>
      </w:r>
      <w:r w:rsidRPr="00D30B7F">
        <w:rPr>
          <w:rFonts w:eastAsia="Calibri" w:cstheme="minorHAnsi"/>
          <w:sz w:val="20"/>
          <w:szCs w:val="20"/>
          <w:lang w:eastAsia="pl-PL"/>
        </w:rPr>
        <w:t xml:space="preserve">Zamawiającym </w:t>
      </w:r>
      <w:r w:rsidR="002160F9">
        <w:rPr>
          <w:rFonts w:eastAsia="Calibri" w:cstheme="minorHAnsi"/>
          <w:sz w:val="20"/>
          <w:szCs w:val="20"/>
          <w:lang w:eastAsia="pl-PL"/>
        </w:rPr>
        <w:t>właściwym</w:t>
      </w:r>
      <w:r w:rsidRPr="00D30B7F">
        <w:rPr>
          <w:rFonts w:eastAsia="Calibri" w:cstheme="minorHAnsi"/>
          <w:sz w:val="20"/>
          <w:szCs w:val="20"/>
          <w:lang w:eastAsia="pl-PL"/>
        </w:rPr>
        <w:t xml:space="preserve"> do przeprowadzenia postępowania</w:t>
      </w:r>
      <w:r w:rsidR="002160F9">
        <w:rPr>
          <w:rFonts w:eastAsia="Calibri" w:cstheme="minorHAnsi"/>
          <w:sz w:val="20"/>
          <w:szCs w:val="20"/>
          <w:lang w:eastAsia="pl-PL"/>
        </w:rPr>
        <w:t xml:space="preserve"> oraz udzielenia zamówienia</w:t>
      </w:r>
      <w:r w:rsidRPr="00D30B7F">
        <w:rPr>
          <w:rFonts w:eastAsia="Calibri" w:cstheme="minorHAnsi"/>
          <w:sz w:val="20"/>
          <w:szCs w:val="20"/>
          <w:lang w:eastAsia="pl-PL"/>
        </w:rPr>
        <w:t xml:space="preserve"> jest</w:t>
      </w:r>
      <w:r>
        <w:rPr>
          <w:rFonts w:eastAsia="Calibri" w:cstheme="minorHAnsi"/>
          <w:sz w:val="20"/>
          <w:szCs w:val="20"/>
          <w:lang w:eastAsia="pl-PL"/>
        </w:rPr>
        <w:t>:</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Gmina Kleszczewo,</w:t>
      </w:r>
      <w:r w:rsidRPr="004D1FE8">
        <w:rPr>
          <w:rFonts w:cstheme="minorHAnsi"/>
        </w:rPr>
        <w:t xml:space="preserve">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004F7B8E">
        <w:rPr>
          <w:rFonts w:cstheme="minorHAnsi"/>
          <w:sz w:val="20"/>
          <w:szCs w:val="20"/>
        </w:rPr>
        <w:br/>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 xml:space="preserve">nie przewiduje podziału zamówienia na części ze względu na konieczność łącznego wykonania robót będących przedmiotem zamówienia.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w:t>
      </w:r>
      <w:r w:rsidR="0061125B">
        <w:rPr>
          <w:rFonts w:cstheme="minorHAnsi"/>
          <w:sz w:val="20"/>
          <w:szCs w:val="20"/>
        </w:rPr>
        <w:t xml:space="preserve"> (poszczególnych zakresów)</w:t>
      </w:r>
      <w:r>
        <w:rPr>
          <w:rFonts w:cstheme="minorHAnsi"/>
          <w:sz w:val="20"/>
          <w:szCs w:val="20"/>
        </w:rPr>
        <w:t>, nie zostaną mu przyznane.</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8D6B50">
      <w:pPr>
        <w:numPr>
          <w:ilvl w:val="0"/>
          <w:numId w:val="24"/>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CE4E5C" w:rsidRPr="004A5312"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CE4E5C">
        <w:rPr>
          <w:rFonts w:cstheme="minorHAnsi"/>
          <w:sz w:val="20"/>
          <w:szCs w:val="20"/>
        </w:rPr>
        <w:t xml:space="preserve">Przedmiotem zamówienia </w:t>
      </w:r>
      <w:r>
        <w:rPr>
          <w:rFonts w:cstheme="minorHAnsi"/>
          <w:sz w:val="20"/>
          <w:szCs w:val="20"/>
        </w:rPr>
        <w:t xml:space="preserve">są roboty budowlane polegające </w:t>
      </w:r>
      <w:r w:rsidRPr="00CE4E5C">
        <w:rPr>
          <w:rFonts w:cstheme="minorHAnsi"/>
          <w:sz w:val="20"/>
          <w:szCs w:val="20"/>
        </w:rPr>
        <w:t>na budowie drogi, chodników i zjazdów</w:t>
      </w:r>
      <w:r w:rsidR="006E3F05">
        <w:rPr>
          <w:rFonts w:cstheme="minorHAnsi"/>
          <w:sz w:val="20"/>
          <w:szCs w:val="20"/>
        </w:rPr>
        <w:t xml:space="preserve"> </w:t>
      </w:r>
      <w:r w:rsidR="00C90932" w:rsidRPr="00CE4E5C">
        <w:rPr>
          <w:rFonts w:cstheme="minorHAnsi"/>
          <w:sz w:val="20"/>
          <w:szCs w:val="20"/>
        </w:rPr>
        <w:t xml:space="preserve">oraz kanalizacji deszczowej i </w:t>
      </w:r>
      <w:r w:rsidRPr="00CE4E5C">
        <w:rPr>
          <w:rFonts w:cstheme="minorHAnsi"/>
          <w:sz w:val="20"/>
          <w:szCs w:val="20"/>
        </w:rPr>
        <w:t xml:space="preserve">sanitarnej - ul. </w:t>
      </w:r>
      <w:r w:rsidR="006E3F05">
        <w:rPr>
          <w:rFonts w:cstheme="minorHAnsi"/>
          <w:sz w:val="20"/>
          <w:szCs w:val="20"/>
        </w:rPr>
        <w:t>Brzoz</w:t>
      </w:r>
      <w:r>
        <w:rPr>
          <w:rFonts w:cstheme="minorHAnsi"/>
          <w:sz w:val="20"/>
          <w:szCs w:val="20"/>
        </w:rPr>
        <w:t>owa i Lawendowa</w:t>
      </w:r>
      <w:r w:rsidRPr="00CE4E5C">
        <w:rPr>
          <w:rFonts w:cstheme="minorHAnsi"/>
          <w:sz w:val="20"/>
          <w:szCs w:val="20"/>
        </w:rPr>
        <w:t xml:space="preserve"> w </w:t>
      </w:r>
      <w:r w:rsidRPr="004A5312">
        <w:rPr>
          <w:rFonts w:cstheme="minorHAnsi"/>
          <w:sz w:val="20"/>
          <w:szCs w:val="20"/>
        </w:rPr>
        <w:t>Gowarzewie.</w:t>
      </w:r>
      <w:r w:rsidR="004A5312" w:rsidRPr="004A5312">
        <w:rPr>
          <w:rFonts w:cstheme="minorHAnsi"/>
          <w:sz w:val="20"/>
          <w:szCs w:val="20"/>
        </w:rPr>
        <w:t xml:space="preserve"> </w:t>
      </w:r>
      <w:r w:rsidR="0008063B">
        <w:rPr>
          <w:rFonts w:cstheme="minorHAnsi"/>
          <w:sz w:val="20"/>
          <w:szCs w:val="20"/>
        </w:rPr>
        <w:t xml:space="preserve">Inwestycja powinna spełniać wymagania w zakresie dostępności dla osób niepełnosprawnych. </w:t>
      </w:r>
      <w:r w:rsidR="004A5312" w:rsidRPr="004A5312">
        <w:rPr>
          <w:rFonts w:cstheme="minorHAnsi"/>
          <w:sz w:val="20"/>
          <w:szCs w:val="20"/>
        </w:rPr>
        <w:t>Wykonawca jest zobowiązany zapewnić nadzór archeologiczny podczas prowadzonych prac.</w:t>
      </w:r>
      <w:r w:rsidR="0008063B">
        <w:rPr>
          <w:rFonts w:cstheme="minorHAnsi"/>
          <w:sz w:val="20"/>
          <w:szCs w:val="20"/>
        </w:rPr>
        <w:t xml:space="preserve"> </w:t>
      </w:r>
    </w:p>
    <w:p w:rsidR="00CE4E5C" w:rsidRPr="00CE4E5C"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CE4E5C">
        <w:rPr>
          <w:rFonts w:cstheme="minorHAnsi"/>
          <w:sz w:val="20"/>
          <w:szCs w:val="20"/>
        </w:rPr>
        <w:t>Przedmiot zamówienia obejmuje dwa zakresy prac:</w:t>
      </w:r>
    </w:p>
    <w:p w:rsidR="00CE4E5C" w:rsidRPr="006F71E9" w:rsidRDefault="00CE4E5C" w:rsidP="006F71E9">
      <w:pPr>
        <w:numPr>
          <w:ilvl w:val="1"/>
          <w:numId w:val="28"/>
        </w:numPr>
        <w:tabs>
          <w:tab w:val="num" w:pos="284"/>
        </w:tabs>
        <w:autoSpaceDE w:val="0"/>
        <w:autoSpaceDN w:val="0"/>
        <w:adjustRightInd w:val="0"/>
        <w:spacing w:before="100" w:beforeAutospacing="1" w:after="100" w:afterAutospacing="1" w:line="240" w:lineRule="auto"/>
        <w:ind w:left="567" w:hanging="283"/>
        <w:contextualSpacing/>
        <w:jc w:val="both"/>
        <w:rPr>
          <w:rFonts w:cstheme="minorHAnsi"/>
          <w:sz w:val="20"/>
          <w:szCs w:val="20"/>
        </w:rPr>
      </w:pPr>
      <w:r w:rsidRPr="006F71E9">
        <w:rPr>
          <w:rFonts w:cstheme="minorHAnsi"/>
          <w:sz w:val="20"/>
          <w:szCs w:val="20"/>
        </w:rPr>
        <w:t>Zakres 1- budowa d</w:t>
      </w:r>
      <w:r w:rsidR="0015798A">
        <w:rPr>
          <w:rFonts w:cstheme="minorHAnsi"/>
          <w:sz w:val="20"/>
          <w:szCs w:val="20"/>
        </w:rPr>
        <w:t>rogi, chodników i zjazdów</w:t>
      </w:r>
      <w:r w:rsidR="00C90932">
        <w:rPr>
          <w:rFonts w:cstheme="minorHAnsi"/>
          <w:sz w:val="20"/>
          <w:szCs w:val="20"/>
        </w:rPr>
        <w:t xml:space="preserve"> oraz</w:t>
      </w:r>
      <w:r w:rsidR="00C90932" w:rsidRPr="00C90932">
        <w:rPr>
          <w:rFonts w:cstheme="minorHAnsi"/>
          <w:sz w:val="20"/>
          <w:szCs w:val="20"/>
        </w:rPr>
        <w:t xml:space="preserve"> </w:t>
      </w:r>
      <w:r w:rsidR="00C90932">
        <w:rPr>
          <w:rFonts w:cstheme="minorHAnsi"/>
          <w:sz w:val="20"/>
          <w:szCs w:val="20"/>
        </w:rPr>
        <w:t>wpustów ulicznych z przykanalikami do istniejącego kolektora kanalizacji deszczowej</w:t>
      </w:r>
      <w:r w:rsidR="00C90932" w:rsidRPr="006F71E9">
        <w:rPr>
          <w:rFonts w:cstheme="minorHAnsi"/>
          <w:sz w:val="20"/>
          <w:szCs w:val="20"/>
        </w:rPr>
        <w:t>;</w:t>
      </w:r>
    </w:p>
    <w:p w:rsidR="00CE4E5C" w:rsidRPr="00CE4E5C" w:rsidRDefault="00CE4E5C" w:rsidP="00CE4E5C">
      <w:pPr>
        <w:tabs>
          <w:tab w:val="num" w:pos="284"/>
        </w:tabs>
        <w:autoSpaceDE w:val="0"/>
        <w:autoSpaceDN w:val="0"/>
        <w:adjustRightInd w:val="0"/>
        <w:spacing w:before="100" w:beforeAutospacing="1" w:after="100" w:afterAutospacing="1"/>
        <w:ind w:left="426"/>
        <w:contextualSpacing/>
        <w:jc w:val="both"/>
        <w:rPr>
          <w:rFonts w:cstheme="minorHAnsi"/>
          <w:sz w:val="20"/>
          <w:szCs w:val="20"/>
          <w:highlight w:val="yellow"/>
        </w:rPr>
      </w:pPr>
    </w:p>
    <w:p w:rsidR="00645E9F" w:rsidRPr="00C06F59" w:rsidRDefault="003F41A3" w:rsidP="00645E9F">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Pr>
          <w:rFonts w:cstheme="minorHAnsi"/>
          <w:sz w:val="20"/>
          <w:szCs w:val="20"/>
          <w:u w:val="single"/>
        </w:rPr>
        <w:t xml:space="preserve">Droga. </w:t>
      </w:r>
      <w:r w:rsidR="00645E9F" w:rsidRPr="006F71E9">
        <w:rPr>
          <w:rFonts w:cstheme="minorHAnsi"/>
          <w:sz w:val="20"/>
          <w:szCs w:val="20"/>
        </w:rPr>
        <w:t xml:space="preserve">Zadanie obejmuje budowę drogi, chodników i zjazdów ul. </w:t>
      </w:r>
      <w:r w:rsidR="00645E9F">
        <w:rPr>
          <w:rFonts w:cstheme="minorHAnsi"/>
          <w:sz w:val="20"/>
          <w:szCs w:val="20"/>
        </w:rPr>
        <w:t>Brzozowe</w:t>
      </w:r>
      <w:r w:rsidR="00645E9F" w:rsidRPr="006F71E9">
        <w:rPr>
          <w:rFonts w:cstheme="minorHAnsi"/>
          <w:sz w:val="20"/>
          <w:szCs w:val="20"/>
        </w:rPr>
        <w:t xml:space="preserve">j i Lawendowej w Gowarzewie. </w:t>
      </w:r>
      <w:r w:rsidR="00645E9F" w:rsidRPr="00C06F59">
        <w:rPr>
          <w:rFonts w:cstheme="minorHAnsi"/>
          <w:sz w:val="20"/>
          <w:szCs w:val="20"/>
        </w:rPr>
        <w:t>Projekt wchodzi w skład szerszego projektu pt. "Projekt dróg, zjazdów i chodników na osiedlu mieszkaniowym w Gowarzewie w rejonie ulic Lawendowej, Waniliowej, Szałwiowej, Miętowej, Brzozowej i Trzeckiej Gmina Kleszczewo</w:t>
      </w:r>
      <w:r w:rsidR="00645E9F">
        <w:rPr>
          <w:rFonts w:cstheme="minorHAnsi"/>
          <w:sz w:val="20"/>
          <w:szCs w:val="20"/>
        </w:rPr>
        <w:t xml:space="preserve"> </w:t>
      </w:r>
      <w:r w:rsidR="00645E9F" w:rsidRPr="00C06F59">
        <w:rPr>
          <w:rFonts w:cstheme="minorHAnsi"/>
          <w:sz w:val="20"/>
          <w:szCs w:val="20"/>
        </w:rPr>
        <w:t xml:space="preserve">- etap I, II, III". Dla ul Brzozowej </w:t>
      </w:r>
      <w:r w:rsidR="003B5439" w:rsidRPr="00C06F59">
        <w:rPr>
          <w:rFonts w:cstheme="minorHAnsi"/>
          <w:sz w:val="20"/>
          <w:szCs w:val="20"/>
        </w:rPr>
        <w:t xml:space="preserve">zaprojektowano </w:t>
      </w:r>
      <w:r w:rsidR="00645E9F" w:rsidRPr="00C06F59">
        <w:rPr>
          <w:rFonts w:cstheme="minorHAnsi"/>
          <w:sz w:val="20"/>
          <w:szCs w:val="20"/>
        </w:rPr>
        <w:t>drogę o nawierzchni z</w:t>
      </w:r>
      <w:r w:rsidR="00533031">
        <w:rPr>
          <w:rFonts w:cstheme="minorHAnsi"/>
          <w:sz w:val="20"/>
          <w:szCs w:val="20"/>
        </w:rPr>
        <w:t xml:space="preserve"> kostki betonowej gr. 8</w:t>
      </w:r>
      <w:r w:rsidR="00645E9F" w:rsidRPr="00C06F59">
        <w:rPr>
          <w:rFonts w:cstheme="minorHAnsi"/>
          <w:sz w:val="20"/>
          <w:szCs w:val="20"/>
        </w:rPr>
        <w:t>cm</w:t>
      </w:r>
      <w:r w:rsidR="003B5439">
        <w:rPr>
          <w:rFonts w:cstheme="minorHAnsi"/>
          <w:sz w:val="20"/>
          <w:szCs w:val="20"/>
        </w:rPr>
        <w:t>,</w:t>
      </w:r>
      <w:r w:rsidR="00645E9F" w:rsidRPr="00C06F59">
        <w:rPr>
          <w:rFonts w:cstheme="minorHAnsi"/>
          <w:sz w:val="20"/>
          <w:szCs w:val="20"/>
        </w:rPr>
        <w:t xml:space="preserve"> szerokości 5,50</w:t>
      </w:r>
      <w:r w:rsidR="00645E9F">
        <w:rPr>
          <w:rFonts w:cstheme="minorHAnsi"/>
          <w:sz w:val="20"/>
          <w:szCs w:val="20"/>
        </w:rPr>
        <w:t>m i</w:t>
      </w:r>
      <w:r w:rsidR="003B5439">
        <w:rPr>
          <w:rFonts w:cstheme="minorHAnsi"/>
          <w:sz w:val="20"/>
          <w:szCs w:val="20"/>
        </w:rPr>
        <w:t xml:space="preserve"> długości 63,0m.</w:t>
      </w:r>
      <w:r w:rsidR="00645E9F" w:rsidRPr="00C06F59">
        <w:rPr>
          <w:rFonts w:cstheme="minorHAnsi"/>
          <w:sz w:val="20"/>
          <w:szCs w:val="20"/>
        </w:rPr>
        <w:t xml:space="preserve"> </w:t>
      </w:r>
      <w:r w:rsidR="003B5439">
        <w:rPr>
          <w:rFonts w:cstheme="minorHAnsi"/>
          <w:sz w:val="20"/>
          <w:szCs w:val="20"/>
        </w:rPr>
        <w:t>K</w:t>
      </w:r>
      <w:r w:rsidR="00645E9F" w:rsidRPr="00C06F59">
        <w:rPr>
          <w:rFonts w:cstheme="minorHAnsi"/>
          <w:sz w:val="20"/>
          <w:szCs w:val="20"/>
        </w:rPr>
        <w:t>ategorię ruchu przyjęto jako KR2. Dla ul</w:t>
      </w:r>
      <w:r w:rsidR="00533031">
        <w:rPr>
          <w:rFonts w:cstheme="minorHAnsi"/>
          <w:sz w:val="20"/>
          <w:szCs w:val="20"/>
        </w:rPr>
        <w:t>.</w:t>
      </w:r>
      <w:r w:rsidR="00645E9F" w:rsidRPr="00C06F59">
        <w:rPr>
          <w:rFonts w:cstheme="minorHAnsi"/>
          <w:sz w:val="20"/>
          <w:szCs w:val="20"/>
        </w:rPr>
        <w:t xml:space="preserve"> Lawendowej </w:t>
      </w:r>
      <w:r w:rsidR="00645E9F">
        <w:rPr>
          <w:rFonts w:cstheme="minorHAnsi"/>
          <w:sz w:val="20"/>
          <w:szCs w:val="20"/>
        </w:rPr>
        <w:t>w</w:t>
      </w:r>
      <w:r w:rsidR="00645E9F" w:rsidRPr="00C06F59">
        <w:rPr>
          <w:rFonts w:cstheme="minorHAnsi"/>
          <w:sz w:val="20"/>
          <w:szCs w:val="20"/>
        </w:rPr>
        <w:t xml:space="preserve"> pierwszym odcinku drogi biegnie jednostronny chodnik o szer. 2m, w drugim odcinku drogi biegnie dwustronny chodnik o szer. 2</w:t>
      </w:r>
      <w:r w:rsidR="00533031">
        <w:rPr>
          <w:rFonts w:cstheme="minorHAnsi"/>
          <w:sz w:val="20"/>
          <w:szCs w:val="20"/>
        </w:rPr>
        <w:t xml:space="preserve">m, </w:t>
      </w:r>
      <w:r w:rsidR="003B5439">
        <w:rPr>
          <w:rFonts w:cstheme="minorHAnsi"/>
          <w:sz w:val="20"/>
          <w:szCs w:val="20"/>
        </w:rPr>
        <w:t xml:space="preserve">oba </w:t>
      </w:r>
      <w:r w:rsidR="00533031">
        <w:rPr>
          <w:rFonts w:cstheme="minorHAnsi"/>
          <w:sz w:val="20"/>
          <w:szCs w:val="20"/>
        </w:rPr>
        <w:t>wykonane z kostki o gr. 8</w:t>
      </w:r>
      <w:r w:rsidR="00645E9F" w:rsidRPr="00C06F59">
        <w:rPr>
          <w:rFonts w:cstheme="minorHAnsi"/>
          <w:sz w:val="20"/>
          <w:szCs w:val="20"/>
        </w:rPr>
        <w:t>cm, zjazdy</w:t>
      </w:r>
      <w:r w:rsidR="00533031">
        <w:rPr>
          <w:rFonts w:cstheme="minorHAnsi"/>
          <w:sz w:val="20"/>
          <w:szCs w:val="20"/>
        </w:rPr>
        <w:t xml:space="preserve"> projektuje się z kostki  gr. 8</w:t>
      </w:r>
      <w:r w:rsidR="00645E9F" w:rsidRPr="00C06F59">
        <w:rPr>
          <w:rFonts w:cstheme="minorHAnsi"/>
          <w:sz w:val="20"/>
          <w:szCs w:val="20"/>
        </w:rPr>
        <w:t>cm. UWAGA: do kalkulacji należy przyjąć wykonanie ch</w:t>
      </w:r>
      <w:r w:rsidR="00533031">
        <w:rPr>
          <w:rFonts w:cstheme="minorHAnsi"/>
          <w:sz w:val="20"/>
          <w:szCs w:val="20"/>
        </w:rPr>
        <w:t>odnika z kostki betonowej gr. 8</w:t>
      </w:r>
      <w:r w:rsidR="00645E9F" w:rsidRPr="00C06F59">
        <w:rPr>
          <w:rFonts w:cstheme="minorHAnsi"/>
          <w:sz w:val="20"/>
          <w:szCs w:val="20"/>
        </w:rPr>
        <w:t>cm z podbudową cementowo-</w:t>
      </w:r>
      <w:r w:rsidR="00645E9F">
        <w:rPr>
          <w:rFonts w:cstheme="minorHAnsi"/>
          <w:sz w:val="20"/>
          <w:szCs w:val="20"/>
        </w:rPr>
        <w:t>piaskową</w:t>
      </w:r>
      <w:r w:rsidR="00533031">
        <w:rPr>
          <w:rFonts w:cstheme="minorHAnsi"/>
          <w:sz w:val="20"/>
          <w:szCs w:val="20"/>
        </w:rPr>
        <w:t xml:space="preserve"> o gr. 10</w:t>
      </w:r>
      <w:r w:rsidR="00645E9F" w:rsidRPr="00C06F59">
        <w:rPr>
          <w:rFonts w:cstheme="minorHAnsi"/>
          <w:sz w:val="20"/>
          <w:szCs w:val="20"/>
        </w:rPr>
        <w:t>cm.</w:t>
      </w:r>
    </w:p>
    <w:p w:rsidR="00645E9F" w:rsidRDefault="00645E9F" w:rsidP="00645E9F">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C06F59">
        <w:rPr>
          <w:rFonts w:cstheme="minorHAnsi"/>
          <w:sz w:val="20"/>
          <w:szCs w:val="20"/>
        </w:rPr>
        <w:t>Na włączeniu wykonanej nawierzchni jezdni z kostki brukowej betonowej z drogą tłuczniową należy wbudować krawężnik betonowy</w:t>
      </w:r>
      <w:r>
        <w:rPr>
          <w:rFonts w:cstheme="minorHAnsi"/>
          <w:sz w:val="20"/>
          <w:szCs w:val="20"/>
        </w:rPr>
        <w:t xml:space="preserve"> ”</w:t>
      </w:r>
      <w:r w:rsidRPr="00C06F59">
        <w:rPr>
          <w:rFonts w:cstheme="minorHAnsi"/>
          <w:sz w:val="20"/>
          <w:szCs w:val="20"/>
        </w:rPr>
        <w:t>na płask</w:t>
      </w:r>
      <w:r>
        <w:rPr>
          <w:rFonts w:cstheme="minorHAnsi"/>
          <w:sz w:val="20"/>
          <w:szCs w:val="20"/>
        </w:rPr>
        <w:t>”</w:t>
      </w:r>
      <w:r w:rsidRPr="00C06F59">
        <w:rPr>
          <w:rFonts w:cstheme="minorHAnsi"/>
          <w:sz w:val="20"/>
          <w:szCs w:val="20"/>
        </w:rPr>
        <w:t xml:space="preserve"> na podbudowie betonowej. Na</w:t>
      </w:r>
      <w:r>
        <w:rPr>
          <w:rFonts w:cstheme="minorHAnsi"/>
          <w:sz w:val="20"/>
          <w:szCs w:val="20"/>
        </w:rPr>
        <w:t xml:space="preserve">tomiast nawierzchnie chodników </w:t>
      </w:r>
      <w:r w:rsidRPr="00C06F59">
        <w:rPr>
          <w:rFonts w:cstheme="minorHAnsi"/>
          <w:sz w:val="20"/>
          <w:szCs w:val="20"/>
        </w:rPr>
        <w:t>należy zakończyć obrzeżami ustawi</w:t>
      </w:r>
      <w:r>
        <w:rPr>
          <w:rFonts w:cstheme="minorHAnsi"/>
          <w:sz w:val="20"/>
          <w:szCs w:val="20"/>
        </w:rPr>
        <w:t>onymi w poprzek ich długości.</w:t>
      </w:r>
    </w:p>
    <w:p w:rsidR="003F41A3" w:rsidRDefault="003F41A3" w:rsidP="003F41A3">
      <w:pPr>
        <w:tabs>
          <w:tab w:val="num" w:pos="284"/>
        </w:tabs>
        <w:autoSpaceDE w:val="0"/>
        <w:autoSpaceDN w:val="0"/>
        <w:adjustRightInd w:val="0"/>
        <w:spacing w:before="100" w:beforeAutospacing="1" w:after="100" w:afterAutospacing="1"/>
        <w:ind w:left="426"/>
        <w:contextualSpacing/>
        <w:jc w:val="both"/>
        <w:rPr>
          <w:rFonts w:cstheme="minorHAnsi"/>
          <w:sz w:val="20"/>
          <w:szCs w:val="20"/>
          <w:highlight w:val="yellow"/>
        </w:rPr>
      </w:pPr>
      <w:r w:rsidRPr="00C06F59">
        <w:rPr>
          <w:rFonts w:cstheme="minorHAnsi"/>
          <w:sz w:val="20"/>
          <w:szCs w:val="20"/>
          <w:u w:val="single"/>
        </w:rPr>
        <w:t>Kanalizacja deszczowa</w:t>
      </w:r>
      <w:r w:rsidRPr="00C06F59">
        <w:rPr>
          <w:rFonts w:cstheme="minorHAnsi"/>
          <w:sz w:val="20"/>
          <w:szCs w:val="20"/>
        </w:rPr>
        <w:t>. Zamówienie obejmuje także wykonanie wpustów ulicznych wraz z  przykanalikami do istniejącego kolektora. Pierwszy odcinek obejmuje 6 wpustów, drugi</w:t>
      </w:r>
      <w:r>
        <w:rPr>
          <w:rFonts w:cstheme="minorHAnsi"/>
          <w:sz w:val="20"/>
          <w:szCs w:val="20"/>
        </w:rPr>
        <w:t xml:space="preserve"> </w:t>
      </w:r>
      <w:r w:rsidRPr="00C06F59">
        <w:rPr>
          <w:rFonts w:cstheme="minorHAnsi"/>
          <w:sz w:val="20"/>
          <w:szCs w:val="20"/>
        </w:rPr>
        <w:t xml:space="preserve">- </w:t>
      </w:r>
      <w:r>
        <w:rPr>
          <w:rFonts w:cstheme="minorHAnsi"/>
          <w:sz w:val="20"/>
          <w:szCs w:val="20"/>
        </w:rPr>
        <w:t xml:space="preserve">2 </w:t>
      </w:r>
      <w:r w:rsidRPr="00C06F59">
        <w:rPr>
          <w:rFonts w:cstheme="minorHAnsi"/>
          <w:sz w:val="20"/>
          <w:szCs w:val="20"/>
        </w:rPr>
        <w:t>wpusty uliczne</w:t>
      </w:r>
      <w:r w:rsidRPr="00970297">
        <w:rPr>
          <w:rFonts w:cstheme="minorHAnsi"/>
          <w:sz w:val="20"/>
          <w:szCs w:val="20"/>
        </w:rPr>
        <w:t>.</w:t>
      </w:r>
    </w:p>
    <w:p w:rsidR="0056097B" w:rsidRDefault="003F41A3" w:rsidP="003F41A3">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970297">
        <w:rPr>
          <w:rFonts w:cstheme="minorHAnsi"/>
          <w:sz w:val="20"/>
          <w:szCs w:val="20"/>
        </w:rPr>
        <w:t xml:space="preserve">Projekt ul. Lawendowej i Brzozowej wchodzi w skład większej dokumentacji projektowej. Zamawiający rozpoczął już realizację części robót objętych tą dokumentacją, dlatego budowa drogi oraz kanalizacji deszczowej ul. Lawendowej stanowi kontynuację rozpoczętej już przez Zamawiającego  inwestycji. </w:t>
      </w:r>
    </w:p>
    <w:p w:rsidR="003F41A3" w:rsidRPr="00CE4E5C" w:rsidRDefault="003F41A3" w:rsidP="003F41A3">
      <w:pPr>
        <w:tabs>
          <w:tab w:val="num" w:pos="284"/>
        </w:tabs>
        <w:autoSpaceDE w:val="0"/>
        <w:autoSpaceDN w:val="0"/>
        <w:adjustRightInd w:val="0"/>
        <w:spacing w:before="100" w:beforeAutospacing="1" w:after="100" w:afterAutospacing="1"/>
        <w:ind w:left="426"/>
        <w:contextualSpacing/>
        <w:jc w:val="both"/>
        <w:rPr>
          <w:rFonts w:cstheme="minorHAnsi"/>
          <w:sz w:val="20"/>
          <w:szCs w:val="20"/>
          <w:highlight w:val="yellow"/>
        </w:rPr>
      </w:pPr>
      <w:r w:rsidRPr="002D1600">
        <w:rPr>
          <w:rFonts w:cstheme="minorHAnsi"/>
          <w:sz w:val="20"/>
          <w:szCs w:val="20"/>
        </w:rPr>
        <w:t xml:space="preserve">Wykonawca jest zobowiązany zapewnić nadzór archeologiczny </w:t>
      </w:r>
      <w:r>
        <w:rPr>
          <w:rFonts w:cstheme="minorHAnsi"/>
          <w:sz w:val="20"/>
          <w:szCs w:val="20"/>
        </w:rPr>
        <w:t xml:space="preserve">na cały </w:t>
      </w:r>
      <w:r w:rsidRPr="002D1600">
        <w:rPr>
          <w:rFonts w:cstheme="minorHAnsi"/>
          <w:sz w:val="20"/>
          <w:szCs w:val="20"/>
        </w:rPr>
        <w:t xml:space="preserve"> zakres  </w:t>
      </w:r>
      <w:r>
        <w:rPr>
          <w:rFonts w:cstheme="minorHAnsi"/>
          <w:sz w:val="20"/>
          <w:szCs w:val="20"/>
        </w:rPr>
        <w:t>prac.</w:t>
      </w:r>
    </w:p>
    <w:p w:rsidR="00CC1B67" w:rsidRPr="004A5312" w:rsidRDefault="00CC1B67" w:rsidP="004A5312">
      <w:pPr>
        <w:pStyle w:val="Akapitzlist"/>
        <w:numPr>
          <w:ilvl w:val="1"/>
          <w:numId w:val="28"/>
        </w:numPr>
        <w:tabs>
          <w:tab w:val="num" w:pos="284"/>
        </w:tabs>
        <w:autoSpaceDE w:val="0"/>
        <w:autoSpaceDN w:val="0"/>
        <w:adjustRightInd w:val="0"/>
        <w:spacing w:after="0"/>
        <w:ind w:left="709"/>
        <w:jc w:val="both"/>
        <w:rPr>
          <w:rFonts w:cstheme="minorHAnsi"/>
          <w:sz w:val="20"/>
          <w:szCs w:val="20"/>
        </w:rPr>
      </w:pPr>
      <w:r w:rsidRPr="004A5312">
        <w:rPr>
          <w:rFonts w:cstheme="minorHAnsi"/>
          <w:sz w:val="20"/>
          <w:szCs w:val="20"/>
        </w:rPr>
        <w:t>Zakres 2</w:t>
      </w:r>
      <w:r w:rsidR="00533031">
        <w:rPr>
          <w:rFonts w:cstheme="minorHAnsi"/>
          <w:sz w:val="20"/>
          <w:szCs w:val="20"/>
        </w:rPr>
        <w:t xml:space="preserve"> </w:t>
      </w:r>
      <w:r w:rsidRPr="004A5312">
        <w:rPr>
          <w:rFonts w:cstheme="minorHAnsi"/>
          <w:sz w:val="20"/>
          <w:szCs w:val="20"/>
        </w:rPr>
        <w:t>- budowa kanalizacji sanitarnej;</w:t>
      </w:r>
    </w:p>
    <w:p w:rsidR="007F3B5D" w:rsidRPr="007F3B5D" w:rsidRDefault="007F3B5D" w:rsidP="007F3B5D">
      <w:pPr>
        <w:pStyle w:val="Akapitzlist"/>
        <w:tabs>
          <w:tab w:val="num" w:pos="284"/>
        </w:tabs>
        <w:spacing w:after="0"/>
        <w:jc w:val="both"/>
        <w:rPr>
          <w:rFonts w:cstheme="minorHAnsi"/>
          <w:sz w:val="20"/>
          <w:szCs w:val="20"/>
        </w:rPr>
      </w:pPr>
      <w:r w:rsidRPr="007F3B5D">
        <w:rPr>
          <w:rFonts w:cstheme="minorHAnsi"/>
          <w:sz w:val="20"/>
          <w:szCs w:val="20"/>
        </w:rPr>
        <w:t>Zakres zamówienia obejmuje budowę kanalizacji sanitarnej wraz z przyłączami w Gowarzewie w oparciu o dokumentację projektową oraz specyfikacje techniczne wykonania i odbioru robót budowlanych przedłożone przez Zamawiającego. Zamówienie realizowane jest w oparciu o dokumentację dotyczącą budowy kanalizacji sanitarnej wraz z przyłączami w ul. Brzozowej i  Lawendowej w miejscowości Gowarzewo, gm. Kleszczewo.</w:t>
      </w:r>
    </w:p>
    <w:p w:rsidR="007F3B5D" w:rsidRPr="007F3B5D" w:rsidRDefault="007F3B5D" w:rsidP="007F3B5D">
      <w:pPr>
        <w:pStyle w:val="Akapitzlist"/>
        <w:tabs>
          <w:tab w:val="num" w:pos="284"/>
        </w:tabs>
        <w:spacing w:after="0"/>
        <w:jc w:val="both"/>
        <w:rPr>
          <w:rFonts w:cstheme="minorHAnsi"/>
          <w:sz w:val="20"/>
          <w:szCs w:val="20"/>
        </w:rPr>
      </w:pPr>
      <w:r w:rsidRPr="007F3B5D">
        <w:rPr>
          <w:rFonts w:cstheme="minorHAnsi"/>
          <w:sz w:val="20"/>
          <w:szCs w:val="20"/>
        </w:rPr>
        <w:t>W ramach zadania do realizacji jest budowa:</w:t>
      </w:r>
    </w:p>
    <w:p w:rsidR="007F3B5D" w:rsidRPr="007F3B5D" w:rsidRDefault="007F3B5D" w:rsidP="007F3B5D">
      <w:pPr>
        <w:pStyle w:val="Akapitzlist"/>
        <w:tabs>
          <w:tab w:val="num" w:pos="284"/>
        </w:tabs>
        <w:spacing w:after="0"/>
        <w:jc w:val="both"/>
        <w:rPr>
          <w:rFonts w:cstheme="minorHAnsi"/>
          <w:sz w:val="20"/>
          <w:szCs w:val="20"/>
        </w:rPr>
      </w:pPr>
      <w:r w:rsidRPr="007F3B5D">
        <w:rPr>
          <w:rFonts w:cstheme="minorHAnsi"/>
          <w:sz w:val="20"/>
          <w:szCs w:val="20"/>
        </w:rPr>
        <w:t>- kanalizacji sanitarnej grawitacyjnej z rur PVC o średnicy 0,20 m i długości L=255,4m,</w:t>
      </w:r>
    </w:p>
    <w:p w:rsidR="007F3B5D" w:rsidRPr="007F3B5D" w:rsidRDefault="007F3B5D" w:rsidP="007F3B5D">
      <w:pPr>
        <w:pStyle w:val="Akapitzlist"/>
        <w:tabs>
          <w:tab w:val="num" w:pos="284"/>
        </w:tabs>
        <w:spacing w:after="0"/>
        <w:jc w:val="both"/>
        <w:rPr>
          <w:rFonts w:cstheme="minorHAnsi"/>
          <w:sz w:val="20"/>
          <w:szCs w:val="20"/>
        </w:rPr>
      </w:pPr>
      <w:r w:rsidRPr="007F3B5D">
        <w:rPr>
          <w:rFonts w:cstheme="minorHAnsi"/>
          <w:sz w:val="20"/>
          <w:szCs w:val="20"/>
        </w:rPr>
        <w:t>- studni prefabrykowanych o średnicy 1000mm – szt. 5</w:t>
      </w:r>
    </w:p>
    <w:p w:rsidR="007F3B5D" w:rsidRPr="007F3B5D" w:rsidRDefault="007F3B5D" w:rsidP="007F3B5D">
      <w:pPr>
        <w:pStyle w:val="Akapitzlist"/>
        <w:tabs>
          <w:tab w:val="num" w:pos="284"/>
        </w:tabs>
        <w:spacing w:after="0"/>
        <w:jc w:val="both"/>
        <w:rPr>
          <w:rFonts w:cstheme="minorHAnsi"/>
          <w:sz w:val="20"/>
          <w:szCs w:val="20"/>
        </w:rPr>
      </w:pPr>
      <w:r w:rsidRPr="007F3B5D">
        <w:rPr>
          <w:rFonts w:cstheme="minorHAnsi"/>
          <w:sz w:val="20"/>
          <w:szCs w:val="20"/>
        </w:rPr>
        <w:t>- przyłączy kanalizacji sanitarnej w pasie drogowym – 22 szt. z rur PVC, klasy o średnicy fi 0,16 m i łącznej długości L=108,2 m</w:t>
      </w:r>
    </w:p>
    <w:p w:rsidR="006F71E9" w:rsidRPr="003B5439" w:rsidRDefault="006F71E9" w:rsidP="006F71E9">
      <w:pPr>
        <w:tabs>
          <w:tab w:val="num" w:pos="284"/>
        </w:tabs>
        <w:spacing w:after="0"/>
        <w:ind w:left="425"/>
        <w:jc w:val="both"/>
        <w:rPr>
          <w:rFonts w:cstheme="minorHAnsi"/>
          <w:sz w:val="20"/>
          <w:szCs w:val="20"/>
        </w:rPr>
      </w:pPr>
    </w:p>
    <w:p w:rsidR="00CE4E5C" w:rsidRPr="003B5439" w:rsidRDefault="00CE4E5C" w:rsidP="006F71E9">
      <w:pPr>
        <w:pStyle w:val="Akapitzlist"/>
        <w:tabs>
          <w:tab w:val="num" w:pos="284"/>
        </w:tabs>
        <w:spacing w:after="0" w:line="240" w:lineRule="auto"/>
        <w:ind w:left="425" w:firstLine="414"/>
        <w:contextualSpacing w:val="0"/>
        <w:jc w:val="both"/>
        <w:rPr>
          <w:rFonts w:cstheme="minorHAnsi"/>
          <w:sz w:val="20"/>
          <w:szCs w:val="20"/>
        </w:rPr>
      </w:pPr>
      <w:r w:rsidRPr="003B5439">
        <w:rPr>
          <w:rFonts w:cstheme="minorHAnsi"/>
          <w:sz w:val="20"/>
          <w:szCs w:val="20"/>
        </w:rPr>
        <w:t xml:space="preserve">Do obowiązków Wykonawcy należy także: </w:t>
      </w:r>
    </w:p>
    <w:p w:rsidR="00CE4E5C" w:rsidRPr="003B5439" w:rsidRDefault="00CE4E5C"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sidRPr="003B5439">
        <w:rPr>
          <w:rFonts w:cstheme="minorHAnsi"/>
          <w:sz w:val="20"/>
          <w:szCs w:val="20"/>
        </w:rPr>
        <w:t>uzyskanie wszelkich uzgodnień, zezwoleń i decyzji administracyjnych umożliwiających prowadzenie prac, o ile Zamawiający nie załączył ich do dokumentacji przetargowej;</w:t>
      </w:r>
    </w:p>
    <w:p w:rsidR="00CE4E5C" w:rsidRPr="003B5439" w:rsidRDefault="00CE4E5C"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sidRPr="003B5439">
        <w:rPr>
          <w:rFonts w:cstheme="minorHAnsi"/>
          <w:sz w:val="20"/>
          <w:szCs w:val="20"/>
        </w:rPr>
        <w:t>sporządzenie zestawienia wytworzonych środków trwałych oraz istniejących, których wartość uległa zmianie w wyniku realizacji zamówienia, wraz z ich charakterystyką (w zakresie uzgodnionym z Zamawiającym), zgodnie z obowiązującymi przepisami i dołączenie tego zestawi</w:t>
      </w:r>
      <w:r w:rsidR="006F71E9" w:rsidRPr="003B5439">
        <w:rPr>
          <w:rFonts w:cstheme="minorHAnsi"/>
          <w:sz w:val="20"/>
          <w:szCs w:val="20"/>
        </w:rPr>
        <w:t>enia do dokumentacji odbiorowej;</w:t>
      </w:r>
    </w:p>
    <w:p w:rsidR="006F71E9" w:rsidRPr="003B5439" w:rsidRDefault="006F71E9" w:rsidP="0057594E">
      <w:pPr>
        <w:pStyle w:val="Akapitzlist"/>
        <w:numPr>
          <w:ilvl w:val="0"/>
          <w:numId w:val="29"/>
        </w:numPr>
        <w:tabs>
          <w:tab w:val="num" w:pos="284"/>
        </w:tabs>
        <w:spacing w:after="0" w:line="240" w:lineRule="auto"/>
        <w:ind w:left="426" w:hanging="284"/>
        <w:contextualSpacing w:val="0"/>
        <w:jc w:val="both"/>
        <w:rPr>
          <w:rFonts w:cstheme="minorHAnsi"/>
          <w:b/>
          <w:sz w:val="20"/>
          <w:szCs w:val="20"/>
        </w:rPr>
      </w:pPr>
      <w:r w:rsidRPr="003B5439">
        <w:rPr>
          <w:rFonts w:cstheme="minorHAnsi"/>
          <w:b/>
          <w:sz w:val="20"/>
          <w:szCs w:val="20"/>
        </w:rPr>
        <w:t>uzyskanie pozwolenia na użytkowanie obiektu.</w:t>
      </w:r>
    </w:p>
    <w:p w:rsidR="00F2124B" w:rsidRPr="006F71E9" w:rsidRDefault="00F2124B" w:rsidP="00F2124B">
      <w:pPr>
        <w:pStyle w:val="Akapitzlist"/>
        <w:spacing w:after="0" w:line="240" w:lineRule="auto"/>
        <w:ind w:left="426"/>
        <w:contextualSpacing w:val="0"/>
        <w:jc w:val="both"/>
        <w:rPr>
          <w:rFonts w:cstheme="minorHAnsi"/>
          <w:sz w:val="20"/>
          <w:szCs w:val="20"/>
        </w:rPr>
      </w:pPr>
    </w:p>
    <w:p w:rsidR="00CE4E5C" w:rsidRPr="00276666" w:rsidRDefault="00CE4E5C" w:rsidP="00CE4E5C">
      <w:pPr>
        <w:pStyle w:val="Akapitzlist"/>
        <w:numPr>
          <w:ilvl w:val="0"/>
          <w:numId w:val="27"/>
        </w:numPr>
        <w:tabs>
          <w:tab w:val="clear" w:pos="720"/>
          <w:tab w:val="num" w:pos="284"/>
        </w:tabs>
        <w:spacing w:after="120" w:line="240" w:lineRule="auto"/>
        <w:ind w:left="426"/>
        <w:contextualSpacing w:val="0"/>
        <w:jc w:val="both"/>
        <w:rPr>
          <w:rFonts w:cstheme="minorHAnsi"/>
          <w:sz w:val="20"/>
          <w:szCs w:val="20"/>
        </w:rPr>
      </w:pPr>
      <w:r w:rsidRPr="006F71E9">
        <w:rPr>
          <w:rFonts w:cstheme="minorHAnsi"/>
          <w:sz w:val="20"/>
          <w:szCs w:val="20"/>
        </w:rPr>
        <w:t xml:space="preserve">Szczegółowy zakres prac i robót oraz opis zamówienia zawarty został w niżej wymienionych dokumentach, </w:t>
      </w:r>
      <w:r w:rsidRPr="00276666">
        <w:rPr>
          <w:rFonts w:cstheme="minorHAnsi"/>
          <w:sz w:val="20"/>
          <w:szCs w:val="20"/>
        </w:rPr>
        <w:t>które są podstawą wykonania przedmiotowego zamówienia:</w:t>
      </w:r>
    </w:p>
    <w:p w:rsidR="00CE4E5C" w:rsidRPr="00276666" w:rsidRDefault="00CE4E5C" w:rsidP="00331667">
      <w:pPr>
        <w:numPr>
          <w:ilvl w:val="1"/>
          <w:numId w:val="27"/>
        </w:numPr>
        <w:tabs>
          <w:tab w:val="num" w:pos="284"/>
        </w:tabs>
        <w:spacing w:after="0" w:line="240" w:lineRule="auto"/>
        <w:ind w:left="993" w:hanging="425"/>
        <w:jc w:val="both"/>
        <w:rPr>
          <w:rFonts w:cstheme="minorHAnsi"/>
          <w:sz w:val="20"/>
          <w:szCs w:val="20"/>
        </w:rPr>
      </w:pPr>
      <w:r w:rsidRPr="00276666">
        <w:rPr>
          <w:rFonts w:cstheme="minorHAnsi"/>
          <w:sz w:val="20"/>
          <w:szCs w:val="20"/>
        </w:rPr>
        <w:t>dla zakresu nr 1:</w:t>
      </w:r>
    </w:p>
    <w:p w:rsidR="00CE4E5C" w:rsidRPr="00276666" w:rsidRDefault="00CE4E5C" w:rsidP="00331667">
      <w:pPr>
        <w:tabs>
          <w:tab w:val="num" w:pos="284"/>
        </w:tabs>
        <w:spacing w:after="0" w:line="240" w:lineRule="auto"/>
        <w:ind w:left="993" w:hanging="142"/>
        <w:jc w:val="both"/>
        <w:rPr>
          <w:rFonts w:cstheme="minorHAnsi"/>
          <w:sz w:val="20"/>
          <w:szCs w:val="20"/>
        </w:rPr>
      </w:pPr>
      <w:r w:rsidRPr="00276666">
        <w:rPr>
          <w:rFonts w:cstheme="minorHAnsi"/>
          <w:sz w:val="20"/>
          <w:szCs w:val="20"/>
        </w:rPr>
        <w:t xml:space="preserve">- rysunek poglądowy – </w:t>
      </w:r>
      <w:r w:rsidR="00780F83" w:rsidRPr="00276666">
        <w:rPr>
          <w:rFonts w:cstheme="minorHAnsi"/>
          <w:sz w:val="20"/>
          <w:szCs w:val="20"/>
        </w:rPr>
        <w:t xml:space="preserve">z zaznaczonym </w:t>
      </w:r>
      <w:r w:rsidRPr="00276666">
        <w:rPr>
          <w:rFonts w:cstheme="minorHAnsi"/>
          <w:sz w:val="20"/>
          <w:szCs w:val="20"/>
        </w:rPr>
        <w:t>zakres</w:t>
      </w:r>
      <w:r w:rsidR="00780F83" w:rsidRPr="00276666">
        <w:rPr>
          <w:rFonts w:cstheme="minorHAnsi"/>
          <w:sz w:val="20"/>
          <w:szCs w:val="20"/>
        </w:rPr>
        <w:t xml:space="preserve">em </w:t>
      </w:r>
      <w:r w:rsidRPr="00276666">
        <w:rPr>
          <w:rFonts w:cstheme="minorHAnsi"/>
          <w:sz w:val="20"/>
          <w:szCs w:val="20"/>
        </w:rPr>
        <w:t xml:space="preserve">zamówieniem; </w:t>
      </w:r>
    </w:p>
    <w:p w:rsidR="00CE4E5C" w:rsidRDefault="00CE4E5C" w:rsidP="00331667">
      <w:pPr>
        <w:tabs>
          <w:tab w:val="num" w:pos="284"/>
        </w:tabs>
        <w:spacing w:after="0" w:line="240" w:lineRule="auto"/>
        <w:ind w:left="993" w:hanging="142"/>
        <w:jc w:val="both"/>
        <w:rPr>
          <w:rFonts w:cstheme="minorHAnsi"/>
          <w:sz w:val="20"/>
          <w:szCs w:val="20"/>
        </w:rPr>
      </w:pPr>
      <w:r w:rsidRPr="00780F83">
        <w:rPr>
          <w:rFonts w:cstheme="minorHAnsi"/>
          <w:sz w:val="20"/>
          <w:szCs w:val="20"/>
        </w:rPr>
        <w:t xml:space="preserve">- projekt </w:t>
      </w:r>
      <w:r w:rsidR="00780F83">
        <w:rPr>
          <w:rFonts w:cstheme="minorHAnsi"/>
          <w:sz w:val="20"/>
          <w:szCs w:val="20"/>
        </w:rPr>
        <w:t xml:space="preserve">branży drogowej – </w:t>
      </w:r>
      <w:r w:rsidRPr="00780F83">
        <w:rPr>
          <w:rFonts w:cstheme="minorHAnsi"/>
          <w:sz w:val="20"/>
          <w:szCs w:val="20"/>
        </w:rPr>
        <w:t xml:space="preserve">budowa ul. </w:t>
      </w:r>
      <w:r w:rsidR="00331667">
        <w:rPr>
          <w:rFonts w:cstheme="minorHAnsi"/>
          <w:sz w:val="20"/>
          <w:szCs w:val="20"/>
        </w:rPr>
        <w:t>Brzozo</w:t>
      </w:r>
      <w:r w:rsidR="00780F83" w:rsidRPr="00780F83">
        <w:rPr>
          <w:rFonts w:cstheme="minorHAnsi"/>
          <w:sz w:val="20"/>
          <w:szCs w:val="20"/>
        </w:rPr>
        <w:t>wej i Lawendowej</w:t>
      </w:r>
      <w:r w:rsidRPr="00780F83">
        <w:rPr>
          <w:rFonts w:cstheme="minorHAnsi"/>
          <w:sz w:val="20"/>
          <w:szCs w:val="20"/>
        </w:rPr>
        <w:t xml:space="preserve"> wchodzi w skład szerszego projektu pn.</w:t>
      </w:r>
      <w:r w:rsidR="00780F83" w:rsidRPr="00780F83">
        <w:rPr>
          <w:rFonts w:cstheme="minorHAnsi"/>
          <w:sz w:val="20"/>
          <w:szCs w:val="20"/>
        </w:rPr>
        <w:t xml:space="preserve">: </w:t>
      </w:r>
      <w:r w:rsidRPr="00780F83">
        <w:rPr>
          <w:rFonts w:cstheme="minorHAnsi"/>
          <w:sz w:val="20"/>
          <w:szCs w:val="20"/>
        </w:rPr>
        <w:t>Projekt dróg, zjazdów i chodników na osiedlu mieszkaniowym w Gowarzewie w rejonie ulic Lawendowej, Waniliowej, Szałwiowej, Miętowej, Brzozowej i Trzeckiej</w:t>
      </w:r>
      <w:r w:rsidR="00331667">
        <w:rPr>
          <w:rFonts w:cstheme="minorHAnsi"/>
          <w:sz w:val="20"/>
          <w:szCs w:val="20"/>
        </w:rPr>
        <w:t>,</w:t>
      </w:r>
      <w:r w:rsidRPr="00780F83">
        <w:rPr>
          <w:rFonts w:cstheme="minorHAnsi"/>
          <w:sz w:val="20"/>
          <w:szCs w:val="20"/>
        </w:rPr>
        <w:t xml:space="preserve"> Gmina Kleszczewo</w:t>
      </w:r>
      <w:r w:rsidR="00367B35">
        <w:rPr>
          <w:rFonts w:cstheme="minorHAnsi"/>
          <w:sz w:val="20"/>
          <w:szCs w:val="20"/>
        </w:rPr>
        <w:t xml:space="preserve"> </w:t>
      </w:r>
      <w:r w:rsidR="00C2737C">
        <w:rPr>
          <w:rFonts w:cstheme="minorHAnsi"/>
          <w:sz w:val="20"/>
          <w:szCs w:val="20"/>
        </w:rPr>
        <w:t xml:space="preserve">- etap </w:t>
      </w:r>
      <w:r w:rsidR="00CA17EE">
        <w:rPr>
          <w:rFonts w:cstheme="minorHAnsi"/>
          <w:sz w:val="20"/>
          <w:szCs w:val="20"/>
        </w:rPr>
        <w:t>I</w:t>
      </w:r>
      <w:r w:rsidR="00331667">
        <w:rPr>
          <w:rFonts w:cstheme="minorHAnsi"/>
          <w:sz w:val="20"/>
          <w:szCs w:val="20"/>
        </w:rPr>
        <w:t>, II i III</w:t>
      </w:r>
    </w:p>
    <w:p w:rsidR="0056097B" w:rsidRPr="0062073B" w:rsidRDefault="0056097B" w:rsidP="0056097B">
      <w:pPr>
        <w:tabs>
          <w:tab w:val="num" w:pos="284"/>
        </w:tabs>
        <w:spacing w:after="0" w:line="20" w:lineRule="atLeast"/>
        <w:ind w:left="992" w:hanging="142"/>
        <w:rPr>
          <w:rFonts w:cstheme="minorHAnsi"/>
          <w:sz w:val="20"/>
          <w:szCs w:val="20"/>
        </w:rPr>
      </w:pPr>
      <w:r>
        <w:rPr>
          <w:rFonts w:cstheme="minorHAnsi"/>
          <w:sz w:val="20"/>
          <w:szCs w:val="20"/>
        </w:rPr>
        <w:t xml:space="preserve">- </w:t>
      </w:r>
      <w:r w:rsidRPr="0062073B">
        <w:rPr>
          <w:rFonts w:cstheme="minorHAnsi"/>
          <w:sz w:val="20"/>
          <w:szCs w:val="20"/>
        </w:rPr>
        <w:t>projekt branży sanitarnej</w:t>
      </w:r>
      <w:r>
        <w:rPr>
          <w:rFonts w:cstheme="minorHAnsi"/>
          <w:sz w:val="20"/>
          <w:szCs w:val="20"/>
        </w:rPr>
        <w:t xml:space="preserve"> –</w:t>
      </w:r>
      <w:r w:rsidRPr="0062073B">
        <w:rPr>
          <w:rFonts w:cstheme="minorHAnsi"/>
          <w:sz w:val="20"/>
          <w:szCs w:val="20"/>
        </w:rPr>
        <w:t xml:space="preserve">  budowa kanalizacji deszczowej </w:t>
      </w:r>
      <w:r>
        <w:rPr>
          <w:rFonts w:cstheme="minorHAnsi"/>
          <w:sz w:val="20"/>
          <w:szCs w:val="20"/>
        </w:rPr>
        <w:t xml:space="preserve">w </w:t>
      </w:r>
      <w:r w:rsidRPr="0062073B">
        <w:rPr>
          <w:rFonts w:cstheme="minorHAnsi"/>
          <w:sz w:val="20"/>
          <w:szCs w:val="20"/>
        </w:rPr>
        <w:t xml:space="preserve">ul. Lawendowej wchodzi </w:t>
      </w:r>
      <w:r>
        <w:rPr>
          <w:rFonts w:cstheme="minorHAnsi"/>
          <w:sz w:val="20"/>
          <w:szCs w:val="20"/>
        </w:rPr>
        <w:t xml:space="preserve">w skład szerszego projektu pn. </w:t>
      </w:r>
      <w:r w:rsidRPr="0062073B">
        <w:rPr>
          <w:rFonts w:cstheme="minorHAnsi"/>
          <w:sz w:val="20"/>
          <w:szCs w:val="20"/>
        </w:rPr>
        <w:t>Projekt kanalizacji deszczowej na osiedlu mieszkaniowym w Gowarzewie w rejonie ulic Lawendowej, Waniliowej, Szałwiowej, Miętowej, Brzozowej i Trzeckiej Gmina Kleszczewo</w:t>
      </w:r>
      <w:r>
        <w:rPr>
          <w:rFonts w:cstheme="minorHAnsi"/>
          <w:sz w:val="20"/>
          <w:szCs w:val="20"/>
        </w:rPr>
        <w:t xml:space="preserve"> - etap I i</w:t>
      </w:r>
      <w:r w:rsidRPr="0062073B">
        <w:rPr>
          <w:rFonts w:cstheme="minorHAnsi"/>
          <w:sz w:val="20"/>
          <w:szCs w:val="20"/>
        </w:rPr>
        <w:t xml:space="preserve"> III;</w:t>
      </w:r>
    </w:p>
    <w:p w:rsidR="00CE4E5C" w:rsidRDefault="00367B35" w:rsidP="00331667">
      <w:pPr>
        <w:tabs>
          <w:tab w:val="num" w:pos="284"/>
        </w:tabs>
        <w:spacing w:after="0" w:line="20" w:lineRule="atLeast"/>
        <w:ind w:left="992" w:hanging="142"/>
        <w:jc w:val="both"/>
        <w:rPr>
          <w:rFonts w:cstheme="minorHAnsi"/>
          <w:sz w:val="20"/>
          <w:szCs w:val="20"/>
        </w:rPr>
      </w:pPr>
      <w:r w:rsidRPr="00367B35">
        <w:rPr>
          <w:rFonts w:cstheme="minorHAnsi"/>
          <w:sz w:val="20"/>
          <w:szCs w:val="20"/>
        </w:rPr>
        <w:lastRenderedPageBreak/>
        <w:t>- specyfikacje techniczne wykonania i odbioru</w:t>
      </w:r>
      <w:r w:rsidR="00CE4E5C" w:rsidRPr="00367B35">
        <w:rPr>
          <w:rFonts w:cstheme="minorHAnsi"/>
          <w:sz w:val="20"/>
          <w:szCs w:val="20"/>
        </w:rPr>
        <w:t xml:space="preserve"> robót budowlanych,</w:t>
      </w:r>
    </w:p>
    <w:p w:rsidR="00626321" w:rsidRDefault="00331667" w:rsidP="00331667">
      <w:pPr>
        <w:tabs>
          <w:tab w:val="num" w:pos="284"/>
        </w:tabs>
        <w:spacing w:after="0" w:line="20" w:lineRule="atLeast"/>
        <w:ind w:left="993" w:hanging="142"/>
        <w:contextualSpacing/>
        <w:jc w:val="both"/>
        <w:rPr>
          <w:rFonts w:cstheme="minorHAnsi"/>
          <w:sz w:val="20"/>
          <w:szCs w:val="20"/>
        </w:rPr>
      </w:pPr>
      <w:r>
        <w:rPr>
          <w:rFonts w:cstheme="minorHAnsi"/>
          <w:sz w:val="20"/>
          <w:szCs w:val="20"/>
        </w:rPr>
        <w:t>- p</w:t>
      </w:r>
      <w:r w:rsidR="00626321">
        <w:rPr>
          <w:rFonts w:cstheme="minorHAnsi"/>
          <w:sz w:val="20"/>
          <w:szCs w:val="20"/>
        </w:rPr>
        <w:t>rzedmiary robót</w:t>
      </w:r>
    </w:p>
    <w:p w:rsidR="00361305" w:rsidRPr="00C16EB6" w:rsidRDefault="00361305" w:rsidP="00626321">
      <w:pPr>
        <w:tabs>
          <w:tab w:val="num" w:pos="284"/>
        </w:tabs>
        <w:spacing w:after="0" w:line="20" w:lineRule="atLeast"/>
        <w:ind w:left="993" w:hanging="142"/>
        <w:contextualSpacing/>
        <w:jc w:val="both"/>
        <w:rPr>
          <w:rFonts w:cstheme="minorHAnsi"/>
          <w:sz w:val="20"/>
          <w:szCs w:val="20"/>
        </w:rPr>
      </w:pPr>
    </w:p>
    <w:p w:rsidR="00616C26" w:rsidRPr="00C16EB6" w:rsidRDefault="00616C26" w:rsidP="00616C26">
      <w:pPr>
        <w:numPr>
          <w:ilvl w:val="1"/>
          <w:numId w:val="27"/>
        </w:numPr>
        <w:tabs>
          <w:tab w:val="num" w:pos="284"/>
        </w:tabs>
        <w:spacing w:after="0" w:line="20" w:lineRule="atLeast"/>
        <w:ind w:left="851" w:hanging="284"/>
        <w:rPr>
          <w:rFonts w:cstheme="minorHAnsi"/>
          <w:sz w:val="20"/>
          <w:szCs w:val="20"/>
        </w:rPr>
      </w:pPr>
      <w:r w:rsidRPr="00C16EB6">
        <w:rPr>
          <w:rFonts w:cstheme="minorHAnsi"/>
          <w:sz w:val="20"/>
          <w:szCs w:val="20"/>
        </w:rPr>
        <w:t>dla zakresu nr 2:</w:t>
      </w:r>
    </w:p>
    <w:p w:rsidR="00616C26" w:rsidRPr="00C16EB6" w:rsidRDefault="00616C26" w:rsidP="00616C26">
      <w:pPr>
        <w:tabs>
          <w:tab w:val="num" w:pos="284"/>
        </w:tabs>
        <w:autoSpaceDE w:val="0"/>
        <w:autoSpaceDN w:val="0"/>
        <w:adjustRightInd w:val="0"/>
        <w:spacing w:after="0" w:line="20" w:lineRule="atLeast"/>
        <w:ind w:left="993" w:hanging="142"/>
        <w:rPr>
          <w:rFonts w:cstheme="minorHAnsi"/>
          <w:sz w:val="20"/>
          <w:szCs w:val="20"/>
        </w:rPr>
      </w:pPr>
      <w:r w:rsidRPr="00C16EB6">
        <w:rPr>
          <w:rFonts w:cstheme="minorHAnsi"/>
          <w:sz w:val="20"/>
          <w:szCs w:val="20"/>
        </w:rPr>
        <w:t xml:space="preserve">- rysunek poglądowy </w:t>
      </w:r>
      <w:r w:rsidR="000062C3">
        <w:rPr>
          <w:rFonts w:cstheme="minorHAnsi"/>
          <w:sz w:val="20"/>
          <w:szCs w:val="20"/>
        </w:rPr>
        <w:t>planowanej kanalizacji;</w:t>
      </w:r>
    </w:p>
    <w:p w:rsidR="00616C26" w:rsidRDefault="000062C3" w:rsidP="00616C26">
      <w:pPr>
        <w:tabs>
          <w:tab w:val="num" w:pos="284"/>
        </w:tabs>
        <w:autoSpaceDE w:val="0"/>
        <w:autoSpaceDN w:val="0"/>
        <w:adjustRightInd w:val="0"/>
        <w:spacing w:after="0" w:line="20" w:lineRule="atLeast"/>
        <w:ind w:left="993" w:hanging="142"/>
        <w:rPr>
          <w:rFonts w:cstheme="minorHAnsi"/>
          <w:sz w:val="20"/>
          <w:szCs w:val="20"/>
        </w:rPr>
      </w:pPr>
      <w:r>
        <w:rPr>
          <w:rFonts w:cstheme="minorHAnsi"/>
          <w:sz w:val="20"/>
          <w:szCs w:val="20"/>
        </w:rPr>
        <w:t>- P</w:t>
      </w:r>
      <w:r w:rsidR="00616C26" w:rsidRPr="00C16EB6">
        <w:rPr>
          <w:rFonts w:cstheme="minorHAnsi"/>
          <w:sz w:val="20"/>
          <w:szCs w:val="20"/>
        </w:rPr>
        <w:t xml:space="preserve">rojekt </w:t>
      </w:r>
      <w:r>
        <w:rPr>
          <w:rFonts w:cstheme="minorHAnsi"/>
          <w:sz w:val="20"/>
          <w:szCs w:val="20"/>
        </w:rPr>
        <w:t>wykonawczy</w:t>
      </w:r>
      <w:r w:rsidR="00616C26" w:rsidRPr="00C16EB6">
        <w:rPr>
          <w:rFonts w:cstheme="minorHAnsi"/>
          <w:sz w:val="20"/>
          <w:szCs w:val="20"/>
        </w:rPr>
        <w:t xml:space="preserve"> „Kanalizacja sanitarna wraz z przyłączami dla miejscowości Gowarzewo, Komorniki, Tulce i Szewce, Gmina Kleszczewo </w:t>
      </w:r>
      <w:r>
        <w:rPr>
          <w:rFonts w:cstheme="minorHAnsi"/>
          <w:sz w:val="20"/>
          <w:szCs w:val="20"/>
        </w:rPr>
        <w:t>Etap III, Zlewnia przepompowni PG</w:t>
      </w:r>
      <w:r w:rsidR="00616C26" w:rsidRPr="00C16EB6">
        <w:rPr>
          <w:rFonts w:cstheme="minorHAnsi"/>
          <w:sz w:val="20"/>
          <w:szCs w:val="20"/>
        </w:rPr>
        <w:t xml:space="preserve">2, </w:t>
      </w:r>
      <w:r>
        <w:rPr>
          <w:rFonts w:cstheme="minorHAnsi"/>
          <w:sz w:val="20"/>
          <w:szCs w:val="20"/>
        </w:rPr>
        <w:t>PG</w:t>
      </w:r>
      <w:r w:rsidR="00616C26" w:rsidRPr="00C16EB6">
        <w:rPr>
          <w:rFonts w:cstheme="minorHAnsi"/>
          <w:sz w:val="20"/>
          <w:szCs w:val="20"/>
        </w:rPr>
        <w:t xml:space="preserve">3, </w:t>
      </w:r>
      <w:r>
        <w:rPr>
          <w:rFonts w:cstheme="minorHAnsi"/>
          <w:sz w:val="20"/>
          <w:szCs w:val="20"/>
        </w:rPr>
        <w:t>PG</w:t>
      </w:r>
      <w:r w:rsidR="00616C26" w:rsidRPr="00C16EB6">
        <w:rPr>
          <w:rFonts w:cstheme="minorHAnsi"/>
          <w:sz w:val="20"/>
          <w:szCs w:val="20"/>
        </w:rPr>
        <w:t>4,</w:t>
      </w:r>
      <w:r>
        <w:rPr>
          <w:rFonts w:cstheme="minorHAnsi"/>
          <w:sz w:val="20"/>
          <w:szCs w:val="20"/>
        </w:rPr>
        <w:t xml:space="preserve"> PG5 oraz  LPT 4(G)</w:t>
      </w:r>
      <w:r w:rsidR="00616C26" w:rsidRPr="00C16EB6">
        <w:rPr>
          <w:rFonts w:cstheme="minorHAnsi"/>
          <w:sz w:val="20"/>
          <w:szCs w:val="20"/>
        </w:rPr>
        <w:t>”</w:t>
      </w:r>
      <w:r>
        <w:rPr>
          <w:rFonts w:cstheme="minorHAnsi"/>
          <w:sz w:val="20"/>
          <w:szCs w:val="20"/>
        </w:rPr>
        <w:t xml:space="preserve"> – część I i część II;</w:t>
      </w:r>
    </w:p>
    <w:p w:rsidR="000062C3" w:rsidRPr="00C16EB6" w:rsidRDefault="000062C3" w:rsidP="00616C26">
      <w:pPr>
        <w:tabs>
          <w:tab w:val="num" w:pos="284"/>
        </w:tabs>
        <w:autoSpaceDE w:val="0"/>
        <w:autoSpaceDN w:val="0"/>
        <w:adjustRightInd w:val="0"/>
        <w:spacing w:after="0" w:line="20" w:lineRule="atLeast"/>
        <w:ind w:left="993" w:hanging="142"/>
        <w:rPr>
          <w:rFonts w:cstheme="minorHAnsi"/>
          <w:sz w:val="20"/>
          <w:szCs w:val="20"/>
        </w:rPr>
      </w:pPr>
      <w:r>
        <w:rPr>
          <w:rFonts w:cstheme="minorHAnsi"/>
          <w:sz w:val="20"/>
          <w:szCs w:val="20"/>
        </w:rPr>
        <w:t>- Projekt odtworzenia nawierzchni drogi gminnej;</w:t>
      </w:r>
    </w:p>
    <w:p w:rsidR="00616C26" w:rsidRPr="00C16EB6" w:rsidRDefault="00616C26" w:rsidP="00616C26">
      <w:pPr>
        <w:tabs>
          <w:tab w:val="num" w:pos="284"/>
        </w:tabs>
        <w:spacing w:after="0" w:line="20" w:lineRule="atLeast"/>
        <w:ind w:left="993" w:hanging="142"/>
        <w:contextualSpacing/>
        <w:jc w:val="both"/>
        <w:rPr>
          <w:rFonts w:cstheme="minorHAnsi"/>
          <w:sz w:val="20"/>
          <w:szCs w:val="20"/>
        </w:rPr>
      </w:pPr>
      <w:r w:rsidRPr="00C16EB6">
        <w:rPr>
          <w:rFonts w:cstheme="minorHAnsi"/>
          <w:sz w:val="20"/>
          <w:szCs w:val="20"/>
        </w:rPr>
        <w:t xml:space="preserve">- </w:t>
      </w:r>
      <w:r w:rsidR="000062C3">
        <w:rPr>
          <w:rFonts w:cstheme="minorHAnsi"/>
          <w:sz w:val="20"/>
          <w:szCs w:val="20"/>
        </w:rPr>
        <w:t>S</w:t>
      </w:r>
      <w:r w:rsidRPr="00C16EB6">
        <w:rPr>
          <w:rFonts w:cstheme="minorHAnsi"/>
          <w:sz w:val="20"/>
          <w:szCs w:val="20"/>
        </w:rPr>
        <w:t>pecyfikacja techni</w:t>
      </w:r>
      <w:r w:rsidR="00361305">
        <w:rPr>
          <w:rFonts w:cstheme="minorHAnsi"/>
          <w:sz w:val="20"/>
          <w:szCs w:val="20"/>
        </w:rPr>
        <w:t>czna wykonania i odbioru</w:t>
      </w:r>
      <w:r w:rsidR="000062C3">
        <w:rPr>
          <w:rFonts w:cstheme="minorHAnsi"/>
          <w:sz w:val="20"/>
          <w:szCs w:val="20"/>
        </w:rPr>
        <w:t xml:space="preserve"> robót;</w:t>
      </w:r>
    </w:p>
    <w:p w:rsidR="00E768FB" w:rsidRPr="00C16EB6" w:rsidRDefault="00E768FB" w:rsidP="00616C26">
      <w:pPr>
        <w:tabs>
          <w:tab w:val="num" w:pos="284"/>
        </w:tabs>
        <w:spacing w:after="0" w:line="20" w:lineRule="atLeast"/>
        <w:ind w:left="993" w:hanging="142"/>
        <w:contextualSpacing/>
        <w:jc w:val="both"/>
        <w:rPr>
          <w:rFonts w:cstheme="minorHAnsi"/>
          <w:sz w:val="20"/>
          <w:szCs w:val="20"/>
        </w:rPr>
      </w:pPr>
      <w:r>
        <w:rPr>
          <w:rFonts w:cstheme="minorHAnsi"/>
          <w:sz w:val="20"/>
          <w:szCs w:val="20"/>
        </w:rPr>
        <w:t>- Przedmiary robót</w:t>
      </w:r>
      <w:r w:rsidR="000062C3">
        <w:rPr>
          <w:rFonts w:cstheme="minorHAnsi"/>
          <w:sz w:val="20"/>
          <w:szCs w:val="20"/>
        </w:rPr>
        <w:t>.</w:t>
      </w:r>
    </w:p>
    <w:p w:rsidR="00CE4E5C" w:rsidRPr="009E5E20" w:rsidRDefault="00CE4E5C" w:rsidP="00A76DE8">
      <w:pPr>
        <w:tabs>
          <w:tab w:val="num" w:pos="284"/>
        </w:tabs>
        <w:spacing w:after="0" w:line="20" w:lineRule="atLeast"/>
        <w:ind w:left="993" w:hanging="425"/>
        <w:contextualSpacing/>
        <w:jc w:val="both"/>
        <w:rPr>
          <w:rFonts w:cstheme="minorHAnsi"/>
          <w:sz w:val="20"/>
          <w:szCs w:val="20"/>
        </w:rPr>
      </w:pPr>
      <w:r w:rsidRPr="009E5E20">
        <w:rPr>
          <w:rFonts w:cstheme="minorHAnsi"/>
          <w:sz w:val="20"/>
          <w:szCs w:val="20"/>
        </w:rPr>
        <w:t xml:space="preserve">3) </w:t>
      </w:r>
      <w:r w:rsidR="00432DBD">
        <w:rPr>
          <w:rFonts w:cstheme="minorHAnsi"/>
          <w:sz w:val="20"/>
          <w:szCs w:val="20"/>
        </w:rPr>
        <w:t>projektowane postanowienia umowy – Załącznik  nr 6</w:t>
      </w:r>
      <w:r w:rsidR="00776C8F">
        <w:rPr>
          <w:rFonts w:cstheme="minorHAnsi"/>
          <w:sz w:val="20"/>
          <w:szCs w:val="20"/>
        </w:rPr>
        <w:t xml:space="preserve"> do SWZ</w:t>
      </w:r>
      <w:r w:rsidR="00432DBD">
        <w:rPr>
          <w:rFonts w:cstheme="minorHAnsi"/>
          <w:sz w:val="20"/>
          <w:szCs w:val="20"/>
        </w:rPr>
        <w:t>.</w:t>
      </w:r>
    </w:p>
    <w:p w:rsidR="00CE4E5C" w:rsidRPr="009E5E20" w:rsidRDefault="00CE4E5C" w:rsidP="00CE4E5C">
      <w:pPr>
        <w:tabs>
          <w:tab w:val="num" w:pos="284"/>
          <w:tab w:val="left" w:pos="1335"/>
        </w:tabs>
        <w:spacing w:before="100" w:beforeAutospacing="1" w:after="100" w:afterAutospacing="1"/>
        <w:ind w:left="426" w:hanging="425"/>
        <w:contextualSpacing/>
        <w:jc w:val="both"/>
        <w:rPr>
          <w:rFonts w:cstheme="minorHAnsi"/>
          <w:sz w:val="20"/>
          <w:szCs w:val="20"/>
        </w:rPr>
      </w:pPr>
      <w:r w:rsidRPr="009E5E20">
        <w:rPr>
          <w:rFonts w:cstheme="minorHAnsi"/>
          <w:sz w:val="20"/>
          <w:szCs w:val="20"/>
        </w:rPr>
        <w:tab/>
      </w:r>
    </w:p>
    <w:p w:rsidR="00CE4E5C" w:rsidRPr="004B4BAB"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p>
    <w:p w:rsidR="00CE4E5C"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Wykonawca będzie zobowiązany do przygotowania szczegółowego harmonogramu rzeczowo-finansowego i uzgodnienia go z Zamawiającym.</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 oraz zostaną one wcześniej zaakcepto</w:t>
      </w:r>
      <w:r w:rsidR="0008063B">
        <w:rPr>
          <w:rFonts w:cstheme="minorHAnsi"/>
          <w:sz w:val="20"/>
          <w:szCs w:val="20"/>
        </w:rPr>
        <w:t>wane przez Inspektora nadzoru i</w:t>
      </w:r>
      <w:r w:rsidRPr="00295A0C">
        <w:rPr>
          <w:rFonts w:cstheme="minorHAnsi"/>
          <w:sz w:val="20"/>
          <w:szCs w:val="20"/>
        </w:rPr>
        <w:t xml:space="preserve"> Zamawiającego po uprzedniej weryfikacji pod kątem wymagań, o których mowa w niniejszym punkcie. </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rozwiązania równoważne opisywanym.</w:t>
      </w:r>
    </w:p>
    <w:p w:rsidR="00295A0C" w:rsidRPr="00287BAD"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87BAD">
        <w:rPr>
          <w:rFonts w:cstheme="minorHAnsi"/>
          <w:sz w:val="20"/>
          <w:szCs w:val="20"/>
        </w:rPr>
        <w:t xml:space="preserve">Przedmiary robót nie stanowią podstawy do określenia przedmiotu zamówienia, a stanowią jedynie materiał pomocniczy przy kalkulowaniu ceny ryczałtowej za wykonanie przedmiotu zamówienia. </w:t>
      </w:r>
    </w:p>
    <w:p w:rsidR="008302DD" w:rsidRDefault="008302DD"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Default="00CC218B" w:rsidP="002E7FE7">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zastrzega obowiązku osobistego wykonania przez Wykonawcę któregokolwiek z kluczowych zadań dotyczących zamówień na roboty budowlane stanowiące przedmiot zamówienia.</w:t>
      </w:r>
      <w:r w:rsidR="002E7FE7">
        <w:rPr>
          <w:rFonts w:cstheme="minorHAnsi"/>
          <w:sz w:val="20"/>
          <w:szCs w:val="20"/>
        </w:rPr>
        <w:t xml:space="preserve"> W przypadku powierzenia części  zadania podwykonawcy Zamawiający wymaga, aby Wykonawca wskazał w ofercie powierzane części zamówienia oraz nazwę podwykonawcy.</w:t>
      </w:r>
    </w:p>
    <w:p w:rsidR="000B4648" w:rsidRPr="00295A0C" w:rsidRDefault="000B4648"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obsługi koparek;</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wykonywania warstw konstrukcyjnych drogi oraz prac związanych z oznakowaniem;</w:t>
      </w:r>
    </w:p>
    <w:p w:rsidR="00A76DE8" w:rsidRPr="00F62879"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układania kanałów kanalizacji sanitarnej.</w:t>
      </w:r>
    </w:p>
    <w:p w:rsidR="00A76DE8" w:rsidRDefault="00A76DE8" w:rsidP="00295A0C">
      <w:pPr>
        <w:spacing w:after="0" w:line="240" w:lineRule="auto"/>
        <w:ind w:left="426"/>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zostały </w:t>
      </w:r>
      <w:r w:rsidRPr="00361305">
        <w:rPr>
          <w:rFonts w:cstheme="minorHAnsi"/>
          <w:sz w:val="20"/>
          <w:szCs w:val="20"/>
        </w:rPr>
        <w:t>zawarte w §</w:t>
      </w:r>
      <w:r w:rsidR="000329A5" w:rsidRPr="00361305">
        <w:rPr>
          <w:rFonts w:cstheme="minorHAnsi"/>
          <w:sz w:val="20"/>
          <w:szCs w:val="20"/>
        </w:rPr>
        <w:t>7</w:t>
      </w:r>
      <w:r w:rsidRPr="00361305">
        <w:rPr>
          <w:rFonts w:cstheme="minorHAnsi"/>
          <w:sz w:val="20"/>
          <w:szCs w:val="20"/>
        </w:rPr>
        <w:t xml:space="preserve"> pkt </w:t>
      </w:r>
      <w:r w:rsidR="000329A5" w:rsidRPr="00361305">
        <w:rPr>
          <w:rFonts w:cstheme="minorHAnsi"/>
          <w:sz w:val="20"/>
          <w:szCs w:val="20"/>
        </w:rPr>
        <w:t>2</w:t>
      </w:r>
      <w:r w:rsidRPr="00361305">
        <w:rPr>
          <w:rFonts w:cstheme="minorHAnsi"/>
          <w:sz w:val="20"/>
          <w:szCs w:val="20"/>
        </w:rPr>
        <w:t>-</w:t>
      </w:r>
      <w:r w:rsidR="000329A5" w:rsidRPr="00361305">
        <w:rPr>
          <w:rFonts w:cstheme="minorHAnsi"/>
          <w:sz w:val="20"/>
          <w:szCs w:val="20"/>
        </w:rPr>
        <w:t>6</w:t>
      </w:r>
      <w:r w:rsidRPr="00361305">
        <w:rPr>
          <w:rFonts w:cstheme="minorHAnsi"/>
          <w:sz w:val="20"/>
          <w:szCs w:val="20"/>
        </w:rPr>
        <w:t xml:space="preserve"> projektowanych postanowień</w:t>
      </w:r>
      <w:r w:rsidRPr="000329A5">
        <w:rPr>
          <w:rFonts w:cstheme="minorHAnsi"/>
          <w:sz w:val="20"/>
          <w:szCs w:val="20"/>
        </w:rPr>
        <w:t xml:space="preserve"> umowy – Załącznik nr 6 do SWZ.</w:t>
      </w:r>
    </w:p>
    <w:p w:rsidR="00A76DE8" w:rsidRPr="00457A53" w:rsidRDefault="00A76DE8" w:rsidP="00047D52">
      <w:pPr>
        <w:pStyle w:val="Akapitzlist"/>
        <w:numPr>
          <w:ilvl w:val="0"/>
          <w:numId w:val="27"/>
        </w:numPr>
        <w:tabs>
          <w:tab w:val="clear" w:pos="720"/>
          <w:tab w:val="num" w:pos="284"/>
        </w:tabs>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800EFC" w:rsidRPr="00A76DE8" w:rsidRDefault="00800EFC" w:rsidP="00047D52">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AF29F9" w:rsidRDefault="00AF29F9" w:rsidP="00AF29F9">
      <w:pPr>
        <w:spacing w:before="100" w:beforeAutospacing="1" w:after="0" w:line="240" w:lineRule="auto"/>
        <w:ind w:left="1418" w:hanging="992"/>
        <w:contextualSpacing/>
        <w:rPr>
          <w:rFonts w:cstheme="minorHAnsi"/>
          <w:sz w:val="20"/>
          <w:szCs w:val="20"/>
        </w:rPr>
      </w:pPr>
      <w:r>
        <w:rPr>
          <w:rFonts w:cstheme="minorHAnsi"/>
          <w:sz w:val="20"/>
          <w:szCs w:val="20"/>
        </w:rPr>
        <w:t xml:space="preserve">45233120-6 </w:t>
      </w:r>
      <w:r w:rsidRPr="00AF29F9">
        <w:rPr>
          <w:rFonts w:cstheme="minorHAnsi"/>
          <w:sz w:val="20"/>
          <w:szCs w:val="20"/>
        </w:rPr>
        <w:t>Roboty w zakresie budowy dróg</w:t>
      </w:r>
    </w:p>
    <w:p w:rsidR="00361305" w:rsidRPr="00AF29F9" w:rsidRDefault="00361305" w:rsidP="00361305">
      <w:pPr>
        <w:spacing w:after="0" w:line="240" w:lineRule="auto"/>
        <w:ind w:left="1418" w:hanging="992"/>
        <w:rPr>
          <w:rFonts w:cstheme="minorHAnsi"/>
          <w:sz w:val="20"/>
          <w:szCs w:val="20"/>
        </w:rPr>
      </w:pPr>
      <w:r w:rsidRPr="00AF29F9">
        <w:rPr>
          <w:rFonts w:cstheme="minorHAnsi"/>
          <w:sz w:val="20"/>
          <w:szCs w:val="20"/>
        </w:rPr>
        <w:t>45231300-8 roboty budowlane w zakresie wodociągów i rurociągów do odprowadzaniem ścieków;</w:t>
      </w:r>
    </w:p>
    <w:p w:rsidR="00AF29F9" w:rsidRPr="00AF29F9" w:rsidRDefault="00AF29F9" w:rsidP="00AF29F9">
      <w:pPr>
        <w:spacing w:before="100" w:beforeAutospacing="1" w:after="0" w:line="240" w:lineRule="auto"/>
        <w:ind w:left="1418" w:hanging="992"/>
        <w:contextualSpacing/>
        <w:rPr>
          <w:rFonts w:cstheme="minorHAnsi"/>
          <w:sz w:val="20"/>
          <w:szCs w:val="20"/>
        </w:rPr>
      </w:pPr>
      <w:r w:rsidRPr="00AF29F9">
        <w:rPr>
          <w:rFonts w:cstheme="minorHAnsi"/>
          <w:sz w:val="20"/>
          <w:szCs w:val="20"/>
        </w:rPr>
        <w:t>45233252-0 Podbudowy, nawierzchnie, roboty wykończeniowe, urządzenia bezp</w:t>
      </w:r>
      <w:r>
        <w:rPr>
          <w:rFonts w:cstheme="minorHAnsi"/>
          <w:sz w:val="20"/>
          <w:szCs w:val="20"/>
        </w:rPr>
        <w:t>ieczeństwa ruchu, elementy ulic</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lastRenderedPageBreak/>
        <w:t>45000000-7 Roboty budowlane </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45330000-9 Roboty instalacyjne wodno - kanalizacyjne i sanitarne</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 xml:space="preserve">45100000-8 </w:t>
      </w:r>
      <w:r>
        <w:rPr>
          <w:rFonts w:cstheme="minorHAnsi"/>
          <w:sz w:val="20"/>
          <w:szCs w:val="20"/>
        </w:rPr>
        <w:t>Przygotowanie terenu pod budowę</w:t>
      </w:r>
      <w:r w:rsidRPr="00AF29F9">
        <w:rPr>
          <w:rFonts w:cstheme="minorHAnsi"/>
          <w:sz w:val="20"/>
          <w:szCs w:val="20"/>
        </w:rPr>
        <w:t xml:space="preserve"> </w:t>
      </w:r>
    </w:p>
    <w:p w:rsidR="00A76DE8" w:rsidRPr="004D1FE8" w:rsidRDefault="00A76DE8" w:rsidP="00AF29F9">
      <w:pPr>
        <w:spacing w:after="0" w:line="240" w:lineRule="auto"/>
        <w:ind w:left="1418" w:hanging="992"/>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D91AA4" w:rsidRPr="00A6399C" w:rsidRDefault="00FA590C" w:rsidP="00A6399C">
      <w:pPr>
        <w:tabs>
          <w:tab w:val="left" w:pos="9072"/>
        </w:tabs>
        <w:spacing w:after="0" w:line="240" w:lineRule="auto"/>
        <w:jc w:val="both"/>
        <w:rPr>
          <w:rFonts w:cstheme="minorHAnsi"/>
          <w:sz w:val="20"/>
          <w:szCs w:val="20"/>
        </w:rPr>
      </w:pPr>
      <w:r w:rsidRPr="00E3100A">
        <w:rPr>
          <w:rFonts w:cstheme="minorHAnsi"/>
          <w:sz w:val="20"/>
          <w:szCs w:val="20"/>
        </w:rPr>
        <w:t>Wykonawca</w:t>
      </w:r>
      <w:r w:rsidR="0025269C" w:rsidRPr="00E3100A">
        <w:rPr>
          <w:rFonts w:cstheme="minorHAnsi"/>
          <w:sz w:val="20"/>
          <w:szCs w:val="20"/>
        </w:rPr>
        <w:t xml:space="preserve"> </w:t>
      </w:r>
      <w:r w:rsidRPr="00E3100A">
        <w:rPr>
          <w:rFonts w:cstheme="minorHAnsi"/>
          <w:sz w:val="20"/>
          <w:szCs w:val="20"/>
        </w:rPr>
        <w:t>zobowiązany</w:t>
      </w:r>
      <w:r w:rsidR="0025269C" w:rsidRPr="00E3100A">
        <w:rPr>
          <w:rFonts w:cstheme="minorHAnsi"/>
          <w:sz w:val="20"/>
          <w:szCs w:val="20"/>
        </w:rPr>
        <w:t xml:space="preserve"> </w:t>
      </w:r>
      <w:r w:rsidRPr="00E3100A">
        <w:rPr>
          <w:rFonts w:cstheme="minorHAnsi"/>
          <w:sz w:val="20"/>
          <w:szCs w:val="20"/>
        </w:rPr>
        <w:t>jest</w:t>
      </w:r>
      <w:r w:rsidR="0025269C" w:rsidRPr="00E3100A">
        <w:rPr>
          <w:rFonts w:cstheme="minorHAnsi"/>
          <w:sz w:val="20"/>
          <w:szCs w:val="20"/>
        </w:rPr>
        <w:t xml:space="preserve"> </w:t>
      </w:r>
      <w:r w:rsidRPr="00E3100A">
        <w:rPr>
          <w:rFonts w:cstheme="minorHAnsi"/>
          <w:sz w:val="20"/>
          <w:szCs w:val="20"/>
        </w:rPr>
        <w:t>zrealizować</w:t>
      </w:r>
      <w:r w:rsidR="0025269C" w:rsidRPr="00E3100A">
        <w:rPr>
          <w:rFonts w:cstheme="minorHAnsi"/>
          <w:sz w:val="20"/>
          <w:szCs w:val="20"/>
        </w:rPr>
        <w:t xml:space="preserve"> </w:t>
      </w:r>
      <w:r w:rsidRPr="00E3100A">
        <w:rPr>
          <w:rFonts w:cstheme="minorHAnsi"/>
          <w:sz w:val="20"/>
          <w:szCs w:val="20"/>
        </w:rPr>
        <w:t>przedmiot</w:t>
      </w:r>
      <w:r w:rsidR="0025269C" w:rsidRPr="00E3100A">
        <w:rPr>
          <w:rFonts w:cstheme="minorHAnsi"/>
          <w:sz w:val="20"/>
          <w:szCs w:val="20"/>
        </w:rPr>
        <w:t xml:space="preserve"> </w:t>
      </w:r>
      <w:r w:rsidRPr="00E3100A">
        <w:rPr>
          <w:rFonts w:cstheme="minorHAnsi"/>
          <w:sz w:val="20"/>
          <w:szCs w:val="20"/>
        </w:rPr>
        <w:t>zamówienia</w:t>
      </w:r>
      <w:r w:rsidR="0025269C" w:rsidRPr="00E3100A">
        <w:rPr>
          <w:rFonts w:cstheme="minorHAnsi"/>
          <w:sz w:val="20"/>
          <w:szCs w:val="20"/>
        </w:rPr>
        <w:t xml:space="preserve"> </w:t>
      </w:r>
      <w:r w:rsidRPr="00E3100A">
        <w:rPr>
          <w:rFonts w:cstheme="minorHAnsi"/>
          <w:sz w:val="20"/>
          <w:szCs w:val="20"/>
        </w:rPr>
        <w:t>w</w:t>
      </w:r>
      <w:r w:rsidR="0025269C" w:rsidRPr="00E3100A">
        <w:rPr>
          <w:rFonts w:cstheme="minorHAnsi"/>
          <w:sz w:val="20"/>
          <w:szCs w:val="20"/>
        </w:rPr>
        <w:t xml:space="preserve"> </w:t>
      </w:r>
      <w:r w:rsidRPr="00E3100A">
        <w:rPr>
          <w:rFonts w:cstheme="minorHAnsi"/>
          <w:b/>
          <w:sz w:val="20"/>
          <w:szCs w:val="20"/>
        </w:rPr>
        <w:t>terminie</w:t>
      </w:r>
      <w:r w:rsidR="00512A1E" w:rsidRPr="00E3100A">
        <w:rPr>
          <w:rFonts w:cstheme="minorHAnsi"/>
          <w:b/>
          <w:sz w:val="20"/>
          <w:szCs w:val="20"/>
        </w:rPr>
        <w:t xml:space="preserve"> </w:t>
      </w:r>
      <w:r w:rsidR="00434090">
        <w:rPr>
          <w:rFonts w:cstheme="minorHAnsi"/>
          <w:b/>
          <w:sz w:val="20"/>
          <w:szCs w:val="20"/>
        </w:rPr>
        <w:t>7</w:t>
      </w:r>
      <w:r w:rsidR="00512A1E" w:rsidRPr="00E3100A">
        <w:rPr>
          <w:rFonts w:cstheme="minorHAnsi"/>
          <w:b/>
          <w:sz w:val="20"/>
          <w:szCs w:val="20"/>
        </w:rPr>
        <w:t xml:space="preserve"> miesięcy</w:t>
      </w:r>
      <w:r w:rsidR="00512A1E" w:rsidRPr="00E3100A">
        <w:rPr>
          <w:rFonts w:cstheme="minorHAnsi"/>
          <w:sz w:val="20"/>
          <w:szCs w:val="20"/>
        </w:rPr>
        <w:t xml:space="preserve"> od dnia 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25269C" w:rsidRPr="004D1FE8">
        <w:rPr>
          <w:rFonts w:cstheme="minorHAnsi"/>
          <w:sz w:val="20"/>
          <w:szCs w:val="20"/>
        </w:rPr>
        <w:t xml:space="preserve"> </w:t>
      </w:r>
      <w:r w:rsidR="003175D1" w:rsidRPr="00B86785">
        <w:rPr>
          <w:rFonts w:cstheme="minorHAnsi"/>
          <w:sz w:val="20"/>
          <w:szCs w:val="20"/>
        </w:rPr>
        <w:t>Z</w:t>
      </w:r>
      <w:r w:rsidR="00FA590C" w:rsidRPr="00B86785">
        <w:rPr>
          <w:rFonts w:cstheme="minorHAnsi"/>
          <w:sz w:val="20"/>
          <w:szCs w:val="20"/>
        </w:rPr>
        <w:t>ałącznik</w:t>
      </w:r>
      <w:r w:rsidR="0025269C" w:rsidRPr="00B86785">
        <w:rPr>
          <w:rFonts w:cstheme="minorHAnsi"/>
          <w:sz w:val="20"/>
          <w:szCs w:val="20"/>
        </w:rPr>
        <w:t xml:space="preserve"> </w:t>
      </w:r>
      <w:r w:rsidR="00FA590C" w:rsidRPr="00B86785">
        <w:rPr>
          <w:rFonts w:cstheme="minorHAnsi"/>
          <w:sz w:val="20"/>
          <w:szCs w:val="20"/>
        </w:rPr>
        <w:t>nr</w:t>
      </w:r>
      <w:r w:rsidR="00083FA1" w:rsidRPr="00B86785">
        <w:rPr>
          <w:rFonts w:cstheme="minorHAnsi"/>
          <w:sz w:val="20"/>
          <w:szCs w:val="20"/>
        </w:rPr>
        <w:t xml:space="preserve"> 6</w:t>
      </w:r>
      <w:r w:rsidR="0025269C" w:rsidRPr="00B86785">
        <w:rPr>
          <w:rFonts w:cstheme="minorHAnsi"/>
          <w:sz w:val="20"/>
          <w:szCs w:val="20"/>
        </w:rPr>
        <w:t xml:space="preserve"> </w:t>
      </w:r>
      <w:r w:rsidR="00FA590C" w:rsidRPr="00B86785">
        <w:rPr>
          <w:rFonts w:cstheme="minorHAnsi"/>
          <w:sz w:val="20"/>
          <w:szCs w:val="20"/>
        </w:rPr>
        <w:t>do</w:t>
      </w:r>
      <w:r w:rsidR="0025269C" w:rsidRPr="00B86785">
        <w:rPr>
          <w:rFonts w:cstheme="minorHAnsi"/>
          <w:sz w:val="20"/>
          <w:szCs w:val="20"/>
        </w:rPr>
        <w:t xml:space="preserve"> </w:t>
      </w:r>
      <w:r w:rsidR="00FA590C" w:rsidRPr="00B86785">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któr</w:t>
      </w:r>
      <w:r w:rsidR="004479CA" w:rsidRPr="00B86785">
        <w:rPr>
          <w:rFonts w:cstheme="minorHAnsi"/>
          <w:sz w:val="20"/>
          <w:szCs w:val="20"/>
        </w:rPr>
        <w:t>e</w:t>
      </w:r>
      <w:r w:rsidRPr="00B86785">
        <w:rPr>
          <w:rFonts w:cstheme="minorHAnsi"/>
          <w:sz w:val="20"/>
          <w:szCs w:val="20"/>
        </w:rPr>
        <w:t xml:space="preserve"> stanowi</w:t>
      </w:r>
      <w:r w:rsidR="004479CA" w:rsidRPr="00B86785">
        <w:rPr>
          <w:rFonts w:cstheme="minorHAnsi"/>
          <w:sz w:val="20"/>
          <w:szCs w:val="20"/>
        </w:rPr>
        <w:t>ą</w:t>
      </w:r>
      <w:r w:rsidRPr="00B86785">
        <w:rPr>
          <w:rFonts w:cstheme="minorHAnsi"/>
          <w:sz w:val="20"/>
          <w:szCs w:val="20"/>
        </w:rPr>
        <w:t xml:space="preserve"> </w:t>
      </w:r>
      <w:r w:rsidR="003175D1" w:rsidRPr="00B86785">
        <w:rPr>
          <w:rFonts w:cstheme="minorHAnsi"/>
          <w:sz w:val="20"/>
          <w:szCs w:val="20"/>
        </w:rPr>
        <w:t>Z</w:t>
      </w:r>
      <w:r w:rsidRPr="00B86785">
        <w:rPr>
          <w:rFonts w:cstheme="minorHAnsi"/>
          <w:sz w:val="20"/>
          <w:szCs w:val="20"/>
        </w:rPr>
        <w:t xml:space="preserve">ałącznik nr </w:t>
      </w:r>
      <w:r w:rsidR="00401A24" w:rsidRPr="00B86785">
        <w:rPr>
          <w:rFonts w:cstheme="minorHAnsi"/>
          <w:sz w:val="20"/>
          <w:szCs w:val="20"/>
        </w:rPr>
        <w:t>6</w:t>
      </w:r>
      <w:r w:rsidRPr="00B86785">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lastRenderedPageBreak/>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F96B11" w:rsidRDefault="00814B5E" w:rsidP="00F96B11">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p>
    <w:p w:rsidR="00814B5E" w:rsidRPr="00F96B11" w:rsidRDefault="00814B5E" w:rsidP="00F96B11">
      <w:pPr>
        <w:widowControl w:val="0"/>
        <w:suppressAutoHyphens/>
        <w:spacing w:after="0" w:line="240" w:lineRule="auto"/>
        <w:ind w:left="426"/>
        <w:jc w:val="both"/>
        <w:rPr>
          <w:rFonts w:eastAsia="Times New Roman" w:cstheme="minorHAnsi"/>
          <w:sz w:val="20"/>
          <w:szCs w:val="20"/>
          <w:lang w:eastAsia="ar-SA"/>
        </w:rPr>
      </w:pPr>
      <w:r w:rsidRPr="00F96B11">
        <w:rPr>
          <w:rFonts w:eastAsia="Times New Roman" w:cstheme="minorHAnsi"/>
          <w:sz w:val="20"/>
          <w:szCs w:val="20"/>
          <w:lang w:eastAsia="ar-SA"/>
        </w:rPr>
        <w:t>Taka oferta zostanie uznana przez Zamawiającego za ofertę handlową i nie będzie brana pod uwagę w przedmiotowym postępowaniu</w:t>
      </w:r>
      <w:r w:rsidR="00340012" w:rsidRPr="00F96B11">
        <w:rPr>
          <w:rFonts w:eastAsia="Times New Roman" w:cstheme="minorHAnsi"/>
          <w:sz w:val="20"/>
          <w:szCs w:val="20"/>
          <w:lang w:eastAsia="ar-SA"/>
        </w:rPr>
        <w:t>,</w:t>
      </w:r>
      <w:r w:rsidRPr="00F96B11">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F96B11">
        <w:rPr>
          <w:rFonts w:cstheme="minorHAnsi"/>
          <w:sz w:val="20"/>
          <w:szCs w:val="20"/>
        </w:rPr>
        <w:t xml:space="preserve"> z Wykonawcami w sprawach formalnych</w:t>
      </w:r>
      <w:r w:rsidR="00AB0285">
        <w:rPr>
          <w:rFonts w:cstheme="minorHAnsi"/>
          <w:sz w:val="20"/>
          <w:szCs w:val="20"/>
        </w:rPr>
        <w:t xml:space="preserve"> jest</w:t>
      </w:r>
      <w:r w:rsidRPr="00863B61">
        <w:rPr>
          <w:rFonts w:cstheme="minorHAnsi"/>
          <w:sz w:val="20"/>
          <w:szCs w:val="20"/>
        </w:rPr>
        <w:t xml:space="preserve"> Joanna Laskowska</w:t>
      </w:r>
      <w:r w:rsidR="00F96B11">
        <w:rPr>
          <w:rFonts w:cstheme="minorHAnsi"/>
          <w:sz w:val="20"/>
          <w:szCs w:val="20"/>
        </w:rPr>
        <w:t>, w sprawach merytorycznych – Jarosław Radniecki</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F72F68">
        <w:rPr>
          <w:rFonts w:cstheme="minorHAnsi"/>
          <w:sz w:val="20"/>
          <w:szCs w:val="20"/>
        </w:rPr>
        <w:t>dnia</w:t>
      </w:r>
      <w:r w:rsidR="00AB6972" w:rsidRPr="00F72F68">
        <w:rPr>
          <w:rFonts w:cstheme="minorHAnsi"/>
          <w:sz w:val="20"/>
          <w:szCs w:val="20"/>
        </w:rPr>
        <w:t xml:space="preserve"> </w:t>
      </w:r>
      <w:r w:rsidR="0056097B">
        <w:rPr>
          <w:rFonts w:cstheme="minorHAnsi"/>
          <w:sz w:val="20"/>
          <w:szCs w:val="20"/>
        </w:rPr>
        <w:t>0</w:t>
      </w:r>
      <w:r w:rsidR="00E16985">
        <w:rPr>
          <w:rFonts w:cstheme="minorHAnsi"/>
          <w:sz w:val="20"/>
          <w:szCs w:val="20"/>
        </w:rPr>
        <w:t>2</w:t>
      </w:r>
      <w:r w:rsidR="00C2722D" w:rsidRPr="00F72F68">
        <w:rPr>
          <w:rFonts w:cstheme="minorHAnsi"/>
          <w:sz w:val="20"/>
          <w:szCs w:val="20"/>
        </w:rPr>
        <w:t>.</w:t>
      </w:r>
      <w:r w:rsidR="00A80E79" w:rsidRPr="00F72F68">
        <w:rPr>
          <w:rFonts w:cstheme="minorHAnsi"/>
          <w:sz w:val="20"/>
          <w:szCs w:val="20"/>
        </w:rPr>
        <w:t>0</w:t>
      </w:r>
      <w:r w:rsidR="00863073">
        <w:rPr>
          <w:rFonts w:cstheme="minorHAnsi"/>
          <w:sz w:val="20"/>
          <w:szCs w:val="20"/>
        </w:rPr>
        <w:t>8</w:t>
      </w:r>
      <w:r w:rsidR="00CB6F95" w:rsidRPr="00F72F68">
        <w:rPr>
          <w:rFonts w:cstheme="minorHAnsi"/>
          <w:sz w:val="20"/>
          <w:szCs w:val="20"/>
        </w:rPr>
        <w:t>.</w:t>
      </w:r>
      <w:r w:rsidRPr="00F72F68">
        <w:rPr>
          <w:rFonts w:cstheme="minorHAnsi"/>
          <w:sz w:val="20"/>
          <w:szCs w:val="20"/>
        </w:rPr>
        <w:t>202</w:t>
      </w:r>
      <w:r w:rsidR="00A80E79" w:rsidRPr="00F72F68">
        <w:rPr>
          <w:rFonts w:cstheme="minorHAnsi"/>
          <w:sz w:val="20"/>
          <w:szCs w:val="20"/>
        </w:rPr>
        <w:t>2</w:t>
      </w:r>
      <w:r w:rsidRPr="00F72F68">
        <w:rPr>
          <w:rFonts w:cstheme="minorHAnsi"/>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5"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6"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lastRenderedPageBreak/>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C37EC3">
        <w:rPr>
          <w:rFonts w:cstheme="minorHAnsi"/>
          <w:sz w:val="20"/>
          <w:szCs w:val="20"/>
        </w:rPr>
        <w:t xml:space="preserve"> w postępowaniu w zakresie,</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F63FDE"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877931" w:rsidRPr="00F63FDE">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7"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 </w:t>
      </w:r>
      <w:hyperlink r:id="rId28" w:history="1">
        <w:r w:rsidR="00B263A8" w:rsidRPr="00F63FDE">
          <w:rPr>
            <w:rStyle w:val="InternetLink"/>
            <w:rFonts w:eastAsia="Times New Roman"/>
            <w:sz w:val="20"/>
            <w:szCs w:val="20"/>
          </w:rPr>
          <w:t>https://platformazakupowa.pl/pn/kleszczewo</w:t>
        </w:r>
      </w:hyperlink>
      <w:r w:rsidR="00877931" w:rsidRPr="00F63FDE">
        <w:rPr>
          <w:rFonts w:eastAsia="Times New Roman" w:cstheme="minorHAnsi"/>
          <w:color w:val="000000"/>
          <w:sz w:val="20"/>
          <w:szCs w:val="20"/>
          <w:lang w:eastAsia="pl-PL"/>
        </w:rPr>
        <w:t xml:space="preserve"> w myśl Ustawy na stronie internetowej prowadzonego postępowania  do </w:t>
      </w:r>
      <w:r w:rsidR="00877931" w:rsidRPr="00C37EC3">
        <w:rPr>
          <w:rFonts w:eastAsia="Times New Roman" w:cstheme="minorHAnsi"/>
          <w:color w:val="000000"/>
          <w:sz w:val="20"/>
          <w:szCs w:val="20"/>
          <w:lang w:eastAsia="pl-PL"/>
        </w:rPr>
        <w:t xml:space="preserve">dnia </w:t>
      </w:r>
      <w:r w:rsidR="002E27C7">
        <w:rPr>
          <w:rFonts w:cstheme="minorHAnsi"/>
          <w:b/>
          <w:sz w:val="20"/>
          <w:szCs w:val="20"/>
        </w:rPr>
        <w:t>0</w:t>
      </w:r>
      <w:r w:rsidR="00863073">
        <w:rPr>
          <w:rFonts w:cstheme="minorHAnsi"/>
          <w:b/>
          <w:sz w:val="20"/>
          <w:szCs w:val="20"/>
        </w:rPr>
        <w:t>4</w:t>
      </w:r>
      <w:r w:rsidR="00877931" w:rsidRPr="00C37EC3">
        <w:rPr>
          <w:rFonts w:cstheme="minorHAnsi"/>
          <w:b/>
          <w:sz w:val="20"/>
          <w:szCs w:val="20"/>
        </w:rPr>
        <w:t>.0</w:t>
      </w:r>
      <w:r w:rsidR="00863073">
        <w:rPr>
          <w:rFonts w:cstheme="minorHAnsi"/>
          <w:b/>
          <w:sz w:val="20"/>
          <w:szCs w:val="20"/>
        </w:rPr>
        <w:t>7</w:t>
      </w:r>
      <w:r w:rsidR="00877931" w:rsidRPr="00C37EC3">
        <w:rPr>
          <w:rFonts w:cstheme="minorHAnsi"/>
          <w:b/>
          <w:sz w:val="20"/>
          <w:szCs w:val="20"/>
        </w:rPr>
        <w:t>.202</w:t>
      </w:r>
      <w:r w:rsidR="00D151DC" w:rsidRPr="00C37EC3">
        <w:rPr>
          <w:rFonts w:cstheme="minorHAnsi"/>
          <w:b/>
          <w:sz w:val="20"/>
          <w:szCs w:val="20"/>
        </w:rPr>
        <w:t>2</w:t>
      </w:r>
      <w:r w:rsidR="00877931" w:rsidRPr="00C37EC3">
        <w:rPr>
          <w:rFonts w:cstheme="minorHAnsi"/>
          <w:b/>
          <w:sz w:val="20"/>
          <w:szCs w:val="20"/>
        </w:rPr>
        <w:t xml:space="preserve"> r. do godz</w:t>
      </w:r>
      <w:r w:rsidR="002E27C7">
        <w:rPr>
          <w:rFonts w:cstheme="minorHAnsi"/>
          <w:b/>
          <w:sz w:val="20"/>
          <w:szCs w:val="20"/>
        </w:rPr>
        <w:t xml:space="preserve">. </w:t>
      </w:r>
      <w:r w:rsidR="0056097B">
        <w:rPr>
          <w:rFonts w:cstheme="minorHAnsi"/>
          <w:b/>
          <w:sz w:val="20"/>
          <w:szCs w:val="20"/>
        </w:rPr>
        <w:t>0</w:t>
      </w:r>
      <w:r w:rsidR="00863073">
        <w:rPr>
          <w:rFonts w:cstheme="minorHAnsi"/>
          <w:b/>
          <w:sz w:val="20"/>
          <w:szCs w:val="20"/>
        </w:rPr>
        <w:t>9</w:t>
      </w:r>
      <w:r w:rsidR="00877931" w:rsidRPr="00F63FDE">
        <w:rPr>
          <w:rFonts w:cstheme="minorHAnsi"/>
          <w:b/>
          <w:sz w:val="20"/>
          <w:szCs w:val="20"/>
        </w:rPr>
        <w:t>:00</w:t>
      </w:r>
      <w:r w:rsidR="00B263A8" w:rsidRPr="00F63FDE">
        <w:rPr>
          <w:rFonts w:cstheme="minorHAnsi"/>
          <w:b/>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lastRenderedPageBreak/>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t>
      </w:r>
      <w:r w:rsidR="00331AE8">
        <w:rPr>
          <w:rFonts w:eastAsia="Times New Roman" w:cstheme="minorHAnsi"/>
          <w:color w:val="000000"/>
          <w:sz w:val="20"/>
          <w:szCs w:val="20"/>
          <w:lang w:eastAsia="pl-PL"/>
        </w:rPr>
        <w:br/>
      </w:r>
      <w:r w:rsidRPr="0034426C">
        <w:rPr>
          <w:rFonts w:eastAsia="Times New Roman" w:cstheme="minorHAnsi"/>
          <w:color w:val="000000"/>
          <w:sz w:val="20"/>
          <w:szCs w:val="20"/>
          <w:lang w:eastAsia="pl-PL"/>
        </w:rPr>
        <w:t xml:space="preserve">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Zalecamy stosowanie podpisu na każdym załączonym pliku osobno, w szczególności wskazanych </w:t>
      </w:r>
      <w:r w:rsidR="00331AE8">
        <w:rPr>
          <w:rFonts w:eastAsia="Times New Roman" w:cstheme="minorHAnsi"/>
          <w:color w:val="000000"/>
          <w:sz w:val="20"/>
          <w:szCs w:val="20"/>
          <w:lang w:eastAsia="pl-PL"/>
        </w:rPr>
        <w:br/>
      </w:r>
      <w:r w:rsidRPr="0034426C">
        <w:rPr>
          <w:rFonts w:eastAsia="Times New Roman" w:cstheme="minorHAnsi"/>
          <w:color w:val="000000"/>
          <w:sz w:val="20"/>
          <w:szCs w:val="20"/>
          <w:lang w:eastAsia="pl-PL"/>
        </w:rPr>
        <w:t>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863073" w:rsidP="00433115">
      <w:pPr>
        <w:numPr>
          <w:ilvl w:val="0"/>
          <w:numId w:val="22"/>
        </w:numPr>
        <w:spacing w:after="0" w:line="240" w:lineRule="auto"/>
        <w:ind w:left="426" w:hanging="426"/>
        <w:jc w:val="both"/>
        <w:rPr>
          <w:rFonts w:cstheme="minorHAnsi"/>
          <w:sz w:val="20"/>
          <w:szCs w:val="20"/>
        </w:rPr>
      </w:pPr>
      <w:r>
        <w:rPr>
          <w:rFonts w:cstheme="minorHAnsi"/>
          <w:sz w:val="20"/>
          <w:szCs w:val="20"/>
        </w:rPr>
        <w:t>Otwarcie ofert nastąpi 3</w:t>
      </w:r>
      <w:r w:rsidR="0076261A" w:rsidRPr="0076261A">
        <w:rPr>
          <w:rFonts w:cstheme="minorHAnsi"/>
          <w:sz w:val="20"/>
          <w:szCs w:val="20"/>
        </w:rPr>
        <w:t>0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331AE8">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50B2A" w:rsidRPr="00666AE2" w:rsidRDefault="00150B2A" w:rsidP="00096B77">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 xml:space="preserve">odstąpienia od umowy, odszkodowania, wykonania zastępczego lub realizacji uprawnień z </w:t>
      </w:r>
      <w:r w:rsidRPr="00666AE2">
        <w:rPr>
          <w:rFonts w:cstheme="minorHAnsi"/>
          <w:sz w:val="20"/>
          <w:szCs w:val="20"/>
        </w:rPr>
        <w:t>tytułu rękojmi za wady.</w:t>
      </w:r>
    </w:p>
    <w:p w:rsidR="002768D1" w:rsidRPr="00666AE2" w:rsidRDefault="002768D1" w:rsidP="00096B77">
      <w:pPr>
        <w:pStyle w:val="Akapitzlist"/>
        <w:ind w:left="426" w:hanging="426"/>
        <w:jc w:val="both"/>
        <w:rPr>
          <w:rFonts w:cstheme="minorHAnsi"/>
          <w:sz w:val="20"/>
          <w:szCs w:val="20"/>
        </w:rPr>
      </w:pPr>
      <w:r w:rsidRPr="00666AE2">
        <w:rPr>
          <w:rFonts w:cstheme="minorHAnsi"/>
          <w:sz w:val="20"/>
          <w:szCs w:val="20"/>
        </w:rPr>
        <w:lastRenderedPageBreak/>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2768D1" w:rsidRPr="00666AE2" w:rsidRDefault="00096B77" w:rsidP="00096B77">
      <w:pPr>
        <w:pStyle w:val="Akapitzlist"/>
        <w:ind w:left="426" w:hanging="426"/>
        <w:jc w:val="both"/>
        <w:rPr>
          <w:rFonts w:cstheme="minorHAnsi"/>
          <w:sz w:val="20"/>
          <w:szCs w:val="20"/>
        </w:rPr>
      </w:pPr>
      <w:r w:rsidRPr="00666AE2">
        <w:rPr>
          <w:rFonts w:cstheme="minorHAnsi"/>
          <w:sz w:val="20"/>
          <w:szCs w:val="20"/>
        </w:rPr>
        <w:t>3.    </w:t>
      </w:r>
      <w:r w:rsidR="002768D1" w:rsidRPr="00666AE2">
        <w:rPr>
          <w:rFonts w:cstheme="minorHAnsi"/>
          <w:sz w:val="20"/>
          <w:szCs w:val="20"/>
        </w:rPr>
        <w:t xml:space="preserve"> Wykluczenie o którym mowa w ust. </w:t>
      </w:r>
      <w:r w:rsidR="00666AE2" w:rsidRPr="00666AE2">
        <w:rPr>
          <w:rFonts w:cstheme="minorHAnsi"/>
          <w:sz w:val="20"/>
          <w:szCs w:val="20"/>
        </w:rPr>
        <w:t>2</w:t>
      </w:r>
      <w:r w:rsidR="002768D1" w:rsidRPr="00666AE2">
        <w:rPr>
          <w:rFonts w:cstheme="minorHAnsi"/>
          <w:sz w:val="20"/>
          <w:szCs w:val="20"/>
        </w:rPr>
        <w:t>, następuje na okres trwania ok</w:t>
      </w:r>
      <w:r w:rsidR="00666AE2" w:rsidRPr="00666AE2">
        <w:rPr>
          <w:rFonts w:cstheme="minorHAnsi"/>
          <w:sz w:val="20"/>
          <w:szCs w:val="20"/>
        </w:rPr>
        <w:t>oliczności określonych w ust. 2</w:t>
      </w:r>
      <w:r w:rsidR="002768D1" w:rsidRPr="00666AE2">
        <w:rPr>
          <w:rFonts w:cstheme="minorHAnsi"/>
          <w:sz w:val="20"/>
          <w:szCs w:val="20"/>
        </w:rPr>
        <w:t>, przy czym okres wykluczenia, o którym mowa w zdaniu uprzednim, rozpoczyna się nie wcześniej niż po upływie 14 dni od dnia wejścia w życie w/w ustawy.</w:t>
      </w:r>
    </w:p>
    <w:p w:rsidR="002768D1" w:rsidRPr="00666AE2" w:rsidRDefault="00096B77" w:rsidP="00096B77">
      <w:pPr>
        <w:pStyle w:val="Akapitzlist"/>
        <w:ind w:left="426" w:hanging="426"/>
        <w:jc w:val="both"/>
        <w:rPr>
          <w:rFonts w:cstheme="minorHAnsi"/>
          <w:sz w:val="20"/>
          <w:szCs w:val="20"/>
        </w:rPr>
      </w:pPr>
      <w:r w:rsidRPr="00666AE2">
        <w:rPr>
          <w:rFonts w:cstheme="minorHAnsi"/>
          <w:sz w:val="20"/>
          <w:szCs w:val="20"/>
        </w:rPr>
        <w:t>4.</w:t>
      </w:r>
      <w:r w:rsidR="002768D1" w:rsidRPr="00666AE2">
        <w:rPr>
          <w:rFonts w:cstheme="minorHAnsi"/>
          <w:sz w:val="20"/>
          <w:szCs w:val="20"/>
        </w:rPr>
        <w:t>     W przypadku wykonawcy w</w:t>
      </w:r>
      <w:r w:rsidR="00666AE2" w:rsidRPr="00666AE2">
        <w:rPr>
          <w:rFonts w:cstheme="minorHAnsi"/>
          <w:sz w:val="20"/>
          <w:szCs w:val="20"/>
        </w:rPr>
        <w:t>ykluczonego na podstawie ust. 2</w:t>
      </w:r>
      <w:r w:rsidR="002768D1" w:rsidRPr="00666AE2">
        <w:rPr>
          <w:rFonts w:cstheme="minorHAnsi"/>
          <w:sz w:val="20"/>
          <w:szCs w:val="20"/>
        </w:rPr>
        <w:t>, Zamawiający odrzuca ofertę takiego wykonawcy odpowiednio do trybu stosowanego do udzielenia zamówienia publicznego oraz etapu prowadzonego postępowania o udzielenie zamówienia publicznego.</w:t>
      </w:r>
    </w:p>
    <w:p w:rsidR="002768D1" w:rsidRPr="00666AE2" w:rsidRDefault="00096B77" w:rsidP="00096B77">
      <w:pPr>
        <w:pStyle w:val="Akapitzlist"/>
        <w:spacing w:after="0"/>
        <w:ind w:left="426" w:hanging="426"/>
        <w:jc w:val="both"/>
        <w:rPr>
          <w:rFonts w:cstheme="minorHAnsi"/>
          <w:sz w:val="20"/>
          <w:szCs w:val="20"/>
        </w:rPr>
      </w:pPr>
      <w:r w:rsidRPr="00666AE2">
        <w:rPr>
          <w:rFonts w:cstheme="minorHAnsi"/>
          <w:sz w:val="20"/>
          <w:szCs w:val="20"/>
        </w:rPr>
        <w:t>5</w:t>
      </w:r>
      <w:r w:rsidR="002768D1" w:rsidRPr="00666AE2">
        <w:rPr>
          <w:rFonts w:cstheme="minorHAnsi"/>
          <w:sz w:val="20"/>
          <w:szCs w:val="20"/>
        </w:rPr>
        <w:t xml:space="preserve">.     Osoba lub podmiot podlegające </w:t>
      </w:r>
      <w:r w:rsidR="00666AE2" w:rsidRPr="00666AE2">
        <w:rPr>
          <w:rFonts w:cstheme="minorHAnsi"/>
          <w:sz w:val="20"/>
          <w:szCs w:val="20"/>
        </w:rPr>
        <w:t>wykluczeniu na podstawie ust. 2</w:t>
      </w:r>
      <w:r w:rsidR="002768D1" w:rsidRPr="00666AE2">
        <w:rPr>
          <w:rFonts w:cstheme="minorHAnsi"/>
          <w:sz w:val="20"/>
          <w:szCs w:val="20"/>
        </w:rPr>
        <w:t>,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A590C" w:rsidRPr="004D1FE8" w:rsidRDefault="00096B77" w:rsidP="00096B77">
      <w:pPr>
        <w:tabs>
          <w:tab w:val="left" w:pos="9072"/>
        </w:tabs>
        <w:spacing w:after="0" w:line="240" w:lineRule="auto"/>
        <w:ind w:left="567" w:hanging="426"/>
        <w:jc w:val="both"/>
        <w:rPr>
          <w:rFonts w:cstheme="minorHAnsi"/>
          <w:sz w:val="20"/>
          <w:szCs w:val="20"/>
        </w:rPr>
      </w:pPr>
      <w:r w:rsidRPr="00666AE2">
        <w:rPr>
          <w:rFonts w:cstheme="minorHAnsi"/>
          <w:sz w:val="20"/>
          <w:szCs w:val="20"/>
        </w:rPr>
        <w:t>6</w:t>
      </w:r>
      <w:r w:rsidR="00FA590C" w:rsidRPr="00666AE2">
        <w:rPr>
          <w:rFonts w:cstheme="minorHAnsi"/>
          <w:sz w:val="20"/>
          <w:szCs w:val="20"/>
        </w:rPr>
        <w:t>.</w:t>
      </w:r>
      <w:r w:rsidR="00150B2A" w:rsidRPr="00666AE2">
        <w:rPr>
          <w:rFonts w:cstheme="minorHAnsi"/>
          <w:sz w:val="20"/>
          <w:szCs w:val="20"/>
        </w:rPr>
        <w:t xml:space="preserve"> </w:t>
      </w:r>
      <w:r w:rsidR="00FA590C" w:rsidRPr="00666AE2">
        <w:rPr>
          <w:rFonts w:cstheme="minorHAnsi"/>
          <w:sz w:val="20"/>
          <w:szCs w:val="20"/>
        </w:rPr>
        <w:t>Wykonawca</w:t>
      </w:r>
      <w:r w:rsidR="000E02F4" w:rsidRPr="00666AE2">
        <w:rPr>
          <w:rFonts w:cstheme="minorHAnsi"/>
          <w:sz w:val="20"/>
          <w:szCs w:val="20"/>
        </w:rPr>
        <w:t xml:space="preserve"> </w:t>
      </w:r>
      <w:r w:rsidR="000F3991" w:rsidRPr="00666AE2">
        <w:rPr>
          <w:rFonts w:cstheme="minorHAnsi"/>
          <w:sz w:val="20"/>
          <w:szCs w:val="20"/>
        </w:rPr>
        <w:t>może</w:t>
      </w:r>
      <w:r w:rsidR="00E7303E" w:rsidRPr="00666AE2">
        <w:rPr>
          <w:rFonts w:cstheme="minorHAnsi"/>
          <w:sz w:val="20"/>
          <w:szCs w:val="20"/>
        </w:rPr>
        <w:t xml:space="preserve"> zostać </w:t>
      </w:r>
      <w:r w:rsidR="00FA590C" w:rsidRPr="00666AE2">
        <w:rPr>
          <w:rFonts w:cstheme="minorHAnsi"/>
          <w:sz w:val="20"/>
          <w:szCs w:val="20"/>
        </w:rPr>
        <w:t>wykluczony</w:t>
      </w:r>
      <w:r w:rsidR="000E02F4" w:rsidRPr="00666AE2">
        <w:rPr>
          <w:rFonts w:cstheme="minorHAnsi"/>
          <w:sz w:val="20"/>
          <w:szCs w:val="20"/>
        </w:rPr>
        <w:t xml:space="preserve"> </w:t>
      </w:r>
      <w:r w:rsidR="00FA590C" w:rsidRPr="00666AE2">
        <w:rPr>
          <w:rFonts w:cstheme="minorHAnsi"/>
          <w:sz w:val="20"/>
          <w:szCs w:val="20"/>
        </w:rPr>
        <w:t>przez</w:t>
      </w:r>
      <w:r w:rsidR="000E02F4" w:rsidRPr="00666AE2">
        <w:rPr>
          <w:rFonts w:cstheme="minorHAnsi"/>
          <w:sz w:val="20"/>
          <w:szCs w:val="20"/>
        </w:rPr>
        <w:t xml:space="preserve"> </w:t>
      </w:r>
      <w:r w:rsidR="000F3991" w:rsidRPr="00666AE2">
        <w:rPr>
          <w:rFonts w:cstheme="minorHAnsi"/>
          <w:sz w:val="20"/>
          <w:szCs w:val="20"/>
        </w:rPr>
        <w:t>Zamawiającego</w:t>
      </w:r>
      <w:r w:rsidR="000E02F4" w:rsidRPr="00666AE2">
        <w:rPr>
          <w:rFonts w:cstheme="minorHAnsi"/>
          <w:sz w:val="20"/>
          <w:szCs w:val="20"/>
        </w:rPr>
        <w:t xml:space="preserve"> </w:t>
      </w:r>
      <w:r w:rsidR="00FA590C" w:rsidRPr="00666AE2">
        <w:rPr>
          <w:rFonts w:cstheme="minorHAnsi"/>
          <w:sz w:val="20"/>
          <w:szCs w:val="20"/>
        </w:rPr>
        <w:t>na</w:t>
      </w:r>
      <w:r w:rsidR="000E02F4" w:rsidRPr="00666AE2">
        <w:rPr>
          <w:rFonts w:cstheme="minorHAnsi"/>
          <w:sz w:val="20"/>
          <w:szCs w:val="20"/>
        </w:rPr>
        <w:t xml:space="preserve"> </w:t>
      </w:r>
      <w:r w:rsidR="000F3991" w:rsidRPr="00666AE2">
        <w:rPr>
          <w:rFonts w:cstheme="minorHAnsi"/>
          <w:sz w:val="20"/>
          <w:szCs w:val="20"/>
        </w:rPr>
        <w:t>każdym</w:t>
      </w:r>
      <w:r w:rsidR="000E02F4" w:rsidRPr="00666AE2">
        <w:rPr>
          <w:rFonts w:cstheme="minorHAnsi"/>
          <w:sz w:val="20"/>
          <w:szCs w:val="20"/>
        </w:rPr>
        <w:t xml:space="preserve"> </w:t>
      </w:r>
      <w:r w:rsidR="00FA590C" w:rsidRPr="00666AE2">
        <w:rPr>
          <w:rFonts w:cstheme="minorHAnsi"/>
          <w:sz w:val="20"/>
          <w:szCs w:val="20"/>
        </w:rPr>
        <w:t>etapie</w:t>
      </w:r>
      <w:r w:rsidR="000E02F4" w:rsidRPr="00666AE2">
        <w:rPr>
          <w:rFonts w:cstheme="minorHAnsi"/>
          <w:sz w:val="20"/>
          <w:szCs w:val="20"/>
        </w:rPr>
        <w:t xml:space="preserve"> </w:t>
      </w:r>
      <w:r w:rsidR="000F3991" w:rsidRPr="00666AE2">
        <w:rPr>
          <w:rFonts w:cstheme="minorHAnsi"/>
          <w:sz w:val="20"/>
          <w:szCs w:val="20"/>
        </w:rPr>
        <w:t>postępowania</w:t>
      </w:r>
      <w:r w:rsidR="000E02F4" w:rsidRPr="00666AE2">
        <w:rPr>
          <w:rFonts w:cstheme="minorHAnsi"/>
          <w:sz w:val="20"/>
          <w:szCs w:val="20"/>
        </w:rPr>
        <w:t xml:space="preserve"> </w:t>
      </w:r>
      <w:r w:rsidR="00FA590C" w:rsidRPr="00666AE2">
        <w:rPr>
          <w:rFonts w:cstheme="minorHAnsi"/>
          <w:sz w:val="20"/>
          <w:szCs w:val="20"/>
        </w:rPr>
        <w:t>o</w:t>
      </w:r>
      <w:r w:rsidR="000E02F4" w:rsidRPr="00666AE2">
        <w:rPr>
          <w:rFonts w:cstheme="minorHAnsi"/>
          <w:sz w:val="20"/>
          <w:szCs w:val="20"/>
        </w:rPr>
        <w:t xml:space="preserve"> </w:t>
      </w:r>
      <w:r w:rsidR="00FA590C" w:rsidRPr="00666AE2">
        <w:rPr>
          <w:rFonts w:cstheme="minorHAnsi"/>
          <w:sz w:val="20"/>
          <w:szCs w:val="20"/>
        </w:rPr>
        <w:t>udzielenie</w:t>
      </w:r>
      <w:r w:rsidR="000E02F4" w:rsidRPr="00666AE2">
        <w:rPr>
          <w:rFonts w:cstheme="minorHAnsi"/>
          <w:sz w:val="20"/>
          <w:szCs w:val="20"/>
        </w:rPr>
        <w:t xml:space="preserve"> </w:t>
      </w:r>
      <w:r w:rsidR="000F3991" w:rsidRPr="00666AE2">
        <w:rPr>
          <w:rFonts w:cstheme="minorHAnsi"/>
          <w:sz w:val="20"/>
          <w:szCs w:val="20"/>
        </w:rPr>
        <w:t>zamówienia</w:t>
      </w:r>
      <w:r w:rsidR="00FA590C" w:rsidRPr="00666AE2">
        <w:rPr>
          <w:rFonts w:cstheme="minorHAnsi"/>
          <w:sz w:val="20"/>
          <w:szCs w:val="20"/>
        </w:rPr>
        <w:t>.</w:t>
      </w:r>
    </w:p>
    <w:p w:rsidR="00626321" w:rsidRDefault="00626321" w:rsidP="0010443C">
      <w:pPr>
        <w:tabs>
          <w:tab w:val="left" w:pos="9072"/>
        </w:tabs>
        <w:spacing w:after="0" w:line="240" w:lineRule="auto"/>
        <w:ind w:left="426" w:hanging="426"/>
        <w:jc w:val="both"/>
        <w:rPr>
          <w:rFonts w:cstheme="minorHAnsi"/>
          <w:b/>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66FAE"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5 </w:t>
      </w:r>
      <w:r w:rsidRPr="00466FAE">
        <w:rPr>
          <w:rFonts w:cstheme="minorHAnsi"/>
          <w:sz w:val="20"/>
          <w:szCs w:val="20"/>
        </w:rPr>
        <w:t>lat przed upływem terminu składania ofert, a jeżeli okres prowadzenia działalności jest krótszy, w tym okresie, wykonał:</w:t>
      </w:r>
      <w:r w:rsidR="00466FAE" w:rsidRPr="00466FAE">
        <w:rPr>
          <w:rFonts w:cstheme="minorHAnsi"/>
          <w:sz w:val="20"/>
          <w:szCs w:val="20"/>
        </w:rPr>
        <w:t xml:space="preserve"> co najmniej </w:t>
      </w:r>
      <w:r w:rsidR="00466FAE" w:rsidRPr="008852B4">
        <w:rPr>
          <w:rFonts w:cstheme="minorHAnsi"/>
          <w:b/>
          <w:sz w:val="20"/>
          <w:szCs w:val="20"/>
        </w:rPr>
        <w:t>1 robotę budowlaną</w:t>
      </w:r>
      <w:r w:rsidR="00466FAE" w:rsidRPr="00466FAE">
        <w:rPr>
          <w:rFonts w:cstheme="minorHAnsi"/>
          <w:sz w:val="20"/>
          <w:szCs w:val="20"/>
        </w:rPr>
        <w:t xml:space="preserve"> polegającą na budowie lub przebudowie drogi w zakresie konstrukcji drogi łącznie z nawierzchnią z kostki brukowej oraz kanalizacją sanitarną o wartości brutto nie </w:t>
      </w:r>
      <w:r w:rsidR="00466FAE" w:rsidRPr="00E3100A">
        <w:rPr>
          <w:rFonts w:cstheme="minorHAnsi"/>
          <w:sz w:val="20"/>
          <w:szCs w:val="20"/>
        </w:rPr>
        <w:t xml:space="preserve">mniejszej niż </w:t>
      </w:r>
      <w:r w:rsidR="00516172">
        <w:rPr>
          <w:rFonts w:cstheme="minorHAnsi"/>
          <w:b/>
          <w:sz w:val="20"/>
          <w:szCs w:val="20"/>
        </w:rPr>
        <w:t>8</w:t>
      </w:r>
      <w:r w:rsidR="00E3100A" w:rsidRPr="00E3100A">
        <w:rPr>
          <w:rFonts w:cstheme="minorHAnsi"/>
          <w:b/>
          <w:sz w:val="20"/>
          <w:szCs w:val="20"/>
        </w:rPr>
        <w:t xml:space="preserve">00 </w:t>
      </w:r>
      <w:r w:rsidR="00466FAE" w:rsidRPr="00E3100A">
        <w:rPr>
          <w:rFonts w:cstheme="minorHAnsi"/>
          <w:b/>
          <w:sz w:val="20"/>
          <w:szCs w:val="20"/>
        </w:rPr>
        <w:t>000 zł brutto</w:t>
      </w:r>
      <w:r w:rsidR="00A8445F" w:rsidRPr="00E3100A">
        <w:rPr>
          <w:rFonts w:cstheme="minorHAnsi"/>
          <w:b/>
          <w:sz w:val="20"/>
          <w:szCs w:val="20"/>
        </w:rPr>
        <w:t>.</w:t>
      </w:r>
    </w:p>
    <w:p w:rsidR="00457EE2"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dysponuje lub będzie dysponował osobami zdolnymi do wykonania zamówienia, tj. m.in. odpowiedzialnymi za kierowanie robotami budowlanymi, posiadającymi uprawnienia budowlane w specjalności:</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0B27AD">
        <w:rPr>
          <w:rFonts w:cstheme="minorHAnsi"/>
          <w:bCs/>
          <w:sz w:val="20"/>
          <w:szCs w:val="20"/>
        </w:rPr>
        <w:t xml:space="preserve">- kierownik budowy - osoba posiadająca uprawnienia do pełnienia samodzielnych funkcji w budownictwie w specjalności </w:t>
      </w:r>
      <w:r w:rsidR="00A8445F">
        <w:rPr>
          <w:rFonts w:cstheme="minorHAnsi"/>
          <w:bCs/>
          <w:sz w:val="20"/>
          <w:szCs w:val="20"/>
        </w:rPr>
        <w:t>drogowej</w:t>
      </w:r>
      <w:r w:rsidRPr="000B27AD">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 kierownik robót posiadający uprawnienia budowlane w specjalności instalacyjnej w zakresie sieci, instalacji i urządzeń </w:t>
      </w:r>
      <w:r w:rsidR="00A8445F">
        <w:rPr>
          <w:rFonts w:cstheme="minorHAnsi"/>
          <w:bCs/>
          <w:sz w:val="20"/>
          <w:szCs w:val="20"/>
        </w:rPr>
        <w:t>sanitarnych</w:t>
      </w:r>
      <w:r w:rsidRPr="004D1FE8">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lastRenderedPageBreak/>
        <w:t>lub odpowiadające im uprawnienia wydane na podstawie wcześniej obowiązujących przepisów.</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Zamawiający dopuszcza możliwość łączenia wyżej wymienionych funkcji, pod warunkiem spełniania przez osobę łączącą te funkcje wszystkich warunków wymaganych dla poszczególnych funkcji. </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8852B4" w:rsidRDefault="008852B4"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4D1FE8">
        <w:rPr>
          <w:rFonts w:cstheme="minorHAnsi"/>
          <w:sz w:val="20"/>
          <w:szCs w:val="20"/>
        </w:rPr>
        <w:t xml:space="preserve">Wykonawca przystępujący do przetargu, </w:t>
      </w:r>
      <w:r>
        <w:rPr>
          <w:rFonts w:cstheme="minorHAnsi"/>
          <w:sz w:val="20"/>
          <w:szCs w:val="20"/>
        </w:rPr>
        <w:t xml:space="preserve">obowiązany jest wnieść wadium w </w:t>
      </w:r>
      <w:r w:rsidRPr="0074460E">
        <w:rPr>
          <w:rFonts w:cstheme="minorHAnsi"/>
          <w:sz w:val="20"/>
          <w:szCs w:val="20"/>
        </w:rPr>
        <w:t xml:space="preserve">wysokości: </w:t>
      </w:r>
      <w:r w:rsidR="005834FA" w:rsidRPr="008852B4">
        <w:rPr>
          <w:rFonts w:cstheme="minorHAnsi"/>
          <w:b/>
          <w:sz w:val="20"/>
          <w:szCs w:val="20"/>
        </w:rPr>
        <w:t>15</w:t>
      </w:r>
      <w:r w:rsidR="0074460E" w:rsidRPr="008852B4">
        <w:rPr>
          <w:rFonts w:cstheme="minorHAnsi"/>
          <w:b/>
          <w:sz w:val="20"/>
          <w:szCs w:val="20"/>
        </w:rPr>
        <w:t xml:space="preserve"> </w:t>
      </w:r>
      <w:r w:rsidRPr="008852B4">
        <w:rPr>
          <w:rFonts w:cstheme="minorHAnsi"/>
          <w:b/>
          <w:sz w:val="20"/>
          <w:szCs w:val="20"/>
        </w:rPr>
        <w:t>000 zł</w:t>
      </w:r>
      <w:r w:rsidR="0074460E">
        <w:rPr>
          <w:rFonts w:cstheme="minorHAnsi"/>
          <w:sz w:val="20"/>
          <w:szCs w:val="20"/>
        </w:rPr>
        <w: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B14134">
      <w:pPr>
        <w:numPr>
          <w:ilvl w:val="3"/>
          <w:numId w:val="36"/>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 Budowa drogi wraz z chodnikami, zjazdami oraz kanalizacją - ul. </w:t>
      </w:r>
      <w:r w:rsidR="005834FA">
        <w:rPr>
          <w:rFonts w:cstheme="minorHAnsi"/>
          <w:sz w:val="20"/>
          <w:szCs w:val="20"/>
        </w:rPr>
        <w:t xml:space="preserve">Brzozowa, Lawendowa </w:t>
      </w:r>
      <w:r w:rsidRPr="00BB3245">
        <w:rPr>
          <w:rFonts w:cstheme="minorHAnsi"/>
          <w:sz w:val="20"/>
          <w:szCs w:val="20"/>
        </w:rPr>
        <w:t>w miejscowości Gowarzewo, Gmina Kleszczewo”. Za termin wniesienia wadium uznaje się chwilę uznania kwoty na rachunku Zamawiającego.</w:t>
      </w:r>
    </w:p>
    <w:p w:rsidR="007406AB" w:rsidRPr="00BB3245" w:rsidRDefault="007406AB" w:rsidP="00B14134">
      <w:pPr>
        <w:numPr>
          <w:ilvl w:val="3"/>
          <w:numId w:val="36"/>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r w:rsidRPr="00BB3245">
        <w:rPr>
          <w:rFonts w:cstheme="minorHAnsi"/>
          <w:sz w:val="20"/>
          <w:szCs w:val="20"/>
        </w:rPr>
        <w:t xml:space="preserve"> </w:t>
      </w:r>
    </w:p>
    <w:p w:rsidR="007406AB" w:rsidRPr="00BB3245" w:rsidRDefault="00BB3245" w:rsidP="00B14134">
      <w:pPr>
        <w:numPr>
          <w:ilvl w:val="0"/>
          <w:numId w:val="38"/>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B14134">
      <w:pPr>
        <w:numPr>
          <w:ilvl w:val="0"/>
          <w:numId w:val="38"/>
        </w:numPr>
        <w:spacing w:after="0" w:line="240" w:lineRule="auto"/>
        <w:ind w:left="851"/>
        <w:jc w:val="both"/>
        <w:rPr>
          <w:rFonts w:cstheme="minorHAnsi"/>
          <w:sz w:val="20"/>
          <w:szCs w:val="20"/>
        </w:rPr>
      </w:pPr>
      <w:r w:rsidRPr="009854B9">
        <w:rPr>
          <w:rFonts w:cstheme="minorHAnsi"/>
          <w:sz w:val="20"/>
          <w:szCs w:val="20"/>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8852B4" w:rsidRPr="004D1FE8" w:rsidRDefault="008852B4"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E830A5">
        <w:rPr>
          <w:rFonts w:cstheme="minorHAnsi"/>
          <w:sz w:val="20"/>
          <w:szCs w:val="20"/>
        </w:rPr>
        <w:t>5 % ceny ofertowej brutto (</w:t>
      </w:r>
      <w:r w:rsidR="004A3AF4">
        <w:rPr>
          <w:rFonts w:cstheme="minorHAnsi"/>
          <w:sz w:val="20"/>
          <w:szCs w:val="20"/>
        </w:rPr>
        <w:t>dla</w:t>
      </w:r>
      <w:r w:rsidR="00E830A5">
        <w:rPr>
          <w:rFonts w:cstheme="minorHAnsi"/>
          <w:sz w:val="20"/>
          <w:szCs w:val="20"/>
        </w:rPr>
        <w:t xml:space="preserve"> zakresu 1 i zakresu 2)</w:t>
      </w:r>
      <w:r w:rsidR="002C1D6A" w:rsidRPr="004D1FE8">
        <w:rPr>
          <w:rFonts w:cstheme="minorHAnsi"/>
          <w:sz w:val="20"/>
          <w:szCs w:val="20"/>
        </w:rPr>
        <w:t>.</w:t>
      </w:r>
    </w:p>
    <w:p w:rsidR="004A3AF4" w:rsidRDefault="004A3AF4" w:rsidP="004A3AF4">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A3AF4">
        <w:rPr>
          <w:rFonts w:eastAsia="Times New Roman" w:cstheme="minorHAnsi"/>
          <w:sz w:val="20"/>
          <w:szCs w:val="20"/>
          <w:lang w:eastAsia="pl-PL"/>
        </w:rPr>
        <w:t xml:space="preserve">Wykonawca jest zobowiązany ustanowić 2 osobne zabezpieczenia </w:t>
      </w:r>
      <w:r>
        <w:rPr>
          <w:rFonts w:eastAsia="Times New Roman" w:cstheme="minorHAnsi"/>
          <w:sz w:val="20"/>
          <w:szCs w:val="20"/>
          <w:lang w:eastAsia="pl-PL"/>
        </w:rPr>
        <w:t>odpowiednio dla Zamawiającego 1 oraz Zamawiającego 2.</w:t>
      </w:r>
    </w:p>
    <w:p w:rsidR="004A3AF4" w:rsidRPr="004A3AF4" w:rsidRDefault="004A3AF4" w:rsidP="004A3AF4">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Zabezpieczenie należy wnieść przed terminem zawarcia umowy.</w:t>
      </w:r>
    </w:p>
    <w:p w:rsidR="00B91A22" w:rsidRPr="004D1FE8" w:rsidRDefault="00B91A22"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Default="00B91A22" w:rsidP="004A3AF4">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r w:rsidR="004A3AF4">
        <w:rPr>
          <w:rFonts w:cstheme="minorHAnsi"/>
          <w:sz w:val="20"/>
          <w:szCs w:val="20"/>
        </w:rPr>
        <w:t xml:space="preserve"> (Zamawiający 1)</w:t>
      </w:r>
      <w:r w:rsidRPr="004A3AF4">
        <w:rPr>
          <w:rFonts w:cstheme="minorHAnsi"/>
          <w:sz w:val="20"/>
          <w:szCs w:val="20"/>
        </w:rPr>
        <w:t>;</w:t>
      </w:r>
    </w:p>
    <w:p w:rsidR="004A3AF4" w:rsidRPr="004A3AF4" w:rsidRDefault="004A3AF4" w:rsidP="004A3AF4">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 xml:space="preserve">pieniądzu, wpłacane przelewem na konto: Bank Spółdzielczy w Kórniku nr rachunku: </w:t>
      </w:r>
      <w:r w:rsidRPr="004A3AF4">
        <w:rPr>
          <w:rFonts w:cstheme="minorHAnsi"/>
          <w:sz w:val="20"/>
          <w:szCs w:val="20"/>
        </w:rPr>
        <w:t>52 9076 0008 2001 0015 8424 0001</w:t>
      </w:r>
      <w:r>
        <w:rPr>
          <w:rFonts w:cstheme="minorHAnsi"/>
          <w:sz w:val="20"/>
          <w:szCs w:val="20"/>
        </w:rPr>
        <w:t xml:space="preserve"> (Zamawiający 2)</w:t>
      </w:r>
      <w:r w:rsidRPr="004A3AF4">
        <w:rPr>
          <w:rFonts w:cstheme="minorHAnsi"/>
          <w:sz w:val="20"/>
          <w:szCs w:val="20"/>
        </w:rPr>
        <w:t>;</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udzielanych przez podmioty, o których mowa w art. 6b ust. 5 pkt 2 ustawy z dnia 9</w:t>
      </w:r>
      <w:r w:rsidR="00966056">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7F008A" w:rsidRPr="004D1FE8">
        <w:rPr>
          <w:rFonts w:cstheme="minorHAnsi"/>
          <w:sz w:val="20"/>
          <w:szCs w:val="20"/>
        </w:rPr>
        <w:t xml:space="preserve"> </w:t>
      </w:r>
      <w:r w:rsidR="002D1FF6" w:rsidRPr="004D1FE8">
        <w:rPr>
          <w:rFonts w:cstheme="minorHAnsi"/>
          <w:sz w:val="20"/>
          <w:szCs w:val="20"/>
        </w:rPr>
        <w:t>Kwota</w:t>
      </w:r>
      <w:r w:rsidR="007F008A" w:rsidRPr="004D1FE8">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626321" w:rsidRDefault="00626321" w:rsidP="0010443C">
      <w:pPr>
        <w:tabs>
          <w:tab w:val="left" w:pos="567"/>
          <w:tab w:val="left" w:pos="9072"/>
        </w:tabs>
        <w:spacing w:after="0" w:line="240" w:lineRule="auto"/>
        <w:ind w:left="426" w:hanging="426"/>
        <w:jc w:val="both"/>
        <w:rPr>
          <w:rFonts w:cstheme="minorHAnsi"/>
          <w:b/>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F76B21">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Pr="004D1FE8">
        <w:rPr>
          <w:rFonts w:cstheme="minorHAnsi"/>
          <w:sz w:val="20"/>
          <w:szCs w:val="20"/>
        </w:rPr>
        <w:t>poda</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w</w:t>
      </w:r>
      <w:r w:rsidR="000E02F4" w:rsidRPr="004D1FE8">
        <w:rPr>
          <w:rFonts w:cstheme="minorHAnsi"/>
          <w:sz w:val="20"/>
          <w:szCs w:val="20"/>
        </w:rPr>
        <w:t xml:space="preserve"> </w:t>
      </w:r>
      <w:r w:rsidRPr="004D1FE8">
        <w:rPr>
          <w:rFonts w:cstheme="minorHAnsi"/>
          <w:sz w:val="20"/>
          <w:szCs w:val="20"/>
        </w:rPr>
        <w:t>Formularzu</w:t>
      </w:r>
      <w:r w:rsidR="000E02F4" w:rsidRPr="004D1FE8">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E02F4" w:rsidRPr="004D1FE8">
        <w:rPr>
          <w:rFonts w:cstheme="minorHAnsi"/>
          <w:sz w:val="20"/>
          <w:szCs w:val="20"/>
        </w:rPr>
        <w:t xml:space="preserve"> </w:t>
      </w:r>
      <w:r w:rsidRPr="004D1FE8">
        <w:rPr>
          <w:rFonts w:cstheme="minorHAnsi"/>
          <w:sz w:val="20"/>
          <w:szCs w:val="20"/>
        </w:rPr>
        <w:t>sporządzonym</w:t>
      </w:r>
      <w:r w:rsidR="000E02F4" w:rsidRPr="004D1FE8">
        <w:rPr>
          <w:rFonts w:cstheme="minorHAnsi"/>
          <w:sz w:val="20"/>
          <w:szCs w:val="20"/>
        </w:rPr>
        <w:t xml:space="preserve"> </w:t>
      </w:r>
      <w:r w:rsidRPr="004D1FE8">
        <w:rPr>
          <w:rFonts w:cstheme="minorHAnsi"/>
          <w:sz w:val="20"/>
          <w:szCs w:val="20"/>
        </w:rPr>
        <w:t>według</w:t>
      </w:r>
      <w:r w:rsidR="000E02F4" w:rsidRPr="004D1FE8">
        <w:rPr>
          <w:rFonts w:cstheme="minorHAnsi"/>
          <w:sz w:val="20"/>
          <w:szCs w:val="20"/>
        </w:rPr>
        <w:t xml:space="preserve"> </w:t>
      </w:r>
      <w:r w:rsidRPr="004D1FE8">
        <w:rPr>
          <w:rFonts w:cstheme="minorHAnsi"/>
          <w:sz w:val="20"/>
          <w:szCs w:val="20"/>
        </w:rPr>
        <w:t>wzoru</w:t>
      </w:r>
      <w:r w:rsidR="000E02F4" w:rsidRPr="004D1FE8">
        <w:rPr>
          <w:rFonts w:cstheme="minorHAnsi"/>
          <w:sz w:val="20"/>
          <w:szCs w:val="20"/>
        </w:rPr>
        <w:t xml:space="preserve"> </w:t>
      </w:r>
      <w:r w:rsidRPr="004D1FE8">
        <w:rPr>
          <w:rFonts w:cstheme="minorHAnsi"/>
          <w:sz w:val="20"/>
          <w:szCs w:val="20"/>
        </w:rPr>
        <w:t>stanowiącego</w:t>
      </w:r>
      <w:r w:rsidR="000E02F4" w:rsidRPr="004D1FE8">
        <w:rPr>
          <w:rFonts w:cstheme="minorHAnsi"/>
          <w:sz w:val="20"/>
          <w:szCs w:val="20"/>
        </w:rPr>
        <w:t xml:space="preserve"> </w:t>
      </w:r>
      <w:r w:rsidRPr="004D1FE8">
        <w:rPr>
          <w:rFonts w:cstheme="minorHAnsi"/>
          <w:sz w:val="20"/>
          <w:szCs w:val="20"/>
        </w:rPr>
        <w:t>Załącznik</w:t>
      </w:r>
      <w:r w:rsidR="000E02F4" w:rsidRPr="004D1FE8">
        <w:rPr>
          <w:rFonts w:cstheme="minorHAnsi"/>
          <w:sz w:val="20"/>
          <w:szCs w:val="20"/>
        </w:rPr>
        <w:t xml:space="preserve"> </w:t>
      </w:r>
      <w:r w:rsidRPr="004D1FE8">
        <w:rPr>
          <w:rFonts w:cstheme="minorHAnsi"/>
          <w:sz w:val="20"/>
          <w:szCs w:val="20"/>
        </w:rPr>
        <w:t>Nr</w:t>
      </w:r>
      <w:r w:rsidR="000E02F4" w:rsidRPr="004D1FE8">
        <w:rPr>
          <w:rFonts w:cstheme="minorHAnsi"/>
          <w:sz w:val="20"/>
          <w:szCs w:val="20"/>
        </w:rPr>
        <w:t xml:space="preserve"> </w:t>
      </w:r>
      <w:r w:rsidR="00A806D4" w:rsidRPr="004D1FE8">
        <w:rPr>
          <w:rFonts w:cstheme="minorHAnsi"/>
          <w:sz w:val="20"/>
          <w:szCs w:val="20"/>
        </w:rPr>
        <w:t>1</w:t>
      </w:r>
      <w:r w:rsidR="000E02F4" w:rsidRPr="004D1FE8">
        <w:rPr>
          <w:rFonts w:cstheme="minorHAnsi"/>
          <w:sz w:val="20"/>
          <w:szCs w:val="20"/>
        </w:rPr>
        <w:t xml:space="preserve"> </w:t>
      </w:r>
      <w:r w:rsidRPr="004D1FE8">
        <w:rPr>
          <w:rFonts w:cstheme="minorHAnsi"/>
          <w:sz w:val="20"/>
          <w:szCs w:val="20"/>
        </w:rPr>
        <w:t>do</w:t>
      </w:r>
      <w:r w:rsidR="000E02F4" w:rsidRPr="004D1FE8">
        <w:rPr>
          <w:rFonts w:cstheme="minorHAnsi"/>
          <w:sz w:val="20"/>
          <w:szCs w:val="20"/>
        </w:rPr>
        <w:t xml:space="preserve"> </w:t>
      </w:r>
      <w:r w:rsidRPr="004D1FE8">
        <w:rPr>
          <w:rFonts w:cstheme="minorHAnsi"/>
          <w:sz w:val="20"/>
          <w:szCs w:val="20"/>
        </w:rPr>
        <w:t>SWZ,</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brutto</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uwzględnieniem</w:t>
      </w:r>
      <w:r w:rsidR="000E02F4" w:rsidRPr="004D1FE8">
        <w:rPr>
          <w:rFonts w:cstheme="minorHAnsi"/>
          <w:sz w:val="20"/>
          <w:szCs w:val="20"/>
        </w:rPr>
        <w:t xml:space="preserve"> </w:t>
      </w:r>
      <w:r w:rsidRPr="004D1FE8">
        <w:rPr>
          <w:rFonts w:cstheme="minorHAnsi"/>
          <w:sz w:val="20"/>
          <w:szCs w:val="20"/>
        </w:rPr>
        <w:t>kwoty</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0E02F4" w:rsidRPr="004D1FE8">
        <w:rPr>
          <w:rFonts w:cstheme="minorHAnsi"/>
          <w:sz w:val="20"/>
          <w:szCs w:val="20"/>
        </w:rPr>
        <w:t xml:space="preserve"> </w:t>
      </w:r>
      <w:r w:rsidR="00626321">
        <w:rPr>
          <w:rFonts w:cstheme="minorHAnsi"/>
          <w:sz w:val="20"/>
          <w:szCs w:val="20"/>
        </w:rPr>
        <w:br/>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wyszczególnieniem</w:t>
      </w:r>
      <w:r w:rsidR="000E02F4" w:rsidRPr="004D1FE8">
        <w:rPr>
          <w:rFonts w:cstheme="minorHAnsi"/>
          <w:sz w:val="20"/>
          <w:szCs w:val="20"/>
        </w:rPr>
        <w:t xml:space="preserve"> </w:t>
      </w:r>
      <w:r w:rsidRPr="004D1FE8">
        <w:rPr>
          <w:rFonts w:cstheme="minorHAnsi"/>
          <w:sz w:val="20"/>
          <w:szCs w:val="20"/>
        </w:rPr>
        <w:t>stawki</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C21D3C">
        <w:rPr>
          <w:rFonts w:cstheme="minorHAnsi"/>
          <w:sz w:val="20"/>
          <w:szCs w:val="20"/>
        </w:rPr>
        <w:t xml:space="preserve"> Należy podać cenę sumaryczną oraz za każdy z zakresów osobno.</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stanowi</w:t>
      </w:r>
      <w:r w:rsidR="000E02F4" w:rsidRPr="004D1FE8">
        <w:rPr>
          <w:rFonts w:cstheme="minorHAnsi"/>
          <w:sz w:val="20"/>
          <w:szCs w:val="20"/>
        </w:rPr>
        <w:t xml:space="preserve"> </w:t>
      </w:r>
      <w:r w:rsidRPr="004D1FE8">
        <w:rPr>
          <w:rFonts w:cstheme="minorHAnsi"/>
          <w:sz w:val="20"/>
          <w:szCs w:val="20"/>
        </w:rPr>
        <w:t>wynagrodzenie</w:t>
      </w:r>
      <w:r w:rsidR="000E02F4" w:rsidRPr="004D1FE8">
        <w:rPr>
          <w:rFonts w:cstheme="minorHAnsi"/>
          <w:sz w:val="20"/>
          <w:szCs w:val="20"/>
        </w:rPr>
        <w:t xml:space="preserve"> </w:t>
      </w:r>
      <w:r w:rsidRPr="004D1FE8">
        <w:rPr>
          <w:rFonts w:cstheme="minorHAnsi"/>
          <w:sz w:val="20"/>
          <w:szCs w:val="20"/>
        </w:rPr>
        <w:t>ryczałtowe.</w:t>
      </w:r>
      <w:r w:rsidR="000E02F4" w:rsidRPr="004D1FE8">
        <w:rPr>
          <w:rFonts w:cstheme="minorHAnsi"/>
          <w:sz w:val="20"/>
          <w:szCs w:val="20"/>
        </w:rPr>
        <w:t xml:space="preserve"> </w:t>
      </w:r>
      <w:r w:rsidR="009A6096" w:rsidRPr="004D1FE8">
        <w:rPr>
          <w:rFonts w:cstheme="minorHAnsi"/>
          <w:sz w:val="20"/>
          <w:szCs w:val="20"/>
        </w:rPr>
        <w:t xml:space="preserve">Powinna obejmować wszelkie koszty związane </w:t>
      </w:r>
      <w:r w:rsidR="00626321">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lastRenderedPageBreak/>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r w:rsidR="00FA590C" w:rsidRPr="004D1FE8">
        <w:rPr>
          <w:rFonts w:cstheme="minorHAnsi"/>
          <w:sz w:val="20"/>
          <w:szCs w:val="20"/>
        </w:rPr>
        <w:t>pzp</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0E02F4" w:rsidRPr="004D1FE8">
        <w:rPr>
          <w:rFonts w:cstheme="minorHAnsi"/>
          <w:sz w:val="20"/>
          <w:szCs w:val="20"/>
        </w:rPr>
        <w:t xml:space="preserve"> </w:t>
      </w:r>
      <w:r w:rsidRPr="004D1FE8">
        <w:rPr>
          <w:rFonts w:cstheme="minorHAnsi"/>
          <w:sz w:val="20"/>
          <w:szCs w:val="20"/>
        </w:rPr>
        <w:t>pomiędzy</w:t>
      </w:r>
      <w:r w:rsidR="000E02F4" w:rsidRPr="004D1FE8">
        <w:rPr>
          <w:rFonts w:cstheme="minorHAnsi"/>
          <w:sz w:val="20"/>
          <w:szCs w:val="20"/>
        </w:rPr>
        <w:t xml:space="preserve"> </w:t>
      </w:r>
      <w:r w:rsidRPr="004D1FE8">
        <w:rPr>
          <w:rFonts w:cstheme="minorHAnsi"/>
          <w:sz w:val="20"/>
          <w:szCs w:val="20"/>
        </w:rPr>
        <w:t>ceną</w:t>
      </w:r>
      <w:r w:rsidR="000E02F4" w:rsidRPr="004D1FE8">
        <w:rPr>
          <w:rFonts w:cstheme="minorHAnsi"/>
          <w:sz w:val="20"/>
          <w:szCs w:val="20"/>
        </w:rPr>
        <w:t xml:space="preserve"> </w:t>
      </w:r>
      <w:r w:rsidRPr="004D1FE8">
        <w:rPr>
          <w:rFonts w:cstheme="minorHAnsi"/>
          <w:sz w:val="20"/>
          <w:szCs w:val="20"/>
        </w:rPr>
        <w:t>ryczałtową</w:t>
      </w:r>
      <w:r w:rsidR="000E02F4" w:rsidRPr="004D1FE8">
        <w:rPr>
          <w:rFonts w:cstheme="minorHAnsi"/>
          <w:sz w:val="20"/>
          <w:szCs w:val="20"/>
        </w:rPr>
        <w:t xml:space="preserve"> </w:t>
      </w:r>
      <w:r w:rsidRPr="004D1FE8">
        <w:rPr>
          <w:rFonts w:cstheme="minorHAnsi"/>
          <w:sz w:val="20"/>
          <w:szCs w:val="20"/>
        </w:rPr>
        <w:t>podaną</w:t>
      </w:r>
      <w:r w:rsidR="000E02F4" w:rsidRPr="004D1FE8">
        <w:rPr>
          <w:rFonts w:cstheme="minorHAnsi"/>
          <w:sz w:val="20"/>
          <w:szCs w:val="20"/>
        </w:rPr>
        <w:t xml:space="preserve"> </w:t>
      </w:r>
      <w:r w:rsidRPr="004D1FE8">
        <w:rPr>
          <w:rFonts w:cstheme="minorHAnsi"/>
          <w:sz w:val="20"/>
          <w:szCs w:val="20"/>
        </w:rPr>
        <w:t>cyfrowo</w:t>
      </w:r>
      <w:r w:rsidR="000E02F4" w:rsidRPr="004D1FE8">
        <w:rPr>
          <w:rFonts w:cstheme="minorHAnsi"/>
          <w:sz w:val="20"/>
          <w:szCs w:val="20"/>
        </w:rPr>
        <w:t xml:space="preserve"> </w:t>
      </w:r>
      <w:r w:rsidRPr="004D1FE8">
        <w:rPr>
          <w:rFonts w:cstheme="minorHAnsi"/>
          <w:sz w:val="20"/>
          <w:szCs w:val="20"/>
        </w:rPr>
        <w:t>a</w:t>
      </w:r>
      <w:r w:rsidR="000E02F4" w:rsidRPr="004D1FE8">
        <w:rPr>
          <w:rFonts w:cstheme="minorHAnsi"/>
          <w:sz w:val="20"/>
          <w:szCs w:val="20"/>
        </w:rPr>
        <w:t xml:space="preserve"> </w:t>
      </w:r>
      <w:r w:rsidRPr="004D1FE8">
        <w:rPr>
          <w:rFonts w:cstheme="minorHAnsi"/>
          <w:sz w:val="20"/>
          <w:szCs w:val="20"/>
        </w:rPr>
        <w:t>słownie,</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wartość</w:t>
      </w:r>
      <w:r w:rsidR="000E02F4" w:rsidRPr="004D1FE8">
        <w:rPr>
          <w:rFonts w:cstheme="minorHAnsi"/>
          <w:sz w:val="20"/>
          <w:szCs w:val="20"/>
        </w:rPr>
        <w:t xml:space="preserve"> </w:t>
      </w:r>
      <w:r w:rsidRPr="004D1FE8">
        <w:rPr>
          <w:rFonts w:cstheme="minorHAnsi"/>
          <w:sz w:val="20"/>
          <w:szCs w:val="20"/>
        </w:rPr>
        <w:t>właściwa</w:t>
      </w:r>
      <w:r w:rsidR="000E02F4" w:rsidRPr="004D1FE8">
        <w:rPr>
          <w:rFonts w:cstheme="minorHAnsi"/>
          <w:sz w:val="20"/>
          <w:szCs w:val="20"/>
        </w:rPr>
        <w:t xml:space="preserve"> </w:t>
      </w:r>
      <w:r w:rsidRPr="004D1FE8">
        <w:rPr>
          <w:rFonts w:cstheme="minorHAnsi"/>
          <w:sz w:val="20"/>
          <w:szCs w:val="20"/>
        </w:rPr>
        <w:t>zostanie</w:t>
      </w:r>
      <w:r w:rsidR="000E02F4" w:rsidRPr="004D1FE8">
        <w:rPr>
          <w:rFonts w:cstheme="minorHAnsi"/>
          <w:sz w:val="20"/>
          <w:szCs w:val="20"/>
        </w:rPr>
        <w:t xml:space="preserve"> </w:t>
      </w:r>
      <w:r w:rsidRPr="004D1FE8">
        <w:rPr>
          <w:rFonts w:cstheme="minorHAnsi"/>
          <w:sz w:val="20"/>
          <w:szCs w:val="20"/>
        </w:rPr>
        <w:t>przyjęta</w:t>
      </w:r>
      <w:r w:rsidR="000E02F4" w:rsidRPr="004D1FE8">
        <w:rPr>
          <w:rFonts w:cstheme="minorHAnsi"/>
          <w:sz w:val="20"/>
          <w:szCs w:val="20"/>
        </w:rPr>
        <w:t xml:space="preserve"> </w:t>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ryczałtowa</w:t>
      </w:r>
      <w:r w:rsidR="000E02F4" w:rsidRPr="004D1FE8">
        <w:rPr>
          <w:rFonts w:cstheme="minorHAnsi"/>
          <w:sz w:val="20"/>
          <w:szCs w:val="20"/>
        </w:rPr>
        <w:t xml:space="preserve"> </w:t>
      </w:r>
      <w:r w:rsidRPr="004D1FE8">
        <w:rPr>
          <w:rFonts w:cstheme="minorHAnsi"/>
          <w:sz w:val="20"/>
          <w:szCs w:val="20"/>
        </w:rPr>
        <w:t>podana</w:t>
      </w:r>
      <w:r w:rsidR="000E02F4" w:rsidRPr="004D1FE8">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4628" w:rsidRPr="004D1FE8">
        <w:rPr>
          <w:rFonts w:cstheme="minorHAnsi"/>
          <w:sz w:val="20"/>
          <w:szCs w:val="20"/>
        </w:rPr>
        <w:t xml:space="preserve"> </w:t>
      </w:r>
      <w:r w:rsidRPr="004D1FE8">
        <w:rPr>
          <w:rFonts w:cstheme="minorHAnsi"/>
          <w:sz w:val="20"/>
          <w:szCs w:val="20"/>
        </w:rPr>
        <w:t>wyborze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się</w:t>
      </w:r>
      <w:r w:rsidR="00684628" w:rsidRPr="004D1FE8">
        <w:rPr>
          <w:rFonts w:cstheme="minorHAnsi"/>
          <w:sz w:val="20"/>
          <w:szCs w:val="20"/>
        </w:rPr>
        <w:t xml:space="preserve"> </w:t>
      </w:r>
      <w:r w:rsidRPr="004D1FE8">
        <w:rPr>
          <w:rFonts w:cstheme="minorHAnsi"/>
          <w:sz w:val="20"/>
          <w:szCs w:val="20"/>
        </w:rPr>
        <w:t>kierował</w:t>
      </w:r>
      <w:r w:rsidR="00684628" w:rsidRPr="004D1FE8">
        <w:rPr>
          <w:rFonts w:cstheme="minorHAnsi"/>
          <w:sz w:val="20"/>
          <w:szCs w:val="20"/>
        </w:rPr>
        <w:t xml:space="preserve"> </w:t>
      </w:r>
      <w:r w:rsidR="00B70944" w:rsidRPr="004D1FE8">
        <w:rPr>
          <w:rFonts w:cstheme="minorHAnsi"/>
          <w:sz w:val="20"/>
          <w:szCs w:val="20"/>
        </w:rPr>
        <w:t xml:space="preserve">się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4628" w:rsidRPr="004D1FE8">
        <w:rPr>
          <w:rFonts w:cstheme="minorHAnsi"/>
          <w:sz w:val="20"/>
          <w:szCs w:val="20"/>
        </w:rPr>
        <w:t xml:space="preserve"> </w:t>
      </w:r>
      <w:r w:rsidRPr="004D1FE8">
        <w:rPr>
          <w:rFonts w:cstheme="minorHAnsi"/>
          <w:sz w:val="20"/>
          <w:szCs w:val="20"/>
        </w:rPr>
        <w:t>najkorzystniejszą</w:t>
      </w:r>
      <w:r w:rsidR="00684628" w:rsidRPr="004D1FE8">
        <w:rPr>
          <w:rFonts w:cstheme="minorHAnsi"/>
          <w:sz w:val="20"/>
          <w:szCs w:val="20"/>
        </w:rPr>
        <w:t xml:space="preserve"> </w:t>
      </w:r>
      <w:r w:rsidRPr="004D1FE8">
        <w:rPr>
          <w:rFonts w:cstheme="minorHAnsi"/>
          <w:sz w:val="20"/>
          <w:szCs w:val="20"/>
        </w:rPr>
        <w:t>zostanie</w:t>
      </w:r>
      <w:r w:rsidR="00684628" w:rsidRPr="004D1FE8">
        <w:rPr>
          <w:rFonts w:cstheme="minorHAnsi"/>
          <w:sz w:val="20"/>
          <w:szCs w:val="20"/>
        </w:rPr>
        <w:t xml:space="preserve"> </w:t>
      </w:r>
      <w:r w:rsidRPr="004D1FE8">
        <w:rPr>
          <w:rFonts w:cstheme="minorHAnsi"/>
          <w:sz w:val="20"/>
          <w:szCs w:val="20"/>
        </w:rPr>
        <w:t>uznana</w:t>
      </w:r>
      <w:r w:rsidR="00684628" w:rsidRPr="004D1FE8">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lastRenderedPageBreak/>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 xml:space="preserve">nie mniejszą niż wartość umowy brutto </w:t>
      </w:r>
      <w:r w:rsidR="00701B76" w:rsidRPr="00701B76">
        <w:rPr>
          <w:rFonts w:asciiTheme="minorHAnsi" w:eastAsiaTheme="minorHAnsi" w:hAnsiTheme="minorHAnsi" w:cstheme="minorHAnsi"/>
          <w:sz w:val="20"/>
          <w:szCs w:val="20"/>
        </w:rPr>
        <w:t>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6361EB">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767DAE">
        <w:rPr>
          <w:rFonts w:cstheme="minorHAnsi"/>
          <w:sz w:val="20"/>
          <w:szCs w:val="20"/>
        </w:rPr>
        <w:t>Załącznik</w:t>
      </w:r>
      <w:r w:rsidR="00710CEB" w:rsidRPr="00767DAE">
        <w:rPr>
          <w:rFonts w:cstheme="minorHAnsi"/>
          <w:sz w:val="20"/>
          <w:szCs w:val="20"/>
        </w:rPr>
        <w:t xml:space="preserve"> </w:t>
      </w:r>
      <w:r w:rsidRPr="00767DAE">
        <w:rPr>
          <w:rFonts w:cstheme="minorHAnsi"/>
          <w:sz w:val="20"/>
          <w:szCs w:val="20"/>
        </w:rPr>
        <w:t>Nr</w:t>
      </w:r>
      <w:r w:rsidR="00710CEB" w:rsidRPr="00767DAE">
        <w:rPr>
          <w:rFonts w:cstheme="minorHAnsi"/>
          <w:sz w:val="20"/>
          <w:szCs w:val="20"/>
        </w:rPr>
        <w:t xml:space="preserve"> </w:t>
      </w:r>
      <w:r w:rsidR="004C5E03" w:rsidRPr="00767DAE">
        <w:rPr>
          <w:rFonts w:cstheme="minorHAnsi"/>
          <w:sz w:val="20"/>
          <w:szCs w:val="20"/>
        </w:rPr>
        <w:t>6</w:t>
      </w:r>
      <w:r w:rsidR="00710CEB" w:rsidRPr="00767DAE">
        <w:rPr>
          <w:rFonts w:cstheme="minorHAnsi"/>
          <w:sz w:val="20"/>
          <w:szCs w:val="20"/>
        </w:rPr>
        <w:t xml:space="preserve"> </w:t>
      </w:r>
      <w:r w:rsidRPr="00767DAE">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r w:rsidRPr="004D1FE8">
        <w:rPr>
          <w:rFonts w:cstheme="minorHAnsi"/>
          <w:sz w:val="20"/>
          <w:szCs w:val="20"/>
        </w:rPr>
        <w:t>pzp,</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lastRenderedPageBreak/>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343F4A">
        <w:rPr>
          <w:rFonts w:cstheme="minorHAnsi"/>
          <w:sz w:val="20"/>
          <w:szCs w:val="20"/>
        </w:rPr>
        <w:t>Budowę drogi wraz z chodnikami, zjazdami oraz kanalizacją – ul. Brzozowa, Lawendowa w miejscowości Gowarzewo, Gmina Kleszczewo</w:t>
      </w:r>
      <w:r w:rsidRPr="004D1FE8">
        <w:rPr>
          <w:rFonts w:cstheme="minorHAnsi"/>
          <w:sz w:val="20"/>
          <w:szCs w:val="20"/>
        </w:rPr>
        <w:t>” prowadzonym w trybie podstawowym, na podstawie art. 275 pkt 1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596DE0"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Dokumentacj</w:t>
      </w:r>
      <w:r w:rsidR="00CB6F95">
        <w:rPr>
          <w:rFonts w:cstheme="minorHAnsi"/>
          <w:sz w:val="20"/>
          <w:szCs w:val="20"/>
        </w:rPr>
        <w:t>e projektowe</w:t>
      </w:r>
      <w:r w:rsidRPr="004D1FE8">
        <w:rPr>
          <w:rFonts w:cstheme="minorHAnsi"/>
          <w:sz w:val="20"/>
          <w:szCs w:val="20"/>
        </w:rPr>
        <w:t xml:space="preserve"> – Załącznik nr </w:t>
      </w:r>
      <w:r w:rsidR="0070037D" w:rsidRPr="004D1FE8">
        <w:rPr>
          <w:rFonts w:cstheme="minorHAnsi"/>
          <w:sz w:val="20"/>
          <w:szCs w:val="20"/>
        </w:rPr>
        <w:t>8</w:t>
      </w:r>
    </w:p>
    <w:p w:rsidR="005F0BC6" w:rsidRPr="00611F01" w:rsidRDefault="00856DE2" w:rsidP="00611F01">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sectPr w:rsidR="005F0BC6" w:rsidRPr="00611F01" w:rsidSect="002768D1">
      <w:headerReference w:type="even" r:id="rId35"/>
      <w:headerReference w:type="default" r:id="rId36"/>
      <w:footerReference w:type="default" r:id="rId37"/>
      <w:pgSz w:w="11905" w:h="16837"/>
      <w:pgMar w:top="709" w:right="1415" w:bottom="851" w:left="1843"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C5" w:rsidRDefault="00AF15C5" w:rsidP="004D755B">
      <w:pPr>
        <w:spacing w:after="0" w:line="240" w:lineRule="auto"/>
      </w:pPr>
      <w:r>
        <w:separator/>
      </w:r>
    </w:p>
  </w:endnote>
  <w:endnote w:type="continuationSeparator" w:id="1">
    <w:p w:rsidR="00AF15C5" w:rsidRDefault="00AF15C5"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56097B" w:rsidRDefault="0056097B">
            <w:pPr>
              <w:pStyle w:val="Stopka"/>
              <w:jc w:val="center"/>
            </w:pPr>
            <w:r w:rsidRPr="008A3837">
              <w:rPr>
                <w:rFonts w:ascii="Times New Roman" w:hAnsi="Times New Roman" w:cs="Times New Roman"/>
                <w:sz w:val="18"/>
                <w:szCs w:val="18"/>
              </w:rPr>
              <w:t xml:space="preserve">Strona </w:t>
            </w:r>
            <w:r w:rsidR="00F20688"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F20688" w:rsidRPr="008A3837">
              <w:rPr>
                <w:rFonts w:ascii="Times New Roman" w:hAnsi="Times New Roman" w:cs="Times New Roman"/>
                <w:b/>
                <w:sz w:val="18"/>
                <w:szCs w:val="18"/>
              </w:rPr>
              <w:fldChar w:fldCharType="separate"/>
            </w:r>
            <w:r w:rsidR="00A27813">
              <w:rPr>
                <w:rFonts w:ascii="Times New Roman" w:hAnsi="Times New Roman" w:cs="Times New Roman"/>
                <w:b/>
                <w:noProof/>
                <w:sz w:val="18"/>
                <w:szCs w:val="18"/>
              </w:rPr>
              <w:t>9</w:t>
            </w:r>
            <w:r w:rsidR="00F20688"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F20688"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F20688" w:rsidRPr="008A3837">
              <w:rPr>
                <w:rFonts w:ascii="Times New Roman" w:hAnsi="Times New Roman" w:cs="Times New Roman"/>
                <w:sz w:val="18"/>
                <w:szCs w:val="18"/>
              </w:rPr>
              <w:fldChar w:fldCharType="separate"/>
            </w:r>
            <w:r w:rsidR="00A27813">
              <w:rPr>
                <w:rFonts w:ascii="Times New Roman" w:hAnsi="Times New Roman" w:cs="Times New Roman"/>
                <w:noProof/>
                <w:sz w:val="18"/>
                <w:szCs w:val="18"/>
              </w:rPr>
              <w:t>17</w:t>
            </w:r>
            <w:r w:rsidR="00F20688" w:rsidRPr="008A3837">
              <w:rPr>
                <w:rFonts w:ascii="Times New Roman" w:hAnsi="Times New Roman" w:cs="Times New Roman"/>
                <w:sz w:val="18"/>
                <w:szCs w:val="18"/>
              </w:rPr>
              <w:fldChar w:fldCharType="end"/>
            </w:r>
          </w:p>
        </w:sdtContent>
      </w:sdt>
    </w:sdtContent>
  </w:sdt>
  <w:p w:rsidR="0056097B" w:rsidRDefault="005609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C5" w:rsidRDefault="00AF15C5" w:rsidP="004D755B">
      <w:pPr>
        <w:spacing w:after="0" w:line="240" w:lineRule="auto"/>
      </w:pPr>
      <w:r>
        <w:separator/>
      </w:r>
    </w:p>
  </w:footnote>
  <w:footnote w:type="continuationSeparator" w:id="1">
    <w:p w:rsidR="00AF15C5" w:rsidRDefault="00AF15C5" w:rsidP="004D755B">
      <w:pPr>
        <w:spacing w:after="0" w:line="240" w:lineRule="auto"/>
      </w:pPr>
      <w:r>
        <w:continuationSeparator/>
      </w:r>
    </w:p>
  </w:footnote>
  <w:footnote w:id="2">
    <w:p w:rsidR="0056097B" w:rsidRDefault="0056097B"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56097B" w:rsidRDefault="0056097B"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56097B" w:rsidRDefault="0056097B"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7B" w:rsidRDefault="0056097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7B" w:rsidRDefault="0056097B" w:rsidP="005A3424">
    <w:pPr>
      <w:pStyle w:val="Nagwek"/>
    </w:pPr>
  </w:p>
  <w:p w:rsidR="0056097B" w:rsidRDefault="0056097B" w:rsidP="00E973A0">
    <w:pPr>
      <w:spacing w:line="23" w:lineRule="atLeast"/>
      <w:rPr>
        <w:sz w:val="16"/>
        <w:szCs w:val="16"/>
      </w:rPr>
    </w:pPr>
  </w:p>
  <w:p w:rsidR="0056097B" w:rsidRDefault="0056097B" w:rsidP="00E973A0">
    <w:pPr>
      <w:spacing w:line="23" w:lineRule="atLeas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24"/>
  </w:num>
  <w:num w:numId="4">
    <w:abstractNumId w:val="16"/>
  </w:num>
  <w:num w:numId="5">
    <w:abstractNumId w:val="35"/>
  </w:num>
  <w:num w:numId="6">
    <w:abstractNumId w:val="5"/>
  </w:num>
  <w:num w:numId="7">
    <w:abstractNumId w:val="34"/>
  </w:num>
  <w:num w:numId="8">
    <w:abstractNumId w:val="13"/>
  </w:num>
  <w:num w:numId="9">
    <w:abstractNumId w:val="31"/>
  </w:num>
  <w:num w:numId="10">
    <w:abstractNumId w:val="33"/>
  </w:num>
  <w:num w:numId="11">
    <w:abstractNumId w:val="30"/>
  </w:num>
  <w:num w:numId="12">
    <w:abstractNumId w:val="27"/>
  </w:num>
  <w:num w:numId="13">
    <w:abstractNumId w:val="12"/>
  </w:num>
  <w:num w:numId="14">
    <w:abstractNumId w:val="4"/>
  </w:num>
  <w:num w:numId="15">
    <w:abstractNumId w:val="1"/>
  </w:num>
  <w:num w:numId="16">
    <w:abstractNumId w:val="28"/>
  </w:num>
  <w:num w:numId="17">
    <w:abstractNumId w:val="11"/>
  </w:num>
  <w:num w:numId="18">
    <w:abstractNumId w:val="19"/>
  </w:num>
  <w:num w:numId="19">
    <w:abstractNumId w:val="7"/>
  </w:num>
  <w:num w:numId="20">
    <w:abstractNumId w:val="9"/>
  </w:num>
  <w:num w:numId="21">
    <w:abstractNumId w:val="2"/>
  </w:num>
  <w:num w:numId="22">
    <w:abstractNumId w:val="6"/>
  </w:num>
  <w:num w:numId="23">
    <w:abstractNumId w:val="21"/>
  </w:num>
  <w:num w:numId="24">
    <w:abstractNumId w:val="36"/>
  </w:num>
  <w:num w:numId="25">
    <w:abstractNumId w:val="8"/>
  </w:num>
  <w:num w:numId="26">
    <w:abstractNumId w:val="37"/>
  </w:num>
  <w:num w:numId="27">
    <w:abstractNumId w:val="32"/>
  </w:num>
  <w:num w:numId="28">
    <w:abstractNumId w:val="18"/>
  </w:num>
  <w:num w:numId="29">
    <w:abstractNumId w:val="17"/>
  </w:num>
  <w:num w:numId="30">
    <w:abstractNumId w:val="20"/>
  </w:num>
  <w:num w:numId="31">
    <w:abstractNumId w:val="29"/>
  </w:num>
  <w:num w:numId="32">
    <w:abstractNumId w:val="23"/>
  </w:num>
  <w:num w:numId="33">
    <w:abstractNumId w:val="10"/>
  </w:num>
  <w:num w:numId="34">
    <w:abstractNumId w:val="0"/>
  </w:num>
  <w:num w:numId="35">
    <w:abstractNumId w:val="15"/>
  </w:num>
  <w:num w:numId="36">
    <w:abstractNumId w:val="25"/>
  </w:num>
  <w:num w:numId="37">
    <w:abstractNumId w:val="26"/>
  </w:num>
  <w:num w:numId="38">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62"/>
  </w:hdrShapeDefaults>
  <w:footnotePr>
    <w:footnote w:id="0"/>
    <w:footnote w:id="1"/>
  </w:footnotePr>
  <w:endnotePr>
    <w:endnote w:id="0"/>
    <w:endnote w:id="1"/>
  </w:endnotePr>
  <w:compat/>
  <w:rsids>
    <w:rsidRoot w:val="00FA590C"/>
    <w:rsid w:val="00002B73"/>
    <w:rsid w:val="000040CB"/>
    <w:rsid w:val="000062C3"/>
    <w:rsid w:val="000104F3"/>
    <w:rsid w:val="00010989"/>
    <w:rsid w:val="0001372A"/>
    <w:rsid w:val="000229A9"/>
    <w:rsid w:val="000238AD"/>
    <w:rsid w:val="0002449C"/>
    <w:rsid w:val="00024FE4"/>
    <w:rsid w:val="000307C2"/>
    <w:rsid w:val="000329A5"/>
    <w:rsid w:val="00044C2D"/>
    <w:rsid w:val="00047D52"/>
    <w:rsid w:val="00051BBF"/>
    <w:rsid w:val="000521D9"/>
    <w:rsid w:val="00052729"/>
    <w:rsid w:val="000537AF"/>
    <w:rsid w:val="000623F0"/>
    <w:rsid w:val="00063FE4"/>
    <w:rsid w:val="00065FD4"/>
    <w:rsid w:val="00072217"/>
    <w:rsid w:val="00072D04"/>
    <w:rsid w:val="0007508C"/>
    <w:rsid w:val="0008063B"/>
    <w:rsid w:val="000826EA"/>
    <w:rsid w:val="000836F8"/>
    <w:rsid w:val="00083FA1"/>
    <w:rsid w:val="0009205E"/>
    <w:rsid w:val="00096B77"/>
    <w:rsid w:val="000A007E"/>
    <w:rsid w:val="000A2483"/>
    <w:rsid w:val="000A28D8"/>
    <w:rsid w:val="000A2EAD"/>
    <w:rsid w:val="000B09E8"/>
    <w:rsid w:val="000B14E4"/>
    <w:rsid w:val="000B27AD"/>
    <w:rsid w:val="000B4648"/>
    <w:rsid w:val="000C06CA"/>
    <w:rsid w:val="000C1DCF"/>
    <w:rsid w:val="000C23D0"/>
    <w:rsid w:val="000C3803"/>
    <w:rsid w:val="000C75F9"/>
    <w:rsid w:val="000D0EAC"/>
    <w:rsid w:val="000D184F"/>
    <w:rsid w:val="000D20D8"/>
    <w:rsid w:val="000D2D9C"/>
    <w:rsid w:val="000D6D0E"/>
    <w:rsid w:val="000E02F4"/>
    <w:rsid w:val="000E47E0"/>
    <w:rsid w:val="000E5B73"/>
    <w:rsid w:val="000F1433"/>
    <w:rsid w:val="000F1AD4"/>
    <w:rsid w:val="000F2F0D"/>
    <w:rsid w:val="000F3991"/>
    <w:rsid w:val="0010443C"/>
    <w:rsid w:val="00106F5E"/>
    <w:rsid w:val="00111C17"/>
    <w:rsid w:val="0011351C"/>
    <w:rsid w:val="001151DB"/>
    <w:rsid w:val="001263E7"/>
    <w:rsid w:val="00131CF4"/>
    <w:rsid w:val="001321EC"/>
    <w:rsid w:val="0013441D"/>
    <w:rsid w:val="00143459"/>
    <w:rsid w:val="0014430D"/>
    <w:rsid w:val="0014698E"/>
    <w:rsid w:val="00150B2A"/>
    <w:rsid w:val="00151ABA"/>
    <w:rsid w:val="0015798A"/>
    <w:rsid w:val="001602E6"/>
    <w:rsid w:val="00160CC1"/>
    <w:rsid w:val="00161BFF"/>
    <w:rsid w:val="00165137"/>
    <w:rsid w:val="00167950"/>
    <w:rsid w:val="00173284"/>
    <w:rsid w:val="00175214"/>
    <w:rsid w:val="00183259"/>
    <w:rsid w:val="00186082"/>
    <w:rsid w:val="00190E3F"/>
    <w:rsid w:val="00192B6B"/>
    <w:rsid w:val="001A2870"/>
    <w:rsid w:val="001A3D53"/>
    <w:rsid w:val="001A4051"/>
    <w:rsid w:val="001A44BB"/>
    <w:rsid w:val="001A7024"/>
    <w:rsid w:val="001A78DF"/>
    <w:rsid w:val="001B0A89"/>
    <w:rsid w:val="001B0F73"/>
    <w:rsid w:val="001B1AD1"/>
    <w:rsid w:val="001B2F04"/>
    <w:rsid w:val="001C2F95"/>
    <w:rsid w:val="001D58DA"/>
    <w:rsid w:val="001E2967"/>
    <w:rsid w:val="001E512F"/>
    <w:rsid w:val="001F1810"/>
    <w:rsid w:val="001F3991"/>
    <w:rsid w:val="002011A5"/>
    <w:rsid w:val="00203DCA"/>
    <w:rsid w:val="00212E83"/>
    <w:rsid w:val="002160F9"/>
    <w:rsid w:val="0022059B"/>
    <w:rsid w:val="0022137C"/>
    <w:rsid w:val="00224D5C"/>
    <w:rsid w:val="00225B77"/>
    <w:rsid w:val="00225C9B"/>
    <w:rsid w:val="00233114"/>
    <w:rsid w:val="00234E6F"/>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6666"/>
    <w:rsid w:val="002768D1"/>
    <w:rsid w:val="002773CC"/>
    <w:rsid w:val="002825DF"/>
    <w:rsid w:val="00287BAD"/>
    <w:rsid w:val="00295A0C"/>
    <w:rsid w:val="002974DB"/>
    <w:rsid w:val="0029755C"/>
    <w:rsid w:val="002A5D6B"/>
    <w:rsid w:val="002B1145"/>
    <w:rsid w:val="002B4C26"/>
    <w:rsid w:val="002B7D59"/>
    <w:rsid w:val="002C1D6A"/>
    <w:rsid w:val="002C2928"/>
    <w:rsid w:val="002C6657"/>
    <w:rsid w:val="002C7C82"/>
    <w:rsid w:val="002D0A9C"/>
    <w:rsid w:val="002D1FF6"/>
    <w:rsid w:val="002D2994"/>
    <w:rsid w:val="002E27C7"/>
    <w:rsid w:val="002E3B30"/>
    <w:rsid w:val="002E6208"/>
    <w:rsid w:val="002E7C6E"/>
    <w:rsid w:val="002E7FE7"/>
    <w:rsid w:val="002F2862"/>
    <w:rsid w:val="002F2B6A"/>
    <w:rsid w:val="002F6B2F"/>
    <w:rsid w:val="00305CC3"/>
    <w:rsid w:val="003068BF"/>
    <w:rsid w:val="003140C3"/>
    <w:rsid w:val="00315AE4"/>
    <w:rsid w:val="00316CFA"/>
    <w:rsid w:val="003175D1"/>
    <w:rsid w:val="003235B9"/>
    <w:rsid w:val="00324767"/>
    <w:rsid w:val="00331667"/>
    <w:rsid w:val="00331AE8"/>
    <w:rsid w:val="00335AB8"/>
    <w:rsid w:val="00340012"/>
    <w:rsid w:val="0034227F"/>
    <w:rsid w:val="003422E9"/>
    <w:rsid w:val="00343F3E"/>
    <w:rsid w:val="00343F4A"/>
    <w:rsid w:val="0034426C"/>
    <w:rsid w:val="0034604E"/>
    <w:rsid w:val="00346D32"/>
    <w:rsid w:val="00352853"/>
    <w:rsid w:val="0035503D"/>
    <w:rsid w:val="00357865"/>
    <w:rsid w:val="003612A6"/>
    <w:rsid w:val="00361305"/>
    <w:rsid w:val="003613E4"/>
    <w:rsid w:val="00361BAD"/>
    <w:rsid w:val="00363047"/>
    <w:rsid w:val="00364A4C"/>
    <w:rsid w:val="00367B35"/>
    <w:rsid w:val="0037186F"/>
    <w:rsid w:val="00371A0B"/>
    <w:rsid w:val="003778B0"/>
    <w:rsid w:val="00380894"/>
    <w:rsid w:val="003863F3"/>
    <w:rsid w:val="0039053C"/>
    <w:rsid w:val="00392F42"/>
    <w:rsid w:val="00396132"/>
    <w:rsid w:val="003A19E9"/>
    <w:rsid w:val="003A25D1"/>
    <w:rsid w:val="003A5EA0"/>
    <w:rsid w:val="003B5439"/>
    <w:rsid w:val="003B69FB"/>
    <w:rsid w:val="003C5081"/>
    <w:rsid w:val="003D30F5"/>
    <w:rsid w:val="003D349F"/>
    <w:rsid w:val="003D6A1A"/>
    <w:rsid w:val="003E3411"/>
    <w:rsid w:val="003E7283"/>
    <w:rsid w:val="003F32C2"/>
    <w:rsid w:val="003F41A3"/>
    <w:rsid w:val="003F5480"/>
    <w:rsid w:val="00401A24"/>
    <w:rsid w:val="00406071"/>
    <w:rsid w:val="00407BDB"/>
    <w:rsid w:val="0041736C"/>
    <w:rsid w:val="0042330F"/>
    <w:rsid w:val="004234F0"/>
    <w:rsid w:val="0042503F"/>
    <w:rsid w:val="00426A3A"/>
    <w:rsid w:val="00427F92"/>
    <w:rsid w:val="00432B86"/>
    <w:rsid w:val="00432DBD"/>
    <w:rsid w:val="00433115"/>
    <w:rsid w:val="004338D5"/>
    <w:rsid w:val="00434090"/>
    <w:rsid w:val="00435939"/>
    <w:rsid w:val="00436B9B"/>
    <w:rsid w:val="0044218D"/>
    <w:rsid w:val="004479CA"/>
    <w:rsid w:val="004479D3"/>
    <w:rsid w:val="00447D64"/>
    <w:rsid w:val="00450AA5"/>
    <w:rsid w:val="00454F86"/>
    <w:rsid w:val="00456B5F"/>
    <w:rsid w:val="00456C91"/>
    <w:rsid w:val="00457A53"/>
    <w:rsid w:val="00457EE2"/>
    <w:rsid w:val="00457F69"/>
    <w:rsid w:val="004667E9"/>
    <w:rsid w:val="00466FAE"/>
    <w:rsid w:val="0047097D"/>
    <w:rsid w:val="004725F2"/>
    <w:rsid w:val="00473AED"/>
    <w:rsid w:val="00475433"/>
    <w:rsid w:val="00482D08"/>
    <w:rsid w:val="00486A09"/>
    <w:rsid w:val="00494B4A"/>
    <w:rsid w:val="004A012D"/>
    <w:rsid w:val="004A3AF4"/>
    <w:rsid w:val="004A5312"/>
    <w:rsid w:val="004B262B"/>
    <w:rsid w:val="004B4BAB"/>
    <w:rsid w:val="004B7DEB"/>
    <w:rsid w:val="004C0E4F"/>
    <w:rsid w:val="004C40FB"/>
    <w:rsid w:val="004C5DD6"/>
    <w:rsid w:val="004C5E03"/>
    <w:rsid w:val="004C6407"/>
    <w:rsid w:val="004D1FE8"/>
    <w:rsid w:val="004D47E5"/>
    <w:rsid w:val="004D755B"/>
    <w:rsid w:val="004E2DBF"/>
    <w:rsid w:val="004E715D"/>
    <w:rsid w:val="004E77C4"/>
    <w:rsid w:val="004F28A9"/>
    <w:rsid w:val="004F4B5E"/>
    <w:rsid w:val="004F7B8E"/>
    <w:rsid w:val="00500225"/>
    <w:rsid w:val="00500B9E"/>
    <w:rsid w:val="00503153"/>
    <w:rsid w:val="0051047D"/>
    <w:rsid w:val="00512A1E"/>
    <w:rsid w:val="00516172"/>
    <w:rsid w:val="00516BBB"/>
    <w:rsid w:val="00517405"/>
    <w:rsid w:val="00524DEF"/>
    <w:rsid w:val="00533031"/>
    <w:rsid w:val="005338F3"/>
    <w:rsid w:val="00535D84"/>
    <w:rsid w:val="00537D98"/>
    <w:rsid w:val="00541CD2"/>
    <w:rsid w:val="005457EB"/>
    <w:rsid w:val="005466A5"/>
    <w:rsid w:val="00552EBC"/>
    <w:rsid w:val="005540CE"/>
    <w:rsid w:val="005546FD"/>
    <w:rsid w:val="0056097B"/>
    <w:rsid w:val="005616CC"/>
    <w:rsid w:val="00564250"/>
    <w:rsid w:val="00566291"/>
    <w:rsid w:val="005669EE"/>
    <w:rsid w:val="005703BD"/>
    <w:rsid w:val="00572554"/>
    <w:rsid w:val="0057513E"/>
    <w:rsid w:val="0057594E"/>
    <w:rsid w:val="00577EB9"/>
    <w:rsid w:val="00581925"/>
    <w:rsid w:val="00582F06"/>
    <w:rsid w:val="005834FA"/>
    <w:rsid w:val="00587821"/>
    <w:rsid w:val="005920D2"/>
    <w:rsid w:val="005951D1"/>
    <w:rsid w:val="00596DE0"/>
    <w:rsid w:val="005A0DBA"/>
    <w:rsid w:val="005A2EAD"/>
    <w:rsid w:val="005A3424"/>
    <w:rsid w:val="005B1504"/>
    <w:rsid w:val="005C189B"/>
    <w:rsid w:val="005C5E31"/>
    <w:rsid w:val="005D001A"/>
    <w:rsid w:val="005D0589"/>
    <w:rsid w:val="005D2037"/>
    <w:rsid w:val="005D3616"/>
    <w:rsid w:val="005D5310"/>
    <w:rsid w:val="005D6D24"/>
    <w:rsid w:val="005E07F3"/>
    <w:rsid w:val="005E3F63"/>
    <w:rsid w:val="005E6889"/>
    <w:rsid w:val="005E7412"/>
    <w:rsid w:val="005F0420"/>
    <w:rsid w:val="005F0BC6"/>
    <w:rsid w:val="005F2E66"/>
    <w:rsid w:val="006019D7"/>
    <w:rsid w:val="006023EE"/>
    <w:rsid w:val="0060241F"/>
    <w:rsid w:val="00604C83"/>
    <w:rsid w:val="00605ADE"/>
    <w:rsid w:val="0060663B"/>
    <w:rsid w:val="0061125B"/>
    <w:rsid w:val="00611F01"/>
    <w:rsid w:val="0061260D"/>
    <w:rsid w:val="00612839"/>
    <w:rsid w:val="00613439"/>
    <w:rsid w:val="006147CA"/>
    <w:rsid w:val="00616C26"/>
    <w:rsid w:val="006205FF"/>
    <w:rsid w:val="00623D76"/>
    <w:rsid w:val="00625FAC"/>
    <w:rsid w:val="00626321"/>
    <w:rsid w:val="006275C3"/>
    <w:rsid w:val="006314B5"/>
    <w:rsid w:val="00634BDD"/>
    <w:rsid w:val="0063594F"/>
    <w:rsid w:val="006361EB"/>
    <w:rsid w:val="006367EB"/>
    <w:rsid w:val="00637A6D"/>
    <w:rsid w:val="006412B1"/>
    <w:rsid w:val="00644C15"/>
    <w:rsid w:val="00645E9F"/>
    <w:rsid w:val="00666AE2"/>
    <w:rsid w:val="00670071"/>
    <w:rsid w:val="00674A12"/>
    <w:rsid w:val="006754E6"/>
    <w:rsid w:val="00676888"/>
    <w:rsid w:val="00680853"/>
    <w:rsid w:val="006812FC"/>
    <w:rsid w:val="00684628"/>
    <w:rsid w:val="00687D3A"/>
    <w:rsid w:val="00692BC4"/>
    <w:rsid w:val="006931E6"/>
    <w:rsid w:val="006957CD"/>
    <w:rsid w:val="006976D8"/>
    <w:rsid w:val="006A19DD"/>
    <w:rsid w:val="006A44BE"/>
    <w:rsid w:val="006A63F9"/>
    <w:rsid w:val="006C6031"/>
    <w:rsid w:val="006C64A4"/>
    <w:rsid w:val="006C7A2B"/>
    <w:rsid w:val="006D2558"/>
    <w:rsid w:val="006D3DAA"/>
    <w:rsid w:val="006E31A5"/>
    <w:rsid w:val="006E3BFC"/>
    <w:rsid w:val="006E3F05"/>
    <w:rsid w:val="006E5A45"/>
    <w:rsid w:val="006F27C1"/>
    <w:rsid w:val="006F516C"/>
    <w:rsid w:val="006F5835"/>
    <w:rsid w:val="006F692B"/>
    <w:rsid w:val="006F70F4"/>
    <w:rsid w:val="006F71E9"/>
    <w:rsid w:val="0070037D"/>
    <w:rsid w:val="00700F1E"/>
    <w:rsid w:val="00701B76"/>
    <w:rsid w:val="00710CEB"/>
    <w:rsid w:val="00713C86"/>
    <w:rsid w:val="00716FB4"/>
    <w:rsid w:val="00717224"/>
    <w:rsid w:val="00723016"/>
    <w:rsid w:val="00723608"/>
    <w:rsid w:val="00735511"/>
    <w:rsid w:val="00735A1A"/>
    <w:rsid w:val="00735E17"/>
    <w:rsid w:val="00737757"/>
    <w:rsid w:val="007406AB"/>
    <w:rsid w:val="007411F0"/>
    <w:rsid w:val="00742C11"/>
    <w:rsid w:val="0074460E"/>
    <w:rsid w:val="00750368"/>
    <w:rsid w:val="00752D0D"/>
    <w:rsid w:val="0076261A"/>
    <w:rsid w:val="0076473F"/>
    <w:rsid w:val="00767DAE"/>
    <w:rsid w:val="00773E33"/>
    <w:rsid w:val="00776C8F"/>
    <w:rsid w:val="00780F83"/>
    <w:rsid w:val="0078275B"/>
    <w:rsid w:val="0079130C"/>
    <w:rsid w:val="007939C3"/>
    <w:rsid w:val="007A3439"/>
    <w:rsid w:val="007A6CF3"/>
    <w:rsid w:val="007B17B4"/>
    <w:rsid w:val="007B1D06"/>
    <w:rsid w:val="007B2D2C"/>
    <w:rsid w:val="007C275D"/>
    <w:rsid w:val="007C2D6E"/>
    <w:rsid w:val="007C7C0A"/>
    <w:rsid w:val="007D0AC6"/>
    <w:rsid w:val="007D3B82"/>
    <w:rsid w:val="007D5C17"/>
    <w:rsid w:val="007D7B66"/>
    <w:rsid w:val="007E3496"/>
    <w:rsid w:val="007E449C"/>
    <w:rsid w:val="007E5803"/>
    <w:rsid w:val="007F008A"/>
    <w:rsid w:val="007F0A97"/>
    <w:rsid w:val="007F214E"/>
    <w:rsid w:val="007F3B5D"/>
    <w:rsid w:val="007F791E"/>
    <w:rsid w:val="00800975"/>
    <w:rsid w:val="00800EFC"/>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579B"/>
    <w:rsid w:val="00847819"/>
    <w:rsid w:val="00856A20"/>
    <w:rsid w:val="00856DE2"/>
    <w:rsid w:val="00861C67"/>
    <w:rsid w:val="00862FBB"/>
    <w:rsid w:val="00863073"/>
    <w:rsid w:val="00863B61"/>
    <w:rsid w:val="00874CFA"/>
    <w:rsid w:val="00877931"/>
    <w:rsid w:val="00880466"/>
    <w:rsid w:val="00880C1C"/>
    <w:rsid w:val="00881B22"/>
    <w:rsid w:val="008852B4"/>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438D"/>
    <w:rsid w:val="008C6134"/>
    <w:rsid w:val="008C6303"/>
    <w:rsid w:val="008D6B50"/>
    <w:rsid w:val="008E0788"/>
    <w:rsid w:val="008E3F9B"/>
    <w:rsid w:val="008E5B50"/>
    <w:rsid w:val="008E76AF"/>
    <w:rsid w:val="008E7A8E"/>
    <w:rsid w:val="008F0191"/>
    <w:rsid w:val="008F6A76"/>
    <w:rsid w:val="009002E3"/>
    <w:rsid w:val="009063C9"/>
    <w:rsid w:val="009118F0"/>
    <w:rsid w:val="00911930"/>
    <w:rsid w:val="00913A73"/>
    <w:rsid w:val="00916689"/>
    <w:rsid w:val="009225A1"/>
    <w:rsid w:val="00922726"/>
    <w:rsid w:val="00922B9A"/>
    <w:rsid w:val="00944116"/>
    <w:rsid w:val="00944352"/>
    <w:rsid w:val="009476E9"/>
    <w:rsid w:val="009508F5"/>
    <w:rsid w:val="00951877"/>
    <w:rsid w:val="00951FA8"/>
    <w:rsid w:val="009546B9"/>
    <w:rsid w:val="00956D0E"/>
    <w:rsid w:val="00963220"/>
    <w:rsid w:val="0096454C"/>
    <w:rsid w:val="00966056"/>
    <w:rsid w:val="0096621F"/>
    <w:rsid w:val="009763B8"/>
    <w:rsid w:val="0098402E"/>
    <w:rsid w:val="009854B9"/>
    <w:rsid w:val="00985FDA"/>
    <w:rsid w:val="00987996"/>
    <w:rsid w:val="00987EDC"/>
    <w:rsid w:val="009955DC"/>
    <w:rsid w:val="009965FB"/>
    <w:rsid w:val="009A0872"/>
    <w:rsid w:val="009A3D2F"/>
    <w:rsid w:val="009A6096"/>
    <w:rsid w:val="009B55B0"/>
    <w:rsid w:val="009B7F7B"/>
    <w:rsid w:val="009C6778"/>
    <w:rsid w:val="009C74E4"/>
    <w:rsid w:val="009C7560"/>
    <w:rsid w:val="009D1584"/>
    <w:rsid w:val="009E2DBA"/>
    <w:rsid w:val="009E58A0"/>
    <w:rsid w:val="009E5E20"/>
    <w:rsid w:val="009F0C9F"/>
    <w:rsid w:val="009F2C7D"/>
    <w:rsid w:val="009F5626"/>
    <w:rsid w:val="009F580D"/>
    <w:rsid w:val="009F6B15"/>
    <w:rsid w:val="00A0177E"/>
    <w:rsid w:val="00A01892"/>
    <w:rsid w:val="00A04E81"/>
    <w:rsid w:val="00A13BB9"/>
    <w:rsid w:val="00A16DA4"/>
    <w:rsid w:val="00A27813"/>
    <w:rsid w:val="00A31126"/>
    <w:rsid w:val="00A36A9E"/>
    <w:rsid w:val="00A40E56"/>
    <w:rsid w:val="00A42536"/>
    <w:rsid w:val="00A45300"/>
    <w:rsid w:val="00A52A63"/>
    <w:rsid w:val="00A54183"/>
    <w:rsid w:val="00A54EB3"/>
    <w:rsid w:val="00A60C30"/>
    <w:rsid w:val="00A6399C"/>
    <w:rsid w:val="00A66647"/>
    <w:rsid w:val="00A71E3A"/>
    <w:rsid w:val="00A72657"/>
    <w:rsid w:val="00A765B8"/>
    <w:rsid w:val="00A76DE8"/>
    <w:rsid w:val="00A77EA0"/>
    <w:rsid w:val="00A806D4"/>
    <w:rsid w:val="00A80E79"/>
    <w:rsid w:val="00A8445F"/>
    <w:rsid w:val="00A90565"/>
    <w:rsid w:val="00A94669"/>
    <w:rsid w:val="00A948E6"/>
    <w:rsid w:val="00AA0E34"/>
    <w:rsid w:val="00AA18C8"/>
    <w:rsid w:val="00AA3E50"/>
    <w:rsid w:val="00AA69FD"/>
    <w:rsid w:val="00AB0285"/>
    <w:rsid w:val="00AB49DB"/>
    <w:rsid w:val="00AB6972"/>
    <w:rsid w:val="00AC0239"/>
    <w:rsid w:val="00AC4F70"/>
    <w:rsid w:val="00AC76E2"/>
    <w:rsid w:val="00AC7B4D"/>
    <w:rsid w:val="00AD01E5"/>
    <w:rsid w:val="00AD59B8"/>
    <w:rsid w:val="00AE25E0"/>
    <w:rsid w:val="00AF03E4"/>
    <w:rsid w:val="00AF15C5"/>
    <w:rsid w:val="00AF29F9"/>
    <w:rsid w:val="00AF2C3E"/>
    <w:rsid w:val="00AF5B61"/>
    <w:rsid w:val="00AF7AB5"/>
    <w:rsid w:val="00B04458"/>
    <w:rsid w:val="00B06182"/>
    <w:rsid w:val="00B10A54"/>
    <w:rsid w:val="00B14134"/>
    <w:rsid w:val="00B17CD7"/>
    <w:rsid w:val="00B21842"/>
    <w:rsid w:val="00B230CC"/>
    <w:rsid w:val="00B25774"/>
    <w:rsid w:val="00B263A8"/>
    <w:rsid w:val="00B3097E"/>
    <w:rsid w:val="00B31023"/>
    <w:rsid w:val="00B312E0"/>
    <w:rsid w:val="00B31525"/>
    <w:rsid w:val="00B31764"/>
    <w:rsid w:val="00B4196E"/>
    <w:rsid w:val="00B44D2E"/>
    <w:rsid w:val="00B45164"/>
    <w:rsid w:val="00B53163"/>
    <w:rsid w:val="00B535EA"/>
    <w:rsid w:val="00B56997"/>
    <w:rsid w:val="00B62A90"/>
    <w:rsid w:val="00B650B1"/>
    <w:rsid w:val="00B65D7D"/>
    <w:rsid w:val="00B70944"/>
    <w:rsid w:val="00B73C54"/>
    <w:rsid w:val="00B81E29"/>
    <w:rsid w:val="00B84572"/>
    <w:rsid w:val="00B86144"/>
    <w:rsid w:val="00B86785"/>
    <w:rsid w:val="00B9083B"/>
    <w:rsid w:val="00B91A22"/>
    <w:rsid w:val="00B92625"/>
    <w:rsid w:val="00B92E68"/>
    <w:rsid w:val="00B92F89"/>
    <w:rsid w:val="00B9363E"/>
    <w:rsid w:val="00B97AF8"/>
    <w:rsid w:val="00BA03DC"/>
    <w:rsid w:val="00BA4456"/>
    <w:rsid w:val="00BA4AD9"/>
    <w:rsid w:val="00BA54B3"/>
    <w:rsid w:val="00BA54CA"/>
    <w:rsid w:val="00BA57BB"/>
    <w:rsid w:val="00BA5BE0"/>
    <w:rsid w:val="00BB3245"/>
    <w:rsid w:val="00BB6BD8"/>
    <w:rsid w:val="00BB7080"/>
    <w:rsid w:val="00BC108E"/>
    <w:rsid w:val="00BC3755"/>
    <w:rsid w:val="00BC3DBA"/>
    <w:rsid w:val="00BC5285"/>
    <w:rsid w:val="00BD2822"/>
    <w:rsid w:val="00BD40EA"/>
    <w:rsid w:val="00BD5764"/>
    <w:rsid w:val="00BD6914"/>
    <w:rsid w:val="00BF010D"/>
    <w:rsid w:val="00BF4D0D"/>
    <w:rsid w:val="00C02C60"/>
    <w:rsid w:val="00C0645D"/>
    <w:rsid w:val="00C07EC7"/>
    <w:rsid w:val="00C108EF"/>
    <w:rsid w:val="00C21D3C"/>
    <w:rsid w:val="00C23B0E"/>
    <w:rsid w:val="00C23B37"/>
    <w:rsid w:val="00C24787"/>
    <w:rsid w:val="00C25A2C"/>
    <w:rsid w:val="00C2722D"/>
    <w:rsid w:val="00C2737C"/>
    <w:rsid w:val="00C301A1"/>
    <w:rsid w:val="00C309BB"/>
    <w:rsid w:val="00C361B4"/>
    <w:rsid w:val="00C37EC3"/>
    <w:rsid w:val="00C37ED4"/>
    <w:rsid w:val="00C42424"/>
    <w:rsid w:val="00C427E7"/>
    <w:rsid w:val="00C57104"/>
    <w:rsid w:val="00C65230"/>
    <w:rsid w:val="00C65EE7"/>
    <w:rsid w:val="00C675E6"/>
    <w:rsid w:val="00C67DD1"/>
    <w:rsid w:val="00C67E91"/>
    <w:rsid w:val="00C72EA6"/>
    <w:rsid w:val="00C7547C"/>
    <w:rsid w:val="00C75665"/>
    <w:rsid w:val="00C75BFF"/>
    <w:rsid w:val="00C7770E"/>
    <w:rsid w:val="00C81191"/>
    <w:rsid w:val="00C83C5A"/>
    <w:rsid w:val="00C90932"/>
    <w:rsid w:val="00C93AA8"/>
    <w:rsid w:val="00C959AC"/>
    <w:rsid w:val="00C973F0"/>
    <w:rsid w:val="00CA17EE"/>
    <w:rsid w:val="00CA39A3"/>
    <w:rsid w:val="00CA3A9F"/>
    <w:rsid w:val="00CA4823"/>
    <w:rsid w:val="00CB2601"/>
    <w:rsid w:val="00CB5F0F"/>
    <w:rsid w:val="00CB6F95"/>
    <w:rsid w:val="00CB75C3"/>
    <w:rsid w:val="00CC1B67"/>
    <w:rsid w:val="00CC218B"/>
    <w:rsid w:val="00CC36B2"/>
    <w:rsid w:val="00CC4525"/>
    <w:rsid w:val="00CC6CD8"/>
    <w:rsid w:val="00CD19E3"/>
    <w:rsid w:val="00CD1AAD"/>
    <w:rsid w:val="00CD1EA7"/>
    <w:rsid w:val="00CE2465"/>
    <w:rsid w:val="00CE3B27"/>
    <w:rsid w:val="00CE4E5C"/>
    <w:rsid w:val="00CF0744"/>
    <w:rsid w:val="00CF1CA6"/>
    <w:rsid w:val="00CF66AE"/>
    <w:rsid w:val="00D02C5E"/>
    <w:rsid w:val="00D05A41"/>
    <w:rsid w:val="00D06CA8"/>
    <w:rsid w:val="00D151DC"/>
    <w:rsid w:val="00D23B22"/>
    <w:rsid w:val="00D30B7F"/>
    <w:rsid w:val="00D34AF6"/>
    <w:rsid w:val="00D36D7F"/>
    <w:rsid w:val="00D45A9F"/>
    <w:rsid w:val="00D4612D"/>
    <w:rsid w:val="00D46EA6"/>
    <w:rsid w:val="00D51645"/>
    <w:rsid w:val="00D526BE"/>
    <w:rsid w:val="00D5283F"/>
    <w:rsid w:val="00D55601"/>
    <w:rsid w:val="00D558A7"/>
    <w:rsid w:val="00D57E3F"/>
    <w:rsid w:val="00D57FF1"/>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7720"/>
    <w:rsid w:val="00DB0C54"/>
    <w:rsid w:val="00DB1A1C"/>
    <w:rsid w:val="00DB53A2"/>
    <w:rsid w:val="00DC1990"/>
    <w:rsid w:val="00DC4471"/>
    <w:rsid w:val="00DC48A3"/>
    <w:rsid w:val="00DC5CE7"/>
    <w:rsid w:val="00DD51B5"/>
    <w:rsid w:val="00DE207B"/>
    <w:rsid w:val="00DE49DA"/>
    <w:rsid w:val="00DE64E0"/>
    <w:rsid w:val="00DE6D74"/>
    <w:rsid w:val="00DE77AD"/>
    <w:rsid w:val="00DF2380"/>
    <w:rsid w:val="00DF6675"/>
    <w:rsid w:val="00E04370"/>
    <w:rsid w:val="00E058F8"/>
    <w:rsid w:val="00E16985"/>
    <w:rsid w:val="00E17A24"/>
    <w:rsid w:val="00E20AA5"/>
    <w:rsid w:val="00E248D5"/>
    <w:rsid w:val="00E26AD5"/>
    <w:rsid w:val="00E2703A"/>
    <w:rsid w:val="00E27DED"/>
    <w:rsid w:val="00E3100A"/>
    <w:rsid w:val="00E3693A"/>
    <w:rsid w:val="00E36BF4"/>
    <w:rsid w:val="00E441D5"/>
    <w:rsid w:val="00E46DEC"/>
    <w:rsid w:val="00E52670"/>
    <w:rsid w:val="00E533F8"/>
    <w:rsid w:val="00E53B28"/>
    <w:rsid w:val="00E55C2E"/>
    <w:rsid w:val="00E634BD"/>
    <w:rsid w:val="00E7303E"/>
    <w:rsid w:val="00E768FB"/>
    <w:rsid w:val="00E80F02"/>
    <w:rsid w:val="00E830A5"/>
    <w:rsid w:val="00E84FCA"/>
    <w:rsid w:val="00E871F2"/>
    <w:rsid w:val="00E93C2A"/>
    <w:rsid w:val="00E973A0"/>
    <w:rsid w:val="00EA0097"/>
    <w:rsid w:val="00EA36CC"/>
    <w:rsid w:val="00EB55C7"/>
    <w:rsid w:val="00EC1345"/>
    <w:rsid w:val="00EC233B"/>
    <w:rsid w:val="00EC635D"/>
    <w:rsid w:val="00EC7650"/>
    <w:rsid w:val="00ED6F0D"/>
    <w:rsid w:val="00ED7745"/>
    <w:rsid w:val="00EE083A"/>
    <w:rsid w:val="00EE13FD"/>
    <w:rsid w:val="00EE39B5"/>
    <w:rsid w:val="00EE4A92"/>
    <w:rsid w:val="00EE72D4"/>
    <w:rsid w:val="00EF433A"/>
    <w:rsid w:val="00EF5952"/>
    <w:rsid w:val="00F0331A"/>
    <w:rsid w:val="00F110E6"/>
    <w:rsid w:val="00F11999"/>
    <w:rsid w:val="00F14A4E"/>
    <w:rsid w:val="00F179C1"/>
    <w:rsid w:val="00F20688"/>
    <w:rsid w:val="00F210DA"/>
    <w:rsid w:val="00F2124B"/>
    <w:rsid w:val="00F218B6"/>
    <w:rsid w:val="00F22E92"/>
    <w:rsid w:val="00F24ECB"/>
    <w:rsid w:val="00F271E1"/>
    <w:rsid w:val="00F27A9D"/>
    <w:rsid w:val="00F34813"/>
    <w:rsid w:val="00F41704"/>
    <w:rsid w:val="00F41E7E"/>
    <w:rsid w:val="00F41FC0"/>
    <w:rsid w:val="00F52646"/>
    <w:rsid w:val="00F542E3"/>
    <w:rsid w:val="00F62879"/>
    <w:rsid w:val="00F63FDE"/>
    <w:rsid w:val="00F64F75"/>
    <w:rsid w:val="00F72940"/>
    <w:rsid w:val="00F72F68"/>
    <w:rsid w:val="00F76B21"/>
    <w:rsid w:val="00F811EE"/>
    <w:rsid w:val="00F832BA"/>
    <w:rsid w:val="00F925C1"/>
    <w:rsid w:val="00F94EC8"/>
    <w:rsid w:val="00F96B11"/>
    <w:rsid w:val="00F97419"/>
    <w:rsid w:val="00FA422F"/>
    <w:rsid w:val="00FA590C"/>
    <w:rsid w:val="00FB1356"/>
    <w:rsid w:val="00FB2C42"/>
    <w:rsid w:val="00FB544F"/>
    <w:rsid w:val="00FC349B"/>
    <w:rsid w:val="00FC741E"/>
    <w:rsid w:val="00FD35C4"/>
    <w:rsid w:val="00FD377B"/>
    <w:rsid w:val="00FD4C0E"/>
    <w:rsid w:val="00FE3454"/>
    <w:rsid w:val="00FE34B1"/>
    <w:rsid w:val="00FE4DB8"/>
    <w:rsid w:val="00FE5289"/>
    <w:rsid w:val="00FE58D8"/>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 w:id="19738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BC79E-3A23-46B9-B382-1059ACA3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Pages>
  <Words>8691</Words>
  <Characters>52151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Joasia Laskowska</cp:lastModifiedBy>
  <cp:revision>211</cp:revision>
  <cp:lastPrinted>2022-06-17T10:54:00Z</cp:lastPrinted>
  <dcterms:created xsi:type="dcterms:W3CDTF">2021-06-14T09:30:00Z</dcterms:created>
  <dcterms:modified xsi:type="dcterms:W3CDTF">2022-06-17T11:17:00Z</dcterms:modified>
</cp:coreProperties>
</file>