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EB8A" w14:textId="6997222B" w:rsidR="004B2C7D" w:rsidRPr="003D3072" w:rsidRDefault="004B2C7D" w:rsidP="00376539">
      <w:pPr>
        <w:jc w:val="right"/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theme="minorHAnsi"/>
          <w:b/>
          <w:sz w:val="20"/>
          <w:szCs w:val="20"/>
        </w:rPr>
        <w:t>Z</w:t>
      </w:r>
      <w:r w:rsidRPr="003D3072">
        <w:rPr>
          <w:rFonts w:ascii="Verdana" w:hAnsi="Verdana" w:cs="Calibri Light"/>
          <w:b/>
          <w:sz w:val="20"/>
          <w:szCs w:val="20"/>
        </w:rPr>
        <w:t xml:space="preserve">ałącznik </w:t>
      </w:r>
      <w:r w:rsidR="009026D9" w:rsidRPr="003D3072">
        <w:rPr>
          <w:rFonts w:ascii="Verdana" w:hAnsi="Verdana" w:cs="Calibri Light"/>
          <w:b/>
          <w:sz w:val="20"/>
          <w:szCs w:val="20"/>
        </w:rPr>
        <w:t>n</w:t>
      </w:r>
      <w:r w:rsidR="009B090E" w:rsidRPr="003D3072">
        <w:rPr>
          <w:rFonts w:ascii="Verdana" w:hAnsi="Verdana" w:cs="Calibri Light"/>
          <w:b/>
          <w:sz w:val="20"/>
          <w:szCs w:val="20"/>
        </w:rPr>
        <w:t xml:space="preserve">r </w:t>
      </w:r>
      <w:r w:rsidR="00EA3CA8" w:rsidRPr="003D3072">
        <w:rPr>
          <w:rFonts w:ascii="Verdana" w:hAnsi="Verdana" w:cs="Calibri Light"/>
          <w:b/>
          <w:sz w:val="20"/>
          <w:szCs w:val="20"/>
        </w:rPr>
        <w:t>2</w:t>
      </w:r>
      <w:r w:rsidR="009902D4" w:rsidRPr="003D3072">
        <w:rPr>
          <w:rFonts w:ascii="Verdana" w:hAnsi="Verdana" w:cs="Calibri Light"/>
          <w:b/>
          <w:sz w:val="20"/>
          <w:szCs w:val="20"/>
        </w:rPr>
        <w:t xml:space="preserve"> do SWZ</w:t>
      </w:r>
    </w:p>
    <w:p w14:paraId="0D074ED9" w14:textId="77777777" w:rsidR="003D3072" w:rsidRDefault="003D3072" w:rsidP="008474FE">
      <w:pPr>
        <w:pStyle w:val="normaltableau"/>
        <w:spacing w:before="0" w:after="0"/>
        <w:ind w:left="5103"/>
        <w:rPr>
          <w:rFonts w:ascii="Verdana" w:hAnsi="Verdana" w:cs="Calibri Light"/>
          <w:b/>
          <w:sz w:val="20"/>
          <w:szCs w:val="20"/>
          <w:lang w:val="pl-PL" w:eastAsia="en-US"/>
        </w:rPr>
      </w:pPr>
    </w:p>
    <w:p w14:paraId="0ED31AFF" w14:textId="7E11D437" w:rsidR="004B2C7D" w:rsidRPr="003D3072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b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Z</w:t>
      </w:r>
      <w:r w:rsidR="009B090E" w:rsidRPr="003D3072">
        <w:rPr>
          <w:rFonts w:ascii="Verdana" w:hAnsi="Verdana" w:cs="Calibri Light"/>
          <w:b/>
          <w:sz w:val="20"/>
          <w:szCs w:val="20"/>
          <w:lang w:val="pl-PL" w:eastAsia="en-US"/>
        </w:rPr>
        <w:t>amawiający:</w:t>
      </w:r>
    </w:p>
    <w:p w14:paraId="27A9ED79" w14:textId="41B5FF59" w:rsidR="009B090E" w:rsidRPr="003D3072" w:rsidRDefault="000B0EA8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Sieć </w:t>
      </w:r>
      <w:r w:rsidR="00C7176B" w:rsidRPr="003D3072">
        <w:rPr>
          <w:rFonts w:ascii="Verdana" w:hAnsi="Verdana" w:cs="Calibri Light"/>
          <w:sz w:val="20"/>
          <w:szCs w:val="20"/>
          <w:lang w:val="pl-PL" w:eastAsia="en-US"/>
        </w:rPr>
        <w:t>B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adawcza Łukasiewicz</w:t>
      </w:r>
      <w:r w:rsidR="003D3072">
        <w:rPr>
          <w:rFonts w:ascii="Verdana" w:hAnsi="Verdana" w:cs="Calibri Light"/>
          <w:sz w:val="20"/>
          <w:szCs w:val="20"/>
          <w:lang w:val="pl-PL" w:eastAsia="en-US"/>
        </w:rPr>
        <w:t xml:space="preserve"> - </w:t>
      </w:r>
    </w:p>
    <w:p w14:paraId="53BF7151" w14:textId="495A48DC" w:rsidR="004B2C7D" w:rsidRPr="003D3072" w:rsidDel="00BF3B1C" w:rsidRDefault="009B090E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Poznański </w:t>
      </w:r>
      <w:r w:rsidR="000B0EA8" w:rsidRPr="003D3072">
        <w:rPr>
          <w:rFonts w:ascii="Verdana" w:hAnsi="Verdana" w:cs="Calibri Light"/>
          <w:sz w:val="20"/>
          <w:szCs w:val="20"/>
          <w:lang w:val="pl-PL" w:eastAsia="en-US"/>
        </w:rPr>
        <w:t>Instytut</w:t>
      </w:r>
      <w:r w:rsidR="004B2C7D"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Technologiczny</w:t>
      </w:r>
    </w:p>
    <w:p w14:paraId="726B119B" w14:textId="051E8512" w:rsidR="004B2C7D" w:rsidRPr="003D3072" w:rsidDel="00BF3B1C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ul. Estkowskiego 6</w:t>
      </w:r>
    </w:p>
    <w:p w14:paraId="108F57B4" w14:textId="7EE3BA62" w:rsidR="004B2C7D" w:rsidRPr="003D3072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61-755 Poznań</w:t>
      </w:r>
    </w:p>
    <w:p w14:paraId="6895F893" w14:textId="77777777" w:rsidR="003D3072" w:rsidRDefault="003D3072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</w:p>
    <w:p w14:paraId="07C7EE99" w14:textId="77777777" w:rsidR="003D3072" w:rsidRDefault="003D3072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</w:p>
    <w:p w14:paraId="5B5C02CA" w14:textId="5C6E1FD4" w:rsidR="008019A3" w:rsidRPr="003D3072" w:rsidRDefault="004B2C7D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="Calibri Light"/>
          <w:b/>
          <w:sz w:val="20"/>
          <w:szCs w:val="20"/>
        </w:rPr>
        <w:t>FORMULARZ OFERTOWY</w:t>
      </w:r>
    </w:p>
    <w:p w14:paraId="03030A4C" w14:textId="77777777" w:rsidR="009026D9" w:rsidRPr="003D3072" w:rsidRDefault="009026D9" w:rsidP="009026D9">
      <w:pPr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="Calibri Light"/>
          <w:b/>
          <w:sz w:val="20"/>
          <w:szCs w:val="20"/>
        </w:rPr>
        <w:t>Wykonawca/Wykonawcy:</w:t>
      </w:r>
    </w:p>
    <w:p w14:paraId="26AEA7A1" w14:textId="04F11E4D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Pełna nazwa: ……………………………………….…………………………………….……………………………………………</w:t>
      </w:r>
      <w:r w:rsidR="00E47D74" w:rsidRPr="003D3072">
        <w:rPr>
          <w:rFonts w:ascii="Verdana" w:hAnsi="Verdana" w:cs="Calibri Light"/>
          <w:sz w:val="20"/>
          <w:szCs w:val="20"/>
        </w:rPr>
        <w:t>…………</w:t>
      </w:r>
      <w:r w:rsidR="000A602A" w:rsidRPr="003D3072">
        <w:rPr>
          <w:rFonts w:ascii="Verdana" w:hAnsi="Verdana" w:cs="Calibri Light"/>
          <w:sz w:val="20"/>
          <w:szCs w:val="20"/>
        </w:rPr>
        <w:t>………….</w:t>
      </w:r>
    </w:p>
    <w:p w14:paraId="156190CD" w14:textId="620FF301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Adres: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5AFCD3A0" w14:textId="6E80EA25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Telefon: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304F8215" w14:textId="3846FBA3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REGON: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753E3B1D" w14:textId="5A2B3FE8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NIP/PESEL, KRS/</w:t>
      </w:r>
      <w:proofErr w:type="spellStart"/>
      <w:r w:rsidRPr="003D3072">
        <w:rPr>
          <w:rFonts w:ascii="Verdana" w:hAnsi="Verdana" w:cs="Calibri Light"/>
          <w:sz w:val="20"/>
          <w:szCs w:val="20"/>
        </w:rPr>
        <w:t>CEiDG</w:t>
      </w:r>
      <w:proofErr w:type="spellEnd"/>
      <w:r w:rsidRPr="003D3072">
        <w:rPr>
          <w:rFonts w:ascii="Verdana" w:hAnsi="Verdana" w:cs="Calibri Light"/>
          <w:sz w:val="20"/>
          <w:szCs w:val="20"/>
        </w:rPr>
        <w:t xml:space="preserve">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6F6EBF6B" w14:textId="48886594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Wykonawca jest mikro, małym, średnim przedsiębiorcą: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7098BCC9" w14:textId="77777777" w:rsidR="000A602A" w:rsidRPr="003D3072" w:rsidRDefault="009026D9" w:rsidP="009026D9">
      <w:pPr>
        <w:pStyle w:val="Nagwek"/>
        <w:jc w:val="both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Imię, nazwisko, telefon, adres e-mail osoby wyznaczonej do kontaktu z Zamawiającym: </w:t>
      </w:r>
    </w:p>
    <w:p w14:paraId="5A08DB38" w14:textId="77777777" w:rsidR="000A602A" w:rsidRPr="003D3072" w:rsidRDefault="000A602A" w:rsidP="009026D9">
      <w:pPr>
        <w:pStyle w:val="Nagwek"/>
        <w:jc w:val="both"/>
        <w:rPr>
          <w:rFonts w:ascii="Verdana" w:hAnsi="Verdana" w:cs="Calibri Light"/>
          <w:sz w:val="20"/>
          <w:szCs w:val="20"/>
        </w:rPr>
      </w:pPr>
    </w:p>
    <w:p w14:paraId="33767D12" w14:textId="0B2D0AED" w:rsidR="009026D9" w:rsidRPr="003D3072" w:rsidRDefault="009026D9" w:rsidP="008474FE">
      <w:pPr>
        <w:pStyle w:val="Nagwek"/>
        <w:spacing w:after="120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  <w:r w:rsidRPr="003D3072">
        <w:rPr>
          <w:rFonts w:ascii="Verdana" w:hAnsi="Verdana" w:cs="Calibri Light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6C63CED6" w14:textId="5B0AB356" w:rsidR="00472A91" w:rsidRPr="003D3072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110F80DD" w14:textId="6C261105" w:rsidR="00472A91" w:rsidRPr="003D3072" w:rsidRDefault="00472A91" w:rsidP="00472A91">
      <w:pPr>
        <w:tabs>
          <w:tab w:val="center" w:pos="4536"/>
          <w:tab w:val="right" w:pos="9072"/>
        </w:tabs>
        <w:jc w:val="both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W związku z postępowaniem którego przedmiotem jest:</w:t>
      </w:r>
      <w:r w:rsidRPr="003D3072">
        <w:rPr>
          <w:rFonts w:ascii="Verdana" w:hAnsi="Verdana" w:cstheme="minorHAnsi"/>
          <w:i/>
          <w:iCs/>
          <w:sz w:val="20"/>
          <w:szCs w:val="20"/>
        </w:rPr>
        <w:t xml:space="preserve"> PRZ/00</w:t>
      </w:r>
      <w:r w:rsidR="00784C6D" w:rsidRPr="003D3072">
        <w:rPr>
          <w:rFonts w:ascii="Verdana" w:hAnsi="Verdana" w:cstheme="minorHAnsi"/>
          <w:i/>
          <w:iCs/>
          <w:sz w:val="20"/>
          <w:szCs w:val="20"/>
        </w:rPr>
        <w:t>042</w:t>
      </w:r>
      <w:r w:rsidRPr="003D3072">
        <w:rPr>
          <w:rFonts w:ascii="Verdana" w:hAnsi="Verdana" w:cstheme="minorHAnsi"/>
          <w:i/>
          <w:iCs/>
          <w:sz w:val="20"/>
          <w:szCs w:val="20"/>
        </w:rPr>
        <w:t xml:space="preserve">/2022„Dostawa </w:t>
      </w:r>
      <w:r w:rsidR="00C7176B" w:rsidRPr="003D3072">
        <w:rPr>
          <w:rFonts w:ascii="Verdana" w:hAnsi="Verdana" w:cstheme="minorHAnsi"/>
          <w:i/>
          <w:iCs/>
          <w:sz w:val="20"/>
          <w:szCs w:val="20"/>
        </w:rPr>
        <w:t>drukarek 3D</w:t>
      </w:r>
      <w:r w:rsidRPr="003D3072">
        <w:rPr>
          <w:rFonts w:ascii="Verdana" w:hAnsi="Verdana" w:cstheme="minorHAnsi"/>
          <w:i/>
          <w:iCs/>
          <w:sz w:val="20"/>
          <w:szCs w:val="20"/>
        </w:rPr>
        <w:t xml:space="preserve">” </w:t>
      </w:r>
      <w:r w:rsidRPr="003D3072">
        <w:rPr>
          <w:rFonts w:ascii="Verdana" w:hAnsi="Verdana" w:cs="Calibri Light"/>
          <w:sz w:val="20"/>
          <w:szCs w:val="20"/>
        </w:rPr>
        <w:t xml:space="preserve">prowadzonym na podstawie przepisów ustawy z dnia 11 września 2019 Prawo zamówień publicznych zwanej dalej także „ustawą </w:t>
      </w:r>
      <w:proofErr w:type="spellStart"/>
      <w:r w:rsidRPr="003D3072">
        <w:rPr>
          <w:rFonts w:ascii="Verdana" w:hAnsi="Verdana" w:cs="Calibri Light"/>
          <w:sz w:val="20"/>
          <w:szCs w:val="20"/>
        </w:rPr>
        <w:t>Pzp</w:t>
      </w:r>
      <w:proofErr w:type="spellEnd"/>
      <w:r w:rsidRPr="003D3072">
        <w:rPr>
          <w:rFonts w:ascii="Verdana" w:hAnsi="Verdana" w:cs="Calibri Light"/>
          <w:sz w:val="20"/>
          <w:szCs w:val="20"/>
        </w:rPr>
        <w:t xml:space="preserve">”, w trybie podstawowym z możliwymi negocjacjami na podstawie art. 275 ust. 2 na zasadach określonych dla postępowań </w:t>
      </w:r>
      <w:sdt>
        <w:sdtPr>
          <w:rPr>
            <w:rFonts w:ascii="Verdana" w:hAnsi="Verdana" w:cs="Calibri Light"/>
            <w:sz w:val="20"/>
            <w:szCs w:val="20"/>
          </w:rPr>
          <w:alias w:val="Próg unijny"/>
          <w:tag w:val="Próg unijny"/>
          <w:id w:val="30346682"/>
          <w:placeholder>
            <w:docPart w:val="174471D73FED430CB94D03060C7AFF91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Pr="003D3072">
            <w:rPr>
              <w:rFonts w:ascii="Verdana" w:hAnsi="Verdana" w:cs="Calibri Light"/>
              <w:sz w:val="20"/>
              <w:szCs w:val="20"/>
            </w:rPr>
            <w:t>poniżej</w:t>
          </w:r>
        </w:sdtContent>
      </w:sdt>
      <w:r w:rsidRPr="003D3072">
        <w:rPr>
          <w:rFonts w:ascii="Verdana" w:hAnsi="Verdana" w:cs="Calibri Light"/>
          <w:sz w:val="20"/>
          <w:szCs w:val="20"/>
        </w:rPr>
        <w:t xml:space="preserve"> kwot określonych w art. 3 ustawy </w:t>
      </w:r>
      <w:proofErr w:type="spellStart"/>
      <w:r w:rsidRPr="003D3072">
        <w:rPr>
          <w:rFonts w:ascii="Verdana" w:hAnsi="Verdana" w:cs="Calibri Light"/>
          <w:sz w:val="20"/>
          <w:szCs w:val="20"/>
        </w:rPr>
        <w:t>Pzp</w:t>
      </w:r>
      <w:proofErr w:type="spellEnd"/>
      <w:r w:rsidRPr="003D3072">
        <w:rPr>
          <w:rFonts w:ascii="Verdana" w:hAnsi="Verdana" w:cs="Calibri Light"/>
          <w:sz w:val="20"/>
          <w:szCs w:val="20"/>
        </w:rPr>
        <w:t>:</w:t>
      </w:r>
    </w:p>
    <w:p w14:paraId="448ED803" w14:textId="77777777" w:rsidR="00472A91" w:rsidRPr="003D3072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14522A09" w14:textId="33ADBB14" w:rsidR="00ED11EB" w:rsidRDefault="009026D9" w:rsidP="008474FE">
      <w:pPr>
        <w:pStyle w:val="normaltableau"/>
        <w:numPr>
          <w:ilvl w:val="0"/>
          <w:numId w:val="21"/>
        </w:numPr>
        <w:spacing w:before="0"/>
        <w:ind w:left="284" w:hanging="284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Składamy ofertę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na realizację przedmiotu zamówienia w zakresie określonym </w:t>
      </w:r>
      <w:r w:rsidR="00E44792" w:rsidRPr="003D3072">
        <w:rPr>
          <w:rFonts w:ascii="Verdana" w:hAnsi="Verdana" w:cs="Calibri Light"/>
          <w:sz w:val="20"/>
          <w:szCs w:val="20"/>
          <w:lang w:val="pl-PL"/>
        </w:rPr>
        <w:br/>
      </w:r>
      <w:r w:rsidRPr="003D3072">
        <w:rPr>
          <w:rFonts w:ascii="Verdana" w:hAnsi="Verdana" w:cs="Calibri Light"/>
          <w:sz w:val="20"/>
          <w:szCs w:val="20"/>
          <w:lang w:val="pl-PL"/>
        </w:rPr>
        <w:t>w Specyfikacji Warunków Zamówienia na następujących warunkach:</w:t>
      </w:r>
    </w:p>
    <w:p w14:paraId="2AEEBFB7" w14:textId="1EF4D166" w:rsidR="003D3072" w:rsidRDefault="003D3072" w:rsidP="003D3072">
      <w:pPr>
        <w:pStyle w:val="normaltableau"/>
        <w:spacing w:before="0"/>
        <w:ind w:left="284"/>
        <w:rPr>
          <w:rFonts w:ascii="Verdana" w:hAnsi="Verdana" w:cs="Calibri Light"/>
          <w:b/>
          <w:sz w:val="20"/>
          <w:szCs w:val="20"/>
          <w:lang w:val="pl-PL"/>
        </w:rPr>
      </w:pPr>
    </w:p>
    <w:p w14:paraId="3111E7F5" w14:textId="77777777" w:rsidR="003D3072" w:rsidRPr="003D3072" w:rsidRDefault="003D3072" w:rsidP="003D3072">
      <w:pPr>
        <w:pStyle w:val="normaltableau"/>
        <w:spacing w:before="0"/>
        <w:ind w:left="284"/>
        <w:rPr>
          <w:rFonts w:ascii="Verdana" w:hAnsi="Verdana" w:cs="Calibri Light"/>
          <w:sz w:val="20"/>
          <w:szCs w:val="20"/>
          <w:lang w:val="pl-PL"/>
        </w:rPr>
      </w:pPr>
    </w:p>
    <w:p w14:paraId="32085308" w14:textId="5BCC623C" w:rsidR="00C7176B" w:rsidRPr="003D3072" w:rsidRDefault="00C7176B" w:rsidP="00C7176B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bCs/>
          <w:sz w:val="20"/>
          <w:szCs w:val="20"/>
          <w:lang w:val="pl-PL"/>
        </w:rPr>
        <w:t>Część I-Drukarka SLA</w:t>
      </w:r>
    </w:p>
    <w:tbl>
      <w:tblPr>
        <w:tblStyle w:val="Tabela-Siatka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1"/>
        <w:gridCol w:w="1134"/>
        <w:gridCol w:w="2414"/>
      </w:tblGrid>
      <w:tr w:rsidR="001F139A" w:rsidRPr="003D3072" w14:paraId="3F572A57" w14:textId="77777777" w:rsidTr="001F139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CB87" w14:textId="6D27169D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bookmarkStart w:id="0" w:name="_Hlk11767803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7B7" w14:textId="77777777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32E" w14:textId="11615912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264" w14:textId="2A7E87D3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DE31" w14:textId="532D84FD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E461" w14:textId="1453C7DD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139A" w:rsidRPr="003D3072" w14:paraId="1BC41333" w14:textId="77777777" w:rsidTr="001F139A">
        <w:trPr>
          <w:trHeight w:val="6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7579" w14:textId="77777777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</w:p>
          <w:p w14:paraId="36223E2A" w14:textId="166B252E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(nazwa i model, symbol itd. oferowanego sprzętu)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3D3" w14:textId="3357EBE1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Obszar roboczy (w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3B6F" w14:textId="236EDFD1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Oferowany termin gwarancji</w:t>
            </w:r>
          </w:p>
          <w:p w14:paraId="670AAB86" w14:textId="3DBC6B7B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C85" w14:textId="48F48121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Cena netto </w:t>
            </w:r>
          </w:p>
          <w:p w14:paraId="53624D4C" w14:textId="77777777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931" w14:textId="77777777" w:rsidR="001F139A" w:rsidRPr="003D3072" w:rsidRDefault="001F139A" w:rsidP="00EE24BA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Stawka VAT %</w:t>
            </w:r>
          </w:p>
          <w:p w14:paraId="3EA38E3E" w14:textId="77777777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BA84" w14:textId="6195C2C6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</w:p>
        </w:tc>
      </w:tr>
      <w:tr w:rsidR="001F139A" w:rsidRPr="003D3072" w14:paraId="20DB250A" w14:textId="77777777" w:rsidTr="001F139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D2F" w14:textId="77777777" w:rsidR="001F139A" w:rsidRPr="003D3072" w:rsidRDefault="001F139A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  <w:p w14:paraId="431D8E5D" w14:textId="713A4EBB" w:rsidR="001F139A" w:rsidRPr="003D3072" w:rsidRDefault="001F139A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4B9" w14:textId="77777777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364" w14:textId="14A439C2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EEA" w14:textId="1F631A09" w:rsidR="001F139A" w:rsidRPr="003D3072" w:rsidRDefault="001F139A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3E1" w14:textId="77777777" w:rsidR="001F139A" w:rsidRPr="003D3072" w:rsidRDefault="001F139A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C83" w14:textId="77777777" w:rsidR="001F139A" w:rsidRPr="003D3072" w:rsidRDefault="001F139A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bookmarkEnd w:id="0"/>
    </w:tbl>
    <w:p w14:paraId="1228B3FF" w14:textId="77777777" w:rsidR="00472A91" w:rsidRPr="003D3072" w:rsidRDefault="00472A91" w:rsidP="00472A91">
      <w:pPr>
        <w:pStyle w:val="Nagwek"/>
        <w:spacing w:after="120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</w:p>
    <w:p w14:paraId="59D48280" w14:textId="5B9E4CE9" w:rsidR="00472A91" w:rsidRPr="003D3072" w:rsidRDefault="00C7176B" w:rsidP="00472A91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bCs/>
          <w:sz w:val="20"/>
          <w:szCs w:val="20"/>
          <w:lang w:val="pl-PL"/>
        </w:rPr>
        <w:lastRenderedPageBreak/>
        <w:t>Część II-Drukarka SLS</w:t>
      </w:r>
    </w:p>
    <w:tbl>
      <w:tblPr>
        <w:tblStyle w:val="Tabela-Siatka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1701"/>
        <w:gridCol w:w="1134"/>
        <w:gridCol w:w="2414"/>
      </w:tblGrid>
      <w:tr w:rsidR="001F139A" w:rsidRPr="003D3072" w14:paraId="21A25083" w14:textId="77777777" w:rsidTr="001F139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A307" w14:textId="0F9B811F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272" w14:textId="7777777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613" w14:textId="453667F4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7B45" w14:textId="5BB52DF2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F422" w14:textId="50B072C8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B60A" w14:textId="1C3042A4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139A" w:rsidRPr="003D3072" w14:paraId="2E7640FF" w14:textId="77777777" w:rsidTr="001F139A">
        <w:trPr>
          <w:trHeight w:val="6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8BC" w14:textId="7777777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</w:p>
          <w:p w14:paraId="5D682F99" w14:textId="0B972364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(nazwa i model, symbol itd. oferowanego sprzętu)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938" w14:textId="12663F0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Czas uruchomienia druku</w:t>
            </w:r>
            <w:r w:rsidR="00493EB6"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 (w minutach)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F7B" w14:textId="29B68235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Oferowany termin gwarancji</w:t>
            </w:r>
          </w:p>
          <w:p w14:paraId="1C4DEE91" w14:textId="7777777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2F2" w14:textId="7777777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Cena netto </w:t>
            </w:r>
          </w:p>
          <w:p w14:paraId="6B6BF430" w14:textId="7777777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7D2" w14:textId="77777777" w:rsidR="001F139A" w:rsidRPr="003D3072" w:rsidRDefault="001F139A" w:rsidP="0074040B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Stawka VAT %</w:t>
            </w:r>
          </w:p>
          <w:p w14:paraId="032FB9CD" w14:textId="7777777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9E06" w14:textId="7777777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</w:p>
        </w:tc>
      </w:tr>
      <w:tr w:rsidR="001F139A" w:rsidRPr="003D3072" w14:paraId="18D652FC" w14:textId="77777777" w:rsidTr="001F139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44E4" w14:textId="77777777" w:rsidR="001F139A" w:rsidRPr="003D3072" w:rsidRDefault="001F139A" w:rsidP="0074040B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  <w:p w14:paraId="17DC78BD" w14:textId="611441CD" w:rsidR="001F139A" w:rsidRPr="003D3072" w:rsidRDefault="001F139A" w:rsidP="0074040B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564" w14:textId="7777777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722" w14:textId="7FD8EB7F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6DF" w14:textId="77777777" w:rsidR="001F139A" w:rsidRPr="003D3072" w:rsidRDefault="001F139A" w:rsidP="0074040B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303D" w14:textId="77777777" w:rsidR="001F139A" w:rsidRPr="003D3072" w:rsidRDefault="001F139A" w:rsidP="0074040B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045" w14:textId="77777777" w:rsidR="001F139A" w:rsidRPr="003D3072" w:rsidRDefault="001F139A" w:rsidP="0074040B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2F98067" w14:textId="05046667" w:rsidR="00C7176B" w:rsidRPr="003D3072" w:rsidRDefault="00F92AB6" w:rsidP="00472A91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bCs/>
          <w:sz w:val="20"/>
          <w:szCs w:val="20"/>
          <w:lang w:val="pl-PL"/>
        </w:rPr>
        <w:t xml:space="preserve"> </w:t>
      </w:r>
    </w:p>
    <w:p w14:paraId="14D92489" w14:textId="5789B715" w:rsidR="00F92AB6" w:rsidRPr="003D3072" w:rsidRDefault="00F92AB6" w:rsidP="00472A91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bCs/>
          <w:sz w:val="20"/>
          <w:szCs w:val="20"/>
          <w:lang w:val="pl-PL"/>
        </w:rPr>
        <w:t>Uwaga!</w:t>
      </w:r>
    </w:p>
    <w:p w14:paraId="49056547" w14:textId="6487A73F" w:rsidR="00F92AB6" w:rsidRDefault="00F92AB6" w:rsidP="003D3072">
      <w:pPr>
        <w:pStyle w:val="normaltableau"/>
        <w:numPr>
          <w:ilvl w:val="0"/>
          <w:numId w:val="23"/>
        </w:numPr>
        <w:spacing w:before="0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 xml:space="preserve">Niewpisanie ilości miesięcy okresu gwarancji oznacza, iż Wykonawca udziela minimalnego wymaganego okresu 12 miesięcy gwarancji. W przypadku podania okresu krótszego niż 12 miesięcy </w:t>
      </w:r>
      <w:r w:rsidRPr="003D3072">
        <w:rPr>
          <w:rFonts w:ascii="Verdana" w:hAnsi="Verdana" w:cs="Calibri Light"/>
          <w:bCs/>
          <w:sz w:val="20"/>
          <w:szCs w:val="20"/>
          <w:lang w:val="pl-PL"/>
        </w:rPr>
        <w:t>ofert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a zostanie odrzucona na podstawie art. 226 ust. 1 pkt 5 Ustawy </w:t>
      </w:r>
      <w:proofErr w:type="spellStart"/>
      <w:r w:rsidRPr="003D3072">
        <w:rPr>
          <w:rFonts w:ascii="Verdana" w:hAnsi="Verdana" w:cs="Calibri Light"/>
          <w:sz w:val="20"/>
          <w:szCs w:val="20"/>
          <w:lang w:val="pl-PL"/>
        </w:rPr>
        <w:t>Pzp</w:t>
      </w:r>
      <w:proofErr w:type="spellEnd"/>
      <w:r w:rsidRPr="003D3072">
        <w:rPr>
          <w:rFonts w:ascii="Verdana" w:hAnsi="Verdana" w:cs="Calibri Light"/>
          <w:sz w:val="20"/>
          <w:szCs w:val="20"/>
          <w:lang w:val="pl-PL"/>
        </w:rPr>
        <w:t>.</w:t>
      </w:r>
    </w:p>
    <w:p w14:paraId="30810D9E" w14:textId="24E6D8FC" w:rsidR="003D3072" w:rsidRPr="00996F31" w:rsidRDefault="003D3072" w:rsidP="003D3072">
      <w:pPr>
        <w:pStyle w:val="normaltableau"/>
        <w:numPr>
          <w:ilvl w:val="0"/>
          <w:numId w:val="23"/>
        </w:numPr>
        <w:spacing w:before="0"/>
        <w:rPr>
          <w:rFonts w:ascii="Verdana" w:hAnsi="Verdana" w:cs="Calibri Light"/>
          <w:sz w:val="20"/>
          <w:szCs w:val="20"/>
          <w:lang w:val="pl-PL" w:eastAsia="en-US"/>
        </w:rPr>
      </w:pPr>
      <w:r w:rsidRPr="00996F31">
        <w:rPr>
          <w:rFonts w:ascii="Verdana" w:hAnsi="Verdana" w:cs="Calibri Light"/>
          <w:sz w:val="20"/>
          <w:szCs w:val="20"/>
          <w:lang w:val="pl-PL"/>
        </w:rPr>
        <w:t>Niewpisanie obszaru roboczego oznacza, iż Wykonawca dostarczy drukarkę z obszarem roboczym zgodnym z OPZ. W przypadku podania obszaru roboczego mniejszego niż ten wskazany w OPZ, ofe</w:t>
      </w:r>
      <w:r w:rsidRPr="00996F31">
        <w:rPr>
          <w:rFonts w:ascii="Verdana" w:hAnsi="Verdana" w:cs="Calibri Light"/>
          <w:bCs/>
          <w:sz w:val="20"/>
          <w:szCs w:val="20"/>
          <w:lang w:val="pl-PL"/>
        </w:rPr>
        <w:t>rt</w:t>
      </w:r>
      <w:r w:rsidRPr="00996F31">
        <w:rPr>
          <w:rFonts w:ascii="Verdana" w:hAnsi="Verdana" w:cs="Calibri Light"/>
          <w:sz w:val="20"/>
          <w:szCs w:val="20"/>
          <w:lang w:val="pl-PL"/>
        </w:rPr>
        <w:t xml:space="preserve">a zostanie odrzucona na podstawie art. 226 ust. 1 pkt 5 Ustawy </w:t>
      </w:r>
      <w:proofErr w:type="spellStart"/>
      <w:r w:rsidRPr="00996F31">
        <w:rPr>
          <w:rFonts w:ascii="Verdana" w:hAnsi="Verdana" w:cs="Calibri Light"/>
          <w:sz w:val="20"/>
          <w:szCs w:val="20"/>
          <w:lang w:val="pl-PL"/>
        </w:rPr>
        <w:t>Pzp</w:t>
      </w:r>
      <w:proofErr w:type="spellEnd"/>
      <w:r w:rsidRPr="00996F31">
        <w:rPr>
          <w:rFonts w:ascii="Verdana" w:hAnsi="Verdana" w:cs="Calibri Light"/>
          <w:sz w:val="20"/>
          <w:szCs w:val="20"/>
          <w:lang w:val="pl-PL"/>
        </w:rPr>
        <w:t>.</w:t>
      </w:r>
    </w:p>
    <w:p w14:paraId="4327FD12" w14:textId="4905ABF1" w:rsidR="003D3072" w:rsidRPr="00996F31" w:rsidRDefault="003D3072" w:rsidP="003D3072">
      <w:pPr>
        <w:pStyle w:val="normaltableau"/>
        <w:numPr>
          <w:ilvl w:val="0"/>
          <w:numId w:val="23"/>
        </w:numPr>
        <w:spacing w:before="0"/>
        <w:rPr>
          <w:rFonts w:ascii="Verdana" w:hAnsi="Verdana" w:cs="Calibri Light"/>
          <w:sz w:val="20"/>
          <w:szCs w:val="20"/>
          <w:lang w:val="pl-PL" w:eastAsia="en-US"/>
        </w:rPr>
      </w:pPr>
      <w:r w:rsidRPr="00996F31">
        <w:rPr>
          <w:rFonts w:ascii="Verdana" w:hAnsi="Verdana" w:cs="Calibri Light"/>
          <w:sz w:val="20"/>
          <w:szCs w:val="20"/>
          <w:lang w:val="pl-PL"/>
        </w:rPr>
        <w:t>Niewskazanie czasu uruchomienia druku (w minutach) oznacza, iż Wykonawca dostarczy drukarkę, która uruchamia się w czasie zgodnym z OPZ. W przypadku podania czasu uruchamiania dłuższego niż ten wskazany w OPZ, ofe</w:t>
      </w:r>
      <w:r w:rsidRPr="00996F31">
        <w:rPr>
          <w:rFonts w:ascii="Verdana" w:hAnsi="Verdana" w:cs="Calibri Light"/>
          <w:bCs/>
          <w:sz w:val="20"/>
          <w:szCs w:val="20"/>
          <w:lang w:val="pl-PL"/>
        </w:rPr>
        <w:t>rt</w:t>
      </w:r>
      <w:r w:rsidRPr="00996F31">
        <w:rPr>
          <w:rFonts w:ascii="Verdana" w:hAnsi="Verdana" w:cs="Calibri Light"/>
          <w:sz w:val="20"/>
          <w:szCs w:val="20"/>
          <w:lang w:val="pl-PL"/>
        </w:rPr>
        <w:t xml:space="preserve">a zostanie odrzucona na podstawie art. 226 ust. 1 pkt 5 Ustawy </w:t>
      </w:r>
      <w:proofErr w:type="spellStart"/>
      <w:r w:rsidRPr="00996F31">
        <w:rPr>
          <w:rFonts w:ascii="Verdana" w:hAnsi="Verdana" w:cs="Calibri Light"/>
          <w:sz w:val="20"/>
          <w:szCs w:val="20"/>
          <w:lang w:val="pl-PL"/>
        </w:rPr>
        <w:t>Pzp</w:t>
      </w:r>
      <w:proofErr w:type="spellEnd"/>
      <w:r w:rsidRPr="00996F31">
        <w:rPr>
          <w:rFonts w:ascii="Verdana" w:hAnsi="Verdana" w:cs="Calibri Light"/>
          <w:sz w:val="20"/>
          <w:szCs w:val="20"/>
          <w:lang w:val="pl-PL"/>
        </w:rPr>
        <w:t>.</w:t>
      </w:r>
    </w:p>
    <w:p w14:paraId="5941772B" w14:textId="77777777" w:rsidR="00F92AB6" w:rsidRPr="003D3072" w:rsidRDefault="00F92AB6" w:rsidP="00472A91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</w:p>
    <w:p w14:paraId="4185C225" w14:textId="5085852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D520807" w14:textId="3AEE833E" w:rsidR="001F139A" w:rsidRPr="003D3072" w:rsidRDefault="001F139A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bCs/>
          <w:sz w:val="20"/>
          <w:szCs w:val="20"/>
          <w:lang w:val="pl-PL"/>
        </w:rPr>
      </w:pPr>
      <w:bookmarkStart w:id="1" w:name="_Hlk118275899"/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 xml:space="preserve">Oświadczamy, </w:t>
      </w:r>
      <w:r w:rsidRPr="003D3072">
        <w:rPr>
          <w:rFonts w:ascii="Verdana" w:hAnsi="Verdana" w:cs="Calibri Light"/>
          <w:bCs/>
          <w:sz w:val="20"/>
          <w:szCs w:val="20"/>
          <w:lang w:val="pl-PL" w:eastAsia="en-US"/>
        </w:rPr>
        <w:t>że zaoferowany</w:t>
      </w: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 xml:space="preserve"> </w:t>
      </w:r>
      <w:r w:rsidRPr="003D3072">
        <w:rPr>
          <w:rFonts w:ascii="Verdana" w:hAnsi="Verdana" w:cs="Calibri Light"/>
          <w:bCs/>
          <w:sz w:val="20"/>
          <w:szCs w:val="20"/>
          <w:lang w:val="pl-PL" w:eastAsia="en-US"/>
        </w:rPr>
        <w:t xml:space="preserve">sprzęt </w:t>
      </w:r>
      <w:r w:rsidR="00996F31">
        <w:rPr>
          <w:rFonts w:ascii="Verdana" w:hAnsi="Verdana" w:cs="Calibri Light"/>
          <w:bCs/>
          <w:sz w:val="20"/>
          <w:szCs w:val="20"/>
          <w:lang w:val="pl-PL" w:eastAsia="en-US"/>
        </w:rPr>
        <w:t xml:space="preserve">posiada deklaracje zgodności z wymaganiami zasadniczymi Dyrektyw Nowych Ram Prawnych Unii Europejskiej odnoszących się do tego typu urządzenia. </w:t>
      </w:r>
    </w:p>
    <w:bookmarkEnd w:id="1"/>
    <w:p w14:paraId="4375DAC9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Składamy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 xml:space="preserve">ofertę </w:t>
      </w:r>
      <w:r w:rsidRPr="003D3072">
        <w:rPr>
          <w:rFonts w:ascii="Verdana" w:hAnsi="Verdana" w:cs="Calibri Light"/>
          <w:sz w:val="20"/>
          <w:szCs w:val="20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, że zapoznaliśmy się z projektowanymi postanowieniami umowy, określonymi w  Specyfikacji Warunków Zamówienia i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>zobowiązujemy się</w:t>
      </w:r>
      <w:r w:rsidRPr="003D3072">
        <w:rPr>
          <w:rFonts w:ascii="Verdana" w:hAnsi="Verdana" w:cs="Calibri Light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0600BD7" w14:textId="55409461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, że powyższ</w:t>
      </w:r>
      <w:r w:rsidR="00EF3122" w:rsidRPr="003D3072">
        <w:rPr>
          <w:rFonts w:ascii="Verdana" w:hAnsi="Verdana" w:cs="Calibri Light"/>
          <w:sz w:val="20"/>
          <w:szCs w:val="20"/>
          <w:lang w:val="pl-PL" w:eastAsia="en-US"/>
        </w:rPr>
        <w:t>a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="00EF3122"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cena 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brutto zawiera wszystkie koszty, jakie ponosi Zamawiający w przypadku wyboru niniejszej oferty.</w:t>
      </w:r>
    </w:p>
    <w:p w14:paraId="5FB31656" w14:textId="5F75DBDB" w:rsidR="009026D9" w:rsidRPr="003D3072" w:rsidRDefault="009026D9" w:rsidP="00AB0913">
      <w:pPr>
        <w:pStyle w:val="normaltableau"/>
        <w:numPr>
          <w:ilvl w:val="0"/>
          <w:numId w:val="17"/>
        </w:numPr>
        <w:spacing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746CDC46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W ofercie Wykonawca ma obowiązek:</w:t>
      </w:r>
    </w:p>
    <w:p w14:paraId="0F4B4D03" w14:textId="77777777" w:rsidR="009026D9" w:rsidRPr="003D3072" w:rsidRDefault="009026D9" w:rsidP="008474FE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56D62F00" w14:textId="77777777" w:rsidR="009026D9" w:rsidRPr="003D3072" w:rsidRDefault="009026D9" w:rsidP="008474FE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71D5F4B4" w14:textId="77777777" w:rsidR="009026D9" w:rsidRPr="003D3072" w:rsidRDefault="009026D9" w:rsidP="008474FE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38199833" w14:textId="77777777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lastRenderedPageBreak/>
        <w:t>4) wskazania stawki podatku od towarów i usług, która zgodnie z wiedzą wykonawcy, będzie miała zastosowanie.</w:t>
      </w:r>
    </w:p>
    <w:p w14:paraId="48F0AB47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35F921BD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F4FD" id="Prostokąt 11" o:spid="_x0000_s1026" style="position:absolute;margin-left:78.75pt;margin-top:29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F+KfrOAAAAAJAQAADwAAAAAAAAAAAAAAAADzBAAAZHJz&#10;L2Rvd25yZXYueG1sUEsFBgAAAAAEAAQA8wAAAAAGAAAAAA==&#10;" filled="f" strokecolor="black [3213]" strokeweight="2pt"/>
            </w:pict>
          </mc:Fallback>
        </mc:AlternateConten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, że wybór oferty/oferty w części……… </w:t>
      </w:r>
      <w:r w:rsidRPr="003D3072">
        <w:rPr>
          <w:rFonts w:ascii="Verdana" w:hAnsi="Verdana" w:cs="Calibri Light"/>
          <w:sz w:val="20"/>
          <w:szCs w:val="20"/>
          <w:vertAlign w:val="superscript"/>
        </w:rPr>
        <w:footnoteReference w:id="1"/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prowadzić będzie do powstania u Zamawiającego obowiązku podatkowego </w:t>
      </w:r>
    </w:p>
    <w:p w14:paraId="53E798F6" w14:textId="77777777" w:rsidR="009026D9" w:rsidRPr="003D3072" w:rsidRDefault="009026D9" w:rsidP="009026D9">
      <w:pPr>
        <w:pStyle w:val="normaltableau"/>
        <w:spacing w:before="0"/>
        <w:ind w:left="426"/>
        <w:jc w:val="center"/>
        <w:rPr>
          <w:rFonts w:ascii="Verdana" w:hAnsi="Verdana" w:cs="Calibri Light"/>
          <w:sz w:val="20"/>
          <w:szCs w:val="20"/>
          <w:lang w:val="pl-PL"/>
        </w:rPr>
      </w:pPr>
    </w:p>
    <w:p w14:paraId="76E3EADB" w14:textId="77777777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należy wybrać „TAK” jeżeli występuje obowiązek podatkowy i w właściwym miejscu zaznaczyć X</w:t>
      </w:r>
    </w:p>
    <w:p w14:paraId="20B5DD6E" w14:textId="0F216A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 w:rsidR="00F92AB6" w:rsidRPr="003D3072">
        <w:rPr>
          <w:rFonts w:ascii="Verdana" w:hAnsi="Verdana" w:cs="Calibri Light"/>
          <w:sz w:val="20"/>
          <w:szCs w:val="20"/>
          <w:lang w:val="pl-PL"/>
        </w:rPr>
        <w:t>.</w:t>
      </w:r>
    </w:p>
    <w:p w14:paraId="7BFC80D3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0E723E1" w14:textId="2FEC56DA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5E5820B7" w14:textId="18CCA3B8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17291548" w:rsidR="009026D9" w:rsidRPr="003D3072" w:rsidRDefault="009026D9" w:rsidP="008474FE">
      <w:pPr>
        <w:pStyle w:val="normaltableau"/>
        <w:numPr>
          <w:ilvl w:val="0"/>
          <w:numId w:val="17"/>
        </w:numPr>
        <w:spacing w:before="0"/>
        <w:ind w:left="425" w:hanging="357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</w:t>
      </w:r>
      <w:r w:rsidRPr="003D3072">
        <w:rPr>
          <w:rFonts w:ascii="Verdana" w:hAnsi="Verdana" w:cs="Calibri Light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 xml:space="preserve">Następującą część zamówienia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>powierzamy/nie powierzamy</w:t>
      </w:r>
      <w:r w:rsidRPr="003D3072">
        <w:rPr>
          <w:rFonts w:ascii="Verdana" w:hAnsi="Verdana" w:cs="Calibri Light"/>
          <w:sz w:val="20"/>
          <w:szCs w:val="20"/>
          <w:vertAlign w:val="superscript"/>
          <w:lang w:val="pl-PL"/>
        </w:rPr>
        <w:footnoteReference w:id="2"/>
      </w:r>
      <w:r w:rsidRPr="003D3072">
        <w:rPr>
          <w:rFonts w:ascii="Verdana" w:hAnsi="Verdana" w:cs="Calibri Light"/>
          <w:sz w:val="20"/>
          <w:szCs w:val="20"/>
          <w:vertAlign w:val="superscript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3D3072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3D3072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3D3072">
              <w:rPr>
                <w:rFonts w:ascii="Verdana" w:hAnsi="Verdana" w:cs="Calibri Light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3D3072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3D3072">
              <w:rPr>
                <w:rFonts w:ascii="Verdana" w:hAnsi="Verdana" w:cs="Calibri Light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9026D9" w:rsidRPr="003D3072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9026D9" w:rsidRPr="003D3072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</w:tbl>
    <w:p w14:paraId="52E9B7D1" w14:textId="77777777" w:rsidR="009026D9" w:rsidRPr="003D3072" w:rsidRDefault="009026D9" w:rsidP="009026D9">
      <w:pPr>
        <w:pStyle w:val="normaltableau"/>
        <w:spacing w:before="0"/>
        <w:rPr>
          <w:rFonts w:ascii="Verdana" w:hAnsi="Verdana" w:cs="Calibri Light"/>
          <w:sz w:val="20"/>
          <w:szCs w:val="20"/>
          <w:lang w:val="pl-PL"/>
        </w:rPr>
      </w:pPr>
    </w:p>
    <w:p w14:paraId="6B3DA59A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706F0D8" w14:textId="111F743D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>, że niniejsza oferta</w:t>
      </w:r>
      <w:r w:rsidR="00D31EFD" w:rsidRPr="003D3072">
        <w:rPr>
          <w:rFonts w:ascii="Verdana" w:hAnsi="Verdana" w:cs="Calibri Light"/>
          <w:sz w:val="20"/>
          <w:szCs w:val="20"/>
          <w:lang w:val="pl-PL"/>
        </w:rPr>
        <w:t>, w pliku o nazwie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………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="00D31EFD" w:rsidRPr="003D3072">
        <w:rPr>
          <w:rFonts w:ascii="Verdana" w:hAnsi="Verdana" w:cs="Calibri Light"/>
          <w:sz w:val="20"/>
          <w:szCs w:val="20"/>
          <w:lang w:val="pl-PL"/>
        </w:rPr>
        <w:t xml:space="preserve">zawiera </w:t>
      </w:r>
      <w:r w:rsidRPr="003D3072">
        <w:rPr>
          <w:rFonts w:ascii="Verdana" w:hAnsi="Verdana" w:cs="Calibri Light"/>
          <w:sz w:val="20"/>
          <w:szCs w:val="20"/>
          <w:lang w:val="pl-PL"/>
        </w:rPr>
        <w:t>informacje  stanowiące tajemnicę przedsiębiorstwa w rozumieniu przepisów o zwalczaniu nieuczciwej konkurencji.</w:t>
      </w:r>
    </w:p>
    <w:p w14:paraId="20525787" w14:textId="6662CD3D" w:rsidR="009026D9" w:rsidRPr="003D3072" w:rsidRDefault="009026D9" w:rsidP="008474FE">
      <w:pPr>
        <w:pStyle w:val="normaltableau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UWAGA - Wykonawca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 wraz z przekazaniem informacji stanowiących 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t>tajemnicę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przedsiębiorstwa musi zastrzec, że nie mogą być one udostępniane oraz musi wykazać, 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br/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>że zastrzeżone informacje stanowią tajemnicę przedsiębiorstwa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w szczególności </w:t>
      </w:r>
      <w:r w:rsidRPr="003D3072">
        <w:rPr>
          <w:rFonts w:ascii="Verdana" w:hAnsi="Verdana" w:cs="Calibri Light"/>
          <w:sz w:val="20"/>
          <w:szCs w:val="20"/>
          <w:lang w:val="pl-PL"/>
        </w:rPr>
        <w:lastRenderedPageBreak/>
        <w:t>określając, w jaki sposób zostały spełnione przesłanki, o których mowa w art. 11 ust.  2 ustawy z 16 kwietnia 1993 r. o zwalczaniu nieuczciwej konkurencji.</w:t>
      </w:r>
    </w:p>
    <w:p w14:paraId="11F48D58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 xml:space="preserve">Wraz z ofertą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 xml:space="preserve">składamy </w:t>
      </w:r>
      <w:r w:rsidRPr="003D3072">
        <w:rPr>
          <w:rFonts w:ascii="Verdana" w:hAnsi="Verdana" w:cs="Calibri Light"/>
          <w:sz w:val="20"/>
          <w:szCs w:val="20"/>
          <w:lang w:val="pl-PL"/>
        </w:rPr>
        <w:t>następujące oświadczenia i dokumenty:</w:t>
      </w:r>
    </w:p>
    <w:p w14:paraId="6DDF1E64" w14:textId="07ECE534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239DCFBA" w14:textId="2621A388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7836CD89" w14:textId="738B4F40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5112A3AF" w14:textId="77777777" w:rsidR="00143473" w:rsidRPr="003D3072" w:rsidRDefault="00143473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</w:p>
    <w:p w14:paraId="299BC72D" w14:textId="77777777" w:rsidR="009026D9" w:rsidRPr="003D3072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</w:p>
    <w:p w14:paraId="4F379879" w14:textId="1144275C" w:rsidR="009026D9" w:rsidRPr="003D3072" w:rsidRDefault="009026D9" w:rsidP="003C31C0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Miejscowość ...................................... dnia ............................</w:t>
      </w:r>
    </w:p>
    <w:p w14:paraId="7FAEDD99" w14:textId="426C48F4" w:rsidR="009026D9" w:rsidRPr="003D3072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3D3072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72783283" w14:textId="07947516" w:rsidR="00E47D74" w:rsidRPr="003D3072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3D3072">
        <w:rPr>
          <w:rFonts w:ascii="Verdana" w:hAnsi="Verdana" w:cs="Calibri Light"/>
          <w:b/>
          <w:bCs/>
          <w:sz w:val="20"/>
          <w:szCs w:val="20"/>
        </w:rPr>
        <w:t>Formularz oferty musi być opatrzony przez osobę lub osoby uprawnione do reprezentowania</w:t>
      </w:r>
      <w:r w:rsidR="000B37F8" w:rsidRPr="003D3072">
        <w:rPr>
          <w:rFonts w:ascii="Verdana" w:hAnsi="Verdana" w:cs="Calibri Light"/>
          <w:b/>
          <w:bCs/>
          <w:sz w:val="20"/>
          <w:szCs w:val="20"/>
        </w:rPr>
        <w:t xml:space="preserve"> wykonawcy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kwalifikowanym podpisem elektronicznym, podpisem zaufany</w:t>
      </w:r>
      <w:r w:rsidR="00472A91" w:rsidRPr="003D3072">
        <w:rPr>
          <w:rFonts w:ascii="Verdana" w:hAnsi="Verdana" w:cs="Calibri Light"/>
          <w:b/>
          <w:bCs/>
          <w:sz w:val="20"/>
          <w:szCs w:val="20"/>
        </w:rPr>
        <w:t>m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lub podpisem osobistym</w:t>
      </w:r>
      <w:r w:rsidR="00AB0913" w:rsidRPr="003D3072">
        <w:rPr>
          <w:rFonts w:ascii="Verdana" w:hAnsi="Verdana" w:cs="Calibri Light"/>
          <w:b/>
          <w:bCs/>
          <w:sz w:val="20"/>
          <w:szCs w:val="20"/>
        </w:rPr>
        <w:t xml:space="preserve"> (e-dowód)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i przekazany Zamawiającemu wraz z dokumentem (-</w:t>
      </w:r>
      <w:proofErr w:type="spellStart"/>
      <w:r w:rsidRPr="003D3072">
        <w:rPr>
          <w:rFonts w:ascii="Verdana" w:hAnsi="Verdana" w:cs="Calibri Light"/>
          <w:b/>
          <w:bCs/>
          <w:sz w:val="20"/>
          <w:szCs w:val="20"/>
        </w:rPr>
        <w:t>ami</w:t>
      </w:r>
      <w:proofErr w:type="spellEnd"/>
      <w:r w:rsidRPr="003D3072">
        <w:rPr>
          <w:rFonts w:ascii="Verdana" w:hAnsi="Verdana" w:cs="Calibri Light"/>
          <w:b/>
          <w:bCs/>
          <w:sz w:val="20"/>
          <w:szCs w:val="20"/>
        </w:rPr>
        <w:t>) potwierdzającymi prawo do reprezentacji Wykonawcy przez osobę podpisującą ofer</w:t>
      </w:r>
      <w:r w:rsidR="00E47D74" w:rsidRPr="003D3072">
        <w:rPr>
          <w:rFonts w:ascii="Verdana" w:hAnsi="Verdana" w:cs="Calibri Light"/>
          <w:b/>
          <w:bCs/>
          <w:sz w:val="20"/>
          <w:szCs w:val="20"/>
        </w:rPr>
        <w:t>t</w:t>
      </w:r>
      <w:r w:rsidR="00472A91" w:rsidRPr="003D3072">
        <w:rPr>
          <w:rFonts w:ascii="Verdana" w:hAnsi="Verdana" w:cs="Calibri Light"/>
          <w:b/>
          <w:bCs/>
          <w:sz w:val="20"/>
          <w:szCs w:val="20"/>
        </w:rPr>
        <w:t>ę</w:t>
      </w:r>
      <w:r w:rsidR="00275B1E" w:rsidRPr="003D3072">
        <w:rPr>
          <w:rFonts w:ascii="Verdana" w:hAnsi="Verdana" w:cs="Calibri Light"/>
          <w:b/>
          <w:bCs/>
          <w:sz w:val="20"/>
          <w:szCs w:val="20"/>
        </w:rPr>
        <w:t>.</w:t>
      </w:r>
    </w:p>
    <w:sectPr w:rsidR="00E47D74" w:rsidRPr="003D3072" w:rsidSect="00605423">
      <w:headerReference w:type="default" r:id="rId11"/>
      <w:footerReference w:type="default" r:id="rId12"/>
      <w:pgSz w:w="11906" w:h="16838"/>
      <w:pgMar w:top="890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60C1" w14:textId="77777777" w:rsidR="00E6201D" w:rsidRDefault="00E6201D">
      <w:r>
        <w:separator/>
      </w:r>
    </w:p>
  </w:endnote>
  <w:endnote w:type="continuationSeparator" w:id="0">
    <w:p w14:paraId="2499D807" w14:textId="77777777" w:rsidR="00E6201D" w:rsidRDefault="00E6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3A56D9F7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5298" w14:textId="77777777" w:rsidR="00E6201D" w:rsidRDefault="00E6201D">
      <w:r>
        <w:separator/>
      </w:r>
    </w:p>
  </w:footnote>
  <w:footnote w:type="continuationSeparator" w:id="0">
    <w:p w14:paraId="7542DF74" w14:textId="77777777" w:rsidR="00E6201D" w:rsidRDefault="00E6201D">
      <w:r>
        <w:continuationSeparator/>
      </w:r>
    </w:p>
  </w:footnote>
  <w:footnote w:id="1">
    <w:p w14:paraId="31902D9F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5E17" w14:textId="026E6D2A" w:rsidR="009E1C2F" w:rsidRPr="00784C6D" w:rsidRDefault="00784C6D">
    <w:pPr>
      <w:rPr>
        <w:rFonts w:asciiTheme="minorHAnsi" w:hAnsiTheme="minorHAnsi" w:cstheme="minorHAnsi"/>
        <w:sz w:val="22"/>
        <w:szCs w:val="22"/>
      </w:rPr>
    </w:pPr>
    <w:r w:rsidRPr="00784C6D">
      <w:rPr>
        <w:rFonts w:asciiTheme="minorHAnsi" w:hAnsiTheme="minorHAnsi" w:cstheme="minorHAnsi"/>
        <w:sz w:val="22"/>
        <w:szCs w:val="22"/>
      </w:rPr>
      <w:t>PRZ/00042/2022/„Dostawa drukarek 3D”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47AB9"/>
    <w:multiLevelType w:val="multilevel"/>
    <w:tmpl w:val="14E26326"/>
    <w:lvl w:ilvl="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90" w:hanging="1800"/>
      </w:pPr>
      <w:rPr>
        <w:rFonts w:cstheme="minorBidi" w:hint="default"/>
      </w:r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B4D716B"/>
    <w:multiLevelType w:val="hybridMultilevel"/>
    <w:tmpl w:val="B8CAA90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72D52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1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61FFF"/>
    <w:multiLevelType w:val="hybridMultilevel"/>
    <w:tmpl w:val="CE38DAB4"/>
    <w:lvl w:ilvl="0" w:tplc="D1FA1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0A2838"/>
    <w:multiLevelType w:val="hybridMultilevel"/>
    <w:tmpl w:val="44A62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0196416">
    <w:abstractNumId w:val="7"/>
  </w:num>
  <w:num w:numId="2" w16cid:durableId="1472791788">
    <w:abstractNumId w:val="15"/>
  </w:num>
  <w:num w:numId="3" w16cid:durableId="1306466200">
    <w:abstractNumId w:val="19"/>
  </w:num>
  <w:num w:numId="4" w16cid:durableId="321276801">
    <w:abstractNumId w:val="9"/>
  </w:num>
  <w:num w:numId="5" w16cid:durableId="1621837516">
    <w:abstractNumId w:val="14"/>
  </w:num>
  <w:num w:numId="6" w16cid:durableId="402990132">
    <w:abstractNumId w:val="2"/>
  </w:num>
  <w:num w:numId="7" w16cid:durableId="739406893">
    <w:abstractNumId w:val="0"/>
  </w:num>
  <w:num w:numId="8" w16cid:durableId="1577592695">
    <w:abstractNumId w:val="4"/>
  </w:num>
  <w:num w:numId="9" w16cid:durableId="1819491559">
    <w:abstractNumId w:val="3"/>
  </w:num>
  <w:num w:numId="10" w16cid:durableId="1590112846">
    <w:abstractNumId w:val="13"/>
  </w:num>
  <w:num w:numId="11" w16cid:durableId="975453047">
    <w:abstractNumId w:val="16"/>
  </w:num>
  <w:num w:numId="12" w16cid:durableId="420226452">
    <w:abstractNumId w:val="12"/>
  </w:num>
  <w:num w:numId="13" w16cid:durableId="602374004">
    <w:abstractNumId w:val="11"/>
  </w:num>
  <w:num w:numId="14" w16cid:durableId="1449590853">
    <w:abstractNumId w:val="1"/>
  </w:num>
  <w:num w:numId="15" w16cid:durableId="1906329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37453">
    <w:abstractNumId w:val="5"/>
  </w:num>
  <w:num w:numId="17" w16cid:durableId="145631100">
    <w:abstractNumId w:val="22"/>
  </w:num>
  <w:num w:numId="18" w16cid:durableId="1584604508">
    <w:abstractNumId w:val="6"/>
  </w:num>
  <w:num w:numId="19" w16cid:durableId="1780710829">
    <w:abstractNumId w:val="8"/>
  </w:num>
  <w:num w:numId="20" w16cid:durableId="1843735802">
    <w:abstractNumId w:val="10"/>
  </w:num>
  <w:num w:numId="21" w16cid:durableId="479268770">
    <w:abstractNumId w:val="17"/>
  </w:num>
  <w:num w:numId="22" w16cid:durableId="5074051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122166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17EF8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7123"/>
    <w:rsid w:val="0009770C"/>
    <w:rsid w:val="00097ED8"/>
    <w:rsid w:val="000A3774"/>
    <w:rsid w:val="000A431F"/>
    <w:rsid w:val="000A4620"/>
    <w:rsid w:val="000A500C"/>
    <w:rsid w:val="000A5039"/>
    <w:rsid w:val="000A602A"/>
    <w:rsid w:val="000A69A9"/>
    <w:rsid w:val="000A748E"/>
    <w:rsid w:val="000B0302"/>
    <w:rsid w:val="000B0EA8"/>
    <w:rsid w:val="000B1DE7"/>
    <w:rsid w:val="000B3110"/>
    <w:rsid w:val="000B35ED"/>
    <w:rsid w:val="000B37F8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28A3"/>
    <w:rsid w:val="000E5EAB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1F51"/>
    <w:rsid w:val="00102DD6"/>
    <w:rsid w:val="001040CA"/>
    <w:rsid w:val="001073D3"/>
    <w:rsid w:val="0011325A"/>
    <w:rsid w:val="00114578"/>
    <w:rsid w:val="0011459E"/>
    <w:rsid w:val="00114AB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19C"/>
    <w:rsid w:val="001913EF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5BB9"/>
    <w:rsid w:val="001E2983"/>
    <w:rsid w:val="001E3D11"/>
    <w:rsid w:val="001F0B0E"/>
    <w:rsid w:val="001F139A"/>
    <w:rsid w:val="001F2988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30F9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5C56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3F71"/>
    <w:rsid w:val="003A42B2"/>
    <w:rsid w:val="003A484E"/>
    <w:rsid w:val="003A6BC6"/>
    <w:rsid w:val="003B773D"/>
    <w:rsid w:val="003C021F"/>
    <w:rsid w:val="003C200D"/>
    <w:rsid w:val="003C2D38"/>
    <w:rsid w:val="003C31C0"/>
    <w:rsid w:val="003D1A29"/>
    <w:rsid w:val="003D2481"/>
    <w:rsid w:val="003D2E15"/>
    <w:rsid w:val="003D3072"/>
    <w:rsid w:val="003D7A08"/>
    <w:rsid w:val="003E195B"/>
    <w:rsid w:val="003E4585"/>
    <w:rsid w:val="003E4CD6"/>
    <w:rsid w:val="003E714A"/>
    <w:rsid w:val="003F0686"/>
    <w:rsid w:val="003F1983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2A91"/>
    <w:rsid w:val="004731EE"/>
    <w:rsid w:val="0047360D"/>
    <w:rsid w:val="004749FE"/>
    <w:rsid w:val="00474CC4"/>
    <w:rsid w:val="00475126"/>
    <w:rsid w:val="00475DD2"/>
    <w:rsid w:val="00480C28"/>
    <w:rsid w:val="0048123E"/>
    <w:rsid w:val="004819AC"/>
    <w:rsid w:val="004829A8"/>
    <w:rsid w:val="0048342D"/>
    <w:rsid w:val="00484AC0"/>
    <w:rsid w:val="00486D89"/>
    <w:rsid w:val="0049048A"/>
    <w:rsid w:val="00493EB6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43CB"/>
    <w:rsid w:val="005261F8"/>
    <w:rsid w:val="00527F0F"/>
    <w:rsid w:val="00530420"/>
    <w:rsid w:val="005306B1"/>
    <w:rsid w:val="005330C2"/>
    <w:rsid w:val="00536DB2"/>
    <w:rsid w:val="00541F1B"/>
    <w:rsid w:val="005433DC"/>
    <w:rsid w:val="00543E31"/>
    <w:rsid w:val="00544DD9"/>
    <w:rsid w:val="00550943"/>
    <w:rsid w:val="00560DF0"/>
    <w:rsid w:val="00562260"/>
    <w:rsid w:val="00562EC8"/>
    <w:rsid w:val="005662CD"/>
    <w:rsid w:val="00566FDC"/>
    <w:rsid w:val="00570522"/>
    <w:rsid w:val="005713B8"/>
    <w:rsid w:val="00572000"/>
    <w:rsid w:val="00572101"/>
    <w:rsid w:val="00572AFF"/>
    <w:rsid w:val="0057328E"/>
    <w:rsid w:val="0057491F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5423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3DE1"/>
    <w:rsid w:val="00655732"/>
    <w:rsid w:val="00656621"/>
    <w:rsid w:val="0065677F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2645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A4C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615EC"/>
    <w:rsid w:val="007738CD"/>
    <w:rsid w:val="00777438"/>
    <w:rsid w:val="007805BC"/>
    <w:rsid w:val="00781536"/>
    <w:rsid w:val="00784C6D"/>
    <w:rsid w:val="00786884"/>
    <w:rsid w:val="00792222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55DE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474FE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925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550C"/>
    <w:rsid w:val="008978F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60A3"/>
    <w:rsid w:val="009777DB"/>
    <w:rsid w:val="00981031"/>
    <w:rsid w:val="00983280"/>
    <w:rsid w:val="00983406"/>
    <w:rsid w:val="00983917"/>
    <w:rsid w:val="0098639C"/>
    <w:rsid w:val="00987061"/>
    <w:rsid w:val="009902D4"/>
    <w:rsid w:val="0099080F"/>
    <w:rsid w:val="0099152B"/>
    <w:rsid w:val="0099218E"/>
    <w:rsid w:val="00993374"/>
    <w:rsid w:val="00993FFC"/>
    <w:rsid w:val="00996F31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1C2F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0913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55B9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21058"/>
    <w:rsid w:val="00B21E21"/>
    <w:rsid w:val="00B26CB3"/>
    <w:rsid w:val="00B30C88"/>
    <w:rsid w:val="00B31184"/>
    <w:rsid w:val="00B336F2"/>
    <w:rsid w:val="00B33ED6"/>
    <w:rsid w:val="00B352EE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76B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1EFD"/>
    <w:rsid w:val="00D35492"/>
    <w:rsid w:val="00D35DAD"/>
    <w:rsid w:val="00D372D7"/>
    <w:rsid w:val="00D4069E"/>
    <w:rsid w:val="00D41342"/>
    <w:rsid w:val="00D4329C"/>
    <w:rsid w:val="00D47AF5"/>
    <w:rsid w:val="00D541A9"/>
    <w:rsid w:val="00D57CF4"/>
    <w:rsid w:val="00D6075E"/>
    <w:rsid w:val="00D643E8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3C66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4792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201D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11EB"/>
    <w:rsid w:val="00ED2631"/>
    <w:rsid w:val="00ED46D7"/>
    <w:rsid w:val="00ED50EB"/>
    <w:rsid w:val="00EE4802"/>
    <w:rsid w:val="00EE6637"/>
    <w:rsid w:val="00EE6D5D"/>
    <w:rsid w:val="00EE769E"/>
    <w:rsid w:val="00EF20D2"/>
    <w:rsid w:val="00EF231A"/>
    <w:rsid w:val="00EF3122"/>
    <w:rsid w:val="00EF51F5"/>
    <w:rsid w:val="00EF6981"/>
    <w:rsid w:val="00F03442"/>
    <w:rsid w:val="00F04720"/>
    <w:rsid w:val="00F047E3"/>
    <w:rsid w:val="00F07D3C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1F08"/>
    <w:rsid w:val="00F42272"/>
    <w:rsid w:val="00F44058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2AB6"/>
    <w:rsid w:val="00F93CBE"/>
    <w:rsid w:val="00F94625"/>
    <w:rsid w:val="00F94811"/>
    <w:rsid w:val="00FA0774"/>
    <w:rsid w:val="00FA2FDB"/>
    <w:rsid w:val="00FA306C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4471D73FED430CB94D03060C7AF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23033-D459-48F5-A86F-E941320D4718}"/>
      </w:docPartPr>
      <w:docPartBody>
        <w:p w:rsidR="009F096A" w:rsidRDefault="00117377" w:rsidP="00117377">
          <w:pPr>
            <w:pStyle w:val="174471D73FED430CB94D03060C7AFF91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7"/>
    <w:rsid w:val="00117377"/>
    <w:rsid w:val="009F096A"/>
    <w:rsid w:val="00A81A42"/>
    <w:rsid w:val="00E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377"/>
    <w:rPr>
      <w:color w:val="808080"/>
    </w:rPr>
  </w:style>
  <w:style w:type="paragraph" w:customStyle="1" w:styleId="174471D73FED430CB94D03060C7AFF91">
    <w:name w:val="174471D73FED430CB94D03060C7AFF91"/>
    <w:rsid w:val="00117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95FDB-773C-4C92-B619-A876364E5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990</Words>
  <Characters>6978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7953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Agnieszka Kamper | Łukasiewicz - PIT</cp:lastModifiedBy>
  <cp:revision>8</cp:revision>
  <cp:lastPrinted>2017-03-03T11:53:00Z</cp:lastPrinted>
  <dcterms:created xsi:type="dcterms:W3CDTF">2022-10-26T10:11:00Z</dcterms:created>
  <dcterms:modified xsi:type="dcterms:W3CDTF">2022-11-02T09:13:00Z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