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4B16C54C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="00FE114A">
        <w:rPr>
          <w:rFonts w:asciiTheme="minorHAnsi" w:hAnsiTheme="minorHAnsi" w:cs="Arial"/>
          <w:b/>
          <w:szCs w:val="24"/>
        </w:rPr>
        <w:t xml:space="preserve"> </w:t>
      </w:r>
      <w:r w:rsidRPr="005A2B16">
        <w:rPr>
          <w:rFonts w:asciiTheme="minorHAnsi" w:hAnsiTheme="minorHAnsi" w:cs="Arial"/>
          <w:b/>
          <w:szCs w:val="24"/>
        </w:rPr>
        <w:t>–</w:t>
      </w:r>
      <w:r w:rsidR="003D43E9">
        <w:rPr>
          <w:rFonts w:asciiTheme="minorHAnsi" w:hAnsiTheme="minorHAnsi" w:cs="Arial"/>
          <w:b/>
          <w:szCs w:val="24"/>
        </w:rPr>
        <w:t xml:space="preserve"> 12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FE114A">
        <w:rPr>
          <w:rFonts w:asciiTheme="minorHAnsi" w:hAnsiTheme="minorHAnsi" w:cs="Arial"/>
          <w:b/>
          <w:szCs w:val="24"/>
        </w:rPr>
        <w:t>4</w:t>
      </w:r>
    </w:p>
    <w:p w14:paraId="3C6EC221" w14:textId="7DB99B89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FE114A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420E5B06" w14:textId="77777777" w:rsidR="009D3BFB" w:rsidRPr="00FB3CFB" w:rsidRDefault="009D3BFB" w:rsidP="009D3B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3BC6C44E" w14:textId="77777777" w:rsidR="009D3BFB" w:rsidRPr="00FB3CFB" w:rsidRDefault="009D3BFB" w:rsidP="009D3B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27AC1AD8" w14:textId="77777777" w:rsidR="009D3BFB" w:rsidRDefault="009D3BFB" w:rsidP="009D3BFB">
      <w:pPr>
        <w:spacing w:line="360" w:lineRule="auto"/>
        <w:rPr>
          <w:rFonts w:asciiTheme="minorHAnsi" w:hAnsiTheme="minorHAnsi"/>
          <w:bCs/>
        </w:rPr>
      </w:pPr>
    </w:p>
    <w:p w14:paraId="5365B6FB" w14:textId="4805F59B" w:rsidR="009D3BFB" w:rsidRPr="00FB3CFB" w:rsidRDefault="009D3BFB" w:rsidP="009D3B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029A270" w14:textId="77777777" w:rsidR="009D3BFB" w:rsidRPr="00FB3CFB" w:rsidRDefault="009D3BFB" w:rsidP="009D3B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84961B3" w14:textId="77777777" w:rsidR="009D3BFB" w:rsidRPr="00FB3CFB" w:rsidRDefault="009D3BFB" w:rsidP="009D3B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9D3BFB" w:rsidRPr="00FB3CFB" w14:paraId="35D3F869" w14:textId="77777777" w:rsidTr="00541602">
        <w:tc>
          <w:tcPr>
            <w:tcW w:w="568" w:type="dxa"/>
          </w:tcPr>
          <w:p w14:paraId="12360705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3DB7F766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559AE0D1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31AF86D2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9D3BFB" w:rsidRPr="00FB3CFB" w14:paraId="59DC1C3C" w14:textId="77777777" w:rsidTr="00541602">
        <w:tc>
          <w:tcPr>
            <w:tcW w:w="568" w:type="dxa"/>
          </w:tcPr>
          <w:p w14:paraId="1FEDB0F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CAB690B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6E9BF5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605F09B5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9044410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73B3F572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6C341385" w14:textId="77777777" w:rsidR="009D3BFB" w:rsidRPr="00FB3CFB" w:rsidRDefault="009D3BFB" w:rsidP="009D3BFB">
      <w:pPr>
        <w:spacing w:line="360" w:lineRule="auto"/>
        <w:ind w:left="360"/>
        <w:rPr>
          <w:rFonts w:asciiTheme="minorHAnsi" w:hAnsiTheme="minorHAnsi"/>
          <w:bCs/>
        </w:rPr>
      </w:pPr>
    </w:p>
    <w:p w14:paraId="24DDBA79" w14:textId="77777777" w:rsidR="009D3BFB" w:rsidRPr="00FB3CFB" w:rsidRDefault="009D3BFB" w:rsidP="009D3B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9D3BFB" w:rsidRPr="00FB3CFB" w14:paraId="4BE109C8" w14:textId="77777777" w:rsidTr="00541602">
        <w:tc>
          <w:tcPr>
            <w:tcW w:w="2972" w:type="dxa"/>
          </w:tcPr>
          <w:p w14:paraId="69476FD3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7499D082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9D3BFB" w:rsidRPr="00FB3CFB" w14:paraId="5BE1EA2D" w14:textId="77777777" w:rsidTr="00541602">
        <w:tc>
          <w:tcPr>
            <w:tcW w:w="2972" w:type="dxa"/>
          </w:tcPr>
          <w:p w14:paraId="13410F8E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41FE8284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0129FA6A" w14:textId="108E9AA7" w:rsidR="00055D5A" w:rsidRDefault="00055D5A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563FBA92" w14:textId="77777777" w:rsidR="006E249F" w:rsidRPr="005A2B16" w:rsidRDefault="006E249F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2102DB2F" w14:textId="6EA3B85A" w:rsidR="00055D5A" w:rsidRPr="006E249F" w:rsidRDefault="001064D1" w:rsidP="00055D5A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059F7052" w14:textId="45530EFE" w:rsidR="00055D5A" w:rsidRPr="009554C7" w:rsidRDefault="009554C7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Tlenek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glinu</w:t>
      </w:r>
      <w:proofErr w:type="spellEnd"/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prażony – Al</w:t>
      </w:r>
      <w:r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  <w:t>2</w:t>
      </w: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O</w:t>
      </w:r>
      <w:r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  <w:t>3</w:t>
      </w:r>
    </w:p>
    <w:p w14:paraId="1548D1C0" w14:textId="77777777" w:rsidR="00FA798F" w:rsidRPr="005A2B16" w:rsidRDefault="00FA798F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597F45" w:rsidRPr="005A2B16" w14:paraId="1A3DF4CA" w14:textId="77777777" w:rsidTr="00AC3015">
        <w:tc>
          <w:tcPr>
            <w:tcW w:w="4145" w:type="dxa"/>
            <w:vAlign w:val="center"/>
          </w:tcPr>
          <w:p w14:paraId="0CC5C2DF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19D1A1EE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parametr)</w:t>
            </w:r>
          </w:p>
        </w:tc>
      </w:tr>
      <w:tr w:rsidR="00597F45" w:rsidRPr="005A2B16" w14:paraId="40FD5797" w14:textId="77777777" w:rsidTr="00AC3015">
        <w:trPr>
          <w:trHeight w:val="631"/>
        </w:trPr>
        <w:tc>
          <w:tcPr>
            <w:tcW w:w="8153" w:type="dxa"/>
            <w:gridSpan w:val="2"/>
            <w:vAlign w:val="center"/>
          </w:tcPr>
          <w:p w14:paraId="55E4AE3E" w14:textId="77777777" w:rsidR="00597F45" w:rsidRPr="002B2395" w:rsidRDefault="00597F45" w:rsidP="00AC3015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y (dla materiału wysuszonego w 105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vertAlign w:val="superscript"/>
                <w:lang w:eastAsia="en-US" w:bidi="pl-PL"/>
              </w:rPr>
              <w:t>0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C)</w:t>
            </w:r>
          </w:p>
        </w:tc>
      </w:tr>
      <w:tr w:rsidR="00597F45" w:rsidRPr="005A2B16" w14:paraId="66580FEA" w14:textId="77777777" w:rsidTr="00AC3015">
        <w:tc>
          <w:tcPr>
            <w:tcW w:w="4145" w:type="dxa"/>
          </w:tcPr>
          <w:p w14:paraId="5216183E" w14:textId="5DEE36A7" w:rsidR="00597F45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54C7">
              <w:rPr>
                <w:rFonts w:asciiTheme="minorHAnsi" w:hAnsiTheme="minorHAnsi" w:cstheme="minorHAnsi"/>
                <w:bCs/>
              </w:rPr>
              <w:t>Stężenie Al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9554C7">
              <w:rPr>
                <w:rFonts w:asciiTheme="minorHAnsi" w:hAnsiTheme="minorHAnsi" w:cstheme="minorHAnsi"/>
                <w:bCs/>
              </w:rPr>
              <w:t>O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9554C7">
              <w:rPr>
                <w:rFonts w:asciiTheme="minorHAnsi" w:hAnsiTheme="minorHAnsi" w:cstheme="minorHAnsi"/>
                <w:bCs/>
              </w:rPr>
              <w:t xml:space="preserve"> [% wag.] – nie mniej niż 99,0</w:t>
            </w:r>
          </w:p>
        </w:tc>
        <w:tc>
          <w:tcPr>
            <w:tcW w:w="4008" w:type="dxa"/>
          </w:tcPr>
          <w:p w14:paraId="34ACDAF1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05751E80" w14:textId="77777777" w:rsidTr="00AC3015">
        <w:tc>
          <w:tcPr>
            <w:tcW w:w="4145" w:type="dxa"/>
          </w:tcPr>
          <w:p w14:paraId="17D74BE2" w14:textId="16B39A4F" w:rsidR="00597F45" w:rsidRPr="002B2395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  <w:r w:rsidRPr="009554C7">
              <w:rPr>
                <w:rFonts w:asciiTheme="minorHAnsi" w:hAnsiTheme="minorHAnsi" w:cstheme="minorHAnsi"/>
                <w:bCs/>
              </w:rPr>
              <w:t xml:space="preserve">Straty prażenia w 1000 </w:t>
            </w:r>
            <w:r w:rsidRPr="009554C7">
              <w:rPr>
                <w:rFonts w:asciiTheme="minorHAnsi" w:hAnsiTheme="minorHAnsi" w:cs="Calibri"/>
                <w:bCs/>
              </w:rPr>
              <w:t>⁰</w:t>
            </w:r>
            <w:r w:rsidRPr="009554C7">
              <w:rPr>
                <w:rFonts w:asciiTheme="minorHAnsi" w:hAnsiTheme="minorHAnsi" w:cstheme="minorHAnsi"/>
                <w:bCs/>
              </w:rPr>
              <w:t>C [% wag.] – nie więcej niż 1,0</w:t>
            </w:r>
          </w:p>
        </w:tc>
        <w:tc>
          <w:tcPr>
            <w:tcW w:w="4008" w:type="dxa"/>
          </w:tcPr>
          <w:p w14:paraId="3986DA65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19377E" w:rsidRPr="005A2B16" w14:paraId="120BE561" w14:textId="77777777" w:rsidTr="00AC3015">
        <w:tc>
          <w:tcPr>
            <w:tcW w:w="4145" w:type="dxa"/>
          </w:tcPr>
          <w:p w14:paraId="45E7FDAA" w14:textId="0333914F" w:rsidR="0019377E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  <w:r w:rsidRPr="009554C7">
              <w:rPr>
                <w:rFonts w:asciiTheme="minorHAnsi" w:hAnsiTheme="minorHAnsi" w:cstheme="minorHAnsi"/>
                <w:bCs/>
              </w:rPr>
              <w:t>Stężenie Na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9554C7">
              <w:rPr>
                <w:rFonts w:asciiTheme="minorHAnsi" w:hAnsiTheme="minorHAnsi" w:cstheme="minorHAnsi"/>
                <w:bCs/>
              </w:rPr>
              <w:t>O [% wag.] – nie więcej niż 0,4</w:t>
            </w:r>
          </w:p>
        </w:tc>
        <w:tc>
          <w:tcPr>
            <w:tcW w:w="4008" w:type="dxa"/>
          </w:tcPr>
          <w:p w14:paraId="6FFB2D75" w14:textId="77777777" w:rsidR="0019377E" w:rsidRPr="005A2B16" w:rsidRDefault="0019377E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61E571D9" w14:textId="77777777" w:rsidTr="00AC3015">
        <w:tc>
          <w:tcPr>
            <w:tcW w:w="4145" w:type="dxa"/>
          </w:tcPr>
          <w:p w14:paraId="33136923" w14:textId="6C5A378C" w:rsidR="009554C7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54C7">
              <w:rPr>
                <w:rFonts w:asciiTheme="minorHAnsi" w:hAnsiTheme="minorHAnsi" w:cstheme="minorHAnsi"/>
                <w:bCs/>
              </w:rPr>
              <w:t>Stężenie Fe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9554C7">
              <w:rPr>
                <w:rFonts w:asciiTheme="minorHAnsi" w:hAnsiTheme="minorHAnsi" w:cstheme="minorHAnsi"/>
                <w:bCs/>
              </w:rPr>
              <w:t>O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9554C7">
              <w:rPr>
                <w:rFonts w:asciiTheme="minorHAnsi" w:hAnsiTheme="minorHAnsi" w:cstheme="minorHAnsi"/>
                <w:bCs/>
              </w:rPr>
              <w:t xml:space="preserve"> [% wag.] – nie więcej niż 0,03</w:t>
            </w:r>
          </w:p>
        </w:tc>
        <w:tc>
          <w:tcPr>
            <w:tcW w:w="4008" w:type="dxa"/>
          </w:tcPr>
          <w:p w14:paraId="0AB521FC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13A55B31" w14:textId="77777777" w:rsidTr="00AC3015">
        <w:tc>
          <w:tcPr>
            <w:tcW w:w="4145" w:type="dxa"/>
          </w:tcPr>
          <w:p w14:paraId="24D7F731" w14:textId="5C11EA60" w:rsidR="009554C7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54C7">
              <w:rPr>
                <w:rFonts w:asciiTheme="minorHAnsi" w:hAnsiTheme="minorHAnsi" w:cstheme="minorHAnsi"/>
                <w:bCs/>
              </w:rPr>
              <w:t>Stężenie SiO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9554C7">
              <w:rPr>
                <w:rFonts w:asciiTheme="minorHAnsi" w:hAnsiTheme="minorHAnsi" w:cstheme="minorHAnsi"/>
                <w:bCs/>
              </w:rPr>
              <w:t xml:space="preserve"> [% wag.] – nie więcej niż 0,02</w:t>
            </w:r>
          </w:p>
        </w:tc>
        <w:tc>
          <w:tcPr>
            <w:tcW w:w="4008" w:type="dxa"/>
          </w:tcPr>
          <w:p w14:paraId="0C32CB13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79F51F10" w14:textId="77777777" w:rsidTr="00AC3015">
        <w:tc>
          <w:tcPr>
            <w:tcW w:w="4145" w:type="dxa"/>
          </w:tcPr>
          <w:p w14:paraId="40249747" w14:textId="6EE00691" w:rsidR="009554C7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54C7">
              <w:rPr>
                <w:rFonts w:asciiTheme="minorHAnsi" w:hAnsiTheme="minorHAnsi" w:cstheme="minorHAnsi"/>
                <w:bCs/>
              </w:rPr>
              <w:t>Sumaryczne stężenie Cr, Zn, As, C</w:t>
            </w:r>
            <w:r w:rsidR="009D3BFB">
              <w:rPr>
                <w:rFonts w:asciiTheme="minorHAnsi" w:hAnsiTheme="minorHAnsi" w:cstheme="minorHAnsi"/>
                <w:bCs/>
              </w:rPr>
              <w:t>d</w:t>
            </w:r>
            <w:r w:rsidRPr="009554C7">
              <w:rPr>
                <w:rFonts w:asciiTheme="minorHAnsi" w:hAnsiTheme="minorHAnsi" w:cstheme="minorHAnsi"/>
                <w:bCs/>
              </w:rPr>
              <w:t>, Pb, Bi [% wag.] – nie więcej niż 0,02</w:t>
            </w:r>
          </w:p>
        </w:tc>
        <w:tc>
          <w:tcPr>
            <w:tcW w:w="4008" w:type="dxa"/>
          </w:tcPr>
          <w:p w14:paraId="56CC62BF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0A3E64FA" w14:textId="77777777" w:rsidTr="00AC3015">
        <w:tc>
          <w:tcPr>
            <w:tcW w:w="8153" w:type="dxa"/>
            <w:gridSpan w:val="2"/>
          </w:tcPr>
          <w:p w14:paraId="0546DAA3" w14:textId="40428EF7" w:rsidR="00597F45" w:rsidRPr="009554C7" w:rsidRDefault="009554C7" w:rsidP="009554C7">
            <w:pPr>
              <w:widowControl w:val="0"/>
              <w:spacing w:before="120" w:after="120" w:line="360" w:lineRule="auto"/>
              <w:ind w:left="181" w:firstLine="23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9554C7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lastRenderedPageBreak/>
              <w:t>Właściwości fizykochemiczne</w:t>
            </w:r>
          </w:p>
        </w:tc>
      </w:tr>
      <w:tr w:rsidR="00597F45" w:rsidRPr="005A2B16" w14:paraId="529E9288" w14:textId="77777777" w:rsidTr="00AC3015">
        <w:tc>
          <w:tcPr>
            <w:tcW w:w="4145" w:type="dxa"/>
          </w:tcPr>
          <w:p w14:paraId="16B4826C" w14:textId="28800BEB" w:rsidR="00597F45" w:rsidRPr="00215782" w:rsidRDefault="00597F45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Wilgotność [%wag] – nie więcej niż </w:t>
            </w:r>
            <w:r w:rsidR="009554C7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4008" w:type="dxa"/>
          </w:tcPr>
          <w:p w14:paraId="25FC142C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45F4F307" w14:textId="77777777" w:rsidTr="00AC3015">
        <w:tc>
          <w:tcPr>
            <w:tcW w:w="4145" w:type="dxa"/>
          </w:tcPr>
          <w:p w14:paraId="0A8DDAD5" w14:textId="3A5C173B" w:rsidR="009554C7" w:rsidRDefault="009554C7" w:rsidP="00213384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</w:rPr>
            </w:pPr>
            <w:r w:rsidRPr="009554C7">
              <w:rPr>
                <w:rFonts w:asciiTheme="minorHAnsi" w:hAnsiTheme="minorHAnsi" w:cstheme="minorHAnsi"/>
                <w:bCs/>
              </w:rPr>
              <w:t>Udział formy α – Al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9554C7">
              <w:rPr>
                <w:rFonts w:asciiTheme="minorHAnsi" w:hAnsiTheme="minorHAnsi" w:cstheme="minorHAnsi"/>
                <w:bCs/>
              </w:rPr>
              <w:t>O</w:t>
            </w:r>
            <w:r w:rsidRPr="009554C7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9554C7">
              <w:rPr>
                <w:rFonts w:asciiTheme="minorHAnsi" w:hAnsiTheme="minorHAnsi" w:cstheme="minorHAnsi"/>
                <w:bCs/>
              </w:rPr>
              <w:t xml:space="preserve"> [% wag.] – min. 40, maks. 70</w:t>
            </w:r>
          </w:p>
        </w:tc>
        <w:tc>
          <w:tcPr>
            <w:tcW w:w="4008" w:type="dxa"/>
          </w:tcPr>
          <w:p w14:paraId="7F10E382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01C01B77" w14:textId="77777777" w:rsidTr="00AC3015">
        <w:tc>
          <w:tcPr>
            <w:tcW w:w="4145" w:type="dxa"/>
          </w:tcPr>
          <w:p w14:paraId="12AED344" w14:textId="7A2328A7" w:rsidR="009554C7" w:rsidRDefault="009554C7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CB1C32">
              <w:rPr>
                <w:rFonts w:asciiTheme="minorHAnsi" w:hAnsiTheme="minorHAnsi" w:cstheme="minorHAnsi"/>
                <w:bCs/>
              </w:rPr>
              <w:t>Powierzchnia właściwa (metoda BET) [m</w:t>
            </w:r>
            <w:r w:rsidRPr="00CB1C3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1C32">
              <w:rPr>
                <w:rFonts w:asciiTheme="minorHAnsi" w:hAnsiTheme="minorHAnsi" w:cstheme="minorHAnsi"/>
                <w:bCs/>
              </w:rPr>
              <w:t>/g] – nie mniej niż 12</w:t>
            </w:r>
          </w:p>
        </w:tc>
        <w:tc>
          <w:tcPr>
            <w:tcW w:w="4008" w:type="dxa"/>
          </w:tcPr>
          <w:p w14:paraId="57EB87A8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133BE2B5" w14:textId="77777777" w:rsidTr="00AC3015">
        <w:tc>
          <w:tcPr>
            <w:tcW w:w="8153" w:type="dxa"/>
            <w:gridSpan w:val="2"/>
            <w:vAlign w:val="bottom"/>
          </w:tcPr>
          <w:p w14:paraId="570C7045" w14:textId="77777777" w:rsidR="00597F45" w:rsidRPr="005A2B16" w:rsidRDefault="00597F45" w:rsidP="00AC3015">
            <w:pPr>
              <w:spacing w:before="120" w:after="1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Postać                                             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       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(należy opisać postać)</w:t>
            </w:r>
          </w:p>
        </w:tc>
      </w:tr>
      <w:tr w:rsidR="00597F45" w:rsidRPr="005A2B16" w14:paraId="0C6D6514" w14:textId="77777777" w:rsidTr="00AC3015">
        <w:tc>
          <w:tcPr>
            <w:tcW w:w="4145" w:type="dxa"/>
            <w:vAlign w:val="bottom"/>
          </w:tcPr>
          <w:p w14:paraId="7B74F2D9" w14:textId="5817F139" w:rsidR="00597F45" w:rsidRPr="00215782" w:rsidRDefault="009554C7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Drobnoziarnisty proszek barwy białej </w:t>
            </w:r>
            <w:r w:rsidR="00583476">
              <w:rPr>
                <w:rFonts w:asciiTheme="minorHAnsi" w:eastAsia="Calibri" w:hAnsiTheme="minorHAnsi"/>
                <w:sz w:val="18"/>
                <w:szCs w:val="18"/>
              </w:rPr>
              <w:t>pakowany w opakowania big-</w:t>
            </w:r>
            <w:proofErr w:type="spellStart"/>
            <w:r w:rsidR="00583476">
              <w:rPr>
                <w:rFonts w:asciiTheme="minorHAnsi" w:eastAsia="Calibri" w:hAnsiTheme="minorHAnsi"/>
                <w:sz w:val="18"/>
                <w:szCs w:val="18"/>
              </w:rPr>
              <w:t>bag</w:t>
            </w:r>
            <w:proofErr w:type="spellEnd"/>
            <w:r w:rsidR="00583476">
              <w:rPr>
                <w:rFonts w:asciiTheme="minorHAnsi" w:eastAsia="Calibri" w:hAnsiTheme="minorHAnsi"/>
                <w:sz w:val="18"/>
                <w:szCs w:val="18"/>
              </w:rPr>
              <w:t xml:space="preserve"> ustawione na paletach z dolnym </w:t>
            </w:r>
            <w:r w:rsidR="009D3BFB">
              <w:rPr>
                <w:rFonts w:asciiTheme="minorHAnsi" w:eastAsia="Calibri" w:hAnsiTheme="minorHAnsi"/>
                <w:sz w:val="18"/>
                <w:szCs w:val="18"/>
              </w:rPr>
              <w:t>rozładunkiem</w:t>
            </w:r>
          </w:p>
        </w:tc>
        <w:tc>
          <w:tcPr>
            <w:tcW w:w="4008" w:type="dxa"/>
          </w:tcPr>
          <w:p w14:paraId="50955868" w14:textId="77777777" w:rsidR="00597F45" w:rsidRPr="005A2B16" w:rsidRDefault="00597F45" w:rsidP="00AC3015">
            <w:pPr>
              <w:spacing w:line="360" w:lineRule="auto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18E25D3D" w14:textId="77777777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2109E344" w14:textId="77777777" w:rsidR="009D3BFB" w:rsidRDefault="009D3BFB" w:rsidP="009D3BFB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1360734F" w14:textId="77777777" w:rsidR="009D3BFB" w:rsidRDefault="009D3BFB" w:rsidP="009D3BFB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4B49E0A9" w14:textId="77777777" w:rsidR="00FE114A" w:rsidRDefault="00FE114A" w:rsidP="00FE114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580FD96E" w14:textId="77777777" w:rsidR="00FA798F" w:rsidRDefault="00FA798F" w:rsidP="00FE114A">
      <w:pPr>
        <w:adjustRightInd w:val="0"/>
        <w:ind w:left="4963"/>
        <w:rPr>
          <w:rFonts w:asciiTheme="minorHAnsi" w:hAnsiTheme="minorHAnsi" w:cs="Arial"/>
          <w:b/>
          <w:i/>
          <w:sz w:val="18"/>
        </w:rPr>
      </w:pP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D43E9">
      <w:fldChar w:fldCharType="begin"/>
    </w:r>
    <w:r w:rsidR="003D43E9">
      <w:instrText>NUMPAGES  \* Arabic  \* MERGEFORMAT</w:instrText>
    </w:r>
    <w:r w:rsidR="003D43E9">
      <w:fldChar w:fldCharType="separate"/>
    </w:r>
    <w:r w:rsidR="00FF5901">
      <w:rPr>
        <w:noProof/>
      </w:rPr>
      <w:t>1</w:t>
    </w:r>
    <w:r w:rsidR="003D43E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D43E9"/>
    <w:rsid w:val="003F4BA3"/>
    <w:rsid w:val="00402FBD"/>
    <w:rsid w:val="004939A7"/>
    <w:rsid w:val="004C3112"/>
    <w:rsid w:val="004F1EA3"/>
    <w:rsid w:val="004F5805"/>
    <w:rsid w:val="00500F46"/>
    <w:rsid w:val="00526CDD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B4C69"/>
    <w:rsid w:val="009D26A1"/>
    <w:rsid w:val="009D3BFB"/>
    <w:rsid w:val="009D4C4D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A105E"/>
    <w:rsid w:val="00EA6B73"/>
    <w:rsid w:val="00ED306C"/>
    <w:rsid w:val="00EE493C"/>
    <w:rsid w:val="00EE4C36"/>
    <w:rsid w:val="00EF098F"/>
    <w:rsid w:val="00F30B11"/>
    <w:rsid w:val="00F70AAE"/>
    <w:rsid w:val="00F92ECB"/>
    <w:rsid w:val="00FA798F"/>
    <w:rsid w:val="00FE114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A5057-9410-41DC-8D10-6E1BB48A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2020-08-03T06:10:00Z</cp:lastPrinted>
  <dcterms:created xsi:type="dcterms:W3CDTF">2024-05-27T09:28:00Z</dcterms:created>
  <dcterms:modified xsi:type="dcterms:W3CDTF">2024-05-29T08:07:00Z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