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815B" w14:textId="7696C46C" w:rsidR="006B3A99" w:rsidRPr="006B3A99" w:rsidRDefault="006B3A99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  <w:r w:rsidRPr="006B3A99">
        <w:rPr>
          <w:rFonts w:ascii="Trebuchet MS" w:eastAsia="Times New Roman" w:hAnsi="Trebuchet MS" w:cs="Arial"/>
          <w:sz w:val="24"/>
          <w:szCs w:val="24"/>
        </w:rPr>
        <w:t>WIZ.271.</w:t>
      </w:r>
      <w:r w:rsidR="00207C37">
        <w:rPr>
          <w:rFonts w:ascii="Trebuchet MS" w:eastAsia="Times New Roman" w:hAnsi="Trebuchet MS" w:cs="Arial"/>
          <w:sz w:val="24"/>
          <w:szCs w:val="24"/>
        </w:rPr>
        <w:t>2</w:t>
      </w:r>
      <w:r w:rsidR="001532F1">
        <w:rPr>
          <w:rFonts w:ascii="Trebuchet MS" w:eastAsia="Times New Roman" w:hAnsi="Trebuchet MS" w:cs="Arial"/>
          <w:sz w:val="24"/>
          <w:szCs w:val="24"/>
        </w:rPr>
        <w:t>6</w:t>
      </w:r>
      <w:r w:rsidRPr="006B3A99">
        <w:rPr>
          <w:rFonts w:ascii="Trebuchet MS" w:eastAsia="Times New Roman" w:hAnsi="Trebuchet MS" w:cs="Arial"/>
          <w:sz w:val="24"/>
          <w:szCs w:val="24"/>
        </w:rPr>
        <w:t>.202</w:t>
      </w:r>
      <w:r w:rsidR="00E53EE1">
        <w:rPr>
          <w:rFonts w:ascii="Trebuchet MS" w:eastAsia="Times New Roman" w:hAnsi="Trebuchet MS" w:cs="Arial"/>
          <w:sz w:val="24"/>
          <w:szCs w:val="24"/>
        </w:rPr>
        <w:t>2</w:t>
      </w:r>
    </w:p>
    <w:p w14:paraId="53CE9BB2" w14:textId="74376A53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6B3A99">
        <w:rPr>
          <w:rFonts w:ascii="Trebuchet MS" w:hAnsi="Trebuchet MS" w:cs="Arial"/>
          <w:sz w:val="24"/>
          <w:szCs w:val="24"/>
        </w:rPr>
        <w:t xml:space="preserve">     </w:t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670A8F2" w14:textId="044A14E4" w:rsidR="00576CE5" w:rsidRPr="00417F1D" w:rsidRDefault="00DB2278" w:rsidP="00207C37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1532F1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1532F1">
        <w:rPr>
          <w:rFonts w:ascii="Trebuchet MS" w:hAnsi="Trebuchet MS"/>
          <w:b/>
          <w:bCs/>
        </w:rPr>
        <w:br/>
        <w:t>na terenie Miasta Bełchatowa</w:t>
      </w:r>
      <w:r w:rsidR="001532F1">
        <w:rPr>
          <w:rFonts w:ascii="Trebuchet MS" w:hAnsi="Trebuchet MS"/>
          <w:b/>
          <w:bCs/>
        </w:rPr>
        <w:t xml:space="preserve"> w 2023 roku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E669" w14:textId="77777777" w:rsidR="00E11D26" w:rsidRDefault="00E11D26" w:rsidP="00DB2278">
      <w:pPr>
        <w:spacing w:after="0" w:line="240" w:lineRule="auto"/>
      </w:pPr>
      <w:r>
        <w:separator/>
      </w:r>
    </w:p>
  </w:endnote>
  <w:endnote w:type="continuationSeparator" w:id="0">
    <w:p w14:paraId="6B8923CF" w14:textId="77777777" w:rsidR="00E11D26" w:rsidRDefault="00E11D26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7F50" w14:textId="77777777" w:rsidR="00E11D26" w:rsidRDefault="00E11D26" w:rsidP="00DB2278">
      <w:pPr>
        <w:spacing w:after="0" w:line="240" w:lineRule="auto"/>
      </w:pPr>
      <w:r>
        <w:separator/>
      </w:r>
    </w:p>
  </w:footnote>
  <w:footnote w:type="continuationSeparator" w:id="0">
    <w:p w14:paraId="3372F618" w14:textId="77777777" w:rsidR="00E11D26" w:rsidRDefault="00E11D26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885" w14:textId="5767535A" w:rsidR="001173E9" w:rsidRDefault="001173E9" w:rsidP="001173E9">
    <w:pPr>
      <w:pStyle w:val="Nagwek"/>
      <w:jc w:val="right"/>
    </w:pPr>
  </w:p>
  <w:p w14:paraId="7C29745C" w14:textId="77777777" w:rsidR="001173E9" w:rsidRDefault="00117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423A8"/>
    <w:rsid w:val="001532F1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74C4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C830BE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38</cp:revision>
  <cp:lastPrinted>2021-06-02T11:24:00Z</cp:lastPrinted>
  <dcterms:created xsi:type="dcterms:W3CDTF">2021-06-30T12:47:00Z</dcterms:created>
  <dcterms:modified xsi:type="dcterms:W3CDTF">2022-12-27T16:55:00Z</dcterms:modified>
</cp:coreProperties>
</file>