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DD5FB6">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sidRPr="00810A68">
        <w:rPr>
          <w:color w:val="FF0000"/>
          <w:sz w:val="22"/>
          <w:szCs w:val="22"/>
          <w:lang w:eastAsia="pl-PL"/>
        </w:rPr>
        <w:t xml:space="preserve">: </w:t>
      </w:r>
      <w:r w:rsidR="002B6CEF" w:rsidRPr="002B6CEF">
        <w:rPr>
          <w:sz w:val="22"/>
          <w:szCs w:val="22"/>
          <w:lang w:eastAsia="pl-PL"/>
        </w:rPr>
        <w:t>17</w:t>
      </w:r>
      <w:r w:rsidR="00305103" w:rsidRPr="002B6CEF">
        <w:rPr>
          <w:sz w:val="22"/>
          <w:szCs w:val="22"/>
          <w:lang w:eastAsia="pl-PL"/>
        </w:rPr>
        <w:t>/DIR</w:t>
      </w:r>
      <w:r w:rsidR="009A72FE" w:rsidRPr="002B6CEF">
        <w:rPr>
          <w:sz w:val="22"/>
          <w:szCs w:val="22"/>
          <w:lang w:eastAsia="pl-PL"/>
        </w:rPr>
        <w:t>/UŁ/</w:t>
      </w:r>
      <w:r w:rsidR="00C92F42" w:rsidRPr="002B6CEF">
        <w:rPr>
          <w:sz w:val="22"/>
          <w:szCs w:val="22"/>
          <w:lang w:eastAsia="pl-PL"/>
        </w:rPr>
        <w:t>20</w:t>
      </w:r>
      <w:r w:rsidR="00A501B4" w:rsidRPr="002B6CEF">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8F7A05" w:rsidRPr="00A23DC2" w:rsidRDefault="009503B8" w:rsidP="008F7A05">
      <w:pPr>
        <w:pStyle w:val="Akapitzlist"/>
        <w:spacing w:after="0"/>
        <w:ind w:left="720"/>
        <w:jc w:val="both"/>
        <w:rPr>
          <w:rFonts w:ascii="Times New Roman" w:hAnsi="Times New Roman" w:cs="Times New Roman"/>
          <w:b/>
          <w:bCs/>
        </w:rPr>
      </w:pPr>
      <w:r>
        <w:rPr>
          <w:rFonts w:ascii="Times New Roman" w:eastAsia="Times New Roman" w:hAnsi="Times New Roman" w:cs="Times New Roman"/>
          <w:b/>
          <w:bCs/>
          <w:sz w:val="24"/>
          <w:szCs w:val="24"/>
        </w:rPr>
        <w:t>Wykonanie</w:t>
      </w:r>
      <w:bookmarkStart w:id="0" w:name="_GoBack"/>
      <w:bookmarkEnd w:id="0"/>
      <w:r w:rsidR="00810A68" w:rsidRPr="00810A68">
        <w:rPr>
          <w:rFonts w:ascii="Times New Roman" w:eastAsia="Times New Roman" w:hAnsi="Times New Roman" w:cs="Times New Roman"/>
          <w:b/>
          <w:bCs/>
          <w:sz w:val="24"/>
          <w:szCs w:val="24"/>
        </w:rPr>
        <w:t xml:space="preserve"> i montaż wiaty rowerowej wraz z wyposażeniem na terenie Wydziału Ekonomiczno-Socjologicznego Uniwersytetu Łódzkiego przy ul. POW 3/5 w Łodzi</w:t>
      </w: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810A68">
        <w:rPr>
          <w:sz w:val="22"/>
          <w:szCs w:val="22"/>
        </w:rPr>
        <w:t xml:space="preserve">wraz ze zmianami i zapisami </w:t>
      </w:r>
      <w:r w:rsidR="001D0CD7" w:rsidRPr="00A23DC2">
        <w:rPr>
          <w:sz w:val="22"/>
          <w:szCs w:val="22"/>
        </w:rPr>
        <w:t>określonymi w SIWZ</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Termin realizacji</w:t>
      </w:r>
    </w:p>
    <w:p w:rsidR="00731488" w:rsidRPr="00A23DC2" w:rsidRDefault="00505405" w:rsidP="00302F1A">
      <w:pPr>
        <w:pStyle w:val="BodyTextIndentZnak"/>
        <w:numPr>
          <w:ilvl w:val="3"/>
          <w:numId w:val="2"/>
        </w:numPr>
        <w:tabs>
          <w:tab w:val="left" w:pos="360"/>
        </w:tabs>
        <w:spacing w:line="276" w:lineRule="auto"/>
        <w:ind w:hanging="2030"/>
        <w:rPr>
          <w:rFonts w:ascii="Times New Roman" w:hAnsi="Times New Roman" w:cs="Times New Roman"/>
          <w:sz w:val="22"/>
          <w:szCs w:val="22"/>
          <w:lang w:eastAsia="pl-PL"/>
        </w:rPr>
      </w:pPr>
      <w:r w:rsidRPr="00A23DC2">
        <w:rPr>
          <w:rFonts w:ascii="Times New Roman" w:hAnsi="Times New Roman" w:cs="Times New Roman"/>
          <w:sz w:val="22"/>
          <w:szCs w:val="22"/>
          <w:lang w:eastAsia="pl-PL"/>
        </w:rPr>
        <w:t>Termin realizacji przedmiotu umowy</w:t>
      </w:r>
      <w:r w:rsidR="00584E0F" w:rsidRPr="00A23DC2">
        <w:rPr>
          <w:rFonts w:ascii="Times New Roman" w:hAnsi="Times New Roman" w:cs="Times New Roman"/>
          <w:sz w:val="22"/>
          <w:szCs w:val="22"/>
          <w:lang w:eastAsia="pl-PL"/>
        </w:rPr>
        <w:t>:</w:t>
      </w:r>
    </w:p>
    <w:p w:rsidR="00731488" w:rsidRPr="00A23DC2" w:rsidRDefault="00731488" w:rsidP="008F7A05">
      <w:pPr>
        <w:pStyle w:val="BodyTextIndentZnak"/>
        <w:tabs>
          <w:tab w:val="left" w:pos="360"/>
        </w:tabs>
        <w:spacing w:line="276" w:lineRule="auto"/>
        <w:ind w:left="360"/>
        <w:rPr>
          <w:rFonts w:ascii="Times New Roman" w:hAnsi="Times New Roman" w:cs="Times New Roman"/>
          <w:kern w:val="1"/>
          <w:sz w:val="22"/>
          <w:szCs w:val="22"/>
        </w:rPr>
      </w:pPr>
      <w:r w:rsidRPr="00A23DC2">
        <w:rPr>
          <w:rFonts w:ascii="Times New Roman" w:hAnsi="Times New Roman" w:cs="Times New Roman"/>
          <w:kern w:val="1"/>
          <w:sz w:val="22"/>
          <w:szCs w:val="22"/>
        </w:rPr>
        <w:t xml:space="preserve"> </w:t>
      </w:r>
    </w:p>
    <w:p w:rsidR="00FC60E6" w:rsidRPr="00A277EA" w:rsidRDefault="00810A68" w:rsidP="00A277EA">
      <w:pPr>
        <w:ind w:left="567"/>
        <w:jc w:val="both"/>
        <w:rPr>
          <w:b/>
          <w:sz w:val="22"/>
          <w:szCs w:val="22"/>
        </w:rPr>
      </w:pPr>
      <w:r>
        <w:rPr>
          <w:b/>
          <w:sz w:val="22"/>
          <w:szCs w:val="22"/>
        </w:rPr>
        <w:t>2</w:t>
      </w:r>
      <w:r w:rsidR="00FF3000">
        <w:rPr>
          <w:b/>
          <w:sz w:val="22"/>
          <w:szCs w:val="22"/>
        </w:rPr>
        <w:t xml:space="preserve"> miesięcy od dnia zawarcia umowy, tj. od ………… do ………… .</w:t>
      </w:r>
    </w:p>
    <w:p w:rsidR="004B54F7" w:rsidRPr="00A23DC2" w:rsidRDefault="004B54F7" w:rsidP="008F7A05">
      <w:pPr>
        <w:pStyle w:val="BodyTextIndentZnak"/>
        <w:tabs>
          <w:tab w:val="left" w:pos="360"/>
        </w:tabs>
        <w:spacing w:line="276" w:lineRule="auto"/>
        <w:ind w:left="360"/>
        <w:rPr>
          <w:rFonts w:ascii="Times New Roman" w:hAnsi="Times New Roman" w:cs="Times New Roman"/>
          <w:b/>
          <w:sz w:val="22"/>
          <w:szCs w:val="22"/>
        </w:rPr>
      </w:pPr>
    </w:p>
    <w:p w:rsidR="00505405" w:rsidRPr="00A23DC2" w:rsidRDefault="00505405" w:rsidP="008F7A05">
      <w:pPr>
        <w:pStyle w:val="BodyTextIndentZnak"/>
        <w:tabs>
          <w:tab w:val="left" w:pos="360"/>
        </w:tabs>
        <w:spacing w:line="276" w:lineRule="auto"/>
        <w:ind w:left="360"/>
        <w:rPr>
          <w:rFonts w:ascii="Times New Roman" w:hAnsi="Times New Roman" w:cs="Times New Roman"/>
          <w:sz w:val="22"/>
          <w:szCs w:val="22"/>
          <w:lang w:eastAsia="pl-PL"/>
        </w:rPr>
      </w:pPr>
      <w:r w:rsidRPr="00A23DC2">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606F6F" w:rsidRPr="00A23DC2" w:rsidRDefault="00606F6F" w:rsidP="008F7A05">
      <w:pPr>
        <w:pStyle w:val="BodyTextIndentZnak"/>
        <w:tabs>
          <w:tab w:val="left" w:pos="360"/>
        </w:tabs>
        <w:spacing w:line="276" w:lineRule="auto"/>
        <w:ind w:left="360"/>
        <w:rPr>
          <w:rFonts w:ascii="Times New Roman" w:hAnsi="Times New Roman" w:cs="Times New Roman"/>
          <w:sz w:val="22"/>
          <w:szCs w:val="22"/>
          <w:lang w:eastAsia="pl-PL"/>
        </w:rPr>
      </w:pPr>
    </w:p>
    <w:p w:rsidR="00505405" w:rsidRPr="00A23DC2" w:rsidRDefault="00505405" w:rsidP="00302F1A">
      <w:pPr>
        <w:pStyle w:val="Akapitzlist"/>
        <w:numPr>
          <w:ilvl w:val="0"/>
          <w:numId w:val="2"/>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505405" w:rsidRPr="00A23DC2" w:rsidRDefault="00505405" w:rsidP="008F7A05">
      <w:pPr>
        <w:jc w:val="center"/>
        <w:rPr>
          <w:b/>
          <w:caps/>
          <w:sz w:val="22"/>
          <w:szCs w:val="22"/>
          <w:lang w:eastAsia="pl-PL"/>
        </w:rPr>
      </w:pPr>
      <w:r w:rsidRPr="00A23DC2">
        <w:rPr>
          <w:b/>
          <w:sz w:val="22"/>
          <w:szCs w:val="22"/>
          <w:lang w:eastAsia="pl-PL"/>
        </w:rPr>
        <w:lastRenderedPageBreak/>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5F5CB7" w:rsidRPr="00A23DC2" w:rsidTr="006C44BA">
        <w:trPr>
          <w:trHeight w:val="172"/>
        </w:trPr>
        <w:tc>
          <w:tcPr>
            <w:tcW w:w="3706"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Przedmiot zamówienia</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Cena netto w zł</w:t>
            </w:r>
          </w:p>
        </w:tc>
        <w:tc>
          <w:tcPr>
            <w:tcW w:w="1511"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 xml:space="preserve">VAT  w </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w:t>
            </w:r>
          </w:p>
        </w:tc>
        <w:tc>
          <w:tcPr>
            <w:tcW w:w="1855" w:type="dxa"/>
            <w:shd w:val="clear" w:color="auto" w:fill="D9D9D9"/>
          </w:tcPr>
          <w:p w:rsidR="005F5CB7" w:rsidRPr="00A23DC2" w:rsidRDefault="005F5CB7" w:rsidP="008F7A05">
            <w:pPr>
              <w:snapToGrid w:val="0"/>
              <w:spacing w:line="276" w:lineRule="auto"/>
              <w:jc w:val="center"/>
              <w:rPr>
                <w:b/>
                <w:bCs/>
                <w:sz w:val="22"/>
                <w:szCs w:val="22"/>
              </w:rPr>
            </w:pPr>
            <w:r w:rsidRPr="00A23DC2">
              <w:rPr>
                <w:b/>
                <w:bCs/>
                <w:sz w:val="22"/>
                <w:szCs w:val="22"/>
              </w:rPr>
              <w:t>Cena brutto w zł</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(kol. 2 + (kol. 2 x kol. 3)</w:t>
            </w:r>
          </w:p>
        </w:tc>
      </w:tr>
      <w:tr w:rsidR="005F5CB7" w:rsidRPr="00A23DC2" w:rsidTr="006C44BA">
        <w:trPr>
          <w:trHeight w:val="287"/>
        </w:trPr>
        <w:tc>
          <w:tcPr>
            <w:tcW w:w="3706"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1.</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2.</w:t>
            </w:r>
          </w:p>
        </w:tc>
        <w:tc>
          <w:tcPr>
            <w:tcW w:w="1511"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3.</w:t>
            </w:r>
          </w:p>
        </w:tc>
        <w:tc>
          <w:tcPr>
            <w:tcW w:w="1855"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4.</w:t>
            </w:r>
          </w:p>
        </w:tc>
      </w:tr>
      <w:tr w:rsidR="005F5CB7" w:rsidRPr="00A23DC2" w:rsidTr="006C44BA">
        <w:trPr>
          <w:trHeight w:val="364"/>
        </w:trPr>
        <w:tc>
          <w:tcPr>
            <w:tcW w:w="3706" w:type="dxa"/>
          </w:tcPr>
          <w:p w:rsidR="005F5CB7" w:rsidRPr="00A23DC2" w:rsidRDefault="005F5CB7" w:rsidP="008F7A05">
            <w:pPr>
              <w:suppressAutoHyphens w:val="0"/>
              <w:rPr>
                <w:sz w:val="22"/>
                <w:szCs w:val="22"/>
                <w:lang w:eastAsia="pl-PL"/>
              </w:rPr>
            </w:pPr>
            <w:r w:rsidRPr="00A23DC2">
              <w:rPr>
                <w:sz w:val="22"/>
                <w:szCs w:val="22"/>
                <w:lang w:eastAsia="pl-PL"/>
              </w:rPr>
              <w:t>Roboty budowlane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810A68" w:rsidRPr="00A23DC2" w:rsidTr="006C44BA">
        <w:trPr>
          <w:trHeight w:val="364"/>
        </w:trPr>
        <w:tc>
          <w:tcPr>
            <w:tcW w:w="3706" w:type="dxa"/>
          </w:tcPr>
          <w:p w:rsidR="00810A68" w:rsidRDefault="00810A68" w:rsidP="00034241">
            <w:pPr>
              <w:suppressAutoHyphens w:val="0"/>
              <w:rPr>
                <w:sz w:val="22"/>
                <w:szCs w:val="22"/>
                <w:lang w:eastAsia="pl-PL"/>
              </w:rPr>
            </w:pPr>
            <w:r>
              <w:rPr>
                <w:sz w:val="22"/>
                <w:szCs w:val="22"/>
                <w:lang w:eastAsia="pl-PL"/>
              </w:rPr>
              <w:t>Stojaki rowerowe</w:t>
            </w:r>
          </w:p>
        </w:tc>
        <w:tc>
          <w:tcPr>
            <w:tcW w:w="1624" w:type="dxa"/>
          </w:tcPr>
          <w:p w:rsidR="00810A68" w:rsidRPr="00A23DC2" w:rsidRDefault="00810A68" w:rsidP="008F7A05">
            <w:pPr>
              <w:suppressAutoHyphens w:val="0"/>
              <w:rPr>
                <w:sz w:val="22"/>
                <w:szCs w:val="22"/>
                <w:lang w:eastAsia="pl-PL"/>
              </w:rPr>
            </w:pPr>
          </w:p>
        </w:tc>
        <w:tc>
          <w:tcPr>
            <w:tcW w:w="1511" w:type="dxa"/>
          </w:tcPr>
          <w:p w:rsidR="00810A68" w:rsidRPr="00A23DC2" w:rsidRDefault="00810A68" w:rsidP="008F7A05">
            <w:pPr>
              <w:suppressAutoHyphens w:val="0"/>
              <w:spacing w:line="360" w:lineRule="auto"/>
              <w:rPr>
                <w:sz w:val="22"/>
                <w:szCs w:val="22"/>
                <w:lang w:eastAsia="pl-PL"/>
              </w:rPr>
            </w:pPr>
          </w:p>
        </w:tc>
        <w:tc>
          <w:tcPr>
            <w:tcW w:w="1855" w:type="dxa"/>
          </w:tcPr>
          <w:p w:rsidR="00810A68" w:rsidRPr="00A23DC2" w:rsidRDefault="00810A68" w:rsidP="008F7A05">
            <w:pPr>
              <w:suppressAutoHyphens w:val="0"/>
              <w:spacing w:line="360" w:lineRule="auto"/>
              <w:rPr>
                <w:sz w:val="22"/>
                <w:szCs w:val="22"/>
                <w:lang w:eastAsia="pl-PL"/>
              </w:rPr>
            </w:pPr>
          </w:p>
        </w:tc>
      </w:tr>
      <w:tr w:rsidR="00810A68" w:rsidRPr="00A23DC2" w:rsidTr="006C44BA">
        <w:trPr>
          <w:trHeight w:val="364"/>
        </w:trPr>
        <w:tc>
          <w:tcPr>
            <w:tcW w:w="3706" w:type="dxa"/>
          </w:tcPr>
          <w:p w:rsidR="00810A68" w:rsidRDefault="00810A68" w:rsidP="00034241">
            <w:pPr>
              <w:suppressAutoHyphens w:val="0"/>
              <w:rPr>
                <w:sz w:val="22"/>
                <w:szCs w:val="22"/>
                <w:lang w:eastAsia="pl-PL"/>
              </w:rPr>
            </w:pPr>
            <w:r>
              <w:rPr>
                <w:sz w:val="22"/>
                <w:szCs w:val="22"/>
                <w:lang w:eastAsia="pl-PL"/>
              </w:rPr>
              <w:t>Stacja naprawy rowerów</w:t>
            </w:r>
          </w:p>
        </w:tc>
        <w:tc>
          <w:tcPr>
            <w:tcW w:w="1624" w:type="dxa"/>
          </w:tcPr>
          <w:p w:rsidR="00810A68" w:rsidRPr="00A23DC2" w:rsidRDefault="00810A68" w:rsidP="008F7A05">
            <w:pPr>
              <w:suppressAutoHyphens w:val="0"/>
              <w:rPr>
                <w:sz w:val="22"/>
                <w:szCs w:val="22"/>
                <w:lang w:eastAsia="pl-PL"/>
              </w:rPr>
            </w:pPr>
          </w:p>
        </w:tc>
        <w:tc>
          <w:tcPr>
            <w:tcW w:w="1511" w:type="dxa"/>
          </w:tcPr>
          <w:p w:rsidR="00810A68" w:rsidRPr="00A23DC2" w:rsidRDefault="00810A68" w:rsidP="008F7A05">
            <w:pPr>
              <w:suppressAutoHyphens w:val="0"/>
              <w:spacing w:line="360" w:lineRule="auto"/>
              <w:rPr>
                <w:sz w:val="22"/>
                <w:szCs w:val="22"/>
                <w:lang w:eastAsia="pl-PL"/>
              </w:rPr>
            </w:pPr>
          </w:p>
        </w:tc>
        <w:tc>
          <w:tcPr>
            <w:tcW w:w="1855" w:type="dxa"/>
          </w:tcPr>
          <w:p w:rsidR="00810A68" w:rsidRPr="00A23DC2" w:rsidRDefault="00810A68"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8F7A05">
            <w:pPr>
              <w:suppressAutoHyphens w:val="0"/>
              <w:jc w:val="right"/>
              <w:rPr>
                <w:b/>
                <w:sz w:val="22"/>
                <w:szCs w:val="22"/>
                <w:lang w:eastAsia="pl-PL"/>
              </w:rPr>
            </w:pPr>
            <w:r w:rsidRPr="00A23DC2">
              <w:rPr>
                <w:b/>
                <w:sz w:val="22"/>
                <w:szCs w:val="22"/>
                <w:lang w:eastAsia="pl-PL"/>
              </w:rPr>
              <w:t>Razem zł</w:t>
            </w:r>
          </w:p>
        </w:tc>
        <w:tc>
          <w:tcPr>
            <w:tcW w:w="1624" w:type="dxa"/>
          </w:tcPr>
          <w:p w:rsidR="005F5CB7" w:rsidRPr="00A23DC2" w:rsidRDefault="005F5CB7" w:rsidP="008F7A05">
            <w:pPr>
              <w:suppressAutoHyphens w:val="0"/>
              <w:rPr>
                <w:b/>
                <w:sz w:val="22"/>
                <w:szCs w:val="22"/>
                <w:lang w:eastAsia="pl-PL"/>
              </w:rPr>
            </w:pPr>
          </w:p>
        </w:tc>
        <w:tc>
          <w:tcPr>
            <w:tcW w:w="1511" w:type="dxa"/>
          </w:tcPr>
          <w:p w:rsidR="005F5CB7" w:rsidRPr="00A23DC2" w:rsidRDefault="005F5CB7" w:rsidP="008F7A05">
            <w:pPr>
              <w:suppressAutoHyphens w:val="0"/>
              <w:spacing w:line="360" w:lineRule="auto"/>
              <w:rPr>
                <w:b/>
                <w:sz w:val="22"/>
                <w:szCs w:val="22"/>
                <w:lang w:eastAsia="pl-PL"/>
              </w:rPr>
            </w:pPr>
          </w:p>
        </w:tc>
        <w:tc>
          <w:tcPr>
            <w:tcW w:w="1855" w:type="dxa"/>
          </w:tcPr>
          <w:p w:rsidR="005F5CB7" w:rsidRPr="00A23DC2" w:rsidRDefault="005F5CB7" w:rsidP="008F7A05">
            <w:pPr>
              <w:suppressAutoHyphens w:val="0"/>
              <w:spacing w:line="360" w:lineRule="auto"/>
              <w:rPr>
                <w:b/>
                <w:sz w:val="22"/>
                <w:szCs w:val="22"/>
                <w:lang w:eastAsia="pl-PL"/>
              </w:rPr>
            </w:pPr>
          </w:p>
        </w:tc>
      </w:tr>
      <w:tr w:rsidR="005F5CB7" w:rsidRPr="00A23DC2" w:rsidTr="006C44BA">
        <w:trPr>
          <w:cantSplit/>
          <w:trHeight w:val="258"/>
        </w:trPr>
        <w:tc>
          <w:tcPr>
            <w:tcW w:w="3706" w:type="dxa"/>
          </w:tcPr>
          <w:p w:rsidR="005F5CB7" w:rsidRPr="00A23DC2" w:rsidRDefault="005F5CB7" w:rsidP="008F7A05">
            <w:pPr>
              <w:suppressAutoHyphens w:val="0"/>
              <w:spacing w:line="360" w:lineRule="auto"/>
              <w:rPr>
                <w:sz w:val="22"/>
                <w:szCs w:val="22"/>
                <w:lang w:eastAsia="pl-PL"/>
              </w:rPr>
            </w:pPr>
            <w:r w:rsidRPr="00A23DC2">
              <w:rPr>
                <w:sz w:val="22"/>
                <w:szCs w:val="22"/>
                <w:lang w:eastAsia="pl-PL"/>
              </w:rPr>
              <w:t>słownie  RAZEM brutto:</w:t>
            </w:r>
          </w:p>
        </w:tc>
        <w:tc>
          <w:tcPr>
            <w:tcW w:w="4990" w:type="dxa"/>
            <w:gridSpan w:val="3"/>
          </w:tcPr>
          <w:p w:rsidR="005F5CB7" w:rsidRPr="00A23DC2" w:rsidRDefault="005F5CB7" w:rsidP="008F7A05">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 xml:space="preserve">ogowego   i obsługi geodezyjnej </w:t>
      </w:r>
      <w:r w:rsidR="0088021E" w:rsidRPr="00A23DC2">
        <w:rPr>
          <w:sz w:val="22"/>
          <w:szCs w:val="22"/>
          <w:lang w:eastAsia="pl-PL"/>
        </w:rPr>
        <w:br/>
      </w:r>
      <w:r w:rsidR="00296E1A" w:rsidRPr="00A23DC2">
        <w:rPr>
          <w:sz w:val="22"/>
          <w:szCs w:val="22"/>
          <w:lang w:eastAsia="pl-PL"/>
        </w:rPr>
        <w:t>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lastRenderedPageBreak/>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w:t>
      </w:r>
      <w:r w:rsidR="00810A68">
        <w:rPr>
          <w:sz w:val="22"/>
          <w:szCs w:val="22"/>
          <w:lang w:eastAsia="pl-PL"/>
        </w:rPr>
        <w:t>kazanie Wykonawcy terenu robót</w:t>
      </w:r>
      <w:r w:rsidRPr="00A23DC2">
        <w:rPr>
          <w:sz w:val="22"/>
          <w:szCs w:val="22"/>
          <w:lang w:eastAsia="pl-PL"/>
        </w:rPr>
        <w:t>;</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lastRenderedPageBreak/>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A277EA" w:rsidRDefault="00A277EA" w:rsidP="008F7A05">
      <w:pPr>
        <w:jc w:val="both"/>
        <w:rPr>
          <w:sz w:val="22"/>
          <w:szCs w:val="22"/>
          <w:lang w:eastAsia="pl-PL"/>
        </w:rPr>
      </w:pPr>
    </w:p>
    <w:p w:rsidR="00A277EA" w:rsidRPr="00A23DC2" w:rsidRDefault="00A277EA"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lastRenderedPageBreak/>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296E1A" w:rsidRPr="00A23DC2" w:rsidRDefault="00BD1214" w:rsidP="00810A68">
      <w:pPr>
        <w:suppressAutoHyphens w:val="0"/>
        <w:autoSpaceDE w:val="0"/>
        <w:ind w:left="142"/>
        <w:jc w:val="both"/>
        <w:rPr>
          <w:lang w:eastAsia="pl-PL"/>
        </w:rPr>
      </w:pPr>
      <w:r w:rsidRPr="00A23DC2">
        <w:rPr>
          <w:sz w:val="22"/>
          <w:szCs w:val="22"/>
          <w:lang w:eastAsia="pl-PL"/>
        </w:rPr>
        <w:t xml:space="preserve">      </w:t>
      </w:r>
      <w:r w:rsidR="00305103" w:rsidRPr="00A23DC2">
        <w:rPr>
          <w:lang w:eastAsia="pl-PL"/>
        </w:rPr>
        <w:t>Wymagana jest obecność kierownika robót w trakcie wykonywania prac.</w:t>
      </w:r>
      <w:r w:rsidR="00A22B1B" w:rsidRPr="00A23DC2">
        <w:rPr>
          <w:lang w:eastAsia="pl-PL"/>
        </w:rPr>
        <w:t xml:space="preserve"> </w:t>
      </w:r>
      <w:r w:rsidR="00296E1A" w:rsidRPr="00A23DC2">
        <w:rPr>
          <w:lang w:eastAsia="pl-PL"/>
        </w:rPr>
        <w:t>W przypadku prowadzenia prac bez nadzoru kierownika danej branży, Zamawiający ma prawo wstrzymać wykonywanie robót</w:t>
      </w:r>
      <w:r w:rsidR="00810A68">
        <w:rPr>
          <w:lang w:eastAsia="pl-PL"/>
        </w:rPr>
        <w:t>.</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CA18BD" w:rsidRPr="00A23DC2" w:rsidRDefault="00CA18BD" w:rsidP="00CA18BD">
      <w:pPr>
        <w:pStyle w:val="Akapitzlist"/>
        <w:suppressAutoHyphens w:val="0"/>
        <w:autoSpaceDE w:val="0"/>
        <w:spacing w:after="0" w:line="240" w:lineRule="auto"/>
        <w:ind w:left="426"/>
        <w:jc w:val="both"/>
        <w:rPr>
          <w:rFonts w:ascii="Times New Roman" w:hAnsi="Times New Roman" w:cs="Times New Roman"/>
          <w:lang w:eastAsia="pl-PL"/>
        </w:rPr>
      </w:pP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2B6CEF" w:rsidRPr="002B6CEF">
        <w:rPr>
          <w:sz w:val="22"/>
          <w:szCs w:val="22"/>
          <w:lang w:eastAsia="pl-PL"/>
        </w:rPr>
        <w:t>17</w:t>
      </w:r>
      <w:r w:rsidR="00A501B4" w:rsidRPr="002B6CEF">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A23DC2" w:rsidRDefault="00505405"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lastRenderedPageBreak/>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lastRenderedPageBreak/>
        <w:t>w przypadku wielokrotnego (co najmniej dwukrotnego) dokonywania bezpośredniej zapłaty podwykonawcy lub dalszemu podwykonawcy, o których mowa w ust. 1,</w:t>
      </w:r>
    </w:p>
    <w:p w:rsidR="00505405" w:rsidRPr="00A23DC2" w:rsidRDefault="00505405" w:rsidP="00302F1A">
      <w:pPr>
        <w:numPr>
          <w:ilvl w:val="0"/>
          <w:numId w:val="34"/>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lastRenderedPageBreak/>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2B6CEF" w:rsidRPr="00FD2551" w:rsidRDefault="002B6CEF" w:rsidP="002B6CEF">
      <w:pPr>
        <w:numPr>
          <w:ilvl w:val="0"/>
          <w:numId w:val="3"/>
        </w:numPr>
        <w:tabs>
          <w:tab w:val="left" w:pos="426"/>
        </w:tabs>
        <w:suppressAutoHyphens w:val="0"/>
        <w:ind w:left="426"/>
        <w:jc w:val="both"/>
        <w:rPr>
          <w:sz w:val="22"/>
          <w:szCs w:val="22"/>
          <w:lang w:eastAsia="pl-PL"/>
        </w:rPr>
      </w:pPr>
      <w:r w:rsidRPr="00FD2551">
        <w:rPr>
          <w:rFonts w:eastAsia="Calibri"/>
          <w:color w:val="000000"/>
          <w:sz w:val="22"/>
          <w:szCs w:val="22"/>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rsidR="002B6CEF" w:rsidRPr="00FD2551" w:rsidRDefault="002B6CEF" w:rsidP="002B6CEF">
      <w:pPr>
        <w:numPr>
          <w:ilvl w:val="0"/>
          <w:numId w:val="3"/>
        </w:numPr>
        <w:tabs>
          <w:tab w:val="left" w:pos="426"/>
        </w:tabs>
        <w:suppressAutoHyphens w:val="0"/>
        <w:ind w:left="426"/>
        <w:jc w:val="both"/>
        <w:rPr>
          <w:sz w:val="22"/>
          <w:szCs w:val="22"/>
          <w:lang w:eastAsia="pl-PL"/>
        </w:rPr>
      </w:pPr>
      <w:r w:rsidRPr="00FD2551">
        <w:rPr>
          <w:sz w:val="22"/>
          <w:szCs w:val="22"/>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rsidR="002B6CEF" w:rsidRPr="00FD2551" w:rsidRDefault="002B6CEF" w:rsidP="002B6CEF">
      <w:pPr>
        <w:numPr>
          <w:ilvl w:val="0"/>
          <w:numId w:val="3"/>
        </w:numPr>
        <w:tabs>
          <w:tab w:val="left" w:pos="426"/>
        </w:tabs>
        <w:suppressAutoHyphens w:val="0"/>
        <w:ind w:left="426"/>
        <w:jc w:val="both"/>
        <w:rPr>
          <w:sz w:val="22"/>
          <w:szCs w:val="22"/>
          <w:lang w:eastAsia="pl-PL"/>
        </w:rPr>
      </w:pPr>
      <w:r w:rsidRPr="00FD2551">
        <w:rPr>
          <w:sz w:val="22"/>
          <w:szCs w:val="22"/>
        </w:rPr>
        <w:t xml:space="preserve">W przypadku stwierdzenia wad nieistotnych, o których mowa w § 13 ust. 25 niniejszej umowy dopuszczalne jest dokonanie odbioru z usterkami. </w:t>
      </w:r>
    </w:p>
    <w:p w:rsidR="002B6CEF" w:rsidRPr="00FD2551" w:rsidRDefault="002B6CEF" w:rsidP="002B6CEF">
      <w:pPr>
        <w:numPr>
          <w:ilvl w:val="0"/>
          <w:numId w:val="3"/>
        </w:numPr>
        <w:tabs>
          <w:tab w:val="left" w:pos="426"/>
        </w:tabs>
        <w:suppressAutoHyphens w:val="0"/>
        <w:ind w:left="426"/>
        <w:jc w:val="both"/>
        <w:rPr>
          <w:sz w:val="22"/>
          <w:szCs w:val="22"/>
          <w:lang w:val="x-none"/>
        </w:rPr>
      </w:pPr>
      <w:r w:rsidRPr="00FD2551">
        <w:rPr>
          <w:sz w:val="22"/>
          <w:szCs w:val="22"/>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p w:rsidR="002B6CEF" w:rsidRPr="00A23DC2" w:rsidRDefault="002B6CEF" w:rsidP="002B6CEF">
      <w:pPr>
        <w:tabs>
          <w:tab w:val="left" w:pos="426"/>
        </w:tabs>
        <w:suppressAutoHyphens w:val="0"/>
        <w:ind w:left="426"/>
        <w:jc w:val="both"/>
        <w:rPr>
          <w:sz w:val="22"/>
          <w:szCs w:val="22"/>
          <w:lang w:eastAsia="pl-PL"/>
        </w:rPr>
      </w:pPr>
    </w:p>
    <w:p w:rsidR="00505405" w:rsidRPr="00A23DC2" w:rsidRDefault="00505405"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83281" w:rsidRPr="00583281" w:rsidRDefault="00583281" w:rsidP="00302F1A">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 xml:space="preserve">Strony postanawiają, że płatności za wykonanie prac będą zrealizowane </w:t>
      </w:r>
      <w:r w:rsidR="002B6CEF">
        <w:rPr>
          <w:bCs/>
          <w:kern w:val="20"/>
          <w:sz w:val="22"/>
          <w:szCs w:val="22"/>
        </w:rPr>
        <w:t xml:space="preserve">na podstawie </w:t>
      </w:r>
      <w:r w:rsidRPr="009501F6">
        <w:rPr>
          <w:bCs/>
          <w:kern w:val="20"/>
          <w:sz w:val="22"/>
          <w:szCs w:val="22"/>
        </w:rPr>
        <w:t>faktur</w:t>
      </w:r>
      <w:r w:rsidR="002B6CEF">
        <w:rPr>
          <w:bCs/>
          <w:kern w:val="20"/>
          <w:sz w:val="22"/>
          <w:szCs w:val="22"/>
        </w:rPr>
        <w:t>y</w:t>
      </w:r>
      <w:r w:rsidRPr="009501F6">
        <w:rPr>
          <w:bCs/>
          <w:kern w:val="20"/>
          <w:sz w:val="22"/>
          <w:szCs w:val="22"/>
        </w:rPr>
        <w:t xml:space="preserve"> </w:t>
      </w:r>
      <w:r w:rsidR="002B6CEF">
        <w:rPr>
          <w:bCs/>
          <w:kern w:val="20"/>
          <w:sz w:val="22"/>
          <w:szCs w:val="22"/>
        </w:rPr>
        <w:t>końcowej</w:t>
      </w:r>
      <w:r w:rsidRPr="009501F6">
        <w:rPr>
          <w:bCs/>
          <w:kern w:val="20"/>
          <w:sz w:val="22"/>
          <w:szCs w:val="22"/>
        </w:rPr>
        <w:t xml:space="preserve"> (zgodnie z zaawansowaniem prac potwierdzonym przez inspektorów nadzoru w  protokołach odbiorów częściowych</w:t>
      </w:r>
      <w:r w:rsidR="002B6CEF">
        <w:rPr>
          <w:bCs/>
          <w:kern w:val="20"/>
          <w:sz w:val="22"/>
          <w:szCs w:val="22"/>
        </w:rPr>
        <w:t xml:space="preserve"> i protokole </w:t>
      </w:r>
      <w:proofErr w:type="spellStart"/>
      <w:r w:rsidR="002B6CEF">
        <w:rPr>
          <w:bCs/>
          <w:kern w:val="20"/>
          <w:sz w:val="22"/>
          <w:szCs w:val="22"/>
        </w:rPr>
        <w:t>końcoewym</w:t>
      </w:r>
      <w:proofErr w:type="spellEnd"/>
      <w:r w:rsidR="002B6CEF">
        <w:rPr>
          <w:bCs/>
          <w:kern w:val="20"/>
          <w:sz w:val="22"/>
          <w:szCs w:val="22"/>
        </w:rPr>
        <w:t>)</w:t>
      </w:r>
      <w:r w:rsidRPr="009501F6">
        <w:rPr>
          <w:bCs/>
          <w:kern w:val="20"/>
          <w:sz w:val="22"/>
          <w:szCs w:val="22"/>
        </w:rPr>
        <w:t>.</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protokołu odbioru</w:t>
      </w:r>
      <w:r w:rsidRPr="009501F6">
        <w:rPr>
          <w:sz w:val="22"/>
          <w:szCs w:val="22"/>
          <w:lang w:eastAsia="pl-PL"/>
        </w:rPr>
        <w:t xml:space="preserve"> </w:t>
      </w:r>
      <w:r w:rsidR="002B6CEF">
        <w:rPr>
          <w:sz w:val="22"/>
          <w:szCs w:val="22"/>
          <w:lang w:eastAsia="pl-PL"/>
        </w:rPr>
        <w:t>końcowego z</w:t>
      </w:r>
      <w:r w:rsidRPr="009501F6">
        <w:rPr>
          <w:sz w:val="22"/>
          <w:szCs w:val="22"/>
          <w:lang w:eastAsia="pl-PL"/>
        </w:rPr>
        <w:t xml:space="preserve">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583281" w:rsidRDefault="00583281" w:rsidP="00302F1A">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302F1A" w:rsidRDefault="00302F1A" w:rsidP="00302F1A">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302F1A" w:rsidRDefault="00302F1A" w:rsidP="00302F1A">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lastRenderedPageBreak/>
        <w:t>oświadczenia podwykonawcy o otrzymaniu od Wykonawcy wymagalnego wynagrodzenia za wykonane roboty, dostawy lub usługi,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302F1A" w:rsidRDefault="00302F1A" w:rsidP="00302F1A">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Pr="00A23DC2" w:rsidRDefault="00583281"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0F4658" w:rsidRPr="00A23DC2" w:rsidRDefault="00505405" w:rsidP="008F7A05">
      <w:pPr>
        <w:pStyle w:val="Akapitzlist"/>
        <w:suppressAutoHyphens w:val="0"/>
        <w:spacing w:after="0"/>
        <w:ind w:left="720"/>
        <w:rPr>
          <w:rFonts w:ascii="Times New Roman" w:hAnsi="Times New Roman" w:cs="Times New Roman"/>
          <w:bCs/>
          <w:lang w:eastAsia="pl-PL"/>
        </w:rPr>
      </w:pPr>
      <w:r w:rsidRPr="00A23DC2">
        <w:rPr>
          <w:rFonts w:ascii="Times New Roman" w:hAnsi="Times New Roman" w:cs="Times New Roman"/>
          <w:lang w:eastAsia="pl-PL"/>
        </w:rPr>
        <w:t xml:space="preserve">na okres </w:t>
      </w:r>
      <w:r w:rsidRPr="00A23DC2">
        <w:rPr>
          <w:rFonts w:ascii="Times New Roman" w:hAnsi="Times New Roman" w:cs="Times New Roman"/>
          <w:bCs/>
          <w:lang w:eastAsia="pl-PL"/>
        </w:rPr>
        <w:t>………</w:t>
      </w:r>
      <w:r w:rsidR="0061063C" w:rsidRPr="00A23DC2">
        <w:rPr>
          <w:rFonts w:ascii="Times New Roman" w:hAnsi="Times New Roman" w:cs="Times New Roman"/>
          <w:bCs/>
          <w:lang w:eastAsia="pl-PL"/>
        </w:rPr>
        <w:t>………………………</w:t>
      </w:r>
      <w:r w:rsidR="00BD1214" w:rsidRPr="00A23DC2">
        <w:rPr>
          <w:rFonts w:ascii="Times New Roman" w:hAnsi="Times New Roman" w:cs="Times New Roman"/>
          <w:bCs/>
          <w:lang w:eastAsia="pl-PL"/>
        </w:rPr>
        <w:t>na</w:t>
      </w:r>
      <w:r w:rsidRPr="00A23DC2">
        <w:rPr>
          <w:rFonts w:ascii="Times New Roman" w:hAnsi="Times New Roman" w:cs="Times New Roman"/>
          <w:bCs/>
          <w:lang w:eastAsia="pl-PL"/>
        </w:rPr>
        <w:t xml:space="preserve"> </w:t>
      </w:r>
      <w:r w:rsidR="00A277EA">
        <w:rPr>
          <w:rFonts w:ascii="Times New Roman" w:hAnsi="Times New Roman" w:cs="Times New Roman"/>
          <w:bCs/>
          <w:lang w:eastAsia="pl-PL"/>
        </w:rPr>
        <w:t>roboty</w:t>
      </w:r>
      <w:r w:rsidRPr="00A23DC2">
        <w:rPr>
          <w:rFonts w:ascii="Times New Roman" w:hAnsi="Times New Roman" w:cs="Times New Roman"/>
          <w:bCs/>
          <w:lang w:eastAsia="pl-PL"/>
        </w:rPr>
        <w:t xml:space="preserve"> </w:t>
      </w:r>
      <w:r w:rsidR="00810A68">
        <w:rPr>
          <w:rFonts w:ascii="Times New Roman" w:hAnsi="Times New Roman" w:cs="Times New Roman"/>
          <w:bCs/>
          <w:lang w:eastAsia="pl-PL"/>
        </w:rPr>
        <w:t>budowlane</w:t>
      </w:r>
      <w:r w:rsidR="00A5522A" w:rsidRPr="00A23DC2">
        <w:rPr>
          <w:rFonts w:ascii="Times New Roman" w:hAnsi="Times New Roman" w:cs="Times New Roman"/>
          <w:bCs/>
          <w:lang w:eastAsia="pl-PL"/>
        </w:rPr>
        <w:t xml:space="preserve"> </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bezusterkowego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sz w:val="22"/>
          <w:szCs w:val="22"/>
          <w:lang w:eastAsia="pl-PL"/>
        </w:rPr>
      </w:pP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8F7A05">
      <w:pPr>
        <w:rPr>
          <w:b/>
          <w:bCs/>
          <w:sz w:val="22"/>
          <w:szCs w:val="22"/>
          <w:lang w:eastAsia="pl-PL"/>
        </w:rPr>
      </w:pP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810A68" w:rsidRPr="00A23DC2" w:rsidRDefault="00810A68"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Pr>
          <w:rFonts w:ascii="Times New Roman" w:hAnsi="Times New Roman" w:cs="Times New Roman"/>
        </w:rPr>
        <w:t>brukarskich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Default="00810A68"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Pr>
          <w:rFonts w:ascii="Times New Roman" w:hAnsi="Times New Roman" w:cs="Times New Roman"/>
        </w:rPr>
        <w:t>zbrojarskich,</w:t>
      </w:r>
    </w:p>
    <w:p w:rsidR="00810A68" w:rsidRPr="00A23DC2" w:rsidRDefault="00810A68"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Pr>
          <w:rFonts w:ascii="Times New Roman" w:hAnsi="Times New Roman" w:cs="Times New Roman"/>
        </w:rPr>
        <w:t>betoniarskich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6C44BA" w:rsidRDefault="006C44BA"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ochrona i dozór placu budowy</w:t>
      </w:r>
      <w:r w:rsidR="00A277EA">
        <w:rPr>
          <w:rFonts w:ascii="Times New Roman" w:hAnsi="Times New Roman" w:cs="Times New Roman"/>
        </w:rPr>
        <w:t>.</w:t>
      </w:r>
    </w:p>
    <w:p w:rsidR="00A277EA" w:rsidRPr="00A277EA" w:rsidRDefault="00A277EA" w:rsidP="00A277EA">
      <w:pPr>
        <w:suppressAutoHyphens w:val="0"/>
        <w:contextualSpacing/>
        <w:jc w:val="both"/>
      </w:pPr>
    </w:p>
    <w:p w:rsidR="006B1430" w:rsidRDefault="0040457F"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lastRenderedPageBreak/>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lastRenderedPageBreak/>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t>
      </w:r>
      <w:r w:rsidRPr="009501F6">
        <w:rPr>
          <w:sz w:val="22"/>
          <w:szCs w:val="22"/>
          <w:lang w:eastAsia="pl-PL"/>
        </w:rPr>
        <w:lastRenderedPageBreak/>
        <w:t>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lastRenderedPageBreak/>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lastRenderedPageBreak/>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4E" w:rsidRDefault="00F4074E">
      <w:r>
        <w:separator/>
      </w:r>
    </w:p>
    <w:p w:rsidR="00F4074E" w:rsidRDefault="00F4074E"/>
  </w:endnote>
  <w:endnote w:type="continuationSeparator" w:id="0">
    <w:p w:rsidR="00F4074E" w:rsidRDefault="00F4074E">
      <w:r>
        <w:continuationSeparator/>
      </w:r>
    </w:p>
    <w:p w:rsidR="00F4074E" w:rsidRDefault="00F4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E8730E">
        <w:pPr>
          <w:pStyle w:val="Stopka"/>
          <w:jc w:val="right"/>
        </w:pPr>
        <w:r>
          <w:fldChar w:fldCharType="begin"/>
        </w:r>
        <w:r w:rsidR="00A23DC2">
          <w:instrText>PAGE   \* MERGEFORMAT</w:instrText>
        </w:r>
        <w:r>
          <w:fldChar w:fldCharType="separate"/>
        </w:r>
        <w:r w:rsidR="00810A68">
          <w:rPr>
            <w:noProof/>
          </w:rPr>
          <w:t>12</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4E" w:rsidRDefault="00F4074E">
      <w:r>
        <w:separator/>
      </w:r>
    </w:p>
    <w:p w:rsidR="00F4074E" w:rsidRDefault="00F4074E"/>
  </w:footnote>
  <w:footnote w:type="continuationSeparator" w:id="0">
    <w:p w:rsidR="00F4074E" w:rsidRDefault="00F4074E">
      <w:r>
        <w:continuationSeparator/>
      </w:r>
    </w:p>
    <w:p w:rsidR="00F4074E" w:rsidRDefault="00F4074E"/>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2B6CEF" w:rsidRPr="002B6CEF">
      <w:rPr>
        <w:rFonts w:ascii="Calibri" w:hAnsi="Calibri" w:cs="Calibri"/>
        <w:b/>
        <w:sz w:val="22"/>
        <w:szCs w:val="22"/>
      </w:rPr>
      <w:t>17</w:t>
    </w:r>
    <w:r w:rsidR="00A501B4" w:rsidRPr="002B6CEF">
      <w:rPr>
        <w:rFonts w:ascii="Calibri" w:hAnsi="Calibri" w:cs="Calibri"/>
        <w:b/>
        <w:sz w:val="22"/>
        <w:szCs w:val="22"/>
      </w:rPr>
      <w:t>/DIR/UŁ/2020</w:t>
    </w:r>
  </w:p>
  <w:p w:rsidR="00A23DC2" w:rsidRPr="00F03C7F" w:rsidRDefault="00A23DC2" w:rsidP="00F03C7F">
    <w:pPr>
      <w:pStyle w:val="Nagwek"/>
      <w:ind w:left="2832" w:firstLine="708"/>
    </w:pPr>
  </w:p>
  <w:p w:rsidR="00A23DC2" w:rsidRDefault="00A23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1"/>
  </w:num>
  <w:num w:numId="38">
    <w:abstractNumId w:val="90"/>
  </w:num>
  <w:num w:numId="39">
    <w:abstractNumId w:val="97"/>
  </w:num>
  <w:num w:numId="40">
    <w:abstractNumId w:val="98"/>
  </w:num>
  <w:num w:numId="41">
    <w:abstractNumId w:val="96"/>
  </w:num>
  <w:num w:numId="42">
    <w:abstractNumId w:val="94"/>
  </w:num>
  <w:num w:numId="43">
    <w:abstractNumId w:val="93"/>
  </w:num>
  <w:num w:numId="44">
    <w:abstractNumId w:val="92"/>
  </w:num>
  <w:num w:numId="45">
    <w:abstractNumId w:val="86"/>
  </w:num>
  <w:num w:numId="46">
    <w:abstractNumId w:val="84"/>
  </w:num>
  <w:num w:numId="47">
    <w:abstractNumId w:val="83"/>
  </w:num>
  <w:num w:numId="48">
    <w:abstractNumId w:val="85"/>
  </w:num>
  <w:num w:numId="49">
    <w:abstractNumId w:val="87"/>
  </w:num>
  <w:num w:numId="50">
    <w:abstractNumId w:val="95"/>
  </w:num>
  <w:num w:numId="51">
    <w:abstractNumId w:val="8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CE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0A68"/>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3B8"/>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30E"/>
    <w:rsid w:val="00E87CF3"/>
    <w:rsid w:val="00E937F2"/>
    <w:rsid w:val="00E94CC8"/>
    <w:rsid w:val="00E94DBC"/>
    <w:rsid w:val="00E951E6"/>
    <w:rsid w:val="00E9547B"/>
    <w:rsid w:val="00E97B5B"/>
    <w:rsid w:val="00EA59FF"/>
    <w:rsid w:val="00EB2498"/>
    <w:rsid w:val="00EB6540"/>
    <w:rsid w:val="00EB68D8"/>
    <w:rsid w:val="00EB6BEC"/>
    <w:rsid w:val="00EB6F6F"/>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074E"/>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61BC6F4B"/>
  <w15:docId w15:val="{1C0B8BAA-0EC9-4FC9-80BD-712E68FE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8D24-4EAF-483B-A90D-C33FC86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7656</Words>
  <Characters>45942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53492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2020-02-11T11:48:00Z</cp:lastPrinted>
  <dcterms:created xsi:type="dcterms:W3CDTF">2020-02-11T11:44:00Z</dcterms:created>
  <dcterms:modified xsi:type="dcterms:W3CDTF">2020-07-16T09:32:00Z</dcterms:modified>
</cp:coreProperties>
</file>