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E44B" w14:textId="77777777" w:rsidR="004E07B3" w:rsidRDefault="008B072F">
      <w:pPr>
        <w:pStyle w:val="LO-Normal"/>
        <w:spacing w:before="0" w:after="0" w:line="36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>Wykaz robót budowlanych</w:t>
      </w:r>
    </w:p>
    <w:p w14:paraId="23A6E5D8" w14:textId="77777777" w:rsidR="004E07B3" w:rsidRDefault="004E07B3">
      <w:pPr>
        <w:pStyle w:val="Normalny1"/>
        <w:spacing w:line="360" w:lineRule="auto"/>
        <w:jc w:val="center"/>
        <w:rPr>
          <w:rFonts w:ascii="Calibri" w:eastAsia="Times New Roman" w:hAnsi="Calibri" w:cs="Calibri"/>
        </w:rPr>
      </w:pPr>
    </w:p>
    <w:p w14:paraId="54CC45B7" w14:textId="77777777" w:rsidR="004E07B3" w:rsidRDefault="008B072F">
      <w:pPr>
        <w:pStyle w:val="Normalny1"/>
        <w:spacing w:line="36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Składając ofertę w postępowaniu o udzielenie zamówienia publicznego na zadanie pod nazwą:</w:t>
      </w:r>
    </w:p>
    <w:p w14:paraId="3B9B6ACD" w14:textId="77777777" w:rsidR="004E07B3" w:rsidRDefault="008B072F">
      <w:pPr>
        <w:pStyle w:val="LO-Normal"/>
        <w:spacing w:before="0" w:after="0" w:line="360" w:lineRule="auto"/>
        <w:ind w:left="-6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„Modernizacja boiska przy Szkole Podstawowej zlokalizowanego na działce nr 116 w Mesznej Opackiej”</w:t>
      </w:r>
    </w:p>
    <w:p w14:paraId="545D14D6" w14:textId="77777777" w:rsidR="004E07B3" w:rsidRDefault="008B072F">
      <w:pPr>
        <w:pStyle w:val="LO-Normal"/>
        <w:spacing w:before="0" w:after="0" w:line="360" w:lineRule="auto"/>
        <w:ind w:left="-6"/>
        <w:jc w:val="center"/>
      </w:pPr>
      <w:r>
        <w:rPr>
          <w:rFonts w:ascii="Calibri" w:hAnsi="Calibri" w:cs="Calibri"/>
          <w:color w:val="000000"/>
          <w:sz w:val="24"/>
          <w:szCs w:val="24"/>
        </w:rPr>
        <w:t xml:space="preserve">Zamówienie publiczne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nr ZP – 271-10/2023</w:t>
      </w:r>
    </w:p>
    <w:p w14:paraId="11F531D5" w14:textId="77777777" w:rsidR="004E07B3" w:rsidRDefault="004E07B3">
      <w:pPr>
        <w:pStyle w:val="LO-Normal"/>
        <w:spacing w:before="0" w:after="0" w:line="360" w:lineRule="auto"/>
        <w:ind w:left="-6"/>
        <w:jc w:val="center"/>
        <w:rPr>
          <w:rFonts w:ascii="Calibri" w:hAnsi="Calibri" w:cs="Calibri"/>
          <w:sz w:val="24"/>
          <w:szCs w:val="24"/>
        </w:rPr>
      </w:pPr>
    </w:p>
    <w:p w14:paraId="068574ED" w14:textId="64EF8F9B" w:rsidR="004E07B3" w:rsidRDefault="008B072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oświadczamy, w okresie ostatnich pięciu lat przed upływem terminu składania ofert, a jeżeli okres prowadzenia działalności jest krótszy, w tym okresie wykonaliśmy zgodnie z przepisami prawa budowlanego i prawidłowo ukończyliśmy – wykonaliśmy co najmniej jedną robotę budowlaną (umowę), której zakres obejmował roboty podobne do przedmiotu zamówienia tj. m. in. </w:t>
      </w:r>
      <w:r w:rsidR="00611390" w:rsidRPr="00611390">
        <w:rPr>
          <w:rFonts w:ascii="Calibri" w:hAnsi="Calibri" w:cs="Calibri"/>
        </w:rPr>
        <w:t>wykonanie/przebudowa/modernizacja/remont</w:t>
      </w:r>
      <w:r>
        <w:rPr>
          <w:rFonts w:ascii="Calibri" w:hAnsi="Calibri" w:cs="Calibri"/>
        </w:rPr>
        <w:t xml:space="preserve"> boiska ze sztuczną nawierzchnią o wartości nie mniejszej niż </w:t>
      </w:r>
      <w:r w:rsidR="00611390">
        <w:rPr>
          <w:rFonts w:ascii="Calibri" w:hAnsi="Calibri" w:cs="Calibri"/>
        </w:rPr>
        <w:t>15</w:t>
      </w:r>
      <w:r>
        <w:rPr>
          <w:rFonts w:ascii="Calibri" w:hAnsi="Calibri" w:cs="Calibri"/>
        </w:rPr>
        <w:t>0 000,00 zł brutto.:</w:t>
      </w:r>
    </w:p>
    <w:tbl>
      <w:tblPr>
        <w:tblW w:w="13240" w:type="dxa"/>
        <w:tblInd w:w="-2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3158"/>
        <w:gridCol w:w="2107"/>
        <w:gridCol w:w="4601"/>
        <w:gridCol w:w="1369"/>
        <w:gridCol w:w="1600"/>
      </w:tblGrid>
      <w:tr w:rsidR="004E07B3" w14:paraId="51DD8C01" w14:textId="77777777">
        <w:trPr>
          <w:trHeight w:val="115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35295" w14:textId="77777777" w:rsidR="004E07B3" w:rsidRDefault="008B072F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3F798" w14:textId="77777777" w:rsidR="004E07B3" w:rsidRDefault="008B072F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wykonawcy lub podmiotu wykazującego doświadczenie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E5769" w14:textId="77777777" w:rsidR="004E07B3" w:rsidRDefault="004E07B3">
            <w:pPr>
              <w:pStyle w:val="LO-Normal"/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48C4524" w14:textId="77777777" w:rsidR="004E07B3" w:rsidRDefault="008B072F">
            <w:pPr>
              <w:pStyle w:val="LO-Normal"/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Nazwa i adres zamawiającego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5426F" w14:textId="77777777" w:rsidR="004E07B3" w:rsidRDefault="008B072F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Rodzaj zamówienia /opis/</w:t>
            </w:r>
          </w:p>
          <w:p w14:paraId="70125352" w14:textId="77777777" w:rsidR="004E07B3" w:rsidRDefault="008B072F">
            <w:pPr>
              <w:pStyle w:val="LO-Normal"/>
              <w:spacing w:before="0" w:after="0"/>
              <w:jc w:val="center"/>
            </w:pPr>
            <w:r>
              <w:rPr>
                <w:rStyle w:val="Domylnaczcionkaakapitu3"/>
                <w:rFonts w:ascii="Calibri" w:hAnsi="Calibri" w:cs="Calibri"/>
                <w:b/>
                <w:color w:val="000000"/>
                <w:sz w:val="24"/>
                <w:szCs w:val="24"/>
              </w:rPr>
              <w:t>(Należy podać informacje pozwalające na ocenę czy wszystkie elementy warunku opisanego SWZ są spełnione)</w:t>
            </w:r>
            <w:r>
              <w:rPr>
                <w:rStyle w:val="Odwoanieprzypisukocowego"/>
                <w:rFonts w:ascii="Calibri" w:hAnsi="Calibri" w:cs="Calibri"/>
                <w:b/>
                <w:color w:val="000000"/>
                <w:sz w:val="24"/>
                <w:szCs w:val="24"/>
              </w:rPr>
              <w:endnoteReference w:id="1"/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35712" w14:textId="77777777" w:rsidR="004E07B3" w:rsidRDefault="008B072F">
            <w:pPr>
              <w:pStyle w:val="LO-Normal"/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Data wykonania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FFEC5" w14:textId="77777777" w:rsidR="004E07B3" w:rsidRDefault="008B072F">
            <w:pPr>
              <w:pStyle w:val="LO-Normal"/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Wartość zamówienia</w:t>
            </w:r>
          </w:p>
        </w:tc>
      </w:tr>
      <w:tr w:rsidR="004E07B3" w14:paraId="6D6AB9E0" w14:textId="77777777">
        <w:trPr>
          <w:trHeight w:val="437"/>
        </w:trPr>
        <w:tc>
          <w:tcPr>
            <w:tcW w:w="4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0E44C" w14:textId="77777777" w:rsidR="004E07B3" w:rsidRDefault="008B072F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  <w:shd w:val="clear" w:color="auto" w:fill="F2F2F2"/>
              </w:rPr>
            </w:pPr>
            <w:r>
              <w:rPr>
                <w:rFonts w:ascii="Calibri" w:hAnsi="Calibri" w:cs="Calibri"/>
                <w:shd w:val="clear" w:color="auto" w:fill="F2F2F2"/>
              </w:rPr>
              <w:t>1.</w:t>
            </w:r>
          </w:p>
        </w:tc>
        <w:tc>
          <w:tcPr>
            <w:tcW w:w="315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2FA99" w14:textId="77777777" w:rsidR="004E07B3" w:rsidRDefault="004E07B3">
            <w:pPr>
              <w:pStyle w:val="TableContents"/>
              <w:spacing w:line="360" w:lineRule="auto"/>
              <w:rPr>
                <w:rFonts w:ascii="Calibri" w:hAnsi="Calibri" w:cs="Calibri"/>
                <w:shd w:val="clear" w:color="auto" w:fill="F2F2F2"/>
              </w:rPr>
            </w:pPr>
          </w:p>
        </w:tc>
        <w:tc>
          <w:tcPr>
            <w:tcW w:w="21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481E4" w14:textId="77777777" w:rsidR="004E07B3" w:rsidRDefault="004E07B3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  <w:shd w:val="clear" w:color="auto" w:fill="F2F2F2"/>
              </w:rPr>
            </w:pPr>
          </w:p>
        </w:tc>
        <w:tc>
          <w:tcPr>
            <w:tcW w:w="46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7FE83" w14:textId="77777777" w:rsidR="004E07B3" w:rsidRDefault="004E07B3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  <w:shd w:val="clear" w:color="auto" w:fill="F2F2F2"/>
              </w:rPr>
            </w:pPr>
          </w:p>
        </w:tc>
        <w:tc>
          <w:tcPr>
            <w:tcW w:w="1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BDD00" w14:textId="77777777" w:rsidR="004E07B3" w:rsidRDefault="004E07B3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  <w:shd w:val="clear" w:color="auto" w:fill="F2F2F2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A3B1E" w14:textId="77777777" w:rsidR="004E07B3" w:rsidRDefault="004E07B3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  <w:shd w:val="clear" w:color="auto" w:fill="F2F2F2"/>
              </w:rPr>
            </w:pPr>
          </w:p>
        </w:tc>
      </w:tr>
    </w:tbl>
    <w:p w14:paraId="3269A742" w14:textId="77777777" w:rsidR="004E07B3" w:rsidRDefault="004E07B3">
      <w:pPr>
        <w:pStyle w:val="Normalny1"/>
        <w:spacing w:line="360" w:lineRule="auto"/>
        <w:rPr>
          <w:rFonts w:ascii="Calibri" w:hAnsi="Calibri" w:cs="Calibri"/>
          <w:bCs/>
        </w:rPr>
      </w:pPr>
    </w:p>
    <w:p w14:paraId="1A426393" w14:textId="77777777" w:rsidR="004E07B3" w:rsidRDefault="008B072F">
      <w:pPr>
        <w:pStyle w:val="Normalny1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przypadku większej liczby dokumentów potwierdzających powyższe, tabelę należy powiększyć o kolejne wiersze.</w:t>
      </w:r>
    </w:p>
    <w:p w14:paraId="7FF2B4A6" w14:textId="77777777" w:rsidR="004E07B3" w:rsidRDefault="008B072F">
      <w:pPr>
        <w:pStyle w:val="Normalny1"/>
        <w:spacing w:line="360" w:lineRule="auto"/>
      </w:pPr>
      <w:r>
        <w:rPr>
          <w:rFonts w:ascii="Calibri" w:hAnsi="Calibri" w:cs="Calibri"/>
          <w:b/>
        </w:rPr>
        <w:t>Zamawiający wymaga załączenia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sectPr w:rsidR="004E07B3">
      <w:headerReference w:type="default" r:id="rId7"/>
      <w:footerReference w:type="default" r:id="rId8"/>
      <w:endnotePr>
        <w:numFmt w:val="decimal"/>
      </w:endnotePr>
      <w:pgSz w:w="15840" w:h="12240" w:orient="landscape"/>
      <w:pgMar w:top="1080" w:right="1440" w:bottom="1080" w:left="1440" w:header="708" w:footer="2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DA0D" w14:textId="77777777" w:rsidR="00187BE3" w:rsidRDefault="008B072F">
      <w:r>
        <w:separator/>
      </w:r>
    </w:p>
  </w:endnote>
  <w:endnote w:type="continuationSeparator" w:id="0">
    <w:p w14:paraId="58E774EC" w14:textId="77777777" w:rsidR="00187BE3" w:rsidRDefault="008B072F">
      <w:r>
        <w:continuationSeparator/>
      </w:r>
    </w:p>
  </w:endnote>
  <w:endnote w:id="1">
    <w:p w14:paraId="0BBECF1C" w14:textId="77777777" w:rsidR="004E07B3" w:rsidRDefault="008B072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Calibri" w:hAnsi="Calibri" w:cs="Calibri"/>
        </w:rPr>
        <w:t>Należy przedstawić jednoznaczny opis umożliwiający ocenę spełniania warunku, którego opis jest zawarty w pkt 4.1.4.1. Rozdziału II SWZ.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F916" w14:textId="77777777" w:rsidR="00885284" w:rsidRDefault="008B072F">
    <w:pPr>
      <w:pStyle w:val="Standard"/>
      <w:jc w:val="center"/>
    </w:pPr>
    <w:bookmarkStart w:id="0" w:name="_Hlk100821003"/>
    <w:r>
      <w:rPr>
        <w:rFonts w:ascii="Calibri" w:hAnsi="Calibri" w:cs="Calibri"/>
        <w:b/>
        <w:color w:val="A50021"/>
        <w:sz w:val="20"/>
        <w:szCs w:val="20"/>
      </w:rPr>
      <w:t>UWAGA!</w:t>
    </w:r>
    <w:r>
      <w:rPr>
        <w:rFonts w:ascii="Calibri" w:hAnsi="Calibri" w:cs="Calibri"/>
        <w:b/>
        <w:color w:val="A50021"/>
        <w:sz w:val="20"/>
        <w:szCs w:val="20"/>
        <w:u w:val="single"/>
      </w:rPr>
      <w:t xml:space="preserve"> </w:t>
    </w:r>
    <w:r>
      <w:rPr>
        <w:rFonts w:ascii="Calibri" w:hAnsi="Calibri" w:cs="Calibri"/>
        <w:b/>
        <w:color w:val="A50021"/>
        <w:sz w:val="20"/>
        <w:szCs w:val="20"/>
      </w:rPr>
      <w:t>Plik należy podpisać kwalifikowanym podpisem elektronicznym lub podpisem zaufanym lub podpisem osobistym przez osobę/osoby uprawnioną/ne do składania oświadczeń woli w imieniu Wykonawcy.</w:t>
    </w:r>
  </w:p>
  <w:bookmarkEnd w:id="0"/>
  <w:p w14:paraId="791B8D57" w14:textId="77777777" w:rsidR="00885284" w:rsidRDefault="008B072F">
    <w:pPr>
      <w:pStyle w:val="Stopka"/>
      <w:jc w:val="center"/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</w:rPr>
      <w:t>2</w:t>
    </w:r>
    <w:r>
      <w:rPr>
        <w:rFonts w:ascii="Calibri" w:hAnsi="Calibri" w:cs="Calibri"/>
      </w:rPr>
      <w:fldChar w:fldCharType="end"/>
    </w:r>
    <w:r>
      <w:rPr>
        <w:rFonts w:ascii="Calibri" w:hAnsi="Calibri" w:cs="Calibri"/>
      </w:rPr>
      <w:t>/1</w:t>
    </w:r>
  </w:p>
  <w:p w14:paraId="310A4655" w14:textId="77777777" w:rsidR="00885284" w:rsidRDefault="00611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31A1" w14:textId="77777777" w:rsidR="00187BE3" w:rsidRDefault="008B072F">
      <w:r>
        <w:rPr>
          <w:color w:val="000000"/>
        </w:rPr>
        <w:separator/>
      </w:r>
    </w:p>
  </w:footnote>
  <w:footnote w:type="continuationSeparator" w:id="0">
    <w:p w14:paraId="135FF45F" w14:textId="77777777" w:rsidR="00187BE3" w:rsidRDefault="008B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020D" w14:textId="77777777" w:rsidR="00885284" w:rsidRDefault="008B072F">
    <w:pPr>
      <w:pStyle w:val="Standard"/>
      <w:spacing w:line="360" w:lineRule="auto"/>
      <w:jc w:val="both"/>
    </w:pPr>
    <w:r>
      <w:rPr>
        <w:rFonts w:ascii="Calibri" w:hAnsi="Calibri" w:cs="Calibri"/>
        <w:b/>
        <w:color w:val="000000"/>
      </w:rPr>
      <w:t>ZP-271-10/2023</w:t>
    </w:r>
    <w:r>
      <w:rPr>
        <w:rFonts w:ascii="Calibri" w:hAnsi="Calibri" w:cs="Calibri"/>
        <w:b/>
        <w:color w:val="000000"/>
      </w:rPr>
      <w:tab/>
    </w:r>
    <w:r>
      <w:rPr>
        <w:rFonts w:ascii="Calibri" w:hAnsi="Calibri" w:cs="Calibri"/>
        <w:b/>
        <w:color w:val="000000"/>
      </w:rPr>
      <w:tab/>
    </w:r>
    <w:r>
      <w:rPr>
        <w:rFonts w:ascii="Calibri" w:hAnsi="Calibri" w:cs="Calibri"/>
        <w:b/>
        <w:color w:val="000000"/>
      </w:rPr>
      <w:tab/>
    </w:r>
    <w:r>
      <w:rPr>
        <w:rFonts w:ascii="Calibri" w:hAnsi="Calibri" w:cs="Calibri"/>
        <w:b/>
        <w:color w:val="000000"/>
      </w:rPr>
      <w:tab/>
    </w:r>
    <w:r>
      <w:rPr>
        <w:rFonts w:ascii="Calibri" w:hAnsi="Calibri" w:cs="Calibri"/>
        <w:b/>
        <w:color w:val="000000"/>
      </w:rPr>
      <w:tab/>
    </w:r>
    <w:r>
      <w:rPr>
        <w:rFonts w:ascii="Calibri" w:hAnsi="Calibri" w:cs="Calibri"/>
        <w:b/>
        <w:color w:val="000000"/>
      </w:rPr>
      <w:tab/>
    </w:r>
    <w:r>
      <w:rPr>
        <w:rFonts w:ascii="Calibri" w:hAnsi="Calibri" w:cs="Calibri"/>
        <w:b/>
        <w:color w:val="000000"/>
      </w:rPr>
      <w:tab/>
    </w:r>
    <w:r>
      <w:rPr>
        <w:rFonts w:ascii="Calibri" w:hAnsi="Calibri" w:cs="Calibri"/>
        <w:b/>
        <w:color w:val="000000"/>
      </w:rPr>
      <w:tab/>
    </w:r>
    <w:r>
      <w:rPr>
        <w:rFonts w:ascii="Calibri" w:hAnsi="Calibri" w:cs="Calibri"/>
        <w:b/>
        <w:color w:val="000000"/>
      </w:rPr>
      <w:tab/>
    </w:r>
    <w:r>
      <w:rPr>
        <w:rFonts w:ascii="Calibri" w:hAnsi="Calibri" w:cs="Calibri"/>
        <w:b/>
        <w:color w:val="000000"/>
      </w:rPr>
      <w:tab/>
    </w:r>
    <w:r>
      <w:rPr>
        <w:rFonts w:ascii="Calibri" w:hAnsi="Calibri" w:cs="Calibri"/>
        <w:b/>
        <w:color w:val="000000"/>
      </w:rPr>
      <w:tab/>
      <w:t>Załącznik nr 5a do SWZ –</w:t>
    </w:r>
    <w:r>
      <w:rPr>
        <w:rFonts w:ascii="Calibri" w:hAnsi="Calibri" w:cs="Calibri"/>
        <w:b/>
        <w:bCs/>
        <w:color w:val="000000"/>
      </w:rPr>
      <w:t xml:space="preserve"> Wykaz robót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79D"/>
    <w:multiLevelType w:val="multilevel"/>
    <w:tmpl w:val="84089A32"/>
    <w:styleLink w:val="WWNum17"/>
    <w:lvl w:ilvl="0">
      <w:numFmt w:val="bullet"/>
      <w:lvlText w:val="-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</w:lvl>
    <w:lvl w:ilvl="2">
      <w:numFmt w:val="bullet"/>
      <w:lvlText w:val=""/>
      <w:lvlJc w:val="left"/>
      <w:pPr>
        <w:ind w:left="2444" w:hanging="360"/>
      </w:pPr>
    </w:lvl>
    <w:lvl w:ilvl="3">
      <w:numFmt w:val="bullet"/>
      <w:lvlText w:val=""/>
      <w:lvlJc w:val="left"/>
      <w:pPr>
        <w:ind w:left="3164" w:hanging="360"/>
      </w:pPr>
    </w:lvl>
    <w:lvl w:ilvl="4">
      <w:numFmt w:val="bullet"/>
      <w:lvlText w:val="o"/>
      <w:lvlJc w:val="left"/>
      <w:pPr>
        <w:ind w:left="3884" w:hanging="360"/>
      </w:pPr>
    </w:lvl>
    <w:lvl w:ilvl="5">
      <w:numFmt w:val="bullet"/>
      <w:lvlText w:val=""/>
      <w:lvlJc w:val="left"/>
      <w:pPr>
        <w:ind w:left="4604" w:hanging="360"/>
      </w:pPr>
    </w:lvl>
    <w:lvl w:ilvl="6">
      <w:numFmt w:val="bullet"/>
      <w:lvlText w:val=""/>
      <w:lvlJc w:val="left"/>
      <w:pPr>
        <w:ind w:left="5324" w:hanging="360"/>
      </w:pPr>
    </w:lvl>
    <w:lvl w:ilvl="7">
      <w:numFmt w:val="bullet"/>
      <w:lvlText w:val="o"/>
      <w:lvlJc w:val="left"/>
      <w:pPr>
        <w:ind w:left="6044" w:hanging="360"/>
      </w:pPr>
    </w:lvl>
    <w:lvl w:ilvl="8">
      <w:numFmt w:val="bullet"/>
      <w:lvlText w:val=""/>
      <w:lvlJc w:val="left"/>
      <w:pPr>
        <w:ind w:left="6764" w:hanging="360"/>
      </w:pPr>
    </w:lvl>
  </w:abstractNum>
  <w:abstractNum w:abstractNumId="1" w15:restartNumberingAfterBreak="0">
    <w:nsid w:val="30FF50E6"/>
    <w:multiLevelType w:val="multilevel"/>
    <w:tmpl w:val="9FE8FA82"/>
    <w:styleLink w:val="WW8Num17"/>
    <w:lvl w:ilvl="0">
      <w:start w:val="1"/>
      <w:numFmt w:val="decimal"/>
      <w:lvlText w:val="%1."/>
      <w:lvlJc w:val="left"/>
      <w:pPr>
        <w:ind w:left="380" w:hanging="386"/>
      </w:pPr>
      <w:rPr>
        <w:rFonts w:ascii="Times New Roman" w:eastAsia="Times New Roman" w:hAnsi="Times New Roman" w:cs="Times New Roman"/>
        <w:b w:val="0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Wingdings" w:hAnsi="Wingdings" w:cs="Wingdings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F2F278B"/>
    <w:multiLevelType w:val="multilevel"/>
    <w:tmpl w:val="8364FB5C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kern w:val="3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A4E596F"/>
    <w:multiLevelType w:val="multilevel"/>
    <w:tmpl w:val="A3A6A84E"/>
    <w:styleLink w:val="WWNum18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7C65796B"/>
    <w:multiLevelType w:val="multilevel"/>
    <w:tmpl w:val="8A429090"/>
    <w:styleLink w:val="WW8Num24"/>
    <w:lvl w:ilvl="0">
      <w:start w:val="1"/>
      <w:numFmt w:val="decimal"/>
      <w:lvlText w:val="%1."/>
      <w:lvlJc w:val="left"/>
      <w:rPr>
        <w:lang w:val="pl-P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557936459">
    <w:abstractNumId w:val="2"/>
  </w:num>
  <w:num w:numId="2" w16cid:durableId="1766462961">
    <w:abstractNumId w:val="1"/>
  </w:num>
  <w:num w:numId="3" w16cid:durableId="1105534836">
    <w:abstractNumId w:val="4"/>
  </w:num>
  <w:num w:numId="4" w16cid:durableId="882988294">
    <w:abstractNumId w:val="3"/>
  </w:num>
  <w:num w:numId="5" w16cid:durableId="202435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B3"/>
    <w:rsid w:val="00187BE3"/>
    <w:rsid w:val="004E07B3"/>
    <w:rsid w:val="00611390"/>
    <w:rsid w:val="008B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2BF1"/>
  <w15:docId w15:val="{F7A8059A-EB39-43BB-BDAF-1D3A2E5B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agwek2"/>
    <w:next w:val="Textbody"/>
    <w:uiPriority w:val="9"/>
    <w:semiHidden/>
    <w:unhideWhenUsed/>
    <w:qFormat/>
    <w:pPr>
      <w:spacing w:before="140" w:after="0"/>
      <w:outlineLvl w:val="2"/>
    </w:pPr>
    <w:rPr>
      <w:b/>
      <w:bCs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LO-Normal">
    <w:name w:val="LO-Normal"/>
    <w:basedOn w:val="Nagwek1"/>
    <w:rPr>
      <w:sz w:val="20"/>
      <w:szCs w:val="20"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ascii="Times New Roman" w:eastAsia="Lucida Sans Unicode" w:hAnsi="Times New Roman" w:cs="Times New Roman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LO-Normal1">
    <w:name w:val="LO-Normal1"/>
    <w:basedOn w:val="Normalny1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bCs w:val="0"/>
      <w:i w:val="0"/>
      <w:iCs w:val="0"/>
      <w:kern w:val="3"/>
      <w:sz w:val="24"/>
      <w:szCs w:val="24"/>
      <w:lang w:val="pl-PL"/>
    </w:rPr>
  </w:style>
  <w:style w:type="character" w:customStyle="1" w:styleId="Domylnaczcionkaakapitu3">
    <w:name w:val="Domyślna czcionka akapitu3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/>
      <w:iCs/>
      <w:sz w:val="24"/>
      <w:szCs w:val="24"/>
      <w:lang w:eastAsia="pl-PL"/>
    </w:rPr>
  </w:style>
  <w:style w:type="character" w:customStyle="1" w:styleId="WW8Num17z1">
    <w:name w:val="WW8Num17z1"/>
    <w:rPr>
      <w:rFonts w:ascii="Wingdings" w:eastAsia="Wingdings" w:hAnsi="Wingdings" w:cs="Wingdings"/>
      <w:b w:val="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Domylnaczcionkaakapitu5">
    <w:name w:val="Domyślna czcionka akapitu5"/>
  </w:style>
  <w:style w:type="character" w:customStyle="1" w:styleId="h1">
    <w:name w:val="h1"/>
    <w:basedOn w:val="Domylnaczcionkaakapitu5"/>
  </w:style>
  <w:style w:type="character" w:customStyle="1" w:styleId="WW8Num24z0">
    <w:name w:val="WW8Num24z0"/>
    <w:rPr>
      <w:lang w:val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Character20style">
    <w:name w:val="Character_20_style"/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Znak">
    <w:name w:val="Nagłówek Znak"/>
    <w:basedOn w:val="Domylnaczcionkaakapitu"/>
  </w:style>
  <w:style w:type="paragraph" w:styleId="Akapitzlist">
    <w:name w:val="List Paragraph"/>
    <w:basedOn w:val="Normalny"/>
    <w:pPr>
      <w:ind w:left="720"/>
      <w:contextualSpacing/>
    </w:pPr>
    <w:rPr>
      <w:rFonts w:cs="Mangal"/>
      <w:szCs w:val="21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8Num16">
    <w:name w:val="WW8Num16"/>
    <w:basedOn w:val="Bezlisty"/>
    <w:pPr>
      <w:numPr>
        <w:numId w:val="1"/>
      </w:numPr>
    </w:pPr>
  </w:style>
  <w:style w:type="numbering" w:customStyle="1" w:styleId="WW8Num17">
    <w:name w:val="WW8Num17"/>
    <w:basedOn w:val="Bezlisty"/>
    <w:pPr>
      <w:numPr>
        <w:numId w:val="2"/>
      </w:numPr>
    </w:pPr>
  </w:style>
  <w:style w:type="numbering" w:customStyle="1" w:styleId="WW8Num24">
    <w:name w:val="WW8Num24"/>
    <w:basedOn w:val="Bezlisty"/>
    <w:pPr>
      <w:numPr>
        <w:numId w:val="3"/>
      </w:numPr>
    </w:pPr>
  </w:style>
  <w:style w:type="numbering" w:customStyle="1" w:styleId="WWNum18">
    <w:name w:val="WWNum18"/>
    <w:basedOn w:val="Bezlisty"/>
    <w:pPr>
      <w:numPr>
        <w:numId w:val="4"/>
      </w:numPr>
    </w:pPr>
  </w:style>
  <w:style w:type="numbering" w:customStyle="1" w:styleId="WWNum17">
    <w:name w:val="WWNum17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k.kus</dc:creator>
  <cp:lastModifiedBy>umt365</cp:lastModifiedBy>
  <cp:revision>3</cp:revision>
  <cp:lastPrinted>2022-11-09T11:01:00Z</cp:lastPrinted>
  <dcterms:created xsi:type="dcterms:W3CDTF">2023-07-03T06:53:00Z</dcterms:created>
  <dcterms:modified xsi:type="dcterms:W3CDTF">2023-07-03T11:47:00Z</dcterms:modified>
</cp:coreProperties>
</file>