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22A4E" w14:textId="3E29DEDC" w:rsidR="00CC6661" w:rsidRDefault="00A56243" w:rsidP="00A56243">
      <w:pPr>
        <w:jc w:val="center"/>
        <w:rPr>
          <w:b/>
          <w:bCs/>
          <w:sz w:val="32"/>
          <w:szCs w:val="32"/>
        </w:rPr>
      </w:pPr>
      <w:r w:rsidRPr="00A56243">
        <w:rPr>
          <w:b/>
          <w:bCs/>
          <w:sz w:val="32"/>
          <w:szCs w:val="32"/>
        </w:rPr>
        <w:t>Przenośny zestaw do inspekcji kanałów</w:t>
      </w:r>
    </w:p>
    <w:p w14:paraId="70F33AF6" w14:textId="1D3C2FBC" w:rsidR="00A56243" w:rsidRDefault="00A56243" w:rsidP="00A56243">
      <w:pPr>
        <w:rPr>
          <w:sz w:val="24"/>
          <w:szCs w:val="24"/>
        </w:rPr>
      </w:pPr>
      <w:r w:rsidRPr="00A56243">
        <w:rPr>
          <w:sz w:val="24"/>
          <w:szCs w:val="24"/>
        </w:rPr>
        <w:t xml:space="preserve">Specyfikacja </w:t>
      </w:r>
      <w:r>
        <w:rPr>
          <w:sz w:val="24"/>
          <w:szCs w:val="24"/>
        </w:rPr>
        <w:t>zestawu:</w:t>
      </w:r>
    </w:p>
    <w:p w14:paraId="4BB7CA74" w14:textId="2D737FDC" w:rsidR="00220370" w:rsidRDefault="00220370" w:rsidP="00220370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Skład zestawu:</w:t>
      </w:r>
    </w:p>
    <w:p w14:paraId="7BA02185" w14:textId="4EB92119" w:rsidR="00220370" w:rsidRDefault="00220370" w:rsidP="00220370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kamera inspekcyjna,</w:t>
      </w:r>
    </w:p>
    <w:p w14:paraId="31409746" w14:textId="3875BEF2" w:rsidR="00220370" w:rsidRDefault="00220370" w:rsidP="00220370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bęben kablowy</w:t>
      </w:r>
      <w:r w:rsidR="00D136A9">
        <w:rPr>
          <w:sz w:val="24"/>
          <w:szCs w:val="24"/>
        </w:rPr>
        <w:t xml:space="preserve"> z kablem min. 100 m.b.</w:t>
      </w:r>
      <w:r>
        <w:rPr>
          <w:sz w:val="24"/>
          <w:szCs w:val="24"/>
        </w:rPr>
        <w:t>,</w:t>
      </w:r>
    </w:p>
    <w:p w14:paraId="13B2017C" w14:textId="045752D6" w:rsidR="00220370" w:rsidRDefault="00220370" w:rsidP="00220370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pulpit sterowniczy,</w:t>
      </w:r>
    </w:p>
    <w:p w14:paraId="2D87EAD4" w14:textId="7609B1F5" w:rsidR="00220370" w:rsidRDefault="00DB3A4F" w:rsidP="00220370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rolki do ochrony kabla,</w:t>
      </w:r>
    </w:p>
    <w:p w14:paraId="3F1913B6" w14:textId="2E94FF4C" w:rsidR="00DB3A4F" w:rsidRPr="00DB3A4F" w:rsidRDefault="00DB3A4F" w:rsidP="00DB3A4F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zaczep kamery z liną</w:t>
      </w:r>
      <w:r w:rsidRPr="00DB3A4F">
        <w:rPr>
          <w:sz w:val="24"/>
          <w:szCs w:val="24"/>
        </w:rPr>
        <w:t xml:space="preserve"> do opuszczania,</w:t>
      </w:r>
    </w:p>
    <w:p w14:paraId="6765F8BD" w14:textId="6569055A" w:rsidR="00DB3A4F" w:rsidRDefault="00DB3A4F" w:rsidP="00220370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zestaw kół do wózka kamery,</w:t>
      </w:r>
    </w:p>
    <w:p w14:paraId="7871534D" w14:textId="198793DB" w:rsidR="00393CF1" w:rsidRPr="0063261E" w:rsidRDefault="00393CF1" w:rsidP="0063261E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kompletny zestaw do napełniania kamery Azotem</w:t>
      </w:r>
      <w:r w:rsidR="0063261E">
        <w:rPr>
          <w:sz w:val="24"/>
          <w:szCs w:val="24"/>
        </w:rPr>
        <w:t>.</w:t>
      </w:r>
    </w:p>
    <w:p w14:paraId="7F8436EA" w14:textId="32997ED7" w:rsidR="00A56243" w:rsidRDefault="00E16EE0" w:rsidP="00A56243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Kamera inspekcyjna:</w:t>
      </w:r>
    </w:p>
    <w:p w14:paraId="0AF3CFEC" w14:textId="5EF13672" w:rsidR="00E16EE0" w:rsidRDefault="00C50D0D" w:rsidP="00E16EE0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inspekcja rurociągów od max. DN 150 do min. DN 500,</w:t>
      </w:r>
    </w:p>
    <w:p w14:paraId="1593DD98" w14:textId="6A494D93" w:rsidR="00C50D0D" w:rsidRDefault="00C50D0D" w:rsidP="00E16EE0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możliwość wykonania inspekcji przez studnie max. 315,</w:t>
      </w:r>
    </w:p>
    <w:p w14:paraId="2CDB3CAA" w14:textId="64FCEC52" w:rsidR="00C50D0D" w:rsidRDefault="00C50D0D" w:rsidP="00E16EE0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pomiar profilu kanału,</w:t>
      </w:r>
    </w:p>
    <w:p w14:paraId="4B82C489" w14:textId="4C5B3D09" w:rsidR="00C50D0D" w:rsidRDefault="00C50D0D" w:rsidP="00E16EE0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transmiter</w:t>
      </w:r>
      <w:r w:rsidR="00276405">
        <w:rPr>
          <w:sz w:val="24"/>
          <w:szCs w:val="24"/>
        </w:rPr>
        <w:t xml:space="preserve"> 33 kHz, w przypadku innej częstotliwość konieczny lokalizator w zestawie,</w:t>
      </w:r>
    </w:p>
    <w:p w14:paraId="18B266F4" w14:textId="0F5B5268" w:rsidR="00C50D0D" w:rsidRDefault="00C50D0D" w:rsidP="00E16EE0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laserowy pomiar uszkodzeń,</w:t>
      </w:r>
    </w:p>
    <w:p w14:paraId="4EB2E52F" w14:textId="4FF67763" w:rsidR="00C50D0D" w:rsidRDefault="00C50D0D" w:rsidP="00E16EE0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zerowanie głowicy, </w:t>
      </w:r>
    </w:p>
    <w:p w14:paraId="161183D7" w14:textId="72F69EE9" w:rsidR="00C50D0D" w:rsidRDefault="007D14C8" w:rsidP="00E16EE0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funkcja automatycznego przeglądu złączy,</w:t>
      </w:r>
    </w:p>
    <w:p w14:paraId="4F99922A" w14:textId="27933177" w:rsidR="007D14C8" w:rsidRDefault="007D14C8" w:rsidP="00E16EE0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pełna szczelność, możliwość pracy w pełnym zanurzeniu,</w:t>
      </w:r>
    </w:p>
    <w:p w14:paraId="4E2A4484" w14:textId="307D7711" w:rsidR="007D14C8" w:rsidRDefault="007D14C8" w:rsidP="00E16EE0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kontrola szczelności, pomiar ciśnienia w wózku,</w:t>
      </w:r>
    </w:p>
    <w:p w14:paraId="2643003A" w14:textId="2EAD0890" w:rsidR="007D14C8" w:rsidRDefault="007D14C8" w:rsidP="00E16EE0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kontrola przechyłu wózka, wychyleń oraz rotacji głowicy,</w:t>
      </w:r>
    </w:p>
    <w:p w14:paraId="51857C50" w14:textId="434AEEB1" w:rsidR="007D14C8" w:rsidRDefault="007D14C8" w:rsidP="00E16EE0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kamera wsteczna,</w:t>
      </w:r>
    </w:p>
    <w:p w14:paraId="3C3D4EFD" w14:textId="5F7CCCD1" w:rsidR="007D14C8" w:rsidRDefault="007D14C8" w:rsidP="00E16EE0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sterowanie kamerą z poziomu </w:t>
      </w:r>
      <w:r w:rsidR="004E1643">
        <w:rPr>
          <w:sz w:val="24"/>
          <w:szCs w:val="24"/>
        </w:rPr>
        <w:t>pulpitu sterowniczego</w:t>
      </w:r>
      <w:r>
        <w:rPr>
          <w:sz w:val="24"/>
          <w:szCs w:val="24"/>
        </w:rPr>
        <w:t>,</w:t>
      </w:r>
    </w:p>
    <w:p w14:paraId="3207C128" w14:textId="1C13B84B" w:rsidR="007D14C8" w:rsidRDefault="007D14C8" w:rsidP="00E16EE0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napęd 4x4,</w:t>
      </w:r>
    </w:p>
    <w:p w14:paraId="66E483CD" w14:textId="26A799B5" w:rsidR="007D14C8" w:rsidRDefault="007D14C8" w:rsidP="00E16EE0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masa min. 15 kg,</w:t>
      </w:r>
    </w:p>
    <w:p w14:paraId="2A0CCCF7" w14:textId="60F46210" w:rsidR="007D14C8" w:rsidRDefault="00121903" w:rsidP="007D14C8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wykonana z materiału</w:t>
      </w:r>
      <w:r w:rsidR="007D14C8">
        <w:rPr>
          <w:sz w:val="24"/>
          <w:szCs w:val="24"/>
        </w:rPr>
        <w:t xml:space="preserve"> odporn</w:t>
      </w:r>
      <w:r>
        <w:rPr>
          <w:sz w:val="24"/>
          <w:szCs w:val="24"/>
        </w:rPr>
        <w:t>ego</w:t>
      </w:r>
      <w:r w:rsidR="007D14C8">
        <w:rPr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 w:rsidR="007D14C8">
        <w:rPr>
          <w:sz w:val="24"/>
          <w:szCs w:val="24"/>
        </w:rPr>
        <w:t>a korozję,</w:t>
      </w:r>
    </w:p>
    <w:p w14:paraId="496027B8" w14:textId="5283030E" w:rsidR="007D14C8" w:rsidRDefault="00BD719C" w:rsidP="007D14C8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możliwość zmiany kół,</w:t>
      </w:r>
    </w:p>
    <w:p w14:paraId="61DD7CCC" w14:textId="503FEE55" w:rsidR="00BD719C" w:rsidRDefault="00BD719C" w:rsidP="007D14C8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możliwość wprowadzania kamery bez wchodzenia do studni,</w:t>
      </w:r>
    </w:p>
    <w:p w14:paraId="07017C1F" w14:textId="638912A9" w:rsidR="00BD719C" w:rsidRDefault="00BD719C" w:rsidP="007D14C8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przegubowe gniazdo kabla,</w:t>
      </w:r>
    </w:p>
    <w:p w14:paraId="66F7B6C2" w14:textId="68A10148" w:rsidR="00BD719C" w:rsidRPr="00BD719C" w:rsidRDefault="00BD719C" w:rsidP="007D14C8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pomiar inklinacji min. </w:t>
      </w:r>
      <w:r>
        <w:rPr>
          <w:rFonts w:cstheme="minorHAnsi"/>
          <w:sz w:val="24"/>
          <w:szCs w:val="24"/>
        </w:rPr>
        <w:t>±</w:t>
      </w:r>
      <w:r>
        <w:rPr>
          <w:sz w:val="24"/>
          <w:szCs w:val="24"/>
        </w:rPr>
        <w:t xml:space="preserve"> 10%, dokładność m</w:t>
      </w:r>
      <w:r w:rsidR="00644574">
        <w:rPr>
          <w:sz w:val="24"/>
          <w:szCs w:val="24"/>
        </w:rPr>
        <w:t>in</w:t>
      </w:r>
      <w:r>
        <w:rPr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>± 0,1%,</w:t>
      </w:r>
    </w:p>
    <w:p w14:paraId="31924519" w14:textId="3EE53A36" w:rsidR="00BD719C" w:rsidRDefault="00BD719C" w:rsidP="00BD719C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zoom optyczny min. 10X,</w:t>
      </w:r>
    </w:p>
    <w:p w14:paraId="6EFF2BAF" w14:textId="5A048822" w:rsidR="00BD719C" w:rsidRDefault="00BD719C" w:rsidP="00BD719C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rotacja głowicy kamery – bez ograniczeń,</w:t>
      </w:r>
    </w:p>
    <w:p w14:paraId="18D4F777" w14:textId="06302BA2" w:rsidR="00BD719C" w:rsidRDefault="00BD719C" w:rsidP="00BD719C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zakres wychyłu głowicy – min. 270</w:t>
      </w:r>
      <w:r>
        <w:rPr>
          <w:rFonts w:cstheme="minorHAnsi"/>
          <w:sz w:val="24"/>
          <w:szCs w:val="24"/>
        </w:rPr>
        <w:t>°</w:t>
      </w:r>
      <w:r>
        <w:rPr>
          <w:sz w:val="24"/>
          <w:szCs w:val="24"/>
        </w:rPr>
        <w:t>,</w:t>
      </w:r>
    </w:p>
    <w:p w14:paraId="73CACD7B" w14:textId="4193E09D" w:rsidR="00BD719C" w:rsidRDefault="00BD719C" w:rsidP="00BD719C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oświetlenie LED na głowicy z płynną regulacją, dodatkowe oświetlenie LED z płynną regulacją na wózku ,</w:t>
      </w:r>
    </w:p>
    <w:p w14:paraId="307C59C5" w14:textId="28832884" w:rsidR="00BD719C" w:rsidRDefault="00BD719C" w:rsidP="00BD719C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rozdzielczość min. 400 000 </w:t>
      </w:r>
      <w:proofErr w:type="spellStart"/>
      <w:r>
        <w:rPr>
          <w:sz w:val="24"/>
          <w:szCs w:val="24"/>
        </w:rPr>
        <w:t>px</w:t>
      </w:r>
      <w:proofErr w:type="spellEnd"/>
      <w:r>
        <w:rPr>
          <w:sz w:val="24"/>
          <w:szCs w:val="24"/>
        </w:rPr>
        <w:t>,</w:t>
      </w:r>
    </w:p>
    <w:p w14:paraId="461B48B3" w14:textId="0660F1C7" w:rsidR="00BD719C" w:rsidRDefault="00BD719C" w:rsidP="00BD719C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kamera wsteczna</w:t>
      </w:r>
      <w:r w:rsidR="001F5712">
        <w:rPr>
          <w:sz w:val="24"/>
          <w:szCs w:val="24"/>
        </w:rPr>
        <w:t xml:space="preserve"> z oświetleniem </w:t>
      </w:r>
      <w:proofErr w:type="spellStart"/>
      <w:r w:rsidR="001F5712">
        <w:rPr>
          <w:sz w:val="24"/>
          <w:szCs w:val="24"/>
        </w:rPr>
        <w:t>led</w:t>
      </w:r>
      <w:proofErr w:type="spellEnd"/>
      <w:r w:rsidR="001F5712">
        <w:rPr>
          <w:sz w:val="24"/>
          <w:szCs w:val="24"/>
        </w:rPr>
        <w:t>.</w:t>
      </w:r>
    </w:p>
    <w:p w14:paraId="78803BEA" w14:textId="77777777" w:rsidR="001F5712" w:rsidRDefault="001F5712" w:rsidP="001F5712">
      <w:pPr>
        <w:pStyle w:val="Akapitzlist"/>
        <w:ind w:left="1440"/>
        <w:rPr>
          <w:sz w:val="24"/>
          <w:szCs w:val="24"/>
        </w:rPr>
      </w:pPr>
    </w:p>
    <w:p w14:paraId="47AD2F01" w14:textId="55344AB1" w:rsidR="001F5712" w:rsidRDefault="001F5712" w:rsidP="001F5712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Bęben kablowy:</w:t>
      </w:r>
    </w:p>
    <w:p w14:paraId="084BB57A" w14:textId="2261CA8F" w:rsidR="001F5712" w:rsidRDefault="001F5712" w:rsidP="001F5712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możliwość przenoszenia, </w:t>
      </w:r>
    </w:p>
    <w:p w14:paraId="6E52BE44" w14:textId="700B197E" w:rsidR="001F5712" w:rsidRDefault="001F5712" w:rsidP="001F5712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pomiar rozwijanego kabla,</w:t>
      </w:r>
    </w:p>
    <w:p w14:paraId="432149DB" w14:textId="78444CF6" w:rsidR="004E1643" w:rsidRDefault="004E1643" w:rsidP="004E1643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wykonan</w:t>
      </w:r>
      <w:r>
        <w:rPr>
          <w:sz w:val="24"/>
          <w:szCs w:val="24"/>
        </w:rPr>
        <w:t>y</w:t>
      </w:r>
      <w:r>
        <w:rPr>
          <w:sz w:val="24"/>
          <w:szCs w:val="24"/>
        </w:rPr>
        <w:t xml:space="preserve"> z materiału odpornego na korozję,</w:t>
      </w:r>
    </w:p>
    <w:p w14:paraId="02476759" w14:textId="1884E421" w:rsidR="001F5712" w:rsidRDefault="004E1643" w:rsidP="001F5712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bęben wyposażony w system układania kabla i wysięgnik rolkowy,</w:t>
      </w:r>
    </w:p>
    <w:p w14:paraId="7126C816" w14:textId="531CC98C" w:rsidR="004E1643" w:rsidRDefault="004E1643" w:rsidP="004E1643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kabel wzmacniany </w:t>
      </w:r>
      <w:proofErr w:type="spellStart"/>
      <w:r>
        <w:rPr>
          <w:sz w:val="24"/>
          <w:szCs w:val="24"/>
        </w:rPr>
        <w:t>kevlarem</w:t>
      </w:r>
      <w:proofErr w:type="spellEnd"/>
      <w:r>
        <w:rPr>
          <w:sz w:val="24"/>
          <w:szCs w:val="24"/>
        </w:rPr>
        <w:t xml:space="preserve"> o długości min. 100 </w:t>
      </w:r>
      <w:proofErr w:type="spellStart"/>
      <w:r>
        <w:rPr>
          <w:sz w:val="24"/>
          <w:szCs w:val="24"/>
        </w:rPr>
        <w:t>mb</w:t>
      </w:r>
      <w:proofErr w:type="spellEnd"/>
      <w:r>
        <w:rPr>
          <w:sz w:val="24"/>
          <w:szCs w:val="24"/>
        </w:rPr>
        <w:t>.</w:t>
      </w:r>
    </w:p>
    <w:p w14:paraId="4A9E7100" w14:textId="77777777" w:rsidR="004E1643" w:rsidRDefault="004E1643" w:rsidP="004E1643">
      <w:pPr>
        <w:pStyle w:val="Akapitzlist"/>
        <w:ind w:left="1440"/>
        <w:rPr>
          <w:sz w:val="24"/>
          <w:szCs w:val="24"/>
        </w:rPr>
      </w:pPr>
    </w:p>
    <w:p w14:paraId="65074AC7" w14:textId="4FDDFCD9" w:rsidR="004E1643" w:rsidRPr="004E1643" w:rsidRDefault="004E1643" w:rsidP="004E1643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Pulpit sterowniczy:</w:t>
      </w:r>
    </w:p>
    <w:p w14:paraId="5522E0AE" w14:textId="02D3A27B" w:rsidR="004E1643" w:rsidRDefault="004E1643" w:rsidP="004E1643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pulpit zabudowany w szczelnej walizce,</w:t>
      </w:r>
    </w:p>
    <w:p w14:paraId="273B1121" w14:textId="05E39444" w:rsidR="00DB3A4F" w:rsidRDefault="00DB3A4F" w:rsidP="004E1643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zasilanie sieciowe jednofazowe,</w:t>
      </w:r>
    </w:p>
    <w:p w14:paraId="1FF3815C" w14:textId="68FF4193" w:rsidR="004E1643" w:rsidRDefault="004E1643" w:rsidP="004E1643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monitor LCD min. 15 cali,</w:t>
      </w:r>
    </w:p>
    <w:p w14:paraId="687EA731" w14:textId="71E24213" w:rsidR="004E1643" w:rsidRPr="009A260C" w:rsidRDefault="004E1643" w:rsidP="009A260C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komputer z klawiaturą i </w:t>
      </w:r>
      <w:proofErr w:type="spellStart"/>
      <w:r>
        <w:rPr>
          <w:sz w:val="24"/>
          <w:szCs w:val="24"/>
        </w:rPr>
        <w:t>touchpadem</w:t>
      </w:r>
      <w:proofErr w:type="spellEnd"/>
      <w:r>
        <w:rPr>
          <w:sz w:val="24"/>
          <w:szCs w:val="24"/>
        </w:rPr>
        <w:t>,</w:t>
      </w:r>
    </w:p>
    <w:p w14:paraId="17F16231" w14:textId="1C27A1DC" w:rsidR="004E1643" w:rsidRDefault="004E1643" w:rsidP="004E1643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m</w:t>
      </w:r>
      <w:r w:rsidRPr="004E1643">
        <w:rPr>
          <w:sz w:val="24"/>
          <w:szCs w:val="24"/>
        </w:rPr>
        <w:t>ożliwość generowania raportów z inspekcji</w:t>
      </w:r>
      <w:r w:rsidR="003A71A2">
        <w:rPr>
          <w:sz w:val="24"/>
          <w:szCs w:val="24"/>
        </w:rPr>
        <w:t xml:space="preserve"> zawierających film, wykres oraz raport</w:t>
      </w:r>
      <w:r w:rsidRPr="004E1643">
        <w:rPr>
          <w:sz w:val="24"/>
          <w:szCs w:val="24"/>
        </w:rPr>
        <w:t>,</w:t>
      </w:r>
    </w:p>
    <w:p w14:paraId="5E768C1F" w14:textId="505595DD" w:rsidR="003A71A2" w:rsidRPr="003A71A2" w:rsidRDefault="003A71A2" w:rsidP="003A71A2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możliwość exportu raportów,</w:t>
      </w:r>
    </w:p>
    <w:p w14:paraId="73BCB617" w14:textId="43BD95FB" w:rsidR="004E1643" w:rsidRDefault="004E1643" w:rsidP="004E1643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4E1643">
        <w:rPr>
          <w:sz w:val="24"/>
          <w:szCs w:val="24"/>
        </w:rPr>
        <w:t>rejestracja obrazu w systemie cyfrowym,</w:t>
      </w:r>
    </w:p>
    <w:p w14:paraId="6C7493E8" w14:textId="6D9955B3" w:rsidR="004E1643" w:rsidRDefault="004E1643" w:rsidP="004E1643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generowanie wykresów inklinacji zsynchronizowanych z dystansem,</w:t>
      </w:r>
    </w:p>
    <w:p w14:paraId="536F0EAE" w14:textId="51340C79" w:rsidR="003A71A2" w:rsidRDefault="004E1643" w:rsidP="003A71A2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wizualizacja szczelności kamery,</w:t>
      </w:r>
      <w:r w:rsidR="003A71A2">
        <w:rPr>
          <w:sz w:val="24"/>
          <w:szCs w:val="24"/>
        </w:rPr>
        <w:t xml:space="preserve"> wyświetlanie przejechanego dystansu oraz spadków, </w:t>
      </w:r>
    </w:p>
    <w:p w14:paraId="3281B21C" w14:textId="63E1513D" w:rsidR="003A71A2" w:rsidRDefault="003A71A2" w:rsidP="003A71A2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możliwość odtwarzania inspekcji,</w:t>
      </w:r>
    </w:p>
    <w:p w14:paraId="4582CC84" w14:textId="15325560" w:rsidR="003A71A2" w:rsidRPr="003A71A2" w:rsidRDefault="003A71A2" w:rsidP="003A71A2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możliwość rejestracji zdjęć,</w:t>
      </w:r>
    </w:p>
    <w:p w14:paraId="71908317" w14:textId="61C5A1EA" w:rsidR="00D53E67" w:rsidRDefault="00D53E67" w:rsidP="00D53E67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możliwość sterowania kamerą w pełnym zakresie z poziomu pulpitu: kierunek jazdy, płynna regulacja prędkości, autofocus + manualna regulacja ostrości, sterowanie głowicą, zoom, płynna regulacja oświetlenia, </w:t>
      </w:r>
    </w:p>
    <w:p w14:paraId="65F1C3A1" w14:textId="60F42B09" w:rsidR="00D53E67" w:rsidRDefault="00D53E67" w:rsidP="00D53E67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oprogramowanie umożliwiające obsługę zestawu w pełnym zakresie, </w:t>
      </w:r>
    </w:p>
    <w:p w14:paraId="05655525" w14:textId="4B8A989B" w:rsidR="00D53E67" w:rsidRDefault="00D53E67" w:rsidP="00D53E67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dysk twardy,</w:t>
      </w:r>
    </w:p>
    <w:p w14:paraId="5D4BB2AC" w14:textId="47D0BA94" w:rsidR="00D53E67" w:rsidRDefault="00D53E67" w:rsidP="00D53E67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możliwość podłączenia pamięci zewnętrznej,</w:t>
      </w:r>
    </w:p>
    <w:p w14:paraId="6F23BE0F" w14:textId="6E873A29" w:rsidR="00D53E67" w:rsidRDefault="00D53E67" w:rsidP="00D53E67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możliwość komunikacji przewodowej i bezprzewodowej,</w:t>
      </w:r>
    </w:p>
    <w:p w14:paraId="7B00186E" w14:textId="54A1122F" w:rsidR="00D53E67" w:rsidRDefault="00D53E67" w:rsidP="00D53E67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menu w języku polskim,</w:t>
      </w:r>
    </w:p>
    <w:p w14:paraId="72B0C135" w14:textId="6DA2B405" w:rsidR="003A71A2" w:rsidRPr="003A71A2" w:rsidRDefault="00D53E67" w:rsidP="003A71A2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brak opłat abonamentowych</w:t>
      </w:r>
      <w:r w:rsidR="003A71A2">
        <w:rPr>
          <w:sz w:val="24"/>
          <w:szCs w:val="24"/>
        </w:rPr>
        <w:t xml:space="preserve">, </w:t>
      </w:r>
    </w:p>
    <w:p w14:paraId="20703200" w14:textId="58261784" w:rsidR="00220370" w:rsidRDefault="003A71A2" w:rsidP="00220370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kodowanie inspekcji TV zgodnie z normą PN-EN 13508-2</w:t>
      </w:r>
      <w:r w:rsidR="00220370">
        <w:rPr>
          <w:sz w:val="24"/>
          <w:szCs w:val="24"/>
        </w:rPr>
        <w:t>.</w:t>
      </w:r>
    </w:p>
    <w:p w14:paraId="446BF6F3" w14:textId="77777777" w:rsidR="0063261E" w:rsidRDefault="0063261E" w:rsidP="0063261E">
      <w:pPr>
        <w:pStyle w:val="Akapitzlist"/>
        <w:ind w:left="1440"/>
        <w:rPr>
          <w:sz w:val="24"/>
          <w:szCs w:val="24"/>
        </w:rPr>
      </w:pPr>
    </w:p>
    <w:p w14:paraId="1014BB7E" w14:textId="3D0FA540" w:rsidR="0063261E" w:rsidRDefault="0063261E" w:rsidP="0063261E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Gwarancja min. 24 miesiące.</w:t>
      </w:r>
    </w:p>
    <w:p w14:paraId="5FC94184" w14:textId="7125EB00" w:rsidR="0063261E" w:rsidRDefault="0063261E" w:rsidP="0063261E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Serwis i magazyn części zamiennych zlokalizowane na terenie Polski.</w:t>
      </w:r>
    </w:p>
    <w:p w14:paraId="40586E27" w14:textId="61C41E68" w:rsidR="0063261E" w:rsidRDefault="001408E6" w:rsidP="0063261E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Szkolenie operatorów.</w:t>
      </w:r>
    </w:p>
    <w:p w14:paraId="54A7F33E" w14:textId="671227AA" w:rsidR="001408E6" w:rsidRDefault="001408E6" w:rsidP="001408E6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Dostawa do siedziby Zamawiającego.</w:t>
      </w:r>
    </w:p>
    <w:p w14:paraId="1A2D6E8D" w14:textId="20A6283A" w:rsidR="001408E6" w:rsidRPr="001408E6" w:rsidRDefault="001408E6" w:rsidP="001408E6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Wykluczamy urządzenia wyprodukowane na terenie Azji.</w:t>
      </w:r>
    </w:p>
    <w:sectPr w:rsidR="001408E6" w:rsidRPr="001408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D4B50" w14:textId="77777777" w:rsidR="00827F19" w:rsidRDefault="00827F19" w:rsidP="00D53E67">
      <w:pPr>
        <w:spacing w:after="0" w:line="240" w:lineRule="auto"/>
      </w:pPr>
      <w:r>
        <w:separator/>
      </w:r>
    </w:p>
  </w:endnote>
  <w:endnote w:type="continuationSeparator" w:id="0">
    <w:p w14:paraId="6C85DCEF" w14:textId="77777777" w:rsidR="00827F19" w:rsidRDefault="00827F19" w:rsidP="00D53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55152" w14:textId="77777777" w:rsidR="00827F19" w:rsidRDefault="00827F19" w:rsidP="00D53E67">
      <w:pPr>
        <w:spacing w:after="0" w:line="240" w:lineRule="auto"/>
      </w:pPr>
      <w:r>
        <w:separator/>
      </w:r>
    </w:p>
  </w:footnote>
  <w:footnote w:type="continuationSeparator" w:id="0">
    <w:p w14:paraId="3CD4F245" w14:textId="77777777" w:rsidR="00827F19" w:rsidRDefault="00827F19" w:rsidP="00D53E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26F64"/>
    <w:multiLevelType w:val="hybridMultilevel"/>
    <w:tmpl w:val="5F5018E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857207"/>
    <w:multiLevelType w:val="hybridMultilevel"/>
    <w:tmpl w:val="67FA4F7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6FD2C01"/>
    <w:multiLevelType w:val="hybridMultilevel"/>
    <w:tmpl w:val="0D4C6A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EE0244"/>
    <w:multiLevelType w:val="hybridMultilevel"/>
    <w:tmpl w:val="8B248D0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5D00F35"/>
    <w:multiLevelType w:val="hybridMultilevel"/>
    <w:tmpl w:val="1034E26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1790689"/>
    <w:multiLevelType w:val="hybridMultilevel"/>
    <w:tmpl w:val="CC1AA98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664672861">
    <w:abstractNumId w:val="2"/>
  </w:num>
  <w:num w:numId="2" w16cid:durableId="211429345">
    <w:abstractNumId w:val="1"/>
  </w:num>
  <w:num w:numId="3" w16cid:durableId="513955029">
    <w:abstractNumId w:val="3"/>
  </w:num>
  <w:num w:numId="4" w16cid:durableId="41832626">
    <w:abstractNumId w:val="0"/>
  </w:num>
  <w:num w:numId="5" w16cid:durableId="2146852122">
    <w:abstractNumId w:val="5"/>
  </w:num>
  <w:num w:numId="6" w16cid:durableId="18405332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2A8"/>
    <w:rsid w:val="000D62A8"/>
    <w:rsid w:val="00121903"/>
    <w:rsid w:val="001408E6"/>
    <w:rsid w:val="001F5712"/>
    <w:rsid w:val="00220370"/>
    <w:rsid w:val="00276405"/>
    <w:rsid w:val="00393CF1"/>
    <w:rsid w:val="003A71A2"/>
    <w:rsid w:val="004E1643"/>
    <w:rsid w:val="0063261E"/>
    <w:rsid w:val="00644574"/>
    <w:rsid w:val="007D14C8"/>
    <w:rsid w:val="00827F19"/>
    <w:rsid w:val="009A260C"/>
    <w:rsid w:val="00A56243"/>
    <w:rsid w:val="00BD719C"/>
    <w:rsid w:val="00C50D0D"/>
    <w:rsid w:val="00CC6661"/>
    <w:rsid w:val="00D136A9"/>
    <w:rsid w:val="00D53E67"/>
    <w:rsid w:val="00DB3A4F"/>
    <w:rsid w:val="00E16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C49AA"/>
  <w15:chartTrackingRefBased/>
  <w15:docId w15:val="{F6480669-5F69-47B1-A3F7-3F0146C64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624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53E6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53E6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53E6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395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Boruch</dc:creator>
  <cp:keywords/>
  <dc:description/>
  <cp:lastModifiedBy>Rafał Boruch</cp:lastModifiedBy>
  <cp:revision>13</cp:revision>
  <dcterms:created xsi:type="dcterms:W3CDTF">2023-12-13T15:05:00Z</dcterms:created>
  <dcterms:modified xsi:type="dcterms:W3CDTF">2023-12-13T16:52:00Z</dcterms:modified>
</cp:coreProperties>
</file>