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4D472E" w:rsidRPr="004D472E">
        <w:rPr>
          <w:rFonts w:eastAsia="Calibri" w:cstheme="minorHAnsi"/>
          <w:b/>
          <w:kern w:val="1"/>
          <w:sz w:val="20"/>
          <w:szCs w:val="20"/>
          <w:lang w:eastAsia="ar-SA"/>
        </w:rPr>
        <w:t>„</w:t>
      </w:r>
      <w:r w:rsidR="004D472E" w:rsidRPr="004D472E">
        <w:rPr>
          <w:rFonts w:ascii="Calibri" w:hAnsi="Calibri" w:cs="Calibri"/>
          <w:b/>
          <w:bCs/>
          <w:sz w:val="20"/>
        </w:rPr>
        <w:t>Adaptacja budynku po Przedszkolu Publicznym w Pakości na potrzeby seniorów”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bookmarkStart w:id="0" w:name="_GoBack"/>
      <w:bookmarkEnd w:id="0"/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F0" w:rsidRDefault="008A26F0">
      <w:pPr>
        <w:spacing w:after="0" w:line="240" w:lineRule="auto"/>
      </w:pPr>
      <w:r>
        <w:separator/>
      </w:r>
    </w:p>
  </w:endnote>
  <w:endnote w:type="continuationSeparator" w:id="0">
    <w:p w:rsidR="008A26F0" w:rsidRDefault="008A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FE08E5">
      <w:rPr>
        <w:rFonts w:asciiTheme="minorHAnsi" w:hAnsiTheme="minorHAnsi" w:cstheme="minorHAnsi"/>
        <w:sz w:val="16"/>
        <w:szCs w:val="20"/>
        <w:lang w:val="pl-PL"/>
      </w:rPr>
      <w:t>.</w:t>
    </w:r>
    <w:r w:rsidR="004D472E">
      <w:rPr>
        <w:rFonts w:asciiTheme="minorHAnsi" w:hAnsiTheme="minorHAnsi" w:cstheme="minorHAnsi"/>
        <w:sz w:val="16"/>
        <w:szCs w:val="20"/>
        <w:lang w:val="pl-PL"/>
      </w:rPr>
      <w:t>4</w:t>
    </w:r>
    <w:r w:rsidR="00FE08E5">
      <w:rPr>
        <w:rFonts w:asciiTheme="minorHAnsi" w:hAnsiTheme="minorHAnsi" w:cstheme="minorHAnsi"/>
        <w:sz w:val="16"/>
        <w:szCs w:val="20"/>
        <w:lang w:val="pl-PL"/>
      </w:rPr>
      <w:t>.2021.MG</w:t>
    </w:r>
  </w:p>
  <w:p w:rsidR="000C64D4" w:rsidRPr="004D472E" w:rsidRDefault="004D472E" w:rsidP="003B1E34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  <w:r w:rsidRPr="004D472E">
      <w:rPr>
        <w:rFonts w:ascii="Calibri" w:hAnsi="Calibri" w:cs="Calibri"/>
        <w:bCs/>
        <w:sz w:val="16"/>
        <w:szCs w:val="16"/>
      </w:rPr>
      <w:t>„Adaptacja budynku po Przedszkolu Publicznym w Pakości na potrzeby seniorów”</w:t>
    </w:r>
  </w:p>
  <w:p w:rsidR="000C64D4" w:rsidRDefault="008A26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F0" w:rsidRDefault="008A26F0">
      <w:pPr>
        <w:spacing w:after="0" w:line="240" w:lineRule="auto"/>
      </w:pPr>
      <w:r>
        <w:separator/>
      </w:r>
    </w:p>
  </w:footnote>
  <w:footnote w:type="continuationSeparator" w:id="0">
    <w:p w:rsidR="008A26F0" w:rsidRDefault="008A26F0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8A26F0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113344"/>
    <w:rsid w:val="001D16A2"/>
    <w:rsid w:val="00237B75"/>
    <w:rsid w:val="00376C79"/>
    <w:rsid w:val="00425628"/>
    <w:rsid w:val="004D472E"/>
    <w:rsid w:val="006F3CB4"/>
    <w:rsid w:val="008A26F0"/>
    <w:rsid w:val="00944D9C"/>
    <w:rsid w:val="009C32D9"/>
    <w:rsid w:val="00AD321F"/>
    <w:rsid w:val="00BD20D2"/>
    <w:rsid w:val="00C84F9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69FA-F947-47FB-B4C3-9A8B3BD7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8</cp:revision>
  <cp:lastPrinted>2021-04-23T10:44:00Z</cp:lastPrinted>
  <dcterms:created xsi:type="dcterms:W3CDTF">2021-04-20T12:10:00Z</dcterms:created>
  <dcterms:modified xsi:type="dcterms:W3CDTF">2021-05-17T11:12:00Z</dcterms:modified>
</cp:coreProperties>
</file>