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CB065" w14:textId="77777777" w:rsidR="00856D64" w:rsidRPr="00023DE5" w:rsidRDefault="00856D64" w:rsidP="007F6CAC">
      <w:pPr>
        <w:autoSpaceDE w:val="0"/>
        <w:autoSpaceDN w:val="0"/>
        <w:adjustRightInd w:val="0"/>
        <w:spacing w:after="0"/>
        <w:jc w:val="center"/>
        <w:rPr>
          <w:rFonts w:asciiTheme="minorHAnsi" w:hAnsiTheme="minorHAnsi" w:cstheme="minorHAnsi"/>
          <w:b/>
          <w:bCs/>
        </w:rPr>
      </w:pPr>
    </w:p>
    <w:p w14:paraId="0D148106" w14:textId="089FE8A5" w:rsidR="00856D64" w:rsidRPr="00023DE5" w:rsidRDefault="00856D64" w:rsidP="007F6CAC">
      <w:pPr>
        <w:autoSpaceDE w:val="0"/>
        <w:autoSpaceDN w:val="0"/>
        <w:adjustRightInd w:val="0"/>
        <w:spacing w:after="0"/>
        <w:jc w:val="center"/>
        <w:rPr>
          <w:rFonts w:asciiTheme="minorHAnsi" w:hAnsiTheme="minorHAnsi" w:cstheme="minorHAnsi"/>
          <w:b/>
          <w:bCs/>
        </w:rPr>
      </w:pPr>
      <w:r w:rsidRPr="00023DE5">
        <w:rPr>
          <w:rFonts w:asciiTheme="minorHAnsi" w:hAnsiTheme="minorHAnsi" w:cstheme="minorHAnsi"/>
          <w:b/>
          <w:bCs/>
        </w:rPr>
        <w:t>UMOWA Nr:  ………………….</w:t>
      </w:r>
    </w:p>
    <w:p w14:paraId="66A68CD5" w14:textId="77777777" w:rsidR="00856D64" w:rsidRPr="00023DE5" w:rsidRDefault="00856D64" w:rsidP="007F6CAC">
      <w:pPr>
        <w:autoSpaceDE w:val="0"/>
        <w:autoSpaceDN w:val="0"/>
        <w:adjustRightInd w:val="0"/>
        <w:spacing w:after="0"/>
        <w:jc w:val="center"/>
        <w:rPr>
          <w:rFonts w:asciiTheme="minorHAnsi" w:hAnsiTheme="minorHAnsi" w:cstheme="minorHAnsi"/>
          <w:b/>
          <w:bCs/>
        </w:rPr>
      </w:pPr>
    </w:p>
    <w:p w14:paraId="1E75B66D" w14:textId="77777777" w:rsidR="00856D64" w:rsidRPr="00023DE5" w:rsidRDefault="00856D64" w:rsidP="007F6CAC">
      <w:pPr>
        <w:tabs>
          <w:tab w:val="left" w:pos="360"/>
        </w:tabs>
        <w:spacing w:after="0"/>
        <w:jc w:val="both"/>
        <w:rPr>
          <w:rFonts w:asciiTheme="minorHAnsi" w:hAnsiTheme="minorHAnsi" w:cstheme="minorHAnsi"/>
        </w:rPr>
      </w:pPr>
      <w:r w:rsidRPr="00023DE5">
        <w:rPr>
          <w:rFonts w:asciiTheme="minorHAnsi" w:hAnsiTheme="minorHAnsi" w:cstheme="minorHAnsi"/>
        </w:rPr>
        <w:t>Zawarta w dniu ……………….2024 w Łubnianach pomiędzy:</w:t>
      </w:r>
    </w:p>
    <w:p w14:paraId="24E42E6B" w14:textId="77777777" w:rsidR="00856D64" w:rsidRPr="00023DE5" w:rsidRDefault="00856D64" w:rsidP="007F6CAC">
      <w:pPr>
        <w:pStyle w:val="Zawartotabeli"/>
        <w:spacing w:line="276" w:lineRule="auto"/>
        <w:ind w:right="26"/>
        <w:rPr>
          <w:rFonts w:asciiTheme="minorHAnsi" w:hAnsiTheme="minorHAnsi" w:cstheme="minorHAnsi"/>
          <w:sz w:val="22"/>
          <w:szCs w:val="22"/>
        </w:rPr>
      </w:pPr>
      <w:r w:rsidRPr="00023DE5">
        <w:rPr>
          <w:rFonts w:asciiTheme="minorHAnsi" w:hAnsiTheme="minorHAnsi" w:cstheme="minorHAnsi"/>
          <w:sz w:val="22"/>
          <w:szCs w:val="22"/>
        </w:rPr>
        <w:t>Gminą Łubniany z/s ul Opolska 104,46-024 Łubniany</w:t>
      </w:r>
    </w:p>
    <w:p w14:paraId="60D588E6" w14:textId="77777777" w:rsidR="00856D64" w:rsidRPr="00023DE5" w:rsidRDefault="00856D64" w:rsidP="007F6CAC">
      <w:pPr>
        <w:autoSpaceDE w:val="0"/>
        <w:autoSpaceDN w:val="0"/>
        <w:adjustRightInd w:val="0"/>
        <w:spacing w:after="0"/>
        <w:rPr>
          <w:rFonts w:asciiTheme="minorHAnsi" w:hAnsiTheme="minorHAnsi" w:cstheme="minorHAnsi"/>
        </w:rPr>
      </w:pPr>
      <w:r w:rsidRPr="00023DE5">
        <w:rPr>
          <w:rFonts w:asciiTheme="minorHAnsi" w:hAnsiTheme="minorHAnsi" w:cstheme="minorHAnsi"/>
        </w:rPr>
        <w:t>posiadaj</w:t>
      </w:r>
      <w:r w:rsidRPr="00023DE5">
        <w:rPr>
          <w:rFonts w:asciiTheme="minorHAnsi" w:eastAsia="TimesNewRoman" w:hAnsiTheme="minorHAnsi" w:cstheme="minorHAnsi"/>
        </w:rPr>
        <w:t>ą</w:t>
      </w:r>
      <w:r w:rsidRPr="00023DE5">
        <w:rPr>
          <w:rFonts w:asciiTheme="minorHAnsi" w:hAnsiTheme="minorHAnsi" w:cstheme="minorHAnsi"/>
        </w:rPr>
        <w:t>cym numer identyfikacyjny NIP 991-034-49-13, REGON 531413142,</w:t>
      </w:r>
    </w:p>
    <w:p w14:paraId="7AF1CB13" w14:textId="77777777" w:rsidR="00856D64" w:rsidRPr="00023DE5" w:rsidRDefault="00856D64" w:rsidP="007F6CAC">
      <w:pPr>
        <w:spacing w:after="0"/>
        <w:ind w:right="26"/>
        <w:rPr>
          <w:rFonts w:asciiTheme="minorHAnsi" w:hAnsiTheme="minorHAnsi" w:cstheme="minorHAnsi"/>
        </w:rPr>
      </w:pPr>
      <w:r w:rsidRPr="00023DE5">
        <w:rPr>
          <w:rFonts w:asciiTheme="minorHAnsi" w:hAnsiTheme="minorHAnsi" w:cstheme="minorHAnsi"/>
        </w:rPr>
        <w:t>reprezentowaną przez:</w:t>
      </w:r>
    </w:p>
    <w:p w14:paraId="29088AD8" w14:textId="77777777" w:rsidR="00856D64" w:rsidRPr="00023DE5" w:rsidRDefault="00856D64" w:rsidP="007F6CAC">
      <w:pPr>
        <w:numPr>
          <w:ilvl w:val="0"/>
          <w:numId w:val="15"/>
        </w:numPr>
        <w:suppressAutoHyphens/>
        <w:spacing w:after="0"/>
        <w:ind w:left="284" w:hanging="284"/>
        <w:rPr>
          <w:rFonts w:asciiTheme="minorHAnsi" w:hAnsiTheme="minorHAnsi" w:cstheme="minorHAnsi"/>
        </w:rPr>
      </w:pPr>
      <w:r w:rsidRPr="00023DE5">
        <w:rPr>
          <w:rFonts w:asciiTheme="minorHAnsi" w:hAnsiTheme="minorHAnsi" w:cstheme="minorHAnsi"/>
        </w:rPr>
        <w:t>Wójta Gminy – Paweł Wąsiak</w:t>
      </w:r>
    </w:p>
    <w:p w14:paraId="47C34C85" w14:textId="77777777" w:rsidR="00856D64" w:rsidRPr="00023DE5" w:rsidRDefault="00856D64" w:rsidP="007F6CAC">
      <w:pPr>
        <w:numPr>
          <w:ilvl w:val="0"/>
          <w:numId w:val="15"/>
        </w:numPr>
        <w:suppressAutoHyphens/>
        <w:spacing w:after="0"/>
        <w:ind w:left="284" w:hanging="284"/>
        <w:rPr>
          <w:rFonts w:asciiTheme="minorHAnsi" w:hAnsiTheme="minorHAnsi" w:cstheme="minorHAnsi"/>
        </w:rPr>
      </w:pPr>
      <w:r w:rsidRPr="00023DE5">
        <w:rPr>
          <w:rFonts w:asciiTheme="minorHAnsi" w:hAnsiTheme="minorHAnsi" w:cstheme="minorHAnsi"/>
        </w:rPr>
        <w:t>przy kontrasygnacie Skarbnika Gminy – Joanny Marciniak</w:t>
      </w:r>
    </w:p>
    <w:p w14:paraId="2A5B722B" w14:textId="77777777" w:rsidR="00856D64" w:rsidRPr="00023DE5" w:rsidRDefault="00856D64" w:rsidP="007F6CAC">
      <w:pPr>
        <w:spacing w:after="0"/>
        <w:rPr>
          <w:rFonts w:asciiTheme="minorHAnsi" w:hAnsiTheme="minorHAnsi" w:cstheme="minorHAnsi"/>
        </w:rPr>
      </w:pPr>
      <w:r w:rsidRPr="00023DE5">
        <w:rPr>
          <w:rFonts w:asciiTheme="minorHAnsi" w:hAnsiTheme="minorHAnsi" w:cstheme="minorHAnsi"/>
        </w:rPr>
        <w:t>zwaną dalej Zamawiającym</w:t>
      </w:r>
    </w:p>
    <w:p w14:paraId="29A468BC" w14:textId="77777777" w:rsidR="00EF0667" w:rsidRPr="00023DE5" w:rsidRDefault="00EF0667" w:rsidP="00EF0667">
      <w:pPr>
        <w:autoSpaceDE w:val="0"/>
        <w:autoSpaceDN w:val="0"/>
        <w:adjustRightInd w:val="0"/>
        <w:spacing w:after="0" w:line="240" w:lineRule="auto"/>
        <w:jc w:val="both"/>
        <w:rPr>
          <w:rFonts w:cs="Calibri"/>
          <w:bCs/>
        </w:rPr>
      </w:pPr>
      <w:r w:rsidRPr="00023DE5">
        <w:rPr>
          <w:rFonts w:cs="Calibri"/>
          <w:bCs/>
        </w:rPr>
        <w:t>a</w:t>
      </w:r>
    </w:p>
    <w:p w14:paraId="2352BD81" w14:textId="77777777" w:rsidR="00EF0667" w:rsidRPr="00023DE5" w:rsidRDefault="00EF0667" w:rsidP="00EF0667">
      <w:pPr>
        <w:autoSpaceDE w:val="0"/>
        <w:autoSpaceDN w:val="0"/>
        <w:adjustRightInd w:val="0"/>
        <w:spacing w:after="0" w:line="240" w:lineRule="auto"/>
        <w:jc w:val="both"/>
        <w:rPr>
          <w:rFonts w:cs="Calibri"/>
          <w:bCs/>
        </w:rPr>
      </w:pPr>
    </w:p>
    <w:p w14:paraId="383CC319" w14:textId="77777777" w:rsidR="00EF0667" w:rsidRPr="00023DE5" w:rsidRDefault="00EF0667" w:rsidP="00EF0667">
      <w:pPr>
        <w:autoSpaceDE w:val="0"/>
        <w:spacing w:line="360" w:lineRule="auto"/>
        <w:jc w:val="both"/>
        <w:rPr>
          <w:b/>
          <w:bCs/>
          <w:lang w:eastAsia="ar-SA"/>
        </w:rPr>
      </w:pPr>
      <w:r w:rsidRPr="00023DE5">
        <w:rPr>
          <w:b/>
          <w:bCs/>
        </w:rPr>
        <w:t>(w przypadku osób fizycznych )</w:t>
      </w:r>
    </w:p>
    <w:p w14:paraId="0E1569A1" w14:textId="77777777" w:rsidR="00EF0667" w:rsidRPr="00023DE5" w:rsidRDefault="00EF0667" w:rsidP="00EF0667">
      <w:pPr>
        <w:autoSpaceDE w:val="0"/>
        <w:spacing w:line="360" w:lineRule="auto"/>
        <w:jc w:val="both"/>
      </w:pPr>
      <w:r w:rsidRPr="00023DE5">
        <w:rPr>
          <w:i/>
          <w:iCs/>
        </w:rPr>
        <w:t xml:space="preserve">&lt;imię i nazwisko&gt; </w:t>
      </w:r>
      <w:r w:rsidRPr="00023DE5">
        <w:t>prowadzącego/-</w:t>
      </w:r>
      <w:proofErr w:type="spellStart"/>
      <w:r w:rsidRPr="00023DE5">
        <w:t>cą</w:t>
      </w:r>
      <w:proofErr w:type="spellEnd"/>
      <w:r w:rsidRPr="00023DE5">
        <w:t xml:space="preserve"> działalność gospodarczą pod firmą: </w:t>
      </w:r>
      <w:r w:rsidRPr="00023DE5">
        <w:rPr>
          <w:i/>
          <w:iCs/>
        </w:rPr>
        <w:t>&lt;firma&gt;</w:t>
      </w:r>
      <w:r w:rsidRPr="00023DE5">
        <w:t xml:space="preserve"> z siedzibą w(e) </w:t>
      </w:r>
      <w:r w:rsidRPr="00023DE5">
        <w:rPr>
          <w:i/>
          <w:iCs/>
        </w:rPr>
        <w:t>&lt;miejscowość&gt;</w:t>
      </w:r>
      <w:r w:rsidRPr="00023DE5">
        <w:t xml:space="preserve"> (</w:t>
      </w:r>
      <w:r w:rsidRPr="00023DE5">
        <w:rPr>
          <w:i/>
          <w:iCs/>
        </w:rPr>
        <w:t>&lt;kod pocztowy&gt;</w:t>
      </w:r>
      <w:r w:rsidRPr="00023DE5">
        <w:t xml:space="preserve">), ul. </w:t>
      </w:r>
      <w:r w:rsidRPr="00023DE5">
        <w:rPr>
          <w:i/>
          <w:iCs/>
        </w:rPr>
        <w:t>&lt;adres&gt;</w:t>
      </w:r>
    </w:p>
    <w:p w14:paraId="66820D44" w14:textId="77777777" w:rsidR="00EF0667" w:rsidRPr="00023DE5" w:rsidRDefault="00EF0667" w:rsidP="00EF0667">
      <w:pPr>
        <w:autoSpaceDE w:val="0"/>
        <w:spacing w:line="360" w:lineRule="auto"/>
        <w:jc w:val="both"/>
      </w:pPr>
      <w:r w:rsidRPr="00023DE5">
        <w:t>REGON ............................................................................ NIP .............................................................................</w:t>
      </w:r>
    </w:p>
    <w:p w14:paraId="2643EA5B" w14:textId="77777777" w:rsidR="00EF0667" w:rsidRPr="00023DE5" w:rsidRDefault="00EF0667" w:rsidP="00EF0667">
      <w:pPr>
        <w:autoSpaceDE w:val="0"/>
        <w:spacing w:line="360" w:lineRule="auto"/>
        <w:jc w:val="both"/>
        <w:rPr>
          <w:b/>
          <w:bCs/>
        </w:rPr>
      </w:pPr>
      <w:r w:rsidRPr="00023DE5">
        <w:rPr>
          <w:b/>
          <w:bCs/>
        </w:rPr>
        <w:t>( w przypadku spółki cywilnej )</w:t>
      </w:r>
    </w:p>
    <w:p w14:paraId="16827A2E" w14:textId="77777777" w:rsidR="00EF0667" w:rsidRPr="00023DE5" w:rsidRDefault="00EF0667" w:rsidP="00EF0667">
      <w:pPr>
        <w:autoSpaceDE w:val="0"/>
        <w:spacing w:line="360" w:lineRule="auto"/>
        <w:jc w:val="both"/>
      </w:pPr>
      <w:r w:rsidRPr="00023DE5">
        <w:rPr>
          <w:i/>
          <w:iCs/>
        </w:rPr>
        <w:t xml:space="preserve">&lt;imię i nazwisko&gt; </w:t>
      </w:r>
      <w:r w:rsidRPr="00023DE5">
        <w:t xml:space="preserve">oraz </w:t>
      </w:r>
      <w:r w:rsidRPr="00023DE5">
        <w:rPr>
          <w:i/>
          <w:iCs/>
        </w:rPr>
        <w:t xml:space="preserve">&lt;imię i nazwisko&gt; </w:t>
      </w:r>
      <w:r w:rsidRPr="00023DE5">
        <w:t xml:space="preserve">prowadzący wspólnie działalność gospodarczą w formie spółki cywilnej pod firmą: </w:t>
      </w:r>
      <w:r w:rsidRPr="00023DE5">
        <w:rPr>
          <w:i/>
          <w:iCs/>
        </w:rPr>
        <w:t>&lt;firma&gt;</w:t>
      </w:r>
      <w:r w:rsidRPr="00023DE5">
        <w:t xml:space="preserve"> z siedzibą w(e) </w:t>
      </w:r>
      <w:r w:rsidRPr="00023DE5">
        <w:rPr>
          <w:i/>
          <w:iCs/>
        </w:rPr>
        <w:t>&lt;miejscowość&gt;</w:t>
      </w:r>
      <w:r w:rsidRPr="00023DE5">
        <w:t xml:space="preserve"> (</w:t>
      </w:r>
      <w:r w:rsidRPr="00023DE5">
        <w:rPr>
          <w:i/>
          <w:iCs/>
        </w:rPr>
        <w:t>&lt;kod pocztowy&gt;</w:t>
      </w:r>
      <w:r w:rsidRPr="00023DE5">
        <w:t xml:space="preserve">), ul. </w:t>
      </w:r>
      <w:r w:rsidRPr="00023DE5">
        <w:rPr>
          <w:i/>
          <w:iCs/>
        </w:rPr>
        <w:t>&lt;adres&gt;</w:t>
      </w:r>
    </w:p>
    <w:p w14:paraId="2695F760" w14:textId="77777777" w:rsidR="00EF0667" w:rsidRPr="00023DE5" w:rsidRDefault="00EF0667" w:rsidP="00EF0667">
      <w:pPr>
        <w:autoSpaceDE w:val="0"/>
        <w:spacing w:line="360" w:lineRule="auto"/>
        <w:jc w:val="both"/>
      </w:pPr>
      <w:r w:rsidRPr="00023DE5">
        <w:t>REGON ............................................................................. NIP .............................................................................</w:t>
      </w:r>
    </w:p>
    <w:p w14:paraId="623FEE59" w14:textId="77777777" w:rsidR="00EF0667" w:rsidRPr="00023DE5" w:rsidRDefault="00EF0667" w:rsidP="00EF0667">
      <w:pPr>
        <w:autoSpaceDE w:val="0"/>
        <w:spacing w:line="360" w:lineRule="auto"/>
        <w:jc w:val="both"/>
        <w:rPr>
          <w:b/>
          <w:bCs/>
        </w:rPr>
      </w:pPr>
      <w:r w:rsidRPr="00023DE5">
        <w:rPr>
          <w:b/>
          <w:bCs/>
        </w:rPr>
        <w:t>( w przypadku spółki prawa handlowego )</w:t>
      </w:r>
    </w:p>
    <w:p w14:paraId="49A7A951" w14:textId="77777777" w:rsidR="00EF0667" w:rsidRPr="00023DE5" w:rsidRDefault="00EF0667" w:rsidP="00EF0667">
      <w:pPr>
        <w:autoSpaceDE w:val="0"/>
        <w:spacing w:line="360" w:lineRule="auto"/>
        <w:jc w:val="both"/>
      </w:pPr>
      <w:r w:rsidRPr="00023DE5">
        <w:rPr>
          <w:i/>
          <w:iCs/>
        </w:rPr>
        <w:t xml:space="preserve">&lt;firma wraz z oznaczeniem formy prawnej – </w:t>
      </w:r>
      <w:proofErr w:type="spellStart"/>
      <w:r w:rsidRPr="00023DE5">
        <w:rPr>
          <w:i/>
          <w:iCs/>
        </w:rPr>
        <w:t>sp.j</w:t>
      </w:r>
      <w:proofErr w:type="spellEnd"/>
      <w:r w:rsidRPr="00023DE5">
        <w:rPr>
          <w:i/>
          <w:iCs/>
        </w:rPr>
        <w:t xml:space="preserve">., </w:t>
      </w:r>
      <w:proofErr w:type="spellStart"/>
      <w:r w:rsidRPr="00023DE5">
        <w:rPr>
          <w:i/>
          <w:iCs/>
        </w:rPr>
        <w:t>sp.p</w:t>
      </w:r>
      <w:proofErr w:type="spellEnd"/>
      <w:r w:rsidRPr="00023DE5">
        <w:rPr>
          <w:i/>
          <w:iCs/>
        </w:rPr>
        <w:t xml:space="preserve">., sp.k., S.K.A., sp.  z o.o., S.A. &gt; </w:t>
      </w:r>
      <w:r w:rsidRPr="00023DE5">
        <w:t xml:space="preserve">z siedzibą w(e) </w:t>
      </w:r>
      <w:r w:rsidRPr="00023DE5">
        <w:rPr>
          <w:i/>
          <w:iCs/>
        </w:rPr>
        <w:t>&lt;miejscowość&gt;</w:t>
      </w:r>
      <w:r w:rsidRPr="00023DE5">
        <w:t xml:space="preserve"> (</w:t>
      </w:r>
      <w:r w:rsidRPr="00023DE5">
        <w:rPr>
          <w:i/>
          <w:iCs/>
        </w:rPr>
        <w:t>&lt;kod pocztowy&gt;</w:t>
      </w:r>
      <w:r w:rsidRPr="00023DE5">
        <w:t xml:space="preserve">), ul. </w:t>
      </w:r>
      <w:r w:rsidRPr="00023DE5">
        <w:rPr>
          <w:i/>
          <w:iCs/>
        </w:rPr>
        <w:t>&lt;adres&gt;</w:t>
      </w:r>
      <w:r w:rsidRPr="00023DE5">
        <w:t xml:space="preserve">, wpisaną do rejestru przedsiębiorców Krajowego Rejestru Sadowego, prowadzonego przez Sąd Rejonowy w(e)/dla </w:t>
      </w:r>
      <w:r w:rsidRPr="00023DE5">
        <w:rPr>
          <w:i/>
          <w:iCs/>
        </w:rPr>
        <w:t>&lt;oznaczenie sądu rejestrowego&gt;</w:t>
      </w:r>
      <w:r w:rsidRPr="00023DE5">
        <w:t xml:space="preserve"> &lt;</w:t>
      </w:r>
      <w:r w:rsidRPr="00023DE5">
        <w:rPr>
          <w:i/>
          <w:iCs/>
        </w:rPr>
        <w:t>nr wydziału</w:t>
      </w:r>
      <w:r w:rsidRPr="00023DE5">
        <w:t xml:space="preserve">&gt; Wydział Krajowego Rejestru Sadowego pod nr </w:t>
      </w:r>
      <w:r w:rsidRPr="00023DE5">
        <w:rPr>
          <w:i/>
          <w:iCs/>
        </w:rPr>
        <w:t>&lt;nr KRS&gt;</w:t>
      </w:r>
    </w:p>
    <w:p w14:paraId="4017723A" w14:textId="77777777" w:rsidR="00EF0667" w:rsidRPr="00023DE5" w:rsidRDefault="00EF0667" w:rsidP="00EF0667">
      <w:pPr>
        <w:autoSpaceDE w:val="0"/>
        <w:spacing w:line="360" w:lineRule="auto"/>
        <w:jc w:val="both"/>
      </w:pPr>
      <w:r w:rsidRPr="00023DE5">
        <w:t>reprezentowana przez :</w:t>
      </w:r>
    </w:p>
    <w:p w14:paraId="5E85E0D4" w14:textId="77777777" w:rsidR="00EF0667" w:rsidRPr="00023DE5" w:rsidRDefault="00EF0667" w:rsidP="00EF0667">
      <w:pPr>
        <w:autoSpaceDE w:val="0"/>
        <w:spacing w:line="360" w:lineRule="auto"/>
        <w:jc w:val="both"/>
      </w:pPr>
      <w:r w:rsidRPr="00023DE5">
        <w:rPr>
          <w:i/>
          <w:iCs/>
        </w:rPr>
        <w:t>&lt;imiona i nazwiska osób uprawnionych do reprezentacji wraz z podstawą umocowania – np. wspólnik, partner, prezes/członek zarządu, prokurent samoistny/łączny, pełnomocnik&gt;</w:t>
      </w:r>
    </w:p>
    <w:p w14:paraId="510F02FA" w14:textId="77777777" w:rsidR="00EF0667" w:rsidRPr="00023DE5" w:rsidRDefault="00EF0667" w:rsidP="00EF0667">
      <w:pPr>
        <w:jc w:val="both"/>
      </w:pPr>
      <w:r w:rsidRPr="00023DE5">
        <w:t>REGON .................................................................................. NIP .......................................................................</w:t>
      </w:r>
    </w:p>
    <w:p w14:paraId="47F2021E" w14:textId="77777777" w:rsidR="00EF0667" w:rsidRPr="00023DE5" w:rsidRDefault="00EF0667" w:rsidP="00EF0667">
      <w:pPr>
        <w:autoSpaceDE w:val="0"/>
        <w:spacing w:line="360" w:lineRule="auto"/>
        <w:jc w:val="both"/>
      </w:pPr>
      <w:r w:rsidRPr="00023DE5">
        <w:rPr>
          <w:i/>
          <w:iCs/>
        </w:rPr>
        <w:lastRenderedPageBreak/>
        <w:t>wysoko</w:t>
      </w:r>
      <w:r w:rsidRPr="00023DE5">
        <w:t xml:space="preserve">ść </w:t>
      </w:r>
      <w:r w:rsidRPr="00023DE5">
        <w:rPr>
          <w:i/>
          <w:iCs/>
        </w:rPr>
        <w:t>kapitału zakładowego:</w:t>
      </w:r>
      <w:r w:rsidRPr="00023DE5">
        <w:t xml:space="preserve"> .......................................................................................................................</w:t>
      </w:r>
    </w:p>
    <w:p w14:paraId="2A4815D0" w14:textId="77777777" w:rsidR="00EF0667" w:rsidRPr="00023DE5" w:rsidRDefault="00EF0667" w:rsidP="00EF0667">
      <w:pPr>
        <w:spacing w:line="360" w:lineRule="auto"/>
        <w:jc w:val="both"/>
      </w:pPr>
      <w:r w:rsidRPr="00023DE5">
        <w:rPr>
          <w:i/>
          <w:iCs/>
        </w:rPr>
        <w:t>wysoko</w:t>
      </w:r>
      <w:r w:rsidRPr="00023DE5">
        <w:t xml:space="preserve">ść </w:t>
      </w:r>
      <w:r w:rsidRPr="00023DE5">
        <w:rPr>
          <w:i/>
          <w:iCs/>
        </w:rPr>
        <w:t>kapitału wpłaconego (*tylko w przypadku S.A. i S.K.A.):</w:t>
      </w:r>
      <w:r w:rsidRPr="00023DE5">
        <w:t xml:space="preserve"> .....................................................................</w:t>
      </w:r>
    </w:p>
    <w:p w14:paraId="6110AD09" w14:textId="77777777" w:rsidR="00856D64" w:rsidRPr="00023DE5" w:rsidRDefault="00856D64" w:rsidP="007F6CAC">
      <w:pPr>
        <w:spacing w:after="0"/>
        <w:rPr>
          <w:rFonts w:asciiTheme="minorHAnsi" w:eastAsia="Times New Roman" w:hAnsiTheme="minorHAnsi" w:cstheme="minorHAnsi"/>
        </w:rPr>
      </w:pPr>
      <w:r w:rsidRPr="00023DE5">
        <w:rPr>
          <w:rFonts w:asciiTheme="minorHAnsi" w:eastAsia="Times New Roman" w:hAnsiTheme="minorHAnsi" w:cstheme="minorHAnsi"/>
        </w:rPr>
        <w:t xml:space="preserve">zwanym dalej „Wykonawcą” </w:t>
      </w:r>
    </w:p>
    <w:p w14:paraId="57CB0D4E" w14:textId="77777777" w:rsidR="00856D64" w:rsidRPr="00023DE5" w:rsidRDefault="00856D64" w:rsidP="007F6CAC">
      <w:pPr>
        <w:spacing w:after="0"/>
        <w:rPr>
          <w:rFonts w:asciiTheme="minorHAnsi" w:eastAsia="Times New Roman" w:hAnsiTheme="minorHAnsi" w:cstheme="minorHAnsi"/>
        </w:rPr>
      </w:pPr>
    </w:p>
    <w:p w14:paraId="23CA5DC7" w14:textId="01637403" w:rsidR="00856D64" w:rsidRPr="00023DE5" w:rsidRDefault="00856D64" w:rsidP="007F6CAC">
      <w:pPr>
        <w:spacing w:after="0"/>
        <w:ind w:right="13"/>
        <w:jc w:val="both"/>
        <w:rPr>
          <w:rFonts w:asciiTheme="minorHAnsi" w:hAnsiTheme="minorHAnsi" w:cstheme="minorHAnsi"/>
        </w:rPr>
      </w:pPr>
      <w:r w:rsidRPr="00023DE5">
        <w:rPr>
          <w:rFonts w:asciiTheme="minorHAnsi" w:hAnsiTheme="minorHAnsi" w:cstheme="minorHAnsi"/>
          <w:bCs/>
        </w:rPr>
        <w:t>zwanym</w:t>
      </w:r>
      <w:r w:rsidRPr="00023DE5">
        <w:rPr>
          <w:rFonts w:asciiTheme="minorHAnsi" w:hAnsiTheme="minorHAnsi" w:cstheme="minorHAnsi"/>
          <w:b/>
        </w:rPr>
        <w:t xml:space="preserve"> Wykonawcą</w:t>
      </w:r>
      <w:r w:rsidR="00192245" w:rsidRPr="00023DE5">
        <w:rPr>
          <w:rFonts w:asciiTheme="minorHAnsi" w:hAnsiTheme="minorHAnsi" w:cstheme="minorHAnsi"/>
        </w:rPr>
        <w:t>,</w:t>
      </w:r>
    </w:p>
    <w:p w14:paraId="4628A672" w14:textId="77777777" w:rsidR="00192245" w:rsidRPr="00023DE5" w:rsidRDefault="00192245" w:rsidP="007F6CAC">
      <w:pPr>
        <w:spacing w:after="0"/>
        <w:ind w:right="13"/>
        <w:jc w:val="both"/>
        <w:rPr>
          <w:rFonts w:asciiTheme="minorHAnsi" w:hAnsiTheme="minorHAnsi" w:cstheme="minorHAnsi"/>
        </w:rPr>
      </w:pPr>
    </w:p>
    <w:p w14:paraId="1C2B73A8" w14:textId="30FDAF82" w:rsidR="00192245" w:rsidRPr="00023DE5" w:rsidRDefault="00192245" w:rsidP="007F6CAC">
      <w:pPr>
        <w:spacing w:after="0"/>
        <w:ind w:right="13"/>
        <w:jc w:val="both"/>
        <w:rPr>
          <w:rFonts w:asciiTheme="minorHAnsi" w:hAnsiTheme="minorHAnsi" w:cstheme="minorHAnsi"/>
        </w:rPr>
      </w:pPr>
      <w:r w:rsidRPr="00023DE5">
        <w:rPr>
          <w:rFonts w:asciiTheme="minorHAnsi" w:hAnsiTheme="minorHAnsi" w:cstheme="minorHAnsi"/>
        </w:rPr>
        <w:t>zwanymi dalej łącznie Stronami, a każdy z osobna również Stroną</w:t>
      </w:r>
    </w:p>
    <w:p w14:paraId="4A8778C8" w14:textId="77777777" w:rsidR="00192245" w:rsidRPr="00023DE5" w:rsidRDefault="00192245" w:rsidP="007F6CAC">
      <w:pPr>
        <w:spacing w:after="0"/>
        <w:ind w:right="13"/>
        <w:jc w:val="both"/>
        <w:rPr>
          <w:rFonts w:asciiTheme="minorHAnsi" w:hAnsiTheme="minorHAnsi" w:cstheme="minorHAnsi"/>
        </w:rPr>
      </w:pPr>
    </w:p>
    <w:p w14:paraId="257C591C" w14:textId="77777777" w:rsidR="00856D64" w:rsidRPr="00023DE5" w:rsidRDefault="00856D64" w:rsidP="007F6CAC">
      <w:pPr>
        <w:spacing w:after="0"/>
        <w:ind w:right="13"/>
        <w:jc w:val="both"/>
        <w:rPr>
          <w:rFonts w:asciiTheme="minorHAnsi" w:hAnsiTheme="minorHAnsi" w:cstheme="minorHAnsi"/>
          <w:bCs/>
          <w:lang w:eastAsia="x-none"/>
        </w:rPr>
      </w:pPr>
      <w:r w:rsidRPr="00023DE5">
        <w:rPr>
          <w:rFonts w:asciiTheme="minorHAnsi" w:hAnsiTheme="minorHAnsi" w:cstheme="minorHAnsi"/>
          <w:bCs/>
          <w:lang w:eastAsia="x-none"/>
        </w:rPr>
        <w:t xml:space="preserve">W wyniku wyboru Wykonawcy w postępowaniu o udzielenie zamówienia publicznego prowadzonego </w:t>
      </w:r>
    </w:p>
    <w:p w14:paraId="2E735B65" w14:textId="7E60A58E" w:rsidR="00856D64" w:rsidRPr="00023DE5" w:rsidRDefault="00856D64" w:rsidP="007F6CAC">
      <w:pPr>
        <w:spacing w:after="0"/>
        <w:ind w:right="13"/>
        <w:jc w:val="both"/>
        <w:rPr>
          <w:rFonts w:asciiTheme="minorHAnsi" w:hAnsiTheme="minorHAnsi" w:cstheme="minorHAnsi"/>
          <w:bCs/>
          <w:lang w:eastAsia="x-none"/>
        </w:rPr>
      </w:pPr>
      <w:r w:rsidRPr="00023DE5">
        <w:rPr>
          <w:rFonts w:asciiTheme="minorHAnsi" w:hAnsiTheme="minorHAnsi" w:cstheme="minorHAnsi"/>
          <w:bCs/>
          <w:lang w:eastAsia="x-none"/>
        </w:rPr>
        <w:t>w trybie do 130 000 zł, zgodnie z art. 30 ust. 4</w:t>
      </w:r>
      <w:r w:rsidR="00D01317" w:rsidRPr="00023DE5">
        <w:rPr>
          <w:rFonts w:asciiTheme="minorHAnsi" w:hAnsiTheme="minorHAnsi" w:cstheme="minorHAnsi"/>
          <w:bCs/>
          <w:lang w:eastAsia="x-none"/>
        </w:rPr>
        <w:t xml:space="preserve"> ustawy z dnia 11 września 2019 r. Prawo zamówień publicznych (tj.: Dz. U. z 2023 r., poz. 1605, z </w:t>
      </w:r>
      <w:proofErr w:type="spellStart"/>
      <w:r w:rsidR="00D01317" w:rsidRPr="00023DE5">
        <w:rPr>
          <w:rFonts w:asciiTheme="minorHAnsi" w:hAnsiTheme="minorHAnsi" w:cstheme="minorHAnsi"/>
          <w:bCs/>
          <w:lang w:eastAsia="x-none"/>
        </w:rPr>
        <w:t>późn</w:t>
      </w:r>
      <w:proofErr w:type="spellEnd"/>
      <w:r w:rsidR="00D01317" w:rsidRPr="00023DE5">
        <w:rPr>
          <w:rFonts w:asciiTheme="minorHAnsi" w:hAnsiTheme="minorHAnsi" w:cstheme="minorHAnsi"/>
          <w:bCs/>
          <w:lang w:eastAsia="x-none"/>
        </w:rPr>
        <w:t>. zm.)</w:t>
      </w:r>
      <w:r w:rsidRPr="00023DE5">
        <w:rPr>
          <w:rFonts w:asciiTheme="minorHAnsi" w:hAnsiTheme="minorHAnsi" w:cstheme="minorHAnsi"/>
          <w:bCs/>
          <w:lang w:eastAsia="x-none"/>
        </w:rPr>
        <w:t>, poniżej kwoty określonej w art. 2 ust. 1 pkt 1 ustawy z dni</w:t>
      </w:r>
      <w:r w:rsidR="00D01317" w:rsidRPr="00023DE5">
        <w:rPr>
          <w:rFonts w:asciiTheme="minorHAnsi" w:hAnsiTheme="minorHAnsi" w:cstheme="minorHAnsi"/>
          <w:bCs/>
          <w:lang w:eastAsia="x-none"/>
        </w:rPr>
        <w:t>a</w:t>
      </w:r>
      <w:r w:rsidRPr="00023DE5">
        <w:rPr>
          <w:rFonts w:asciiTheme="minorHAnsi" w:hAnsiTheme="minorHAnsi" w:cstheme="minorHAnsi"/>
          <w:bCs/>
          <w:lang w:eastAsia="x-none"/>
        </w:rPr>
        <w:t xml:space="preserve"> 11 września 2019 r. Prawo zamówień publicznych (tj.: Dz. U. z 202</w:t>
      </w:r>
      <w:r w:rsidR="00F97F6B" w:rsidRPr="00023DE5">
        <w:rPr>
          <w:rFonts w:asciiTheme="minorHAnsi" w:hAnsiTheme="minorHAnsi" w:cstheme="minorHAnsi"/>
          <w:bCs/>
          <w:lang w:eastAsia="x-none"/>
        </w:rPr>
        <w:t>3</w:t>
      </w:r>
      <w:r w:rsidRPr="00023DE5">
        <w:rPr>
          <w:rFonts w:asciiTheme="minorHAnsi" w:hAnsiTheme="minorHAnsi" w:cstheme="minorHAnsi"/>
          <w:bCs/>
          <w:lang w:eastAsia="x-none"/>
        </w:rPr>
        <w:t xml:space="preserve"> r., poz. 1</w:t>
      </w:r>
      <w:r w:rsidR="00F97F6B" w:rsidRPr="00023DE5">
        <w:rPr>
          <w:rFonts w:asciiTheme="minorHAnsi" w:hAnsiTheme="minorHAnsi" w:cstheme="minorHAnsi"/>
          <w:bCs/>
          <w:lang w:eastAsia="x-none"/>
        </w:rPr>
        <w:t>605</w:t>
      </w:r>
      <w:r w:rsidRPr="00023DE5">
        <w:rPr>
          <w:rFonts w:asciiTheme="minorHAnsi" w:hAnsiTheme="minorHAnsi" w:cstheme="minorHAnsi"/>
          <w:bCs/>
          <w:lang w:eastAsia="x-none"/>
        </w:rPr>
        <w:t xml:space="preserve">, z </w:t>
      </w:r>
      <w:proofErr w:type="spellStart"/>
      <w:r w:rsidRPr="00023DE5">
        <w:rPr>
          <w:rFonts w:asciiTheme="minorHAnsi" w:hAnsiTheme="minorHAnsi" w:cstheme="minorHAnsi"/>
          <w:bCs/>
          <w:lang w:eastAsia="x-none"/>
        </w:rPr>
        <w:t>późn</w:t>
      </w:r>
      <w:proofErr w:type="spellEnd"/>
      <w:r w:rsidRPr="00023DE5">
        <w:rPr>
          <w:rFonts w:asciiTheme="minorHAnsi" w:hAnsiTheme="minorHAnsi" w:cstheme="minorHAnsi"/>
          <w:bCs/>
          <w:lang w:eastAsia="x-none"/>
        </w:rPr>
        <w:t>. zm.)</w:t>
      </w:r>
      <w:r w:rsidR="00192245" w:rsidRPr="00023DE5">
        <w:rPr>
          <w:rFonts w:asciiTheme="minorHAnsi" w:hAnsiTheme="minorHAnsi" w:cstheme="minorHAnsi"/>
          <w:bCs/>
          <w:lang w:eastAsia="x-none"/>
        </w:rPr>
        <w:t>.</w:t>
      </w:r>
    </w:p>
    <w:p w14:paraId="1A85EB77" w14:textId="77777777" w:rsidR="00856D64" w:rsidRPr="00023DE5" w:rsidRDefault="00856D64" w:rsidP="007F6CAC">
      <w:pPr>
        <w:spacing w:after="0"/>
        <w:ind w:right="13"/>
        <w:jc w:val="center"/>
        <w:rPr>
          <w:rFonts w:asciiTheme="minorHAnsi" w:hAnsiTheme="minorHAnsi" w:cstheme="minorHAnsi"/>
          <w:b/>
        </w:rPr>
      </w:pPr>
    </w:p>
    <w:p w14:paraId="1EA6E96F" w14:textId="77777777" w:rsidR="00856D64" w:rsidRPr="00023DE5" w:rsidRDefault="00856D64" w:rsidP="007F6CAC">
      <w:pPr>
        <w:spacing w:after="0"/>
        <w:ind w:right="13"/>
        <w:jc w:val="center"/>
        <w:rPr>
          <w:rFonts w:asciiTheme="minorHAnsi" w:hAnsiTheme="minorHAnsi" w:cstheme="minorHAnsi"/>
          <w:b/>
        </w:rPr>
      </w:pPr>
      <w:r w:rsidRPr="00023DE5">
        <w:rPr>
          <w:rFonts w:asciiTheme="minorHAnsi" w:hAnsiTheme="minorHAnsi" w:cstheme="minorHAnsi"/>
          <w:b/>
        </w:rPr>
        <w:t>§1.</w:t>
      </w:r>
    </w:p>
    <w:p w14:paraId="0455F975" w14:textId="77777777" w:rsidR="00856D64" w:rsidRPr="00023DE5" w:rsidRDefault="00856D64" w:rsidP="007F6CAC">
      <w:pPr>
        <w:spacing w:after="0"/>
        <w:ind w:right="13"/>
        <w:jc w:val="center"/>
        <w:rPr>
          <w:rFonts w:asciiTheme="minorHAnsi" w:hAnsiTheme="minorHAnsi" w:cstheme="minorHAnsi"/>
          <w:b/>
          <w:bCs/>
        </w:rPr>
      </w:pPr>
      <w:r w:rsidRPr="00023DE5">
        <w:rPr>
          <w:rFonts w:asciiTheme="minorHAnsi" w:hAnsiTheme="minorHAnsi" w:cstheme="minorHAnsi"/>
          <w:b/>
          <w:bCs/>
        </w:rPr>
        <w:t>PRZEDMIOT UMOWY</w:t>
      </w:r>
    </w:p>
    <w:p w14:paraId="714F9E78" w14:textId="032ACFE7" w:rsidR="00856D64" w:rsidRPr="00023DE5" w:rsidRDefault="00856D64" w:rsidP="007F6CAC">
      <w:pPr>
        <w:pStyle w:val="Akapitzlist"/>
        <w:numPr>
          <w:ilvl w:val="0"/>
          <w:numId w:val="5"/>
        </w:numPr>
        <w:autoSpaceDE w:val="0"/>
        <w:autoSpaceDN w:val="0"/>
        <w:adjustRightInd w:val="0"/>
        <w:spacing w:after="0"/>
        <w:ind w:left="284" w:hanging="284"/>
        <w:jc w:val="both"/>
        <w:rPr>
          <w:rFonts w:asciiTheme="minorHAnsi" w:hAnsiTheme="minorHAnsi" w:cstheme="minorHAnsi"/>
        </w:rPr>
      </w:pPr>
      <w:r w:rsidRPr="00023DE5">
        <w:rPr>
          <w:rFonts w:asciiTheme="minorHAnsi" w:hAnsiTheme="minorHAnsi" w:cstheme="minorHAnsi"/>
        </w:rPr>
        <w:t xml:space="preserve">Przedmiotem zamówienia jest remont cząstkowy dróg gminnych </w:t>
      </w:r>
      <w:r w:rsidR="00F50F05" w:rsidRPr="00023DE5">
        <w:rPr>
          <w:rFonts w:asciiTheme="minorHAnsi" w:hAnsiTheme="minorHAnsi" w:cstheme="minorHAnsi"/>
        </w:rPr>
        <w:t>na terenie</w:t>
      </w:r>
      <w:r w:rsidRPr="00023DE5">
        <w:rPr>
          <w:rFonts w:asciiTheme="minorHAnsi" w:hAnsiTheme="minorHAnsi" w:cstheme="minorHAnsi"/>
        </w:rPr>
        <w:t xml:space="preserve"> Gmin</w:t>
      </w:r>
      <w:r w:rsidR="00F50F05" w:rsidRPr="00023DE5">
        <w:rPr>
          <w:rFonts w:asciiTheme="minorHAnsi" w:hAnsiTheme="minorHAnsi" w:cstheme="minorHAnsi"/>
        </w:rPr>
        <w:t xml:space="preserve">y </w:t>
      </w:r>
      <w:r w:rsidRPr="00023DE5">
        <w:rPr>
          <w:rFonts w:asciiTheme="minorHAnsi" w:hAnsiTheme="minorHAnsi" w:cstheme="minorHAnsi"/>
        </w:rPr>
        <w:t>Łubniany</w:t>
      </w:r>
      <w:r w:rsidR="00F50F05" w:rsidRPr="00023DE5">
        <w:rPr>
          <w:rFonts w:asciiTheme="minorHAnsi" w:hAnsiTheme="minorHAnsi" w:cstheme="minorHAnsi"/>
        </w:rPr>
        <w:t>.</w:t>
      </w:r>
      <w:r w:rsidR="006531A5" w:rsidRPr="00023DE5">
        <w:rPr>
          <w:rFonts w:asciiTheme="minorHAnsi" w:hAnsiTheme="minorHAnsi" w:cstheme="minorHAnsi"/>
        </w:rPr>
        <w:t xml:space="preserve"> </w:t>
      </w:r>
      <w:r w:rsidR="006531A5" w:rsidRPr="00023DE5">
        <w:rPr>
          <w:rFonts w:cs="Calibri"/>
        </w:rPr>
        <w:t>Zamawiający zleca, a Wykonawca zobowiązuje się do wykonania powyżej wskazanych robót, na zasadach i za wynagrodzeniem przyjętych w niniejszej umowie.</w:t>
      </w:r>
    </w:p>
    <w:p w14:paraId="167F5ECD" w14:textId="71C6542F" w:rsidR="00856D64" w:rsidRPr="00023DE5" w:rsidRDefault="0029073E" w:rsidP="007F6CAC">
      <w:pPr>
        <w:numPr>
          <w:ilvl w:val="0"/>
          <w:numId w:val="5"/>
        </w:numPr>
        <w:tabs>
          <w:tab w:val="center" w:pos="4153"/>
          <w:tab w:val="right" w:pos="8306"/>
        </w:tabs>
        <w:spacing w:after="0"/>
        <w:ind w:left="284" w:hanging="284"/>
        <w:jc w:val="both"/>
        <w:rPr>
          <w:rFonts w:eastAsia="Times New Roman" w:cstheme="minorHAnsi"/>
          <w:lang w:eastAsia="en-GB"/>
        </w:rPr>
      </w:pPr>
      <w:r w:rsidRPr="00023DE5">
        <w:rPr>
          <w:rFonts w:eastAsia="Times New Roman" w:cstheme="minorHAnsi"/>
          <w:lang w:eastAsia="en-GB"/>
        </w:rPr>
        <w:t xml:space="preserve">Całość zamówienia realizowana będzie etapowo w miarę potrzeb Zamawiającego. Zakres każdego z etapów będzie określony zleceniem częściowym. </w:t>
      </w:r>
      <w:r w:rsidR="00856D64" w:rsidRPr="00023DE5">
        <w:rPr>
          <w:rFonts w:asciiTheme="minorHAnsi" w:hAnsiTheme="minorHAnsi" w:cstheme="minorHAnsi"/>
        </w:rPr>
        <w:t>Szczegółowy zakres prac określa opis przedmiotu zamówienia stanowiący załącznik nr 1</w:t>
      </w:r>
      <w:r w:rsidR="00D01317" w:rsidRPr="00023DE5">
        <w:rPr>
          <w:rFonts w:asciiTheme="minorHAnsi" w:hAnsiTheme="minorHAnsi" w:cstheme="minorHAnsi"/>
        </w:rPr>
        <w:t xml:space="preserve"> do</w:t>
      </w:r>
      <w:r w:rsidR="00856D64" w:rsidRPr="00023DE5">
        <w:rPr>
          <w:rFonts w:asciiTheme="minorHAnsi" w:hAnsiTheme="minorHAnsi" w:cstheme="minorHAnsi"/>
        </w:rPr>
        <w:t xml:space="preserve"> umowy.</w:t>
      </w:r>
    </w:p>
    <w:p w14:paraId="2F64A608" w14:textId="77777777" w:rsidR="00856D64" w:rsidRPr="00023DE5" w:rsidRDefault="00856D64" w:rsidP="007F6CAC">
      <w:pPr>
        <w:pStyle w:val="Akapitzlist"/>
        <w:numPr>
          <w:ilvl w:val="0"/>
          <w:numId w:val="5"/>
        </w:numPr>
        <w:autoSpaceDE w:val="0"/>
        <w:autoSpaceDN w:val="0"/>
        <w:adjustRightInd w:val="0"/>
        <w:spacing w:after="0"/>
        <w:ind w:left="284" w:hanging="284"/>
        <w:jc w:val="both"/>
        <w:rPr>
          <w:rFonts w:asciiTheme="minorHAnsi" w:hAnsiTheme="minorHAnsi" w:cstheme="minorHAnsi"/>
        </w:rPr>
      </w:pPr>
      <w:r w:rsidRPr="00023DE5">
        <w:rPr>
          <w:rFonts w:asciiTheme="minorHAnsi" w:hAnsiTheme="minorHAnsi" w:cstheme="minorHAnsi"/>
        </w:rPr>
        <w:t>Zamawiający oświadcza, iż posiada tytuł prawny do terenu objętego umową.</w:t>
      </w:r>
    </w:p>
    <w:p w14:paraId="0EEE029D" w14:textId="77777777" w:rsidR="00F50F05" w:rsidRPr="00023DE5" w:rsidRDefault="00F50F05" w:rsidP="007F6CAC">
      <w:pPr>
        <w:numPr>
          <w:ilvl w:val="0"/>
          <w:numId w:val="5"/>
        </w:numPr>
        <w:tabs>
          <w:tab w:val="center" w:pos="4153"/>
          <w:tab w:val="right" w:pos="8306"/>
        </w:tabs>
        <w:spacing w:after="0"/>
        <w:ind w:left="284" w:hanging="284"/>
        <w:jc w:val="both"/>
        <w:rPr>
          <w:rFonts w:eastAsia="Times New Roman" w:cstheme="minorHAnsi"/>
          <w:lang w:eastAsia="en-GB"/>
        </w:rPr>
      </w:pPr>
      <w:r w:rsidRPr="00023DE5">
        <w:rPr>
          <w:rFonts w:eastAsia="Times New Roman" w:cstheme="minorHAnsi"/>
          <w:lang w:eastAsia="en-GB"/>
        </w:rPr>
        <w:t xml:space="preserve">Wykonawca oświadcza, że zapoznał się z terenem budowy i nie wnosi w tym zakresie żadnych zastrzeżeń. </w:t>
      </w:r>
    </w:p>
    <w:p w14:paraId="71A2B2E3" w14:textId="6669277B" w:rsidR="0061321E" w:rsidRPr="00023DE5" w:rsidRDefault="0061321E" w:rsidP="007F6CAC">
      <w:pPr>
        <w:numPr>
          <w:ilvl w:val="0"/>
          <w:numId w:val="5"/>
        </w:numPr>
        <w:tabs>
          <w:tab w:val="center" w:pos="4153"/>
          <w:tab w:val="right" w:pos="8306"/>
        </w:tabs>
        <w:spacing w:after="0"/>
        <w:ind w:left="284" w:hanging="284"/>
        <w:jc w:val="both"/>
        <w:rPr>
          <w:rFonts w:eastAsia="Times New Roman" w:cstheme="minorHAnsi"/>
          <w:lang w:eastAsia="en-GB"/>
        </w:rPr>
      </w:pPr>
      <w:r w:rsidRPr="00023DE5">
        <w:rPr>
          <w:rFonts w:eastAsia="Times New Roman" w:cstheme="minorHAnsi"/>
          <w:lang w:eastAsia="en-GB"/>
        </w:rPr>
        <w:t xml:space="preserve">Roboty będące przedmiotem zmówienia będą wykonane przy użyciu sprzętu, urządzeń </w:t>
      </w:r>
      <w:r w:rsidRPr="00023DE5">
        <w:rPr>
          <w:rFonts w:eastAsia="Times New Roman" w:cstheme="minorHAnsi"/>
          <w:lang w:eastAsia="en-GB"/>
        </w:rPr>
        <w:br/>
        <w:t xml:space="preserve">i materiałów o jakości odpowiadającej stosownym przepisom, normom, standardom i warunkom podanym w </w:t>
      </w:r>
      <w:r w:rsidR="00D30017" w:rsidRPr="00023DE5">
        <w:rPr>
          <w:rFonts w:eastAsia="Times New Roman" w:cstheme="minorHAnsi"/>
          <w:lang w:eastAsia="en-GB"/>
        </w:rPr>
        <w:t>opisie przedmiotu zamówienia.</w:t>
      </w:r>
      <w:r w:rsidR="00D30017" w:rsidRPr="00023DE5">
        <w:rPr>
          <w:rFonts w:eastAsia="Times New Roman" w:cstheme="minorHAnsi"/>
          <w:strike/>
          <w:lang w:eastAsia="en-GB"/>
        </w:rPr>
        <w:t xml:space="preserve"> </w:t>
      </w:r>
      <w:r w:rsidR="00EF0667" w:rsidRPr="00023DE5">
        <w:rPr>
          <w:rFonts w:eastAsia="Times New Roman" w:cstheme="minorHAnsi"/>
          <w:strike/>
          <w:lang w:eastAsia="en-GB"/>
        </w:rPr>
        <w:t xml:space="preserve"> </w:t>
      </w:r>
    </w:p>
    <w:p w14:paraId="608F665D" w14:textId="77777777" w:rsidR="00856D64" w:rsidRPr="00023DE5" w:rsidRDefault="00856D64" w:rsidP="007F6CAC">
      <w:pPr>
        <w:pStyle w:val="Tekstpodstawowy"/>
        <w:spacing w:after="0" w:line="276" w:lineRule="auto"/>
        <w:rPr>
          <w:rFonts w:asciiTheme="minorHAnsi" w:hAnsiTheme="minorHAnsi" w:cstheme="minorHAnsi"/>
          <w:sz w:val="22"/>
          <w:szCs w:val="22"/>
        </w:rPr>
      </w:pPr>
    </w:p>
    <w:p w14:paraId="7856E3AF" w14:textId="77777777" w:rsidR="00856D64" w:rsidRPr="00023DE5" w:rsidRDefault="00856D64" w:rsidP="007F6CAC">
      <w:pPr>
        <w:autoSpaceDE w:val="0"/>
        <w:autoSpaceDN w:val="0"/>
        <w:adjustRightInd w:val="0"/>
        <w:spacing w:after="0"/>
        <w:jc w:val="center"/>
        <w:rPr>
          <w:rFonts w:asciiTheme="minorHAnsi" w:hAnsiTheme="minorHAnsi" w:cstheme="minorHAnsi"/>
          <w:b/>
          <w:bCs/>
        </w:rPr>
      </w:pPr>
      <w:r w:rsidRPr="00023DE5">
        <w:rPr>
          <w:rFonts w:asciiTheme="minorHAnsi" w:hAnsiTheme="minorHAnsi" w:cstheme="minorHAnsi"/>
          <w:b/>
          <w:bCs/>
        </w:rPr>
        <w:t>§2.</w:t>
      </w:r>
    </w:p>
    <w:p w14:paraId="3869B1FA" w14:textId="77777777" w:rsidR="00856D64" w:rsidRPr="00023DE5" w:rsidRDefault="00856D64" w:rsidP="007F6CAC">
      <w:pPr>
        <w:autoSpaceDE w:val="0"/>
        <w:autoSpaceDN w:val="0"/>
        <w:adjustRightInd w:val="0"/>
        <w:spacing w:after="0"/>
        <w:jc w:val="center"/>
        <w:rPr>
          <w:rFonts w:asciiTheme="minorHAnsi" w:hAnsiTheme="minorHAnsi" w:cstheme="minorHAnsi"/>
          <w:b/>
          <w:bCs/>
        </w:rPr>
      </w:pPr>
      <w:r w:rsidRPr="00023DE5">
        <w:rPr>
          <w:rFonts w:asciiTheme="minorHAnsi" w:hAnsiTheme="minorHAnsi" w:cstheme="minorHAnsi"/>
          <w:b/>
          <w:bCs/>
        </w:rPr>
        <w:t>TERMIN REALIZACJI</w:t>
      </w:r>
    </w:p>
    <w:p w14:paraId="0F7FC1B5" w14:textId="77777777" w:rsidR="00F50F05" w:rsidRPr="00023DE5" w:rsidRDefault="00F50F05" w:rsidP="007F6CAC">
      <w:pPr>
        <w:pStyle w:val="Akapitzlist"/>
        <w:numPr>
          <w:ilvl w:val="0"/>
          <w:numId w:val="17"/>
        </w:numPr>
        <w:spacing w:after="0"/>
        <w:ind w:left="284" w:hanging="218"/>
        <w:rPr>
          <w:rFonts w:eastAsia="Times New Roman" w:cstheme="minorHAnsi"/>
        </w:rPr>
      </w:pPr>
      <w:bookmarkStart w:id="0" w:name="_Hlk159570854"/>
      <w:r w:rsidRPr="00023DE5">
        <w:rPr>
          <w:rFonts w:eastAsia="Times New Roman" w:cstheme="minorHAnsi"/>
        </w:rPr>
        <w:t>Rozpoczęcie trwania umowy – od dnia podpisania umowy</w:t>
      </w:r>
    </w:p>
    <w:p w14:paraId="3336F27B" w14:textId="61BED831" w:rsidR="00F50F05" w:rsidRPr="00023DE5" w:rsidRDefault="00F50F05" w:rsidP="007F6CAC">
      <w:pPr>
        <w:pStyle w:val="Akapitzlist"/>
        <w:numPr>
          <w:ilvl w:val="0"/>
          <w:numId w:val="17"/>
        </w:numPr>
        <w:spacing w:after="0"/>
        <w:ind w:left="284" w:hanging="218"/>
        <w:rPr>
          <w:rFonts w:eastAsia="Times New Roman" w:cstheme="minorHAnsi"/>
          <w:b/>
        </w:rPr>
      </w:pPr>
      <w:r w:rsidRPr="00023DE5">
        <w:rPr>
          <w:rFonts w:eastAsia="Times New Roman" w:cstheme="minorHAnsi"/>
        </w:rPr>
        <w:t xml:space="preserve">Zakończenie trwania umowy – </w:t>
      </w:r>
      <w:r w:rsidR="00C5335E" w:rsidRPr="00023DE5">
        <w:rPr>
          <w:rFonts w:eastAsia="Times New Roman" w:cstheme="minorHAnsi"/>
        </w:rPr>
        <w:t>01</w:t>
      </w:r>
      <w:r w:rsidRPr="00023DE5">
        <w:rPr>
          <w:rFonts w:eastAsia="Times New Roman" w:cstheme="minorHAnsi"/>
        </w:rPr>
        <w:t>.</w:t>
      </w:r>
      <w:r w:rsidR="0061321E" w:rsidRPr="00023DE5">
        <w:rPr>
          <w:rFonts w:eastAsia="Times New Roman" w:cstheme="minorHAnsi"/>
        </w:rPr>
        <w:t>04</w:t>
      </w:r>
      <w:r w:rsidRPr="00023DE5">
        <w:rPr>
          <w:rFonts w:eastAsia="Times New Roman" w:cstheme="minorHAnsi"/>
        </w:rPr>
        <w:t>.2024r.</w:t>
      </w:r>
    </w:p>
    <w:p w14:paraId="5E011539" w14:textId="4BBB608E" w:rsidR="00F50F05" w:rsidRPr="00023DE5" w:rsidRDefault="00F50F05" w:rsidP="007F6CAC">
      <w:pPr>
        <w:pStyle w:val="Akapitzlist"/>
        <w:numPr>
          <w:ilvl w:val="0"/>
          <w:numId w:val="17"/>
        </w:numPr>
        <w:spacing w:after="0"/>
        <w:ind w:left="284" w:hanging="218"/>
        <w:jc w:val="both"/>
        <w:rPr>
          <w:rFonts w:eastAsia="Times New Roman" w:cstheme="minorHAnsi"/>
          <w:bCs/>
        </w:rPr>
      </w:pPr>
      <w:r w:rsidRPr="00023DE5">
        <w:rPr>
          <w:rFonts w:eastAsia="Times New Roman" w:cstheme="minorHAnsi"/>
          <w:bCs/>
        </w:rPr>
        <w:t>Termin realizacji każdego z etapów będzie określony w zleceniu częściowym</w:t>
      </w:r>
      <w:r w:rsidR="006531A5" w:rsidRPr="00023DE5">
        <w:rPr>
          <w:rFonts w:eastAsia="Times New Roman" w:cstheme="minorHAnsi"/>
          <w:bCs/>
        </w:rPr>
        <w:t>,</w:t>
      </w:r>
      <w:r w:rsidRPr="00023DE5">
        <w:rPr>
          <w:rFonts w:eastAsia="Times New Roman" w:cstheme="minorHAnsi"/>
          <w:bCs/>
        </w:rPr>
        <w:t xml:space="preserve"> </w:t>
      </w:r>
      <w:r w:rsidRPr="00023DE5">
        <w:rPr>
          <w:rFonts w:cstheme="minorHAnsi"/>
          <w:bCs/>
        </w:rPr>
        <w:t xml:space="preserve">lecz nie będzie dłuższy niż </w:t>
      </w:r>
      <w:r w:rsidR="00C5335E" w:rsidRPr="00023DE5">
        <w:rPr>
          <w:rFonts w:cstheme="minorHAnsi"/>
          <w:bCs/>
        </w:rPr>
        <w:t>10</w:t>
      </w:r>
      <w:r w:rsidRPr="00023DE5">
        <w:rPr>
          <w:rFonts w:cstheme="minorHAnsi"/>
          <w:bCs/>
        </w:rPr>
        <w:t xml:space="preserve"> dni</w:t>
      </w:r>
      <w:r w:rsidR="006531A5" w:rsidRPr="00023DE5">
        <w:rPr>
          <w:rFonts w:cstheme="minorHAnsi"/>
          <w:bCs/>
        </w:rPr>
        <w:t xml:space="preserve"> licząc od dnia złożenia Wykonawcy przez Zamawiającego zlecenia częściowego</w:t>
      </w:r>
      <w:r w:rsidRPr="00023DE5">
        <w:rPr>
          <w:rFonts w:cstheme="minorHAnsi"/>
          <w:bCs/>
        </w:rPr>
        <w:t xml:space="preserve">. </w:t>
      </w:r>
      <w:r w:rsidRPr="00023DE5">
        <w:rPr>
          <w:rFonts w:eastAsia="Times New Roman" w:cstheme="minorHAnsi"/>
          <w:bCs/>
        </w:rPr>
        <w:t xml:space="preserve">    </w:t>
      </w:r>
    </w:p>
    <w:bookmarkEnd w:id="0"/>
    <w:p w14:paraId="2D6994A0" w14:textId="77777777" w:rsidR="00856D64" w:rsidRPr="00023DE5" w:rsidRDefault="00856D64" w:rsidP="007F6CAC">
      <w:pPr>
        <w:autoSpaceDE w:val="0"/>
        <w:autoSpaceDN w:val="0"/>
        <w:adjustRightInd w:val="0"/>
        <w:spacing w:after="0"/>
        <w:rPr>
          <w:rFonts w:asciiTheme="minorHAnsi" w:hAnsiTheme="minorHAnsi" w:cstheme="minorHAnsi"/>
          <w:b/>
          <w:bCs/>
        </w:rPr>
      </w:pPr>
    </w:p>
    <w:p w14:paraId="46777845" w14:textId="77777777" w:rsidR="00856D64" w:rsidRPr="00023DE5" w:rsidRDefault="00856D64" w:rsidP="007F6CAC">
      <w:pPr>
        <w:autoSpaceDE w:val="0"/>
        <w:autoSpaceDN w:val="0"/>
        <w:adjustRightInd w:val="0"/>
        <w:spacing w:after="0"/>
        <w:jc w:val="center"/>
        <w:rPr>
          <w:rFonts w:asciiTheme="minorHAnsi" w:hAnsiTheme="minorHAnsi" w:cstheme="minorHAnsi"/>
          <w:b/>
          <w:bCs/>
        </w:rPr>
      </w:pPr>
      <w:r w:rsidRPr="00023DE5">
        <w:rPr>
          <w:rFonts w:asciiTheme="minorHAnsi" w:hAnsiTheme="minorHAnsi" w:cstheme="minorHAnsi"/>
          <w:b/>
          <w:bCs/>
        </w:rPr>
        <w:t>§3.</w:t>
      </w:r>
    </w:p>
    <w:p w14:paraId="2241AF93" w14:textId="05949116" w:rsidR="005421EC" w:rsidRPr="00023DE5" w:rsidRDefault="005421EC" w:rsidP="007F6CAC">
      <w:pPr>
        <w:autoSpaceDE w:val="0"/>
        <w:autoSpaceDN w:val="0"/>
        <w:adjustRightInd w:val="0"/>
        <w:spacing w:after="0"/>
        <w:ind w:left="567"/>
        <w:jc w:val="center"/>
        <w:rPr>
          <w:rFonts w:asciiTheme="minorHAnsi" w:hAnsiTheme="minorHAnsi" w:cstheme="minorHAnsi"/>
          <w:b/>
          <w:bCs/>
        </w:rPr>
      </w:pPr>
      <w:r w:rsidRPr="00023DE5">
        <w:rPr>
          <w:rFonts w:asciiTheme="minorHAnsi" w:hAnsiTheme="minorHAnsi" w:cstheme="minorHAnsi"/>
          <w:b/>
          <w:bCs/>
        </w:rPr>
        <w:t>OSOBY UPOWAŻNIONE DO REALIZACJI UMOWY</w:t>
      </w:r>
    </w:p>
    <w:p w14:paraId="72DC410E" w14:textId="506733F9" w:rsidR="00856D64" w:rsidRPr="00023DE5" w:rsidRDefault="00856D64" w:rsidP="00BA22C2">
      <w:pPr>
        <w:numPr>
          <w:ilvl w:val="0"/>
          <w:numId w:val="7"/>
        </w:numPr>
        <w:autoSpaceDE w:val="0"/>
        <w:autoSpaceDN w:val="0"/>
        <w:adjustRightInd w:val="0"/>
        <w:spacing w:after="0"/>
        <w:ind w:left="284" w:hanging="284"/>
        <w:rPr>
          <w:rFonts w:asciiTheme="minorHAnsi" w:hAnsiTheme="minorHAnsi" w:cstheme="minorHAnsi"/>
          <w:b/>
          <w:bCs/>
        </w:rPr>
      </w:pPr>
      <w:r w:rsidRPr="00023DE5">
        <w:rPr>
          <w:rFonts w:asciiTheme="minorHAnsi" w:hAnsiTheme="minorHAnsi" w:cstheme="minorHAnsi"/>
        </w:rPr>
        <w:t xml:space="preserve">Przedstawicielem Zamawiającego w kontaktach z Wykonawca będzie: </w:t>
      </w:r>
    </w:p>
    <w:p w14:paraId="36E8D756" w14:textId="77777777" w:rsidR="0029073E" w:rsidRPr="00023DE5" w:rsidRDefault="0029073E" w:rsidP="007F6CAC">
      <w:pPr>
        <w:pStyle w:val="Akapitzlist"/>
        <w:widowControl w:val="0"/>
        <w:numPr>
          <w:ilvl w:val="0"/>
          <w:numId w:val="20"/>
        </w:numPr>
        <w:suppressAutoHyphens/>
        <w:spacing w:after="0"/>
        <w:contextualSpacing w:val="0"/>
        <w:jc w:val="both"/>
        <w:rPr>
          <w:rFonts w:asciiTheme="minorHAnsi" w:hAnsiTheme="minorHAnsi" w:cstheme="minorHAnsi"/>
        </w:rPr>
      </w:pPr>
      <w:r w:rsidRPr="00023DE5">
        <w:rPr>
          <w:rFonts w:asciiTheme="minorHAnsi" w:hAnsiTheme="minorHAnsi" w:cstheme="minorHAnsi"/>
        </w:rPr>
        <w:t>Łukasz Kochanek, tel. 774 270 547,</w:t>
      </w:r>
    </w:p>
    <w:p w14:paraId="1D99D4B6" w14:textId="77777777" w:rsidR="0029073E" w:rsidRPr="00023DE5" w:rsidRDefault="0029073E" w:rsidP="007F6CAC">
      <w:pPr>
        <w:pStyle w:val="Akapitzlist"/>
        <w:widowControl w:val="0"/>
        <w:numPr>
          <w:ilvl w:val="0"/>
          <w:numId w:val="20"/>
        </w:numPr>
        <w:suppressAutoHyphens/>
        <w:spacing w:after="0"/>
        <w:contextualSpacing w:val="0"/>
        <w:jc w:val="both"/>
        <w:rPr>
          <w:rFonts w:asciiTheme="minorHAnsi" w:hAnsiTheme="minorHAnsi" w:cstheme="minorHAnsi"/>
        </w:rPr>
      </w:pPr>
      <w:r w:rsidRPr="00023DE5">
        <w:rPr>
          <w:rFonts w:asciiTheme="minorHAnsi" w:hAnsiTheme="minorHAnsi" w:cstheme="minorHAnsi"/>
        </w:rPr>
        <w:t>Martin Koj, tel. 774 270 593 ,</w:t>
      </w:r>
    </w:p>
    <w:p w14:paraId="2A262EE7" w14:textId="77777777" w:rsidR="00856D64" w:rsidRPr="00023DE5" w:rsidRDefault="00856D64" w:rsidP="00BA22C2">
      <w:pPr>
        <w:numPr>
          <w:ilvl w:val="0"/>
          <w:numId w:val="7"/>
        </w:numPr>
        <w:autoSpaceDE w:val="0"/>
        <w:autoSpaceDN w:val="0"/>
        <w:adjustRightInd w:val="0"/>
        <w:spacing w:after="0"/>
        <w:ind w:left="284" w:hanging="284"/>
        <w:rPr>
          <w:rFonts w:asciiTheme="minorHAnsi" w:hAnsiTheme="minorHAnsi" w:cstheme="minorHAnsi"/>
          <w:b/>
          <w:bCs/>
        </w:rPr>
      </w:pPr>
      <w:r w:rsidRPr="00023DE5">
        <w:rPr>
          <w:rFonts w:asciiTheme="minorHAnsi" w:hAnsiTheme="minorHAnsi" w:cstheme="minorHAnsi"/>
        </w:rPr>
        <w:t>Przedstawicielem  Wykonawcy będzie……………………..………..</w:t>
      </w:r>
    </w:p>
    <w:p w14:paraId="15E2187B" w14:textId="77777777" w:rsidR="00856D64" w:rsidRPr="00023DE5" w:rsidRDefault="00856D64" w:rsidP="007F6CAC">
      <w:pPr>
        <w:autoSpaceDE w:val="0"/>
        <w:autoSpaceDN w:val="0"/>
        <w:adjustRightInd w:val="0"/>
        <w:spacing w:after="0"/>
        <w:ind w:left="720"/>
        <w:rPr>
          <w:rFonts w:asciiTheme="minorHAnsi" w:hAnsiTheme="minorHAnsi" w:cstheme="minorHAnsi"/>
          <w:b/>
          <w:bCs/>
        </w:rPr>
      </w:pPr>
      <w:r w:rsidRPr="00023DE5">
        <w:rPr>
          <w:rFonts w:asciiTheme="minorHAnsi" w:hAnsiTheme="minorHAnsi" w:cstheme="minorHAnsi"/>
        </w:rPr>
        <w:lastRenderedPageBreak/>
        <w:t xml:space="preserve"> </w:t>
      </w:r>
    </w:p>
    <w:p w14:paraId="17D33B40" w14:textId="77777777" w:rsidR="00856D64" w:rsidRPr="00023DE5" w:rsidRDefault="00856D64" w:rsidP="007F6CAC">
      <w:pPr>
        <w:autoSpaceDE w:val="0"/>
        <w:autoSpaceDN w:val="0"/>
        <w:adjustRightInd w:val="0"/>
        <w:spacing w:after="0"/>
        <w:jc w:val="center"/>
        <w:rPr>
          <w:rFonts w:asciiTheme="minorHAnsi" w:hAnsiTheme="minorHAnsi" w:cstheme="minorHAnsi"/>
          <w:b/>
          <w:bCs/>
        </w:rPr>
      </w:pPr>
      <w:r w:rsidRPr="00023DE5">
        <w:rPr>
          <w:rFonts w:asciiTheme="minorHAnsi" w:hAnsiTheme="minorHAnsi" w:cstheme="minorHAnsi"/>
          <w:b/>
          <w:bCs/>
        </w:rPr>
        <w:t>§4.</w:t>
      </w:r>
    </w:p>
    <w:p w14:paraId="1D94B6CE" w14:textId="46F45258" w:rsidR="00856D64" w:rsidRPr="00023DE5" w:rsidRDefault="005421EC" w:rsidP="007F6CAC">
      <w:pPr>
        <w:autoSpaceDE w:val="0"/>
        <w:autoSpaceDN w:val="0"/>
        <w:adjustRightInd w:val="0"/>
        <w:spacing w:after="0"/>
        <w:jc w:val="center"/>
        <w:rPr>
          <w:rFonts w:asciiTheme="minorHAnsi" w:hAnsiTheme="minorHAnsi" w:cstheme="minorHAnsi"/>
          <w:b/>
          <w:bCs/>
        </w:rPr>
      </w:pPr>
      <w:r w:rsidRPr="00023DE5">
        <w:rPr>
          <w:rFonts w:asciiTheme="minorHAnsi" w:hAnsiTheme="minorHAnsi" w:cstheme="minorHAnsi"/>
          <w:b/>
          <w:bCs/>
        </w:rPr>
        <w:t>OBOWI</w:t>
      </w:r>
      <w:r w:rsidRPr="00023DE5">
        <w:rPr>
          <w:rFonts w:asciiTheme="minorHAnsi" w:eastAsia="TimesNewRoman" w:hAnsiTheme="minorHAnsi" w:cstheme="minorHAnsi"/>
          <w:b/>
          <w:bCs/>
        </w:rPr>
        <w:t>Ą</w:t>
      </w:r>
      <w:r w:rsidRPr="00023DE5">
        <w:rPr>
          <w:rFonts w:asciiTheme="minorHAnsi" w:hAnsiTheme="minorHAnsi" w:cstheme="minorHAnsi"/>
          <w:b/>
          <w:bCs/>
        </w:rPr>
        <w:t>ZKI WYKONAWCY</w:t>
      </w:r>
    </w:p>
    <w:p w14:paraId="1CE299EA" w14:textId="5CBC3CAF" w:rsidR="006531A5" w:rsidRPr="00023DE5" w:rsidRDefault="00E16E7E" w:rsidP="00BA22C2">
      <w:pPr>
        <w:pStyle w:val="Akapitzlist"/>
        <w:numPr>
          <w:ilvl w:val="0"/>
          <w:numId w:val="23"/>
        </w:numPr>
        <w:autoSpaceDE w:val="0"/>
        <w:autoSpaceDN w:val="0"/>
        <w:adjustRightInd w:val="0"/>
        <w:spacing w:after="0"/>
        <w:ind w:left="284" w:hanging="284"/>
        <w:jc w:val="both"/>
        <w:rPr>
          <w:rFonts w:asciiTheme="minorHAnsi" w:hAnsiTheme="minorHAnsi" w:cstheme="minorHAnsi"/>
        </w:rPr>
      </w:pPr>
      <w:r w:rsidRPr="00023DE5">
        <w:rPr>
          <w:rFonts w:asciiTheme="minorHAnsi" w:hAnsiTheme="minorHAnsi" w:cstheme="minorHAnsi"/>
        </w:rPr>
        <w:t>Wykonawca o</w:t>
      </w:r>
      <w:r w:rsidRPr="00023DE5">
        <w:rPr>
          <w:rFonts w:asciiTheme="minorHAnsi" w:eastAsia="TimesNewRoman" w:hAnsiTheme="minorHAnsi" w:cstheme="minorHAnsi"/>
        </w:rPr>
        <w:t>ś</w:t>
      </w:r>
      <w:r w:rsidRPr="00023DE5">
        <w:rPr>
          <w:rFonts w:asciiTheme="minorHAnsi" w:hAnsiTheme="minorHAnsi" w:cstheme="minorHAnsi"/>
        </w:rPr>
        <w:t xml:space="preserve">wiadcza, </w:t>
      </w:r>
      <w:r w:rsidRPr="00023DE5">
        <w:rPr>
          <w:rFonts w:asciiTheme="minorHAnsi" w:eastAsia="TimesNewRoman" w:hAnsiTheme="minorHAnsi" w:cstheme="minorHAnsi"/>
        </w:rPr>
        <w:t>ż</w:t>
      </w:r>
      <w:r w:rsidRPr="00023DE5">
        <w:rPr>
          <w:rFonts w:asciiTheme="minorHAnsi" w:hAnsiTheme="minorHAnsi" w:cstheme="minorHAnsi"/>
        </w:rPr>
        <w:t>e prace wykona osobi</w:t>
      </w:r>
      <w:r w:rsidRPr="00023DE5">
        <w:rPr>
          <w:rFonts w:asciiTheme="minorHAnsi" w:eastAsia="TimesNewRoman" w:hAnsiTheme="minorHAnsi" w:cstheme="minorHAnsi"/>
        </w:rPr>
        <w:t>ś</w:t>
      </w:r>
      <w:r w:rsidRPr="00023DE5">
        <w:rPr>
          <w:rFonts w:asciiTheme="minorHAnsi" w:hAnsiTheme="minorHAnsi" w:cstheme="minorHAnsi"/>
        </w:rPr>
        <w:t>cie, rzetelnie, zgodnie z obowi</w:t>
      </w:r>
      <w:r w:rsidRPr="00023DE5">
        <w:rPr>
          <w:rFonts w:asciiTheme="minorHAnsi" w:eastAsia="TimesNewRoman" w:hAnsiTheme="minorHAnsi" w:cstheme="minorHAnsi"/>
        </w:rPr>
        <w:t>ą</w:t>
      </w:r>
      <w:r w:rsidRPr="00023DE5">
        <w:rPr>
          <w:rFonts w:asciiTheme="minorHAnsi" w:hAnsiTheme="minorHAnsi" w:cstheme="minorHAnsi"/>
        </w:rPr>
        <w:t>zuj</w:t>
      </w:r>
      <w:r w:rsidRPr="00023DE5">
        <w:rPr>
          <w:rFonts w:asciiTheme="minorHAnsi" w:eastAsia="TimesNewRoman" w:hAnsiTheme="minorHAnsi" w:cstheme="minorHAnsi"/>
        </w:rPr>
        <w:t>ą</w:t>
      </w:r>
      <w:r w:rsidRPr="00023DE5">
        <w:rPr>
          <w:rFonts w:asciiTheme="minorHAnsi" w:hAnsiTheme="minorHAnsi" w:cstheme="minorHAnsi"/>
        </w:rPr>
        <w:t xml:space="preserve">cymi zasadami i przepisami oraz, </w:t>
      </w:r>
      <w:r w:rsidRPr="00023DE5">
        <w:rPr>
          <w:rFonts w:asciiTheme="minorHAnsi" w:eastAsia="TimesNewRoman" w:hAnsiTheme="minorHAnsi" w:cstheme="minorHAnsi"/>
        </w:rPr>
        <w:t>ż</w:t>
      </w:r>
      <w:r w:rsidRPr="00023DE5">
        <w:rPr>
          <w:rFonts w:asciiTheme="minorHAnsi" w:hAnsiTheme="minorHAnsi" w:cstheme="minorHAnsi"/>
        </w:rPr>
        <w:t>e posiada odpowiednie wymagane prawem kwalifikacje i uprawnienia do realizacji zakresu okre</w:t>
      </w:r>
      <w:r w:rsidRPr="00023DE5">
        <w:rPr>
          <w:rFonts w:asciiTheme="minorHAnsi" w:eastAsia="TimesNewRoman" w:hAnsiTheme="minorHAnsi" w:cstheme="minorHAnsi"/>
        </w:rPr>
        <w:t>ś</w:t>
      </w:r>
      <w:r w:rsidRPr="00023DE5">
        <w:rPr>
          <w:rFonts w:asciiTheme="minorHAnsi" w:hAnsiTheme="minorHAnsi" w:cstheme="minorHAnsi"/>
        </w:rPr>
        <w:t>lonego w § 1. niniejszej umowy.</w:t>
      </w:r>
    </w:p>
    <w:p w14:paraId="51DFC290" w14:textId="2015307A" w:rsidR="009F4B7E" w:rsidRPr="00023DE5" w:rsidRDefault="006531A5" w:rsidP="009F4B7E">
      <w:pPr>
        <w:pStyle w:val="Akapitzlist"/>
        <w:numPr>
          <w:ilvl w:val="0"/>
          <w:numId w:val="23"/>
        </w:numPr>
        <w:autoSpaceDE w:val="0"/>
        <w:autoSpaceDN w:val="0"/>
        <w:adjustRightInd w:val="0"/>
        <w:spacing w:after="0"/>
        <w:ind w:left="284" w:hanging="284"/>
        <w:jc w:val="both"/>
        <w:rPr>
          <w:rFonts w:cs="Calibri"/>
        </w:rPr>
      </w:pPr>
      <w:r w:rsidRPr="00023DE5">
        <w:rPr>
          <w:rFonts w:cs="Calibri"/>
        </w:rPr>
        <w:t>Wykonawca zobowiązuje się</w:t>
      </w:r>
      <w:r w:rsidR="009F4B7E" w:rsidRPr="00023DE5">
        <w:rPr>
          <w:rFonts w:cs="Calibri"/>
        </w:rPr>
        <w:t xml:space="preserve"> w szczególności</w:t>
      </w:r>
      <w:r w:rsidRPr="00023DE5">
        <w:rPr>
          <w:rFonts w:cs="Calibri"/>
        </w:rPr>
        <w:t xml:space="preserve"> do</w:t>
      </w:r>
      <w:r w:rsidR="009F4B7E" w:rsidRPr="00023DE5">
        <w:rPr>
          <w:rFonts w:cs="Calibri"/>
        </w:rPr>
        <w:t>:</w:t>
      </w:r>
      <w:r w:rsidRPr="00023DE5">
        <w:rPr>
          <w:rFonts w:cs="Calibri"/>
        </w:rPr>
        <w:t xml:space="preserve"> </w:t>
      </w:r>
    </w:p>
    <w:p w14:paraId="7AB6F2B7" w14:textId="3C70E868" w:rsidR="009F4B7E" w:rsidRPr="00023DE5" w:rsidRDefault="00A9660A" w:rsidP="00927075">
      <w:pPr>
        <w:pStyle w:val="Akapitzlist"/>
        <w:numPr>
          <w:ilvl w:val="0"/>
          <w:numId w:val="36"/>
        </w:numPr>
        <w:autoSpaceDE w:val="0"/>
        <w:autoSpaceDN w:val="0"/>
        <w:adjustRightInd w:val="0"/>
        <w:spacing w:after="0"/>
        <w:jc w:val="both"/>
        <w:rPr>
          <w:rFonts w:cs="Calibri"/>
        </w:rPr>
      </w:pPr>
      <w:r w:rsidRPr="00023DE5">
        <w:rPr>
          <w:rFonts w:cstheme="minorHAnsi"/>
        </w:rPr>
        <w:t xml:space="preserve">Użycia </w:t>
      </w:r>
      <w:r w:rsidR="00E84E86" w:rsidRPr="00023DE5">
        <w:rPr>
          <w:rFonts w:cstheme="minorHAnsi"/>
        </w:rPr>
        <w:t>materiałów gwarantujących odpowiednią jakość, o odpowiednich parametrach technicznych i jakościowych</w:t>
      </w:r>
      <w:r w:rsidRPr="00023DE5">
        <w:rPr>
          <w:rFonts w:cstheme="minorHAnsi"/>
        </w:rPr>
        <w:t>.</w:t>
      </w:r>
    </w:p>
    <w:p w14:paraId="46176279" w14:textId="5290A7A9" w:rsidR="009F4B7E" w:rsidRPr="00023DE5" w:rsidRDefault="00A9660A" w:rsidP="00927075">
      <w:pPr>
        <w:pStyle w:val="Akapitzlist"/>
        <w:numPr>
          <w:ilvl w:val="0"/>
          <w:numId w:val="36"/>
        </w:numPr>
        <w:autoSpaceDE w:val="0"/>
        <w:autoSpaceDN w:val="0"/>
        <w:adjustRightInd w:val="0"/>
        <w:spacing w:after="0"/>
        <w:jc w:val="both"/>
        <w:rPr>
          <w:rFonts w:cstheme="minorHAnsi"/>
        </w:rPr>
      </w:pPr>
      <w:r w:rsidRPr="00023DE5">
        <w:rPr>
          <w:rFonts w:cstheme="minorHAnsi"/>
        </w:rPr>
        <w:t xml:space="preserve">Okazania </w:t>
      </w:r>
      <w:r w:rsidR="00E84E86" w:rsidRPr="00023DE5">
        <w:rPr>
          <w:rFonts w:cstheme="minorHAnsi"/>
        </w:rPr>
        <w:t>na</w:t>
      </w:r>
      <w:r w:rsidR="009F4B7E" w:rsidRPr="00023DE5">
        <w:rPr>
          <w:rFonts w:cstheme="minorHAnsi"/>
        </w:rPr>
        <w:t xml:space="preserve"> każde</w:t>
      </w:r>
      <w:r w:rsidR="00E84E86" w:rsidRPr="00023DE5">
        <w:rPr>
          <w:rFonts w:cstheme="minorHAnsi"/>
        </w:rPr>
        <w:t xml:space="preserve"> żądanie Zamawiającego certyfikaty zgodności w szczególności z Polską Normą przenoszącą normy europejskie lub aprobatą techniczną, deklaracji zgodności  itp. w stosunku do wskazanych i zastosowanych materiałów</w:t>
      </w:r>
      <w:r w:rsidRPr="00023DE5">
        <w:rPr>
          <w:rFonts w:cstheme="minorHAnsi"/>
        </w:rPr>
        <w:t>.</w:t>
      </w:r>
    </w:p>
    <w:p w14:paraId="0E04E16C" w14:textId="127CDBFC" w:rsidR="009F4B7E" w:rsidRPr="00023DE5" w:rsidRDefault="00A9660A" w:rsidP="00927075">
      <w:pPr>
        <w:pStyle w:val="Akapitzlist"/>
        <w:numPr>
          <w:ilvl w:val="0"/>
          <w:numId w:val="36"/>
        </w:numPr>
        <w:autoSpaceDE w:val="0"/>
        <w:autoSpaceDN w:val="0"/>
        <w:adjustRightInd w:val="0"/>
        <w:spacing w:after="0"/>
        <w:jc w:val="both"/>
        <w:rPr>
          <w:rFonts w:cstheme="minorHAnsi"/>
        </w:rPr>
      </w:pPr>
      <w:r w:rsidRPr="00023DE5">
        <w:rPr>
          <w:rFonts w:cstheme="minorHAnsi"/>
        </w:rPr>
        <w:t xml:space="preserve">Protokolarnego </w:t>
      </w:r>
      <w:r w:rsidR="00E84E86" w:rsidRPr="00023DE5">
        <w:rPr>
          <w:rFonts w:cstheme="minorHAnsi"/>
        </w:rPr>
        <w:t>przejęcia terenu budowy</w:t>
      </w:r>
      <w:r w:rsidRPr="00023DE5">
        <w:rPr>
          <w:rFonts w:cstheme="minorHAnsi"/>
        </w:rPr>
        <w:t>.</w:t>
      </w:r>
    </w:p>
    <w:p w14:paraId="7BFEB73B" w14:textId="10034E85" w:rsidR="009F4B7E" w:rsidRPr="00023DE5" w:rsidRDefault="00A9660A" w:rsidP="00927075">
      <w:pPr>
        <w:pStyle w:val="Akapitzlist"/>
        <w:numPr>
          <w:ilvl w:val="0"/>
          <w:numId w:val="36"/>
        </w:numPr>
        <w:autoSpaceDE w:val="0"/>
        <w:autoSpaceDN w:val="0"/>
        <w:adjustRightInd w:val="0"/>
        <w:spacing w:after="0"/>
        <w:jc w:val="both"/>
        <w:rPr>
          <w:rFonts w:cstheme="minorHAnsi"/>
        </w:rPr>
      </w:pPr>
      <w:r w:rsidRPr="00023DE5">
        <w:rPr>
          <w:rFonts w:cstheme="minorHAnsi"/>
        </w:rPr>
        <w:t>Zapewnieni</w:t>
      </w:r>
      <w:r w:rsidR="009F4B7E" w:rsidRPr="00023DE5">
        <w:rPr>
          <w:rFonts w:cstheme="minorHAnsi"/>
        </w:rPr>
        <w:t>a</w:t>
      </w:r>
      <w:r w:rsidRPr="00023DE5">
        <w:rPr>
          <w:rFonts w:cstheme="minorHAnsi"/>
        </w:rPr>
        <w:t xml:space="preserve"> </w:t>
      </w:r>
      <w:r w:rsidR="00E84E86" w:rsidRPr="00023DE5">
        <w:rPr>
          <w:rFonts w:cstheme="minorHAnsi"/>
        </w:rPr>
        <w:t>kadry z niezbędnymi uprawnieniami do nadzoru robót</w:t>
      </w:r>
      <w:r w:rsidRPr="00023DE5">
        <w:rPr>
          <w:rFonts w:cstheme="minorHAnsi"/>
        </w:rPr>
        <w:t>.</w:t>
      </w:r>
    </w:p>
    <w:p w14:paraId="603BFE7B" w14:textId="69E7FEE8" w:rsidR="009F4B7E" w:rsidRPr="00023DE5" w:rsidRDefault="00A9660A" w:rsidP="00927075">
      <w:pPr>
        <w:pStyle w:val="Akapitzlist"/>
        <w:numPr>
          <w:ilvl w:val="0"/>
          <w:numId w:val="36"/>
        </w:numPr>
        <w:autoSpaceDE w:val="0"/>
        <w:autoSpaceDN w:val="0"/>
        <w:adjustRightInd w:val="0"/>
        <w:spacing w:after="0"/>
        <w:jc w:val="both"/>
        <w:rPr>
          <w:rFonts w:cstheme="minorHAnsi"/>
        </w:rPr>
      </w:pPr>
      <w:r w:rsidRPr="00023DE5">
        <w:rPr>
          <w:rFonts w:cstheme="minorHAnsi"/>
        </w:rPr>
        <w:t xml:space="preserve">Wykonywania </w:t>
      </w:r>
      <w:r w:rsidR="00E84E86" w:rsidRPr="00023DE5">
        <w:rPr>
          <w:rFonts w:cstheme="minorHAnsi"/>
        </w:rPr>
        <w:t>czynności opisanych w opisie przedmiotu zamówienia przez osoby zatrudnione</w:t>
      </w:r>
      <w:r w:rsidRPr="00023DE5">
        <w:rPr>
          <w:rFonts w:cstheme="minorHAnsi"/>
        </w:rPr>
        <w:t xml:space="preserve"> </w:t>
      </w:r>
      <w:r w:rsidR="00E84E86" w:rsidRPr="00023DE5">
        <w:rPr>
          <w:rFonts w:cstheme="minorHAnsi"/>
        </w:rPr>
        <w:t>na podstawie umowy o pracę</w:t>
      </w:r>
      <w:r w:rsidRPr="00023DE5">
        <w:rPr>
          <w:rFonts w:cstheme="minorHAnsi"/>
        </w:rPr>
        <w:t>.</w:t>
      </w:r>
    </w:p>
    <w:p w14:paraId="0675CE3B" w14:textId="027D45E1" w:rsidR="009F4B7E" w:rsidRPr="00023DE5" w:rsidRDefault="00A9660A" w:rsidP="00927075">
      <w:pPr>
        <w:pStyle w:val="Akapitzlist"/>
        <w:numPr>
          <w:ilvl w:val="0"/>
          <w:numId w:val="36"/>
        </w:numPr>
        <w:autoSpaceDE w:val="0"/>
        <w:autoSpaceDN w:val="0"/>
        <w:adjustRightInd w:val="0"/>
        <w:spacing w:after="0"/>
        <w:jc w:val="both"/>
        <w:rPr>
          <w:rFonts w:cstheme="minorHAnsi"/>
        </w:rPr>
      </w:pPr>
      <w:r w:rsidRPr="00023DE5">
        <w:rPr>
          <w:rFonts w:cstheme="minorHAnsi"/>
        </w:rPr>
        <w:t>Z</w:t>
      </w:r>
      <w:r w:rsidR="00E84E86" w:rsidRPr="00023DE5">
        <w:rPr>
          <w:rFonts w:cstheme="minorHAnsi"/>
        </w:rPr>
        <w:t>agwarantowani</w:t>
      </w:r>
      <w:r w:rsidR="009F4B7E" w:rsidRPr="00023DE5">
        <w:rPr>
          <w:rFonts w:cstheme="minorHAnsi"/>
        </w:rPr>
        <w:t>a</w:t>
      </w:r>
      <w:r w:rsidR="00E84E86" w:rsidRPr="00023DE5">
        <w:rPr>
          <w:rFonts w:cstheme="minorHAnsi"/>
        </w:rPr>
        <w:t xml:space="preserve"> stałej obecności osoby zapewniającej nadzór techniczny nad realizowanym zadaniem, nadzór nad personelem w zakresie bhp, porządku i dyscypliny pracy</w:t>
      </w:r>
      <w:r w:rsidRPr="00023DE5">
        <w:rPr>
          <w:rFonts w:cstheme="minorHAnsi"/>
        </w:rPr>
        <w:t>.</w:t>
      </w:r>
    </w:p>
    <w:p w14:paraId="1F180213" w14:textId="1AEE6DD5" w:rsidR="009F4B7E" w:rsidRPr="00023DE5" w:rsidRDefault="00A9660A" w:rsidP="00927075">
      <w:pPr>
        <w:pStyle w:val="Akapitzlist"/>
        <w:numPr>
          <w:ilvl w:val="0"/>
          <w:numId w:val="36"/>
        </w:numPr>
        <w:autoSpaceDE w:val="0"/>
        <w:autoSpaceDN w:val="0"/>
        <w:adjustRightInd w:val="0"/>
        <w:spacing w:after="0"/>
        <w:jc w:val="both"/>
        <w:rPr>
          <w:rFonts w:cstheme="minorHAnsi"/>
        </w:rPr>
      </w:pPr>
      <w:r w:rsidRPr="00023DE5">
        <w:rPr>
          <w:rFonts w:cstheme="minorHAnsi"/>
        </w:rPr>
        <w:t>P</w:t>
      </w:r>
      <w:r w:rsidR="00E84E86" w:rsidRPr="00023DE5">
        <w:rPr>
          <w:rFonts w:cstheme="minorHAnsi"/>
        </w:rPr>
        <w:t>rzestrzegania zakazu spożywania napojów alkoholowych</w:t>
      </w:r>
      <w:r w:rsidR="009F4B7E" w:rsidRPr="00023DE5">
        <w:rPr>
          <w:rFonts w:cstheme="minorHAnsi"/>
        </w:rPr>
        <w:t xml:space="preserve"> na terenie budowy</w:t>
      </w:r>
      <w:r w:rsidRPr="00023DE5">
        <w:rPr>
          <w:rFonts w:cstheme="minorHAnsi"/>
        </w:rPr>
        <w:t>.</w:t>
      </w:r>
      <w:r w:rsidR="00E84E86" w:rsidRPr="00023DE5">
        <w:rPr>
          <w:rFonts w:cstheme="minorHAnsi"/>
        </w:rPr>
        <w:t xml:space="preserve"> </w:t>
      </w:r>
    </w:p>
    <w:p w14:paraId="6BF4935E" w14:textId="2D6BF20B" w:rsidR="009F4B7E" w:rsidRPr="00023DE5" w:rsidRDefault="00A9660A" w:rsidP="00927075">
      <w:pPr>
        <w:pStyle w:val="Akapitzlist"/>
        <w:numPr>
          <w:ilvl w:val="0"/>
          <w:numId w:val="36"/>
        </w:numPr>
        <w:autoSpaceDE w:val="0"/>
        <w:autoSpaceDN w:val="0"/>
        <w:adjustRightInd w:val="0"/>
        <w:spacing w:after="0"/>
        <w:jc w:val="both"/>
        <w:rPr>
          <w:rFonts w:cstheme="minorHAnsi"/>
        </w:rPr>
      </w:pPr>
      <w:r w:rsidRPr="00023DE5">
        <w:rPr>
          <w:rFonts w:cstheme="minorHAnsi"/>
        </w:rPr>
        <w:t>K</w:t>
      </w:r>
      <w:r w:rsidR="00E84E86" w:rsidRPr="00023DE5">
        <w:rPr>
          <w:rFonts w:cstheme="minorHAnsi"/>
        </w:rPr>
        <w:t>oordynowani</w:t>
      </w:r>
      <w:r w:rsidR="009F4B7E" w:rsidRPr="00023DE5">
        <w:rPr>
          <w:rFonts w:cstheme="minorHAnsi"/>
        </w:rPr>
        <w:t>a</w:t>
      </w:r>
      <w:r w:rsidR="00E84E86" w:rsidRPr="00023DE5">
        <w:rPr>
          <w:rFonts w:cstheme="minorHAnsi"/>
        </w:rPr>
        <w:t xml:space="preserve"> prac realizowanych przez podwykonawców</w:t>
      </w:r>
      <w:r w:rsidR="009F4B7E" w:rsidRPr="00023DE5">
        <w:rPr>
          <w:rFonts w:cstheme="minorHAnsi"/>
        </w:rPr>
        <w:t>.</w:t>
      </w:r>
    </w:p>
    <w:p w14:paraId="53BF71CA" w14:textId="21314E30" w:rsidR="009F4B7E" w:rsidRPr="00023DE5" w:rsidRDefault="00A9660A" w:rsidP="00927075">
      <w:pPr>
        <w:pStyle w:val="Akapitzlist"/>
        <w:numPr>
          <w:ilvl w:val="0"/>
          <w:numId w:val="36"/>
        </w:numPr>
        <w:autoSpaceDE w:val="0"/>
        <w:autoSpaceDN w:val="0"/>
        <w:adjustRightInd w:val="0"/>
        <w:spacing w:after="0"/>
        <w:jc w:val="both"/>
        <w:rPr>
          <w:rFonts w:cstheme="minorHAnsi"/>
        </w:rPr>
      </w:pPr>
      <w:r w:rsidRPr="00023DE5">
        <w:rPr>
          <w:rFonts w:cstheme="minorHAnsi"/>
        </w:rPr>
        <w:t>Z</w:t>
      </w:r>
      <w:r w:rsidR="00E84E86" w:rsidRPr="00023DE5">
        <w:rPr>
          <w:rFonts w:cstheme="minorHAnsi"/>
        </w:rPr>
        <w:t>abezpieczenia terenu budowy z zachowaniem najwyższej staranności</w:t>
      </w:r>
      <w:r w:rsidRPr="00023DE5">
        <w:rPr>
          <w:rFonts w:cstheme="minorHAnsi"/>
        </w:rPr>
        <w:t>.</w:t>
      </w:r>
    </w:p>
    <w:p w14:paraId="194A1CAB" w14:textId="11EF023F" w:rsidR="009F4B7E" w:rsidRPr="00023DE5" w:rsidRDefault="00A9660A" w:rsidP="00927075">
      <w:pPr>
        <w:pStyle w:val="Akapitzlist"/>
        <w:numPr>
          <w:ilvl w:val="0"/>
          <w:numId w:val="36"/>
        </w:numPr>
        <w:autoSpaceDE w:val="0"/>
        <w:autoSpaceDN w:val="0"/>
        <w:adjustRightInd w:val="0"/>
        <w:spacing w:after="0"/>
        <w:jc w:val="both"/>
        <w:rPr>
          <w:rFonts w:cstheme="minorHAnsi"/>
        </w:rPr>
      </w:pPr>
      <w:r w:rsidRPr="00023DE5">
        <w:rPr>
          <w:rFonts w:cstheme="minorHAnsi"/>
        </w:rPr>
        <w:t>W</w:t>
      </w:r>
      <w:r w:rsidR="00E84E86" w:rsidRPr="00023DE5">
        <w:rPr>
          <w:rFonts w:cstheme="minorHAnsi"/>
        </w:rPr>
        <w:t>prowadzenie czasowej organizacji ruchu na czas prowadzenia robót</w:t>
      </w:r>
      <w:r w:rsidR="009F4B7E" w:rsidRPr="00023DE5">
        <w:rPr>
          <w:rFonts w:cstheme="minorHAnsi"/>
        </w:rPr>
        <w:t>.</w:t>
      </w:r>
    </w:p>
    <w:p w14:paraId="56BB5130" w14:textId="432A6140" w:rsidR="009F4B7E" w:rsidRPr="00023DE5" w:rsidRDefault="00A9660A" w:rsidP="00927075">
      <w:pPr>
        <w:pStyle w:val="Akapitzlist"/>
        <w:numPr>
          <w:ilvl w:val="0"/>
          <w:numId w:val="36"/>
        </w:numPr>
        <w:autoSpaceDE w:val="0"/>
        <w:autoSpaceDN w:val="0"/>
        <w:adjustRightInd w:val="0"/>
        <w:spacing w:after="0"/>
        <w:jc w:val="both"/>
        <w:rPr>
          <w:rFonts w:cstheme="minorHAnsi"/>
        </w:rPr>
      </w:pPr>
      <w:r w:rsidRPr="00023DE5">
        <w:rPr>
          <w:rFonts w:cstheme="minorHAnsi"/>
        </w:rPr>
        <w:t>Z</w:t>
      </w:r>
      <w:r w:rsidR="00E84E86" w:rsidRPr="00023DE5">
        <w:rPr>
          <w:rFonts w:cstheme="minorHAnsi"/>
        </w:rPr>
        <w:t>apewnieni</w:t>
      </w:r>
      <w:r w:rsidR="009F4B7E" w:rsidRPr="00023DE5">
        <w:rPr>
          <w:rFonts w:cstheme="minorHAnsi"/>
        </w:rPr>
        <w:t>a</w:t>
      </w:r>
      <w:r w:rsidR="00E84E86" w:rsidRPr="00023DE5">
        <w:rPr>
          <w:rFonts w:cstheme="minorHAnsi"/>
        </w:rPr>
        <w:t xml:space="preserve"> stałego dojazdu do posesji mieszkańców</w:t>
      </w:r>
      <w:r w:rsidRPr="00023DE5">
        <w:rPr>
          <w:rFonts w:cstheme="minorHAnsi"/>
        </w:rPr>
        <w:t>.</w:t>
      </w:r>
    </w:p>
    <w:p w14:paraId="082005B0" w14:textId="2AE94527" w:rsidR="009F4B7E" w:rsidRPr="00023DE5" w:rsidRDefault="00A9660A" w:rsidP="00927075">
      <w:pPr>
        <w:pStyle w:val="Akapitzlist"/>
        <w:numPr>
          <w:ilvl w:val="0"/>
          <w:numId w:val="36"/>
        </w:numPr>
        <w:autoSpaceDE w:val="0"/>
        <w:autoSpaceDN w:val="0"/>
        <w:adjustRightInd w:val="0"/>
        <w:spacing w:after="0"/>
        <w:jc w:val="both"/>
        <w:rPr>
          <w:rFonts w:cstheme="minorHAnsi"/>
        </w:rPr>
      </w:pPr>
      <w:r w:rsidRPr="00023DE5">
        <w:rPr>
          <w:rFonts w:cstheme="minorHAnsi"/>
        </w:rPr>
        <w:t>Z</w:t>
      </w:r>
      <w:r w:rsidR="00E84E86" w:rsidRPr="00023DE5">
        <w:rPr>
          <w:rFonts w:cstheme="minorHAnsi"/>
        </w:rPr>
        <w:t>abezpieczenie przed zniszczeniem znajdującego się na budowie i nie podlegającego likwidacji zadrzewienia i innych elementów zagospodarowania terenu oraz istniejących instalacji podziemnych i nadziemnych</w:t>
      </w:r>
      <w:r w:rsidR="009F4B7E" w:rsidRPr="00023DE5">
        <w:rPr>
          <w:rFonts w:cstheme="minorHAnsi"/>
        </w:rPr>
        <w:t>.</w:t>
      </w:r>
    </w:p>
    <w:p w14:paraId="6E12F3BF" w14:textId="16E9A89D" w:rsidR="009F4B7E" w:rsidRPr="00023DE5" w:rsidRDefault="00A9660A" w:rsidP="00927075">
      <w:pPr>
        <w:pStyle w:val="Akapitzlist"/>
        <w:numPr>
          <w:ilvl w:val="0"/>
          <w:numId w:val="36"/>
        </w:numPr>
        <w:autoSpaceDE w:val="0"/>
        <w:autoSpaceDN w:val="0"/>
        <w:adjustRightInd w:val="0"/>
        <w:spacing w:after="0"/>
        <w:jc w:val="both"/>
        <w:rPr>
          <w:rFonts w:cstheme="minorHAnsi"/>
        </w:rPr>
      </w:pPr>
      <w:r w:rsidRPr="00023DE5">
        <w:rPr>
          <w:rFonts w:cstheme="minorHAnsi"/>
        </w:rPr>
        <w:t>Z</w:t>
      </w:r>
      <w:r w:rsidR="00E84E86" w:rsidRPr="00023DE5">
        <w:rPr>
          <w:rFonts w:cstheme="minorHAnsi"/>
        </w:rPr>
        <w:t>abezpieczeni</w:t>
      </w:r>
      <w:r w:rsidR="009F4B7E" w:rsidRPr="00023DE5">
        <w:rPr>
          <w:rFonts w:cstheme="minorHAnsi"/>
        </w:rPr>
        <w:t>a</w:t>
      </w:r>
      <w:r w:rsidR="00E84E86" w:rsidRPr="00023DE5">
        <w:rPr>
          <w:rFonts w:cstheme="minorHAnsi"/>
        </w:rPr>
        <w:t xml:space="preserve"> dróg prowadzących do terenu budowy przed zniszczeniem spowodowanym środkami transportu Wykonawcy lub jego podwykonawców</w:t>
      </w:r>
      <w:r w:rsidRPr="00023DE5">
        <w:rPr>
          <w:rFonts w:cstheme="minorHAnsi"/>
        </w:rPr>
        <w:t>.</w:t>
      </w:r>
    </w:p>
    <w:p w14:paraId="1EDA6536" w14:textId="3B6876E8" w:rsidR="009F4B7E" w:rsidRPr="00023DE5" w:rsidRDefault="00A9660A" w:rsidP="00927075">
      <w:pPr>
        <w:pStyle w:val="Akapitzlist"/>
        <w:numPr>
          <w:ilvl w:val="0"/>
          <w:numId w:val="36"/>
        </w:numPr>
        <w:autoSpaceDE w:val="0"/>
        <w:autoSpaceDN w:val="0"/>
        <w:adjustRightInd w:val="0"/>
        <w:spacing w:after="0"/>
        <w:jc w:val="both"/>
        <w:rPr>
          <w:rFonts w:cstheme="minorHAnsi"/>
        </w:rPr>
      </w:pPr>
      <w:r w:rsidRPr="00023DE5">
        <w:rPr>
          <w:rFonts w:cstheme="minorHAnsi"/>
        </w:rPr>
        <w:t>Z</w:t>
      </w:r>
      <w:r w:rsidR="00E84E86" w:rsidRPr="00023DE5">
        <w:rPr>
          <w:rFonts w:cstheme="minorHAnsi"/>
        </w:rPr>
        <w:t xml:space="preserve">awiadomienia </w:t>
      </w:r>
      <w:r w:rsidR="009F4B7E" w:rsidRPr="00023DE5">
        <w:rPr>
          <w:rFonts w:cstheme="minorHAnsi"/>
        </w:rPr>
        <w:t>Z</w:t>
      </w:r>
      <w:r w:rsidR="00E84E86" w:rsidRPr="00023DE5">
        <w:rPr>
          <w:rFonts w:cstheme="minorHAnsi"/>
        </w:rPr>
        <w:t xml:space="preserve">amawiającego o zamiarze wykonania robót zanikających lub ulegających zakryciu z wyprzedzeniem  ustalonym z </w:t>
      </w:r>
      <w:r w:rsidR="009F4B7E" w:rsidRPr="00023DE5">
        <w:rPr>
          <w:rFonts w:cstheme="minorHAnsi"/>
        </w:rPr>
        <w:t>Z</w:t>
      </w:r>
      <w:r w:rsidR="00E84E86" w:rsidRPr="00023DE5">
        <w:rPr>
          <w:rFonts w:cstheme="minorHAnsi"/>
        </w:rPr>
        <w:t>amawiającym</w:t>
      </w:r>
      <w:r w:rsidR="009F4B7E" w:rsidRPr="00023DE5">
        <w:rPr>
          <w:rFonts w:cstheme="minorHAnsi"/>
        </w:rPr>
        <w:t>.</w:t>
      </w:r>
    </w:p>
    <w:p w14:paraId="2266D852" w14:textId="68A22116" w:rsidR="009F4B7E" w:rsidRPr="00023DE5" w:rsidRDefault="00A9660A" w:rsidP="00927075">
      <w:pPr>
        <w:pStyle w:val="Akapitzlist"/>
        <w:numPr>
          <w:ilvl w:val="0"/>
          <w:numId w:val="36"/>
        </w:numPr>
        <w:autoSpaceDE w:val="0"/>
        <w:autoSpaceDN w:val="0"/>
        <w:adjustRightInd w:val="0"/>
        <w:spacing w:after="0"/>
        <w:jc w:val="both"/>
        <w:rPr>
          <w:rFonts w:cstheme="minorHAnsi"/>
        </w:rPr>
      </w:pPr>
      <w:r w:rsidRPr="00023DE5">
        <w:rPr>
          <w:rFonts w:cstheme="minorHAnsi"/>
        </w:rPr>
        <w:t>Z</w:t>
      </w:r>
      <w:r w:rsidR="00E84E86" w:rsidRPr="00023DE5">
        <w:rPr>
          <w:rFonts w:cstheme="minorHAnsi"/>
        </w:rPr>
        <w:t>abezpieczenia składowan</w:t>
      </w:r>
      <w:r w:rsidR="009F4B7E" w:rsidRPr="00023DE5">
        <w:rPr>
          <w:rFonts w:cstheme="minorHAnsi"/>
        </w:rPr>
        <w:t>ych</w:t>
      </w:r>
      <w:r w:rsidR="00E84E86" w:rsidRPr="00023DE5">
        <w:rPr>
          <w:rFonts w:cstheme="minorHAnsi"/>
        </w:rPr>
        <w:t xml:space="preserve"> tymczasowo na placu budowy materiał</w:t>
      </w:r>
      <w:r w:rsidR="009F4B7E" w:rsidRPr="00023DE5">
        <w:rPr>
          <w:rFonts w:cstheme="minorHAnsi"/>
        </w:rPr>
        <w:t>ów</w:t>
      </w:r>
      <w:r w:rsidR="00E84E86" w:rsidRPr="00023DE5">
        <w:rPr>
          <w:rFonts w:cstheme="minorHAnsi"/>
        </w:rPr>
        <w:t xml:space="preserve"> i urządze</w:t>
      </w:r>
      <w:r w:rsidR="009F4B7E" w:rsidRPr="00023DE5">
        <w:rPr>
          <w:rFonts w:cstheme="minorHAnsi"/>
        </w:rPr>
        <w:t>ń,</w:t>
      </w:r>
      <w:r w:rsidR="00E84E86" w:rsidRPr="00023DE5">
        <w:rPr>
          <w:rFonts w:cstheme="minorHAnsi"/>
        </w:rPr>
        <w:t xml:space="preserve"> do czasu ich wbudowania</w:t>
      </w:r>
      <w:r w:rsidR="009F4B7E" w:rsidRPr="00023DE5">
        <w:rPr>
          <w:rFonts w:cstheme="minorHAnsi"/>
        </w:rPr>
        <w:t>,</w:t>
      </w:r>
      <w:r w:rsidR="00E84E86" w:rsidRPr="00023DE5">
        <w:rPr>
          <w:rFonts w:cstheme="minorHAnsi"/>
        </w:rPr>
        <w:t xml:space="preserve"> przed zniszczeniem, uszkodzeniem lub utratą jakości, właściwości lub parametrów, oraz udostępni</w:t>
      </w:r>
      <w:r w:rsidR="009F4B7E" w:rsidRPr="00023DE5">
        <w:rPr>
          <w:rFonts w:cstheme="minorHAnsi"/>
        </w:rPr>
        <w:t>enia</w:t>
      </w:r>
      <w:r w:rsidR="00E84E86" w:rsidRPr="00023DE5">
        <w:rPr>
          <w:rFonts w:cstheme="minorHAnsi"/>
        </w:rPr>
        <w:t xml:space="preserve"> do kontroli</w:t>
      </w:r>
      <w:r w:rsidR="009F4B7E" w:rsidRPr="00023DE5">
        <w:rPr>
          <w:rFonts w:cstheme="minorHAnsi"/>
        </w:rPr>
        <w:t xml:space="preserve"> przeprowadzanej przez</w:t>
      </w:r>
      <w:r w:rsidR="00E84E86" w:rsidRPr="00023DE5">
        <w:rPr>
          <w:rFonts w:cstheme="minorHAnsi"/>
        </w:rPr>
        <w:t xml:space="preserve"> </w:t>
      </w:r>
      <w:r w:rsidR="00EE163C" w:rsidRPr="00023DE5">
        <w:rPr>
          <w:rFonts w:cstheme="minorHAnsi"/>
        </w:rPr>
        <w:t>przedstawiciela Zamawiającego.</w:t>
      </w:r>
    </w:p>
    <w:p w14:paraId="14426200" w14:textId="79B6CB39" w:rsidR="009F4B7E" w:rsidRPr="00023DE5" w:rsidRDefault="00A9660A" w:rsidP="00927075">
      <w:pPr>
        <w:pStyle w:val="Akapitzlist"/>
        <w:numPr>
          <w:ilvl w:val="0"/>
          <w:numId w:val="36"/>
        </w:numPr>
        <w:autoSpaceDE w:val="0"/>
        <w:autoSpaceDN w:val="0"/>
        <w:adjustRightInd w:val="0"/>
        <w:spacing w:after="0"/>
        <w:jc w:val="both"/>
        <w:rPr>
          <w:rFonts w:cstheme="minorHAnsi"/>
        </w:rPr>
      </w:pPr>
      <w:r w:rsidRPr="00023DE5">
        <w:rPr>
          <w:rFonts w:cstheme="minorHAnsi"/>
        </w:rPr>
        <w:t>Z</w:t>
      </w:r>
      <w:r w:rsidR="00E84E86" w:rsidRPr="00023DE5">
        <w:rPr>
          <w:rFonts w:cstheme="minorHAnsi"/>
        </w:rPr>
        <w:t xml:space="preserve">głoszenia przedmiotu umowy do odbioru </w:t>
      </w:r>
      <w:r w:rsidRPr="00023DE5">
        <w:rPr>
          <w:rFonts w:cstheme="minorHAnsi"/>
        </w:rPr>
        <w:t xml:space="preserve">częściowego i </w:t>
      </w:r>
      <w:r w:rsidR="00E84E86" w:rsidRPr="00023DE5">
        <w:rPr>
          <w:rFonts w:cstheme="minorHAnsi"/>
        </w:rPr>
        <w:t>końcowego, uczestniczenia w czynnościach odbioru i zapewnieni</w:t>
      </w:r>
      <w:r w:rsidR="009F4B7E" w:rsidRPr="00023DE5">
        <w:rPr>
          <w:rFonts w:cstheme="minorHAnsi"/>
        </w:rPr>
        <w:t>a</w:t>
      </w:r>
      <w:r w:rsidR="00E84E86" w:rsidRPr="00023DE5">
        <w:rPr>
          <w:rFonts w:cstheme="minorHAnsi"/>
        </w:rPr>
        <w:t xml:space="preserve"> usunięcia ewentualnych wad i usterek</w:t>
      </w:r>
      <w:r w:rsidRPr="00023DE5">
        <w:rPr>
          <w:rFonts w:cstheme="minorHAnsi"/>
        </w:rPr>
        <w:t>.</w:t>
      </w:r>
    </w:p>
    <w:p w14:paraId="61B3D95B" w14:textId="49BE35E4" w:rsidR="00E84E86" w:rsidRPr="00023DE5" w:rsidRDefault="00A9660A" w:rsidP="00927075">
      <w:pPr>
        <w:pStyle w:val="Akapitzlist"/>
        <w:numPr>
          <w:ilvl w:val="0"/>
          <w:numId w:val="36"/>
        </w:numPr>
        <w:autoSpaceDE w:val="0"/>
        <w:autoSpaceDN w:val="0"/>
        <w:adjustRightInd w:val="0"/>
        <w:spacing w:after="0"/>
        <w:jc w:val="both"/>
        <w:rPr>
          <w:rFonts w:cstheme="minorHAnsi"/>
        </w:rPr>
      </w:pPr>
      <w:r w:rsidRPr="00023DE5">
        <w:rPr>
          <w:rFonts w:cstheme="minorHAnsi"/>
        </w:rPr>
        <w:t>D</w:t>
      </w:r>
      <w:r w:rsidR="00E84E86" w:rsidRPr="00023DE5">
        <w:rPr>
          <w:rFonts w:cstheme="minorHAnsi"/>
        </w:rPr>
        <w:t>bania o należyty porządek na terenie budowy</w:t>
      </w:r>
      <w:r w:rsidRPr="00023DE5">
        <w:rPr>
          <w:rFonts w:cstheme="minorHAnsi"/>
        </w:rPr>
        <w:t>.</w:t>
      </w:r>
    </w:p>
    <w:p w14:paraId="48CE5D23" w14:textId="4AA57BDE" w:rsidR="00E84E86" w:rsidRPr="00023DE5" w:rsidRDefault="00E84E86" w:rsidP="00927075">
      <w:pPr>
        <w:pStyle w:val="Akapitzlist"/>
        <w:numPr>
          <w:ilvl w:val="0"/>
          <w:numId w:val="23"/>
        </w:numPr>
        <w:spacing w:after="0"/>
        <w:ind w:left="284" w:hanging="284"/>
        <w:jc w:val="both"/>
        <w:rPr>
          <w:rFonts w:cstheme="minorHAnsi"/>
        </w:rPr>
      </w:pPr>
      <w:r w:rsidRPr="00023DE5">
        <w:rPr>
          <w:rFonts w:cstheme="minorHAnsi"/>
        </w:rPr>
        <w:t>Wykonawca ponosi pełną odpowiedzialność za wypadki oraz szkody powstałe od czasu przejęcia placu budowy do dnia końcowego odbioru robót</w:t>
      </w:r>
      <w:r w:rsidR="005D79AA" w:rsidRPr="00023DE5">
        <w:rPr>
          <w:rFonts w:cstheme="minorHAnsi"/>
        </w:rPr>
        <w:t>,</w:t>
      </w:r>
      <w:r w:rsidRPr="00023DE5">
        <w:rPr>
          <w:rFonts w:cstheme="minorHAnsi"/>
        </w:rPr>
        <w:t>  a w przypadku stwierdzenia usterek lub wad w trakcie odbioru końcowego</w:t>
      </w:r>
      <w:r w:rsidR="005D79AA" w:rsidRPr="00023DE5">
        <w:rPr>
          <w:rFonts w:cstheme="minorHAnsi"/>
        </w:rPr>
        <w:t xml:space="preserve"> lub po odbiorze końcowym -</w:t>
      </w:r>
      <w:r w:rsidRPr="00023DE5">
        <w:rPr>
          <w:rFonts w:cstheme="minorHAnsi"/>
        </w:rPr>
        <w:t xml:space="preserve"> do czasu ich usunięcia</w:t>
      </w:r>
      <w:r w:rsidR="00A9660A" w:rsidRPr="00023DE5">
        <w:rPr>
          <w:rFonts w:cstheme="minorHAnsi"/>
        </w:rPr>
        <w:t>.</w:t>
      </w:r>
    </w:p>
    <w:p w14:paraId="2FD7E740" w14:textId="1BF1F7D8" w:rsidR="00E84E86" w:rsidRPr="00023DE5" w:rsidRDefault="00E84E86" w:rsidP="005D79AA">
      <w:pPr>
        <w:numPr>
          <w:ilvl w:val="0"/>
          <w:numId w:val="23"/>
        </w:numPr>
        <w:spacing w:after="0"/>
        <w:ind w:left="284" w:hanging="284"/>
        <w:jc w:val="both"/>
        <w:rPr>
          <w:rFonts w:cstheme="minorHAnsi"/>
        </w:rPr>
      </w:pPr>
      <w:r w:rsidRPr="00023DE5">
        <w:rPr>
          <w:rFonts w:cstheme="minorHAnsi"/>
        </w:rPr>
        <w:t xml:space="preserve">Wykonawca bez dodatkowego wynagrodzenia zobowiązany jest, w przypadku zniszczenia lub uszkodzenia robót wykonanych bądź urządzeń, do naprawienia ich </w:t>
      </w:r>
      <w:r w:rsidRPr="00023DE5">
        <w:rPr>
          <w:rFonts w:cstheme="minorHAnsi"/>
        </w:rPr>
        <w:br/>
        <w:t>i doprowadzenia</w:t>
      </w:r>
      <w:r w:rsidR="005D79AA" w:rsidRPr="00023DE5">
        <w:rPr>
          <w:rFonts w:cstheme="minorHAnsi"/>
        </w:rPr>
        <w:t xml:space="preserve"> ich</w:t>
      </w:r>
      <w:r w:rsidRPr="00023DE5">
        <w:rPr>
          <w:rFonts w:cstheme="minorHAnsi"/>
        </w:rPr>
        <w:t xml:space="preserve"> do stanu pierwotnego.</w:t>
      </w:r>
    </w:p>
    <w:p w14:paraId="08CF4C6F" w14:textId="3BED4F66" w:rsidR="00E84E86" w:rsidRPr="00023DE5" w:rsidRDefault="00A9660A" w:rsidP="005D79AA">
      <w:pPr>
        <w:numPr>
          <w:ilvl w:val="0"/>
          <w:numId w:val="23"/>
        </w:numPr>
        <w:spacing w:after="0"/>
        <w:ind w:left="284" w:hanging="284"/>
        <w:jc w:val="both"/>
        <w:rPr>
          <w:rFonts w:cstheme="minorHAnsi"/>
        </w:rPr>
      </w:pPr>
      <w:r w:rsidRPr="00023DE5">
        <w:rPr>
          <w:rFonts w:cstheme="minorHAnsi"/>
        </w:rPr>
        <w:t>P</w:t>
      </w:r>
      <w:r w:rsidR="00E84E86" w:rsidRPr="00023DE5">
        <w:rPr>
          <w:rFonts w:cstheme="minorHAnsi"/>
        </w:rPr>
        <w:t>owierzenie wykonania prac stanowiących przedmiot umowy osobie trzeciej wymaga</w:t>
      </w:r>
      <w:r w:rsidR="005D79AA" w:rsidRPr="00023DE5">
        <w:rPr>
          <w:rFonts w:cstheme="minorHAnsi"/>
        </w:rPr>
        <w:t xml:space="preserve"> uprzedniej</w:t>
      </w:r>
      <w:r w:rsidR="00E84E86" w:rsidRPr="00023DE5">
        <w:rPr>
          <w:rFonts w:cstheme="minorHAnsi"/>
        </w:rPr>
        <w:t xml:space="preserve"> pisemnej</w:t>
      </w:r>
      <w:r w:rsidR="005D79AA" w:rsidRPr="00023DE5">
        <w:rPr>
          <w:rFonts w:cstheme="minorHAnsi"/>
        </w:rPr>
        <w:t>, pod rygorem nieważności,</w:t>
      </w:r>
      <w:r w:rsidR="00E84E86" w:rsidRPr="00023DE5">
        <w:rPr>
          <w:rFonts w:cstheme="minorHAnsi"/>
        </w:rPr>
        <w:t xml:space="preserve"> zgody Zamawiającego</w:t>
      </w:r>
      <w:r w:rsidRPr="00023DE5">
        <w:rPr>
          <w:rFonts w:cstheme="minorHAnsi"/>
        </w:rPr>
        <w:t>.</w:t>
      </w:r>
    </w:p>
    <w:p w14:paraId="13B3EB0F" w14:textId="2CBDCA8C" w:rsidR="00E84E86" w:rsidRPr="00023DE5" w:rsidRDefault="005D79AA" w:rsidP="005D79AA">
      <w:pPr>
        <w:numPr>
          <w:ilvl w:val="0"/>
          <w:numId w:val="23"/>
        </w:numPr>
        <w:spacing w:after="0"/>
        <w:ind w:left="284" w:hanging="284"/>
        <w:jc w:val="both"/>
        <w:rPr>
          <w:rFonts w:cstheme="minorHAnsi"/>
        </w:rPr>
      </w:pPr>
      <w:r w:rsidRPr="00023DE5">
        <w:rPr>
          <w:rFonts w:cstheme="minorHAnsi"/>
        </w:rPr>
        <w:lastRenderedPageBreak/>
        <w:t>Wykonawca zobowiązany jest do s</w:t>
      </w:r>
      <w:r w:rsidR="00E84E86" w:rsidRPr="00023DE5">
        <w:rPr>
          <w:rFonts w:cstheme="minorHAnsi"/>
        </w:rPr>
        <w:t>porządzenia planu Bezpieczeństwa i Ochrony Zdrowia na budowie (BIOZ)</w:t>
      </w:r>
      <w:r w:rsidR="00A9660A" w:rsidRPr="00023DE5">
        <w:rPr>
          <w:rFonts w:cstheme="minorHAnsi"/>
        </w:rPr>
        <w:t xml:space="preserve"> – jeśli będzie potrzebny</w:t>
      </w:r>
      <w:r w:rsidRPr="00023DE5">
        <w:rPr>
          <w:rFonts w:cstheme="minorHAnsi"/>
        </w:rPr>
        <w:t xml:space="preserve"> lub wymagany przepisami powszechnie obowiązującego prawa</w:t>
      </w:r>
      <w:r w:rsidR="00A9660A" w:rsidRPr="00023DE5">
        <w:rPr>
          <w:rFonts w:cstheme="minorHAnsi"/>
        </w:rPr>
        <w:t>.</w:t>
      </w:r>
    </w:p>
    <w:p w14:paraId="50E597CF" w14:textId="57EB45D6" w:rsidR="00BA22C2" w:rsidRPr="00023DE5" w:rsidRDefault="00C9778B" w:rsidP="00927075">
      <w:pPr>
        <w:numPr>
          <w:ilvl w:val="0"/>
          <w:numId w:val="23"/>
        </w:numPr>
        <w:spacing w:after="0"/>
        <w:ind w:left="284" w:hanging="284"/>
        <w:jc w:val="both"/>
        <w:rPr>
          <w:rFonts w:cstheme="minorHAnsi"/>
        </w:rPr>
      </w:pPr>
      <w:r w:rsidRPr="00023DE5">
        <w:rPr>
          <w:rFonts w:cstheme="minorHAnsi"/>
        </w:rPr>
        <w:t>Wykonawca zobowiązany jest do z</w:t>
      </w:r>
      <w:r w:rsidR="00E84E86" w:rsidRPr="00023DE5">
        <w:rPr>
          <w:rFonts w:cstheme="minorHAnsi"/>
        </w:rPr>
        <w:t>apewnienia na własny koszt transportu odpadów do miejsc ich wykorzystania lub utylizacji, łącznie z kosztami utylizacji</w:t>
      </w:r>
      <w:r w:rsidR="00E16E7E" w:rsidRPr="00023DE5">
        <w:rPr>
          <w:rFonts w:cstheme="minorHAnsi"/>
        </w:rPr>
        <w:t xml:space="preserve">. </w:t>
      </w:r>
      <w:r w:rsidRPr="00023DE5">
        <w:rPr>
          <w:rFonts w:cstheme="minorHAnsi"/>
        </w:rPr>
        <w:t>Wykonawca j</w:t>
      </w:r>
      <w:r w:rsidR="00E84E86" w:rsidRPr="00023DE5">
        <w:rPr>
          <w:rFonts w:cstheme="minorHAnsi"/>
        </w:rPr>
        <w:t>ako wytwarzający odpady –</w:t>
      </w:r>
      <w:r w:rsidRPr="00023DE5">
        <w:rPr>
          <w:rFonts w:cstheme="minorHAnsi"/>
        </w:rPr>
        <w:t>zobowiązany jest</w:t>
      </w:r>
      <w:r w:rsidR="00E84E86" w:rsidRPr="00023DE5">
        <w:rPr>
          <w:rFonts w:cstheme="minorHAnsi"/>
        </w:rPr>
        <w:t xml:space="preserve"> do przestrzegania</w:t>
      </w:r>
      <w:r w:rsidRPr="00023DE5">
        <w:rPr>
          <w:rFonts w:cstheme="minorHAnsi"/>
        </w:rPr>
        <w:t xml:space="preserve"> obowiązujących</w:t>
      </w:r>
      <w:r w:rsidR="00E84E86" w:rsidRPr="00023DE5">
        <w:rPr>
          <w:rFonts w:cstheme="minorHAnsi"/>
        </w:rPr>
        <w:t xml:space="preserve"> przepisów prawnych, w tym w szczególności legitymowania się na każde żądanie Zamawiającego dokumentami potwierdzającymi realizację obowiązków ustawowych w tym zakresie</w:t>
      </w:r>
      <w:r w:rsidR="00E16E7E" w:rsidRPr="00023DE5">
        <w:rPr>
          <w:rFonts w:cstheme="minorHAnsi"/>
        </w:rPr>
        <w:t>.</w:t>
      </w:r>
    </w:p>
    <w:p w14:paraId="1B5B2D5A" w14:textId="77777777" w:rsidR="00BA22C2" w:rsidRPr="00023DE5" w:rsidRDefault="00BA22C2" w:rsidP="00BA22C2">
      <w:pPr>
        <w:spacing w:after="0"/>
        <w:ind w:left="284"/>
        <w:jc w:val="both"/>
        <w:rPr>
          <w:rFonts w:cstheme="minorHAnsi"/>
        </w:rPr>
      </w:pPr>
    </w:p>
    <w:p w14:paraId="77980618" w14:textId="77777777" w:rsidR="00856D64" w:rsidRPr="00023DE5" w:rsidRDefault="00856D64" w:rsidP="007F6CAC">
      <w:pPr>
        <w:autoSpaceDE w:val="0"/>
        <w:autoSpaceDN w:val="0"/>
        <w:adjustRightInd w:val="0"/>
        <w:spacing w:after="0"/>
        <w:jc w:val="center"/>
        <w:rPr>
          <w:rFonts w:asciiTheme="minorHAnsi" w:hAnsiTheme="minorHAnsi" w:cstheme="minorHAnsi"/>
          <w:b/>
          <w:bCs/>
        </w:rPr>
      </w:pPr>
      <w:r w:rsidRPr="00023DE5">
        <w:rPr>
          <w:rFonts w:asciiTheme="minorHAnsi" w:hAnsiTheme="minorHAnsi" w:cstheme="minorHAnsi"/>
          <w:b/>
          <w:bCs/>
        </w:rPr>
        <w:t>§ 5.</w:t>
      </w:r>
    </w:p>
    <w:p w14:paraId="1E2ECE6B" w14:textId="61DB5017" w:rsidR="00856D64" w:rsidRPr="00023DE5" w:rsidRDefault="00E84E86" w:rsidP="007F6CAC">
      <w:pPr>
        <w:autoSpaceDE w:val="0"/>
        <w:autoSpaceDN w:val="0"/>
        <w:adjustRightInd w:val="0"/>
        <w:spacing w:after="0"/>
        <w:jc w:val="center"/>
        <w:rPr>
          <w:rFonts w:asciiTheme="minorHAnsi" w:hAnsiTheme="minorHAnsi" w:cstheme="minorHAnsi"/>
          <w:b/>
          <w:bCs/>
        </w:rPr>
      </w:pPr>
      <w:r w:rsidRPr="00023DE5">
        <w:rPr>
          <w:rFonts w:asciiTheme="minorHAnsi" w:hAnsiTheme="minorHAnsi" w:cstheme="minorHAnsi"/>
          <w:b/>
          <w:bCs/>
        </w:rPr>
        <w:t>OBOWIĄZKI ZAMAWIAJĄCEGO</w:t>
      </w:r>
    </w:p>
    <w:p w14:paraId="1D2C975B" w14:textId="4578F56A" w:rsidR="00C9778B" w:rsidRPr="00023DE5" w:rsidRDefault="00C9778B" w:rsidP="00927075">
      <w:pPr>
        <w:pStyle w:val="Akapitzlist"/>
        <w:numPr>
          <w:ilvl w:val="0"/>
          <w:numId w:val="9"/>
        </w:numPr>
        <w:autoSpaceDE w:val="0"/>
        <w:autoSpaceDN w:val="0"/>
        <w:adjustRightInd w:val="0"/>
        <w:spacing w:after="0"/>
        <w:jc w:val="both"/>
        <w:rPr>
          <w:rFonts w:asciiTheme="minorHAnsi" w:hAnsiTheme="minorHAnsi" w:cstheme="minorHAnsi"/>
          <w:bCs/>
        </w:rPr>
      </w:pPr>
      <w:r w:rsidRPr="00023DE5">
        <w:rPr>
          <w:rFonts w:asciiTheme="minorHAnsi" w:hAnsiTheme="minorHAnsi" w:cstheme="minorHAnsi"/>
          <w:bCs/>
        </w:rPr>
        <w:t>Zamawiający jest zobowiązany do:</w:t>
      </w:r>
    </w:p>
    <w:p w14:paraId="02C8CC70" w14:textId="70D0CD75" w:rsidR="00C24C15" w:rsidRPr="00023DE5" w:rsidRDefault="00856D64" w:rsidP="00927075">
      <w:pPr>
        <w:pStyle w:val="Akapitzlist"/>
        <w:numPr>
          <w:ilvl w:val="0"/>
          <w:numId w:val="37"/>
        </w:numPr>
        <w:autoSpaceDE w:val="0"/>
        <w:autoSpaceDN w:val="0"/>
        <w:adjustRightInd w:val="0"/>
        <w:spacing w:after="0"/>
        <w:ind w:left="1134"/>
        <w:jc w:val="both"/>
        <w:rPr>
          <w:rFonts w:asciiTheme="minorHAnsi" w:hAnsiTheme="minorHAnsi" w:cstheme="minorHAnsi"/>
          <w:bCs/>
        </w:rPr>
      </w:pPr>
      <w:r w:rsidRPr="00023DE5">
        <w:rPr>
          <w:rFonts w:asciiTheme="minorHAnsi" w:hAnsiTheme="minorHAnsi" w:cstheme="minorHAnsi"/>
          <w:bCs/>
        </w:rPr>
        <w:t>Przekazani</w:t>
      </w:r>
      <w:r w:rsidR="00C9778B" w:rsidRPr="00023DE5">
        <w:rPr>
          <w:rFonts w:asciiTheme="minorHAnsi" w:hAnsiTheme="minorHAnsi" w:cstheme="minorHAnsi"/>
          <w:bCs/>
        </w:rPr>
        <w:t>a</w:t>
      </w:r>
      <w:r w:rsidRPr="00023DE5">
        <w:rPr>
          <w:rFonts w:asciiTheme="minorHAnsi" w:hAnsiTheme="minorHAnsi" w:cstheme="minorHAnsi"/>
          <w:bCs/>
        </w:rPr>
        <w:t xml:space="preserve"> placu budowy w terminie </w:t>
      </w:r>
      <w:r w:rsidR="007F172E" w:rsidRPr="00023DE5">
        <w:rPr>
          <w:rFonts w:asciiTheme="minorHAnsi" w:hAnsiTheme="minorHAnsi" w:cstheme="minorHAnsi"/>
          <w:bCs/>
        </w:rPr>
        <w:t>3</w:t>
      </w:r>
      <w:r w:rsidRPr="00023DE5">
        <w:rPr>
          <w:rFonts w:asciiTheme="minorHAnsi" w:hAnsiTheme="minorHAnsi" w:cstheme="minorHAnsi"/>
          <w:bCs/>
        </w:rPr>
        <w:t xml:space="preserve"> dni od dnia </w:t>
      </w:r>
      <w:r w:rsidR="00C9778B" w:rsidRPr="00023DE5">
        <w:rPr>
          <w:rFonts w:asciiTheme="minorHAnsi" w:hAnsiTheme="minorHAnsi" w:cstheme="minorHAnsi"/>
          <w:bCs/>
        </w:rPr>
        <w:t>zawarcia niniejszej</w:t>
      </w:r>
      <w:r w:rsidRPr="00023DE5">
        <w:rPr>
          <w:rFonts w:asciiTheme="minorHAnsi" w:hAnsiTheme="minorHAnsi" w:cstheme="minorHAnsi"/>
          <w:bCs/>
        </w:rPr>
        <w:t xml:space="preserve"> umowy.</w:t>
      </w:r>
    </w:p>
    <w:p w14:paraId="2C97321F" w14:textId="2980281C" w:rsidR="00C24C15" w:rsidRPr="00023DE5" w:rsidRDefault="007F172E" w:rsidP="00927075">
      <w:pPr>
        <w:pStyle w:val="Akapitzlist"/>
        <w:numPr>
          <w:ilvl w:val="0"/>
          <w:numId w:val="37"/>
        </w:numPr>
        <w:autoSpaceDE w:val="0"/>
        <w:autoSpaceDN w:val="0"/>
        <w:adjustRightInd w:val="0"/>
        <w:spacing w:after="0"/>
        <w:ind w:left="1134"/>
        <w:jc w:val="both"/>
        <w:rPr>
          <w:rFonts w:cstheme="minorHAnsi"/>
        </w:rPr>
      </w:pPr>
      <w:r w:rsidRPr="00023DE5">
        <w:rPr>
          <w:rFonts w:cstheme="minorHAnsi"/>
        </w:rPr>
        <w:t>Zlecania realizacji poszczególnych etapów poprzez pisemne zlecenia częściowe określające zakres prac i termin realizacji</w:t>
      </w:r>
      <w:r w:rsidR="00192245" w:rsidRPr="00023DE5">
        <w:rPr>
          <w:rFonts w:cstheme="minorHAnsi"/>
        </w:rPr>
        <w:t>,</w:t>
      </w:r>
      <w:r w:rsidR="00C24C15" w:rsidRPr="00023DE5">
        <w:rPr>
          <w:rFonts w:cstheme="minorHAnsi"/>
        </w:rPr>
        <w:t xml:space="preserve"> z zastrzeżeniem postanowień ust. 2 poniżej.  </w:t>
      </w:r>
    </w:p>
    <w:p w14:paraId="447F51BF" w14:textId="29ADA710" w:rsidR="00C24C15" w:rsidRPr="00023DE5" w:rsidRDefault="00856D64" w:rsidP="00927075">
      <w:pPr>
        <w:pStyle w:val="Akapitzlist"/>
        <w:numPr>
          <w:ilvl w:val="0"/>
          <w:numId w:val="37"/>
        </w:numPr>
        <w:autoSpaceDE w:val="0"/>
        <w:autoSpaceDN w:val="0"/>
        <w:adjustRightInd w:val="0"/>
        <w:spacing w:after="0"/>
        <w:ind w:left="1134"/>
        <w:jc w:val="both"/>
        <w:rPr>
          <w:rFonts w:asciiTheme="minorHAnsi" w:hAnsiTheme="minorHAnsi" w:cstheme="minorHAnsi"/>
        </w:rPr>
      </w:pPr>
      <w:r w:rsidRPr="00023DE5">
        <w:rPr>
          <w:rFonts w:asciiTheme="minorHAnsi" w:hAnsiTheme="minorHAnsi" w:cstheme="minorHAnsi"/>
        </w:rPr>
        <w:t>Odebrani</w:t>
      </w:r>
      <w:r w:rsidR="00C24C15" w:rsidRPr="00023DE5">
        <w:rPr>
          <w:rFonts w:asciiTheme="minorHAnsi" w:hAnsiTheme="minorHAnsi" w:cstheme="minorHAnsi"/>
        </w:rPr>
        <w:t>a</w:t>
      </w:r>
      <w:r w:rsidRPr="00023DE5">
        <w:rPr>
          <w:rFonts w:asciiTheme="minorHAnsi" w:hAnsiTheme="minorHAnsi" w:cstheme="minorHAnsi"/>
        </w:rPr>
        <w:t xml:space="preserve"> przedmiotu</w:t>
      </w:r>
      <w:r w:rsidR="00192245" w:rsidRPr="00023DE5">
        <w:rPr>
          <w:rFonts w:asciiTheme="minorHAnsi" w:hAnsiTheme="minorHAnsi" w:cstheme="minorHAnsi"/>
        </w:rPr>
        <w:t xml:space="preserve"> niniejszej u</w:t>
      </w:r>
      <w:r w:rsidRPr="00023DE5">
        <w:rPr>
          <w:rFonts w:asciiTheme="minorHAnsi" w:hAnsiTheme="minorHAnsi" w:cstheme="minorHAnsi"/>
        </w:rPr>
        <w:t>mowy po sprawdzeniu jego należytego wykonani</w:t>
      </w:r>
      <w:r w:rsidR="00C24C15" w:rsidRPr="00023DE5">
        <w:rPr>
          <w:rFonts w:asciiTheme="minorHAnsi" w:hAnsiTheme="minorHAnsi" w:cstheme="minorHAnsi"/>
        </w:rPr>
        <w:t>.</w:t>
      </w:r>
    </w:p>
    <w:p w14:paraId="242E1A79" w14:textId="4D25CA8D" w:rsidR="00856D64" w:rsidRPr="00023DE5" w:rsidRDefault="00856D64" w:rsidP="00927075">
      <w:pPr>
        <w:pStyle w:val="Akapitzlist"/>
        <w:numPr>
          <w:ilvl w:val="0"/>
          <w:numId w:val="37"/>
        </w:numPr>
        <w:autoSpaceDE w:val="0"/>
        <w:autoSpaceDN w:val="0"/>
        <w:adjustRightInd w:val="0"/>
        <w:spacing w:after="0"/>
        <w:ind w:left="1134"/>
        <w:jc w:val="both"/>
        <w:rPr>
          <w:rFonts w:asciiTheme="minorHAnsi" w:hAnsiTheme="minorHAnsi" w:cstheme="minorHAnsi"/>
        </w:rPr>
      </w:pPr>
      <w:r w:rsidRPr="00023DE5">
        <w:rPr>
          <w:rFonts w:asciiTheme="minorHAnsi" w:hAnsiTheme="minorHAnsi" w:cstheme="minorHAnsi"/>
        </w:rPr>
        <w:t>Terminow</w:t>
      </w:r>
      <w:r w:rsidR="00C9778B" w:rsidRPr="00023DE5">
        <w:rPr>
          <w:rFonts w:asciiTheme="minorHAnsi" w:hAnsiTheme="minorHAnsi" w:cstheme="minorHAnsi"/>
        </w:rPr>
        <w:t>ej</w:t>
      </w:r>
      <w:r w:rsidRPr="00023DE5">
        <w:rPr>
          <w:rFonts w:asciiTheme="minorHAnsi" w:hAnsiTheme="minorHAnsi" w:cstheme="minorHAnsi"/>
        </w:rPr>
        <w:t xml:space="preserve"> zapłat</w:t>
      </w:r>
      <w:r w:rsidR="00C9778B" w:rsidRPr="00023DE5">
        <w:rPr>
          <w:rFonts w:asciiTheme="minorHAnsi" w:hAnsiTheme="minorHAnsi" w:cstheme="minorHAnsi"/>
        </w:rPr>
        <w:t>y</w:t>
      </w:r>
      <w:r w:rsidRPr="00023DE5">
        <w:rPr>
          <w:rFonts w:asciiTheme="minorHAnsi" w:hAnsiTheme="minorHAnsi" w:cstheme="minorHAnsi"/>
        </w:rPr>
        <w:t xml:space="preserve"> wynagrodzenia za wykonane i odebrane prace</w:t>
      </w:r>
      <w:r w:rsidR="00C9778B" w:rsidRPr="00023DE5">
        <w:rPr>
          <w:rFonts w:asciiTheme="minorHAnsi" w:hAnsiTheme="minorHAnsi" w:cstheme="minorHAnsi"/>
        </w:rPr>
        <w:t>.</w:t>
      </w:r>
    </w:p>
    <w:p w14:paraId="17BA6781" w14:textId="795C20EE" w:rsidR="00856D64" w:rsidRPr="00023DE5" w:rsidRDefault="00C24C15" w:rsidP="00927075">
      <w:pPr>
        <w:pStyle w:val="Akapitzlist"/>
        <w:numPr>
          <w:ilvl w:val="0"/>
          <w:numId w:val="9"/>
        </w:numPr>
        <w:autoSpaceDE w:val="0"/>
        <w:autoSpaceDN w:val="0"/>
        <w:adjustRightInd w:val="0"/>
        <w:spacing w:after="0"/>
        <w:jc w:val="both"/>
        <w:rPr>
          <w:rFonts w:asciiTheme="minorHAnsi" w:hAnsiTheme="minorHAnsi" w:cstheme="minorHAnsi"/>
          <w:b/>
          <w:bCs/>
        </w:rPr>
      </w:pPr>
      <w:r w:rsidRPr="00023DE5">
        <w:rPr>
          <w:rFonts w:cstheme="minorHAnsi"/>
        </w:rPr>
        <w:t>Zobowiązanie, o którym mowa w ust. 1 lit. b) powyżej dotyczy wyłącznie formy zlecania realizacji poszczególnych etapów robót, zaś samo zlecanie realizacji poszczególnych etapów nie stanowi zobowiązania Zamawiającego. Zamawiający nie jest zobowiązany do zlecenia danego etapu robót w szczególności, jeśli na skutek jego realizacji łączne należne</w:t>
      </w:r>
      <w:r w:rsidR="00537157" w:rsidRPr="00023DE5">
        <w:rPr>
          <w:rFonts w:cstheme="minorHAnsi"/>
        </w:rPr>
        <w:t xml:space="preserve"> na podstawie tej Umowy</w:t>
      </w:r>
      <w:r w:rsidRPr="00023DE5">
        <w:rPr>
          <w:rFonts w:cstheme="minorHAnsi"/>
        </w:rPr>
        <w:t xml:space="preserve"> na rzecz Wykonawcy wynagrodzenie przekroczyłoby kwotę wskazaną w § 6 ust. 4 niniejszej umowy.</w:t>
      </w:r>
    </w:p>
    <w:p w14:paraId="5C7A6F20" w14:textId="77777777" w:rsidR="00C24C15" w:rsidRPr="00023DE5" w:rsidRDefault="00C24C15" w:rsidP="007F6CAC">
      <w:pPr>
        <w:autoSpaceDE w:val="0"/>
        <w:autoSpaceDN w:val="0"/>
        <w:adjustRightInd w:val="0"/>
        <w:spacing w:after="0"/>
        <w:jc w:val="center"/>
        <w:rPr>
          <w:rFonts w:asciiTheme="minorHAnsi" w:hAnsiTheme="minorHAnsi" w:cstheme="minorHAnsi"/>
          <w:b/>
          <w:bCs/>
        </w:rPr>
      </w:pPr>
    </w:p>
    <w:p w14:paraId="525D9F3B" w14:textId="7E820157" w:rsidR="00856D64" w:rsidRPr="00023DE5" w:rsidRDefault="00856D64" w:rsidP="007F6CAC">
      <w:pPr>
        <w:autoSpaceDE w:val="0"/>
        <w:autoSpaceDN w:val="0"/>
        <w:adjustRightInd w:val="0"/>
        <w:spacing w:after="0"/>
        <w:jc w:val="center"/>
        <w:rPr>
          <w:rFonts w:asciiTheme="minorHAnsi" w:hAnsiTheme="minorHAnsi" w:cstheme="minorHAnsi"/>
          <w:b/>
          <w:bCs/>
        </w:rPr>
      </w:pPr>
      <w:r w:rsidRPr="00023DE5">
        <w:rPr>
          <w:rFonts w:asciiTheme="minorHAnsi" w:hAnsiTheme="minorHAnsi" w:cstheme="minorHAnsi"/>
          <w:b/>
          <w:bCs/>
        </w:rPr>
        <w:t>§ 6.</w:t>
      </w:r>
    </w:p>
    <w:p w14:paraId="6CB26F8D" w14:textId="206B044F" w:rsidR="00856D64" w:rsidRPr="00023DE5" w:rsidRDefault="002E5DDC" w:rsidP="007F6CAC">
      <w:pPr>
        <w:autoSpaceDE w:val="0"/>
        <w:autoSpaceDN w:val="0"/>
        <w:adjustRightInd w:val="0"/>
        <w:spacing w:after="0"/>
        <w:jc w:val="center"/>
        <w:rPr>
          <w:rFonts w:asciiTheme="minorHAnsi" w:hAnsiTheme="minorHAnsi" w:cstheme="minorHAnsi"/>
          <w:b/>
          <w:bCs/>
        </w:rPr>
      </w:pPr>
      <w:r w:rsidRPr="00023DE5">
        <w:rPr>
          <w:rFonts w:asciiTheme="minorHAnsi" w:hAnsiTheme="minorHAnsi" w:cstheme="minorHAnsi"/>
          <w:b/>
          <w:bCs/>
        </w:rPr>
        <w:t>WYNAGRODZENIE</w:t>
      </w:r>
    </w:p>
    <w:p w14:paraId="451C1055" w14:textId="3DD86FB8" w:rsidR="002E5DDC" w:rsidRPr="00023DE5" w:rsidRDefault="002E5DDC" w:rsidP="007F6CAC">
      <w:pPr>
        <w:pStyle w:val="Akapitzlist"/>
        <w:widowControl w:val="0"/>
        <w:numPr>
          <w:ilvl w:val="2"/>
          <w:numId w:val="25"/>
        </w:numPr>
        <w:tabs>
          <w:tab w:val="left" w:pos="426"/>
          <w:tab w:val="left" w:pos="5954"/>
        </w:tabs>
        <w:suppressAutoHyphens/>
        <w:overflowPunct w:val="0"/>
        <w:autoSpaceDE w:val="0"/>
        <w:autoSpaceDN w:val="0"/>
        <w:adjustRightInd w:val="0"/>
        <w:spacing w:after="0"/>
        <w:ind w:left="284" w:hanging="284"/>
        <w:contextualSpacing w:val="0"/>
        <w:jc w:val="both"/>
        <w:textAlignment w:val="baseline"/>
        <w:rPr>
          <w:rFonts w:cstheme="minorHAnsi"/>
        </w:rPr>
      </w:pPr>
      <w:r w:rsidRPr="00023DE5">
        <w:rPr>
          <w:rFonts w:cstheme="minorHAnsi"/>
        </w:rPr>
        <w:t xml:space="preserve">Przysługujące Wykonawcy wynagrodzenie będzie płatne sukcesywnie po przedłożeniu poszczególnych protokołów odbioru w zakresie zleconych </w:t>
      </w:r>
      <w:r w:rsidR="00192245" w:rsidRPr="00023DE5">
        <w:rPr>
          <w:rFonts w:cstheme="minorHAnsi"/>
        </w:rPr>
        <w:t>robót</w:t>
      </w:r>
      <w:r w:rsidRPr="00023DE5">
        <w:rPr>
          <w:rFonts w:cstheme="minorHAnsi"/>
        </w:rPr>
        <w:t xml:space="preserve"> na podstawie następujących cen jednostkowych:</w:t>
      </w:r>
    </w:p>
    <w:p w14:paraId="60AB6D89" w14:textId="77777777" w:rsidR="002E5DDC" w:rsidRPr="00023DE5" w:rsidRDefault="002E5DDC" w:rsidP="007F6CAC">
      <w:pPr>
        <w:pStyle w:val="Akapitzlist"/>
        <w:widowControl w:val="0"/>
        <w:numPr>
          <w:ilvl w:val="0"/>
          <w:numId w:val="28"/>
        </w:numPr>
        <w:tabs>
          <w:tab w:val="left" w:pos="993"/>
        </w:tabs>
        <w:suppressAutoHyphens/>
        <w:spacing w:after="0"/>
        <w:contextualSpacing w:val="0"/>
        <w:jc w:val="both"/>
        <w:rPr>
          <w:rFonts w:cstheme="minorHAnsi"/>
        </w:rPr>
      </w:pPr>
      <w:r w:rsidRPr="00023DE5">
        <w:rPr>
          <w:rFonts w:cstheme="minorHAnsi"/>
        </w:rPr>
        <w:t>Remonty nawierzchni gruntowych- …..…. zł/m² brutto</w:t>
      </w:r>
    </w:p>
    <w:p w14:paraId="2B9606C0" w14:textId="77777777" w:rsidR="002E5DDC" w:rsidRPr="00023DE5" w:rsidRDefault="002E5DDC" w:rsidP="007F6CAC">
      <w:pPr>
        <w:pStyle w:val="Akapitzlist"/>
        <w:widowControl w:val="0"/>
        <w:tabs>
          <w:tab w:val="left" w:pos="993"/>
        </w:tabs>
        <w:suppressAutoHyphens/>
        <w:spacing w:after="0"/>
        <w:contextualSpacing w:val="0"/>
        <w:jc w:val="both"/>
        <w:rPr>
          <w:rFonts w:cstheme="minorHAnsi"/>
        </w:rPr>
      </w:pPr>
      <w:r w:rsidRPr="00023DE5">
        <w:rPr>
          <w:rFonts w:cstheme="minorHAnsi"/>
        </w:rPr>
        <w:t>(słownie: …………………………………………………………………………………..…../m²),</w:t>
      </w:r>
    </w:p>
    <w:p w14:paraId="358DAF65" w14:textId="3572C0C7" w:rsidR="002E5DDC" w:rsidRPr="00023DE5" w:rsidRDefault="002E5DDC" w:rsidP="007F6CAC">
      <w:pPr>
        <w:pStyle w:val="Akapitzlist"/>
        <w:widowControl w:val="0"/>
        <w:numPr>
          <w:ilvl w:val="0"/>
          <w:numId w:val="28"/>
        </w:numPr>
        <w:tabs>
          <w:tab w:val="left" w:pos="993"/>
        </w:tabs>
        <w:suppressAutoHyphens/>
        <w:spacing w:after="0"/>
        <w:contextualSpacing w:val="0"/>
        <w:jc w:val="both"/>
        <w:rPr>
          <w:rFonts w:cstheme="minorHAnsi"/>
        </w:rPr>
      </w:pPr>
      <w:r w:rsidRPr="00023DE5">
        <w:rPr>
          <w:rFonts w:cstheme="minorHAnsi"/>
        </w:rPr>
        <w:t>Tłuczniowanie powierzchni</w:t>
      </w:r>
      <w:r w:rsidR="002B37A5" w:rsidRPr="00023DE5">
        <w:rPr>
          <w:rFonts w:cstheme="minorHAnsi"/>
        </w:rPr>
        <w:t>owe</w:t>
      </w:r>
      <w:r w:rsidRPr="00023DE5">
        <w:rPr>
          <w:rFonts w:cstheme="minorHAnsi"/>
        </w:rPr>
        <w:t xml:space="preserve"> - ……………………...…. zł/m² brutto </w:t>
      </w:r>
    </w:p>
    <w:p w14:paraId="178E7FA6" w14:textId="77777777" w:rsidR="002E5DDC" w:rsidRPr="00023DE5" w:rsidRDefault="002E5DDC" w:rsidP="007F6CAC">
      <w:pPr>
        <w:pStyle w:val="Akapitzlist"/>
        <w:widowControl w:val="0"/>
        <w:tabs>
          <w:tab w:val="left" w:pos="993"/>
        </w:tabs>
        <w:suppressAutoHyphens/>
        <w:spacing w:after="0"/>
        <w:contextualSpacing w:val="0"/>
        <w:jc w:val="both"/>
        <w:rPr>
          <w:rFonts w:cstheme="minorHAnsi"/>
        </w:rPr>
      </w:pPr>
      <w:r w:rsidRPr="00023DE5">
        <w:rPr>
          <w:rFonts w:cstheme="minorHAnsi"/>
        </w:rPr>
        <w:t>(słownie: ………………………………………………………………...…….…………….../m²),</w:t>
      </w:r>
    </w:p>
    <w:p w14:paraId="50C3C17F" w14:textId="2BD5C5AE" w:rsidR="002E5DDC" w:rsidRPr="00023DE5" w:rsidRDefault="002B37A5" w:rsidP="007F6CAC">
      <w:pPr>
        <w:numPr>
          <w:ilvl w:val="0"/>
          <w:numId w:val="28"/>
        </w:numPr>
        <w:tabs>
          <w:tab w:val="left" w:pos="993"/>
        </w:tabs>
        <w:spacing w:after="0"/>
        <w:jc w:val="both"/>
        <w:rPr>
          <w:rFonts w:cstheme="minorHAnsi"/>
        </w:rPr>
      </w:pPr>
      <w:r w:rsidRPr="00023DE5">
        <w:rPr>
          <w:rFonts w:cstheme="minorHAnsi"/>
        </w:rPr>
        <w:t xml:space="preserve">Awaryjny remont cząstkowy masą asfaltową na gorąco </w:t>
      </w:r>
      <w:r w:rsidR="002E5DDC" w:rsidRPr="00023DE5">
        <w:rPr>
          <w:rFonts w:cstheme="minorHAnsi"/>
        </w:rPr>
        <w:t xml:space="preserve">- …….…. zł/m² brutto </w:t>
      </w:r>
    </w:p>
    <w:p w14:paraId="00E2F5D7" w14:textId="77777777" w:rsidR="002E5DDC" w:rsidRPr="00023DE5" w:rsidRDefault="002E5DDC" w:rsidP="007F6CAC">
      <w:pPr>
        <w:pStyle w:val="Akapitzlist"/>
        <w:tabs>
          <w:tab w:val="left" w:pos="993"/>
        </w:tabs>
        <w:spacing w:after="0"/>
        <w:jc w:val="both"/>
        <w:rPr>
          <w:rFonts w:cstheme="minorHAnsi"/>
        </w:rPr>
      </w:pPr>
      <w:r w:rsidRPr="00023DE5">
        <w:rPr>
          <w:rFonts w:cstheme="minorHAnsi"/>
        </w:rPr>
        <w:t>(słownie: …………...……………………………………………….….…………..………….m²),</w:t>
      </w:r>
    </w:p>
    <w:p w14:paraId="6F74D819" w14:textId="3D3B3675" w:rsidR="002E5DDC" w:rsidRPr="00023DE5" w:rsidRDefault="002E5DDC" w:rsidP="007F6CAC">
      <w:pPr>
        <w:pStyle w:val="Akapitzlist"/>
        <w:widowControl w:val="0"/>
        <w:numPr>
          <w:ilvl w:val="0"/>
          <w:numId w:val="25"/>
        </w:numPr>
        <w:tabs>
          <w:tab w:val="left" w:pos="426"/>
          <w:tab w:val="left" w:pos="5954"/>
        </w:tabs>
        <w:suppressAutoHyphens/>
        <w:overflowPunct w:val="0"/>
        <w:autoSpaceDE w:val="0"/>
        <w:autoSpaceDN w:val="0"/>
        <w:adjustRightInd w:val="0"/>
        <w:spacing w:after="0"/>
        <w:ind w:left="284" w:hanging="284"/>
        <w:contextualSpacing w:val="0"/>
        <w:jc w:val="both"/>
        <w:textAlignment w:val="baseline"/>
        <w:rPr>
          <w:rFonts w:cstheme="minorHAnsi"/>
        </w:rPr>
      </w:pPr>
      <w:r w:rsidRPr="00023DE5">
        <w:rPr>
          <w:rFonts w:cstheme="minorHAnsi"/>
        </w:rPr>
        <w:t>Wynagrodzenie Wykonawcy za realizację przedmiotu</w:t>
      </w:r>
      <w:r w:rsidR="00192245" w:rsidRPr="00023DE5">
        <w:rPr>
          <w:rFonts w:cstheme="minorHAnsi"/>
        </w:rPr>
        <w:t xml:space="preserve"> niniejszej</w:t>
      </w:r>
      <w:r w:rsidRPr="00023DE5">
        <w:rPr>
          <w:rFonts w:cstheme="minorHAnsi"/>
        </w:rPr>
        <w:t xml:space="preserve"> umowy będzie wynikiem iloczynu ilości wykonanych prac określonych w  m² i odpowiedniej stawki wskazanej w ust. 1 powyżej.</w:t>
      </w:r>
    </w:p>
    <w:p w14:paraId="70933209" w14:textId="6606B262" w:rsidR="002E5DDC" w:rsidRPr="00023DE5" w:rsidRDefault="002E5DDC" w:rsidP="007F6CAC">
      <w:pPr>
        <w:pStyle w:val="Akapitzlist"/>
        <w:widowControl w:val="0"/>
        <w:numPr>
          <w:ilvl w:val="0"/>
          <w:numId w:val="25"/>
        </w:numPr>
        <w:tabs>
          <w:tab w:val="left" w:pos="426"/>
          <w:tab w:val="left" w:pos="5954"/>
        </w:tabs>
        <w:suppressAutoHyphens/>
        <w:overflowPunct w:val="0"/>
        <w:autoSpaceDE w:val="0"/>
        <w:autoSpaceDN w:val="0"/>
        <w:adjustRightInd w:val="0"/>
        <w:spacing w:after="0"/>
        <w:ind w:left="284" w:hanging="284"/>
        <w:contextualSpacing w:val="0"/>
        <w:jc w:val="both"/>
        <w:textAlignment w:val="baseline"/>
        <w:rPr>
          <w:rFonts w:cstheme="minorHAnsi"/>
        </w:rPr>
      </w:pPr>
      <w:r w:rsidRPr="00023DE5">
        <w:rPr>
          <w:rFonts w:cstheme="minorHAnsi"/>
        </w:rPr>
        <w:t>Rozliczenie następować będzie sukcesywnie po realizacji każdego z etapów robót i podpisaniu protokołu częściowego odbioru robót.</w:t>
      </w:r>
    </w:p>
    <w:p w14:paraId="6247F970" w14:textId="3342C049" w:rsidR="00537157" w:rsidRPr="00023DE5" w:rsidRDefault="00955B6E" w:rsidP="007F6CAC">
      <w:pPr>
        <w:pStyle w:val="Akapitzlist"/>
        <w:widowControl w:val="0"/>
        <w:numPr>
          <w:ilvl w:val="0"/>
          <w:numId w:val="25"/>
        </w:numPr>
        <w:suppressAutoHyphens/>
        <w:autoSpaceDE w:val="0"/>
        <w:autoSpaceDN w:val="0"/>
        <w:adjustRightInd w:val="0"/>
        <w:spacing w:after="0"/>
        <w:ind w:left="284" w:hanging="284"/>
        <w:jc w:val="both"/>
        <w:rPr>
          <w:rFonts w:cstheme="minorHAnsi"/>
        </w:rPr>
      </w:pPr>
      <w:r w:rsidRPr="00023DE5">
        <w:rPr>
          <w:rFonts w:cstheme="minorHAnsi"/>
        </w:rPr>
        <w:t>Łączna w</w:t>
      </w:r>
      <w:r w:rsidR="002E5DDC" w:rsidRPr="00023DE5">
        <w:rPr>
          <w:rFonts w:cstheme="minorHAnsi"/>
        </w:rPr>
        <w:t>ysokość wynagrodzenia</w:t>
      </w:r>
      <w:r w:rsidR="00192245" w:rsidRPr="00023DE5">
        <w:rPr>
          <w:rFonts w:cstheme="minorHAnsi"/>
        </w:rPr>
        <w:t xml:space="preserve"> wynikającego</w:t>
      </w:r>
      <w:r w:rsidR="002E5DDC" w:rsidRPr="00023DE5">
        <w:rPr>
          <w:rFonts w:cstheme="minorHAnsi"/>
        </w:rPr>
        <w:t xml:space="preserve"> z niniejszej umowy nie może przekroczyć ……………………….. zł brutto, w tym 23% podatku VAT.</w:t>
      </w:r>
      <w:r w:rsidR="00192245" w:rsidRPr="00023DE5">
        <w:rPr>
          <w:rFonts w:cstheme="minorHAnsi"/>
        </w:rPr>
        <w:t xml:space="preserve"> </w:t>
      </w:r>
    </w:p>
    <w:p w14:paraId="6E74C5C9" w14:textId="07748E93" w:rsidR="002E5DDC" w:rsidRPr="00023DE5" w:rsidRDefault="002E5DDC" w:rsidP="00927075">
      <w:pPr>
        <w:pStyle w:val="Akapitzlist"/>
        <w:widowControl w:val="0"/>
        <w:numPr>
          <w:ilvl w:val="0"/>
          <w:numId w:val="25"/>
        </w:numPr>
        <w:suppressAutoHyphens/>
        <w:autoSpaceDE w:val="0"/>
        <w:autoSpaceDN w:val="0"/>
        <w:adjustRightInd w:val="0"/>
        <w:spacing w:after="0"/>
        <w:ind w:left="284" w:hanging="284"/>
        <w:jc w:val="both"/>
        <w:rPr>
          <w:rFonts w:cs="Calibri"/>
        </w:rPr>
      </w:pPr>
      <w:r w:rsidRPr="00023DE5">
        <w:rPr>
          <w:rFonts w:eastAsia="Times New Roman" w:cstheme="minorHAnsi"/>
        </w:rPr>
        <w:t xml:space="preserve">Wynagrodzenie zawiera również wszystkie koszty związane z uzyskaniem przez Wykonawcę przychodu z tytułu wykonania niniejszego zamówienia, jak również koszty usług nie ujętych w dokumentacji projektowej – a których wykonanie jest niezbędne dla prawidłowego wykonania przedmiotu zamówienia jak np. wszelkie koszty robót: przygotowawczych i pomocniczych, porządkowych, zabezpieczających, organizacji i utrzymania terenu budowy, itp.; koszty wykonania niezbędnych: prób, badań, uzgodnień, nadzorów, wpięć, sprawdzeń, opinii, itp.; wszelkie: opłaty, </w:t>
      </w:r>
      <w:r w:rsidRPr="00023DE5">
        <w:rPr>
          <w:rFonts w:eastAsia="Times New Roman" w:cstheme="minorHAnsi"/>
        </w:rPr>
        <w:lastRenderedPageBreak/>
        <w:t xml:space="preserve">narzuty, podatki, cła, itp.; koszty dostaw, montażu i rozruchu urządzeń, a także koszty i opłaty związane z odbiorami wykonanych robót i urządzeń, wykonaniem dokumentacji powykonawczej, ubezpieczeniem budowy, przeprowadzeniem szkoleń, itp. </w:t>
      </w:r>
    </w:p>
    <w:p w14:paraId="27621C60" w14:textId="77777777" w:rsidR="00955B6E" w:rsidRPr="00023DE5" w:rsidRDefault="00955B6E" w:rsidP="007F6CAC">
      <w:pPr>
        <w:pStyle w:val="Akapitzlist"/>
        <w:numPr>
          <w:ilvl w:val="0"/>
          <w:numId w:val="25"/>
        </w:numPr>
        <w:tabs>
          <w:tab w:val="left" w:pos="0"/>
          <w:tab w:val="left" w:pos="360"/>
          <w:tab w:val="right" w:pos="7854"/>
        </w:tabs>
        <w:spacing w:after="0"/>
        <w:ind w:left="284" w:hanging="284"/>
        <w:contextualSpacing w:val="0"/>
        <w:jc w:val="both"/>
        <w:rPr>
          <w:rFonts w:asciiTheme="minorHAnsi" w:hAnsiTheme="minorHAnsi" w:cstheme="minorHAnsi"/>
          <w:spacing w:val="-3"/>
          <w:lang w:eastAsia="pl-PL"/>
        </w:rPr>
      </w:pPr>
      <w:r w:rsidRPr="00023DE5">
        <w:rPr>
          <w:rFonts w:asciiTheme="minorHAnsi" w:hAnsiTheme="minorHAnsi" w:cstheme="minorHAnsi"/>
          <w:spacing w:val="-3"/>
          <w:lang w:eastAsia="pl-PL"/>
        </w:rPr>
        <w:t xml:space="preserve">Jako datę zapłaty traktuje się dzień obciążenia rachunku bankowego Zamawiającego. </w:t>
      </w:r>
    </w:p>
    <w:p w14:paraId="79E7500F" w14:textId="77777777" w:rsidR="00955B6E" w:rsidRPr="00023DE5" w:rsidRDefault="00955B6E" w:rsidP="007F6CAC">
      <w:pPr>
        <w:pStyle w:val="Akapitzlist"/>
        <w:numPr>
          <w:ilvl w:val="0"/>
          <w:numId w:val="25"/>
        </w:numPr>
        <w:autoSpaceDE w:val="0"/>
        <w:autoSpaceDN w:val="0"/>
        <w:adjustRightInd w:val="0"/>
        <w:spacing w:after="0"/>
        <w:ind w:left="284" w:hanging="284"/>
        <w:jc w:val="both"/>
        <w:rPr>
          <w:rFonts w:asciiTheme="minorHAnsi" w:hAnsiTheme="minorHAnsi" w:cstheme="minorHAnsi"/>
        </w:rPr>
      </w:pPr>
      <w:r w:rsidRPr="00023DE5">
        <w:rPr>
          <w:rFonts w:asciiTheme="minorHAnsi" w:hAnsiTheme="minorHAnsi" w:cstheme="minorHAnsi"/>
        </w:rPr>
        <w:t xml:space="preserve">Zamawiający oświadcza, że będzie realizować płatności za faktury z zastosowaniem mechanizmu podzielonej płatności, tzw. </w:t>
      </w:r>
      <w:proofErr w:type="spellStart"/>
      <w:r w:rsidRPr="00023DE5">
        <w:rPr>
          <w:rFonts w:asciiTheme="minorHAnsi" w:hAnsiTheme="minorHAnsi" w:cstheme="minorHAnsi"/>
        </w:rPr>
        <w:t>split</w:t>
      </w:r>
      <w:proofErr w:type="spellEnd"/>
      <w:r w:rsidRPr="00023DE5">
        <w:rPr>
          <w:rFonts w:asciiTheme="minorHAnsi" w:hAnsiTheme="minorHAnsi" w:cstheme="minorHAnsi"/>
        </w:rPr>
        <w:t xml:space="preserve"> </w:t>
      </w:r>
      <w:proofErr w:type="spellStart"/>
      <w:r w:rsidRPr="00023DE5">
        <w:rPr>
          <w:rFonts w:asciiTheme="minorHAnsi" w:hAnsiTheme="minorHAnsi" w:cstheme="minorHAnsi"/>
        </w:rPr>
        <w:t>payment</w:t>
      </w:r>
      <w:proofErr w:type="spellEnd"/>
      <w:r w:rsidRPr="00023DE5">
        <w:rPr>
          <w:rFonts w:asciiTheme="minorHAnsi" w:hAnsiTheme="minorHAnsi" w:cstheme="minorHAnsi"/>
        </w:rPr>
        <w:t>.</w:t>
      </w:r>
    </w:p>
    <w:p w14:paraId="39F750B4" w14:textId="77777777" w:rsidR="00955B6E" w:rsidRPr="00023DE5" w:rsidRDefault="00955B6E" w:rsidP="007F6CAC">
      <w:pPr>
        <w:pStyle w:val="Akapitzlist"/>
        <w:numPr>
          <w:ilvl w:val="0"/>
          <w:numId w:val="25"/>
        </w:numPr>
        <w:autoSpaceDE w:val="0"/>
        <w:autoSpaceDN w:val="0"/>
        <w:adjustRightInd w:val="0"/>
        <w:spacing w:after="0"/>
        <w:ind w:left="284" w:hanging="284"/>
        <w:jc w:val="both"/>
        <w:rPr>
          <w:rFonts w:asciiTheme="minorHAnsi" w:hAnsiTheme="minorHAnsi" w:cstheme="minorHAnsi"/>
        </w:rPr>
      </w:pPr>
      <w:r w:rsidRPr="00023DE5">
        <w:rPr>
          <w:rFonts w:asciiTheme="minorHAnsi" w:hAnsiTheme="minorHAnsi" w:cstheme="minorHAnsi"/>
        </w:rPr>
        <w:t xml:space="preserve">Podzieloną płatność, tzw. </w:t>
      </w:r>
      <w:proofErr w:type="spellStart"/>
      <w:r w:rsidRPr="00023DE5">
        <w:rPr>
          <w:rFonts w:asciiTheme="minorHAnsi" w:hAnsiTheme="minorHAnsi" w:cstheme="minorHAnsi"/>
        </w:rPr>
        <w:t>split</w:t>
      </w:r>
      <w:proofErr w:type="spellEnd"/>
      <w:r w:rsidRPr="00023DE5">
        <w:rPr>
          <w:rFonts w:asciiTheme="minorHAnsi" w:hAnsiTheme="minorHAnsi" w:cstheme="minorHAnsi"/>
        </w:rPr>
        <w:t xml:space="preserve"> </w:t>
      </w:r>
      <w:proofErr w:type="spellStart"/>
      <w:r w:rsidRPr="00023DE5">
        <w:rPr>
          <w:rFonts w:asciiTheme="minorHAnsi" w:hAnsiTheme="minorHAnsi" w:cstheme="minorHAnsi"/>
        </w:rPr>
        <w:t>payment</w:t>
      </w:r>
      <w:proofErr w:type="spellEnd"/>
      <w:r w:rsidRPr="00023DE5">
        <w:rPr>
          <w:rFonts w:asciiTheme="minorHAnsi" w:hAnsiTheme="minorHAnsi" w:cstheme="minorHAnsi"/>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a także za świadczenia zwolnione z VAT, opodatkowane stawką 0% lub objęte odwrotnym obciążeniem.</w:t>
      </w:r>
    </w:p>
    <w:p w14:paraId="5FDFC99A" w14:textId="3D858F67" w:rsidR="00955B6E" w:rsidRPr="00023DE5" w:rsidRDefault="00955B6E" w:rsidP="007F6CAC">
      <w:pPr>
        <w:pStyle w:val="Akapitzlist"/>
        <w:numPr>
          <w:ilvl w:val="0"/>
          <w:numId w:val="25"/>
        </w:numPr>
        <w:autoSpaceDE w:val="0"/>
        <w:autoSpaceDN w:val="0"/>
        <w:adjustRightInd w:val="0"/>
        <w:spacing w:after="0"/>
        <w:ind w:left="284" w:hanging="284"/>
        <w:jc w:val="both"/>
        <w:rPr>
          <w:rFonts w:asciiTheme="minorHAnsi" w:hAnsiTheme="minorHAnsi" w:cstheme="minorHAnsi"/>
        </w:rPr>
      </w:pPr>
      <w:r w:rsidRPr="00023DE5">
        <w:rPr>
          <w:rFonts w:asciiTheme="minorHAnsi" w:hAnsiTheme="minorHAnsi" w:cstheme="minorHAnsi"/>
        </w:rPr>
        <w:t>Wykonawca oświadcza, że  wyraża  zgodę   na  dokonywanie  przez  Zamawiającego płatności w systemie podzielonej płatności. Wykonawca oświadcza, że numer rachunku rozliczeniowego wskazany we wszystkich fakturach, które będą wystawione w jego imieniu, jest rachunkiem, dla którego zgodnie  z rozdziałem 3a ustawy  z  dnia 29 sierpnia 1997 r. – Prawo bankowe (</w:t>
      </w:r>
      <w:proofErr w:type="spellStart"/>
      <w:r w:rsidRPr="00023DE5">
        <w:rPr>
          <w:rFonts w:asciiTheme="minorHAnsi" w:hAnsiTheme="minorHAnsi" w:cstheme="minorHAnsi"/>
        </w:rPr>
        <w:t>t.j</w:t>
      </w:r>
      <w:proofErr w:type="spellEnd"/>
      <w:r w:rsidRPr="00023DE5">
        <w:rPr>
          <w:rFonts w:asciiTheme="minorHAnsi" w:hAnsiTheme="minorHAnsi" w:cstheme="minorHAnsi"/>
        </w:rPr>
        <w:t>. Dz. U. z 202</w:t>
      </w:r>
      <w:r w:rsidR="00537157" w:rsidRPr="00023DE5">
        <w:rPr>
          <w:rFonts w:asciiTheme="minorHAnsi" w:hAnsiTheme="minorHAnsi" w:cstheme="minorHAnsi"/>
        </w:rPr>
        <w:t>3</w:t>
      </w:r>
      <w:r w:rsidRPr="00023DE5">
        <w:rPr>
          <w:rFonts w:asciiTheme="minorHAnsi" w:hAnsiTheme="minorHAnsi" w:cstheme="minorHAnsi"/>
        </w:rPr>
        <w:t xml:space="preserve"> poz. 2</w:t>
      </w:r>
      <w:r w:rsidR="00537157" w:rsidRPr="00023DE5">
        <w:rPr>
          <w:rFonts w:asciiTheme="minorHAnsi" w:hAnsiTheme="minorHAnsi" w:cstheme="minorHAnsi"/>
        </w:rPr>
        <w:t>488</w:t>
      </w:r>
      <w:r w:rsidRPr="00023DE5">
        <w:rPr>
          <w:rFonts w:asciiTheme="minorHAnsi" w:hAnsiTheme="minorHAnsi" w:cstheme="minorHAnsi"/>
        </w:rPr>
        <w:t xml:space="preserve"> ze zm.) prowadzony jest rachunek VAT.</w:t>
      </w:r>
    </w:p>
    <w:p w14:paraId="6000CF65" w14:textId="77777777" w:rsidR="00955B6E" w:rsidRPr="00023DE5" w:rsidRDefault="00955B6E" w:rsidP="007F6CAC">
      <w:pPr>
        <w:pStyle w:val="Akapitzlist"/>
        <w:numPr>
          <w:ilvl w:val="0"/>
          <w:numId w:val="25"/>
        </w:numPr>
        <w:autoSpaceDE w:val="0"/>
        <w:autoSpaceDN w:val="0"/>
        <w:adjustRightInd w:val="0"/>
        <w:spacing w:after="0"/>
        <w:ind w:left="284" w:hanging="284"/>
        <w:jc w:val="both"/>
        <w:rPr>
          <w:rFonts w:asciiTheme="minorHAnsi" w:hAnsiTheme="minorHAnsi" w:cstheme="minorHAnsi"/>
        </w:rPr>
      </w:pPr>
      <w:r w:rsidRPr="00023DE5">
        <w:rPr>
          <w:rFonts w:asciiTheme="minorHAnsi" w:hAnsiTheme="minorHAnsi" w:cstheme="minorHAnsi"/>
        </w:rPr>
        <w:t>Faktura musi być wystawiona na następujące dane:</w:t>
      </w:r>
    </w:p>
    <w:p w14:paraId="1A213FDE" w14:textId="77777777" w:rsidR="00955B6E" w:rsidRPr="00023DE5" w:rsidRDefault="00955B6E" w:rsidP="007F6CAC">
      <w:pPr>
        <w:pStyle w:val="Akapitzlist"/>
        <w:tabs>
          <w:tab w:val="left" w:pos="426"/>
        </w:tabs>
        <w:ind w:left="284"/>
        <w:jc w:val="both"/>
        <w:rPr>
          <w:rFonts w:asciiTheme="minorHAnsi" w:hAnsiTheme="minorHAnsi" w:cstheme="minorHAnsi"/>
          <w:iCs/>
        </w:rPr>
      </w:pPr>
      <w:r w:rsidRPr="00023DE5">
        <w:rPr>
          <w:rFonts w:asciiTheme="minorHAnsi" w:hAnsiTheme="minorHAnsi" w:cstheme="minorHAnsi"/>
          <w:iCs/>
        </w:rPr>
        <w:t>Nabywca :  Gmina Łubniany  46-024 Łubniany ul. Opolska 104,   NIP : 991-03-44-913</w:t>
      </w:r>
    </w:p>
    <w:p w14:paraId="5C804BD4" w14:textId="3DA41770" w:rsidR="00856D64" w:rsidRPr="00023DE5" w:rsidRDefault="00955B6E" w:rsidP="007F6CAC">
      <w:pPr>
        <w:pStyle w:val="Akapitzlist"/>
        <w:tabs>
          <w:tab w:val="left" w:pos="426"/>
        </w:tabs>
        <w:ind w:left="284"/>
        <w:jc w:val="both"/>
        <w:rPr>
          <w:rFonts w:asciiTheme="minorHAnsi" w:hAnsiTheme="minorHAnsi" w:cstheme="minorHAnsi"/>
          <w:iCs/>
        </w:rPr>
      </w:pPr>
      <w:r w:rsidRPr="00023DE5">
        <w:rPr>
          <w:rFonts w:asciiTheme="minorHAnsi" w:hAnsiTheme="minorHAnsi" w:cstheme="minorHAnsi"/>
          <w:iCs/>
        </w:rPr>
        <w:t>Płatnik :     Urząd Gminy Łubniany 46-024 Łubniany ul. Opolska 104</w:t>
      </w:r>
    </w:p>
    <w:p w14:paraId="6849DCB6" w14:textId="77777777" w:rsidR="00856D64" w:rsidRPr="00023DE5" w:rsidRDefault="00856D64" w:rsidP="007F6CAC">
      <w:pPr>
        <w:autoSpaceDE w:val="0"/>
        <w:autoSpaceDN w:val="0"/>
        <w:adjustRightInd w:val="0"/>
        <w:spacing w:after="0"/>
        <w:jc w:val="center"/>
        <w:rPr>
          <w:rFonts w:asciiTheme="minorHAnsi" w:hAnsiTheme="minorHAnsi" w:cstheme="minorHAnsi"/>
          <w:b/>
          <w:bCs/>
        </w:rPr>
      </w:pPr>
      <w:r w:rsidRPr="00023DE5">
        <w:rPr>
          <w:rFonts w:asciiTheme="minorHAnsi" w:hAnsiTheme="minorHAnsi" w:cstheme="minorHAnsi"/>
          <w:b/>
          <w:bCs/>
        </w:rPr>
        <w:t>§ 7.</w:t>
      </w:r>
    </w:p>
    <w:p w14:paraId="74A50FB3" w14:textId="40E33E7D" w:rsidR="00856D64" w:rsidRPr="00023DE5" w:rsidRDefault="00EB7B06" w:rsidP="007F6CAC">
      <w:pPr>
        <w:autoSpaceDE w:val="0"/>
        <w:autoSpaceDN w:val="0"/>
        <w:adjustRightInd w:val="0"/>
        <w:spacing w:after="0"/>
        <w:jc w:val="center"/>
        <w:rPr>
          <w:rFonts w:asciiTheme="minorHAnsi" w:hAnsiTheme="minorHAnsi" w:cstheme="minorHAnsi"/>
          <w:b/>
          <w:bCs/>
        </w:rPr>
      </w:pPr>
      <w:r w:rsidRPr="00023DE5">
        <w:rPr>
          <w:rFonts w:asciiTheme="minorHAnsi" w:hAnsiTheme="minorHAnsi" w:cstheme="minorHAnsi"/>
          <w:b/>
          <w:bCs/>
        </w:rPr>
        <w:t>KARY UMOWNE</w:t>
      </w:r>
    </w:p>
    <w:p w14:paraId="45DBBBEB" w14:textId="2F02FA99" w:rsidR="00AD556A" w:rsidRPr="00023DE5" w:rsidRDefault="00856D64" w:rsidP="00927075">
      <w:pPr>
        <w:pStyle w:val="Akapitzlist"/>
        <w:numPr>
          <w:ilvl w:val="0"/>
          <w:numId w:val="38"/>
        </w:numPr>
        <w:jc w:val="both"/>
        <w:rPr>
          <w:rFonts w:eastAsia="TimesNewRoman"/>
        </w:rPr>
      </w:pPr>
      <w:r w:rsidRPr="00023DE5">
        <w:t>Zamawiaj</w:t>
      </w:r>
      <w:r w:rsidRPr="00023DE5">
        <w:rPr>
          <w:rFonts w:eastAsia="TimesNewRoman"/>
        </w:rPr>
        <w:t>ą</w:t>
      </w:r>
      <w:r w:rsidRPr="00023DE5">
        <w:t>cy zapłaci Wykonawcy kar</w:t>
      </w:r>
      <w:r w:rsidR="00AD556A" w:rsidRPr="00023DE5">
        <w:t>ę</w:t>
      </w:r>
      <w:r w:rsidRPr="00023DE5">
        <w:t xml:space="preserve"> umown</w:t>
      </w:r>
      <w:r w:rsidR="00AD556A" w:rsidRPr="00023DE5">
        <w:t>ą</w:t>
      </w:r>
      <w:r w:rsidRPr="00023DE5">
        <w:t xml:space="preserve"> w przypadku odst</w:t>
      </w:r>
      <w:r w:rsidRPr="00023DE5">
        <w:rPr>
          <w:rFonts w:eastAsia="TimesNewRoman"/>
        </w:rPr>
        <w:t>ą</w:t>
      </w:r>
      <w:r w:rsidRPr="00023DE5">
        <w:t>pienia od umowy z przyczyn, za które odpowiada Zamawiaj</w:t>
      </w:r>
      <w:r w:rsidRPr="00023DE5">
        <w:rPr>
          <w:rFonts w:eastAsia="TimesNewRoman"/>
        </w:rPr>
        <w:t>ą</w:t>
      </w:r>
      <w:r w:rsidRPr="00023DE5">
        <w:t>cy, w wysoko</w:t>
      </w:r>
      <w:r w:rsidRPr="00023DE5">
        <w:rPr>
          <w:rFonts w:eastAsia="TimesNewRoman"/>
        </w:rPr>
        <w:t>ś</w:t>
      </w:r>
      <w:r w:rsidRPr="00023DE5">
        <w:t xml:space="preserve">ci 20 % </w:t>
      </w:r>
      <w:r w:rsidR="00AD556A" w:rsidRPr="00023DE5">
        <w:t xml:space="preserve">maksymalnego </w:t>
      </w:r>
      <w:r w:rsidRPr="00023DE5">
        <w:t>wynagrodzenia</w:t>
      </w:r>
      <w:r w:rsidR="00AD556A" w:rsidRPr="00023DE5">
        <w:t xml:space="preserve"> </w:t>
      </w:r>
      <w:r w:rsidR="00AD556A" w:rsidRPr="00023DE5">
        <w:rPr>
          <w:rFonts w:cs="Calibri"/>
        </w:rPr>
        <w:t>łącznego</w:t>
      </w:r>
      <w:r w:rsidRPr="00023DE5">
        <w:t xml:space="preserve"> brutto okre</w:t>
      </w:r>
      <w:r w:rsidRPr="00023DE5">
        <w:rPr>
          <w:rFonts w:eastAsia="TimesNewRoman"/>
        </w:rPr>
        <w:t>ś</w:t>
      </w:r>
      <w:r w:rsidRPr="00023DE5">
        <w:t xml:space="preserve">lonego w § </w:t>
      </w:r>
      <w:r w:rsidR="00AD556A" w:rsidRPr="00023DE5">
        <w:t>6 ust. 4</w:t>
      </w:r>
      <w:r w:rsidR="0060082A" w:rsidRPr="00023DE5">
        <w:t xml:space="preserve"> niniejszej</w:t>
      </w:r>
      <w:r w:rsidRPr="00023DE5">
        <w:t xml:space="preserve"> umowy.</w:t>
      </w:r>
    </w:p>
    <w:p w14:paraId="3EE523D8" w14:textId="04777984" w:rsidR="0060082A" w:rsidRPr="00023DE5" w:rsidRDefault="00856D64" w:rsidP="00927075">
      <w:pPr>
        <w:pStyle w:val="Akapitzlist"/>
        <w:numPr>
          <w:ilvl w:val="0"/>
          <w:numId w:val="38"/>
        </w:numPr>
        <w:jc w:val="both"/>
        <w:rPr>
          <w:rFonts w:asciiTheme="minorHAnsi" w:eastAsia="TimesNewRoman" w:hAnsiTheme="minorHAnsi" w:cstheme="minorHAnsi"/>
        </w:rPr>
      </w:pPr>
      <w:r w:rsidRPr="00023DE5">
        <w:rPr>
          <w:rFonts w:asciiTheme="minorHAnsi" w:hAnsiTheme="minorHAnsi" w:cstheme="minorHAnsi"/>
        </w:rPr>
        <w:t>Wykonawca zapłaci Zamawiaj</w:t>
      </w:r>
      <w:r w:rsidRPr="00023DE5">
        <w:rPr>
          <w:rFonts w:asciiTheme="minorHAnsi" w:eastAsia="TimesNewRoman" w:hAnsiTheme="minorHAnsi" w:cstheme="minorHAnsi"/>
        </w:rPr>
        <w:t>ą</w:t>
      </w:r>
      <w:r w:rsidRPr="00023DE5">
        <w:rPr>
          <w:rFonts w:asciiTheme="minorHAnsi" w:hAnsiTheme="minorHAnsi" w:cstheme="minorHAnsi"/>
        </w:rPr>
        <w:t>cemu kar</w:t>
      </w:r>
      <w:r w:rsidR="00AD556A" w:rsidRPr="00023DE5">
        <w:rPr>
          <w:rFonts w:asciiTheme="minorHAnsi" w:hAnsiTheme="minorHAnsi" w:cstheme="minorHAnsi"/>
        </w:rPr>
        <w:t>ę</w:t>
      </w:r>
      <w:r w:rsidRPr="00023DE5">
        <w:rPr>
          <w:rFonts w:asciiTheme="minorHAnsi" w:hAnsiTheme="minorHAnsi" w:cstheme="minorHAnsi"/>
        </w:rPr>
        <w:t xml:space="preserve"> umown</w:t>
      </w:r>
      <w:r w:rsidR="00AD556A" w:rsidRPr="00023DE5">
        <w:rPr>
          <w:rFonts w:asciiTheme="minorHAnsi" w:hAnsiTheme="minorHAnsi" w:cstheme="minorHAnsi"/>
        </w:rPr>
        <w:t>ą</w:t>
      </w:r>
      <w:r w:rsidRPr="00023DE5">
        <w:rPr>
          <w:rFonts w:asciiTheme="minorHAnsi" w:hAnsiTheme="minorHAnsi" w:cstheme="minorHAnsi"/>
        </w:rPr>
        <w:t xml:space="preserve"> w przypadku odst</w:t>
      </w:r>
      <w:r w:rsidRPr="00023DE5">
        <w:rPr>
          <w:rFonts w:asciiTheme="minorHAnsi" w:eastAsia="TimesNewRoman" w:hAnsiTheme="minorHAnsi" w:cstheme="minorHAnsi"/>
        </w:rPr>
        <w:t>ą</w:t>
      </w:r>
      <w:r w:rsidRPr="00023DE5">
        <w:rPr>
          <w:rFonts w:asciiTheme="minorHAnsi" w:hAnsiTheme="minorHAnsi" w:cstheme="minorHAnsi"/>
        </w:rPr>
        <w:t xml:space="preserve">pienia od umowy </w:t>
      </w:r>
      <w:r w:rsidR="00EB7B06" w:rsidRPr="00023DE5">
        <w:rPr>
          <w:rFonts w:asciiTheme="minorHAnsi" w:hAnsiTheme="minorHAnsi" w:cstheme="minorHAnsi"/>
        </w:rPr>
        <w:br/>
      </w:r>
      <w:r w:rsidRPr="00023DE5">
        <w:rPr>
          <w:rFonts w:asciiTheme="minorHAnsi" w:hAnsiTheme="minorHAnsi" w:cstheme="minorHAnsi"/>
        </w:rPr>
        <w:t>z przyczyn, za które odpowiada Wykonawca, w wysoko</w:t>
      </w:r>
      <w:r w:rsidRPr="00023DE5">
        <w:rPr>
          <w:rFonts w:asciiTheme="minorHAnsi" w:eastAsia="TimesNewRoman" w:hAnsiTheme="minorHAnsi" w:cstheme="minorHAnsi"/>
        </w:rPr>
        <w:t>ś</w:t>
      </w:r>
      <w:r w:rsidRPr="00023DE5">
        <w:rPr>
          <w:rFonts w:asciiTheme="minorHAnsi" w:hAnsiTheme="minorHAnsi" w:cstheme="minorHAnsi"/>
        </w:rPr>
        <w:t xml:space="preserve">ci 20 % </w:t>
      </w:r>
      <w:r w:rsidR="00AD556A" w:rsidRPr="00023DE5">
        <w:rPr>
          <w:rFonts w:asciiTheme="minorHAnsi" w:hAnsiTheme="minorHAnsi" w:cstheme="minorHAnsi"/>
        </w:rPr>
        <w:t xml:space="preserve">maksymalnego </w:t>
      </w:r>
      <w:r w:rsidRPr="00023DE5">
        <w:rPr>
          <w:rFonts w:asciiTheme="minorHAnsi" w:hAnsiTheme="minorHAnsi" w:cstheme="minorHAnsi"/>
        </w:rPr>
        <w:t xml:space="preserve">wynagrodzenia </w:t>
      </w:r>
      <w:r w:rsidR="00AD556A" w:rsidRPr="00023DE5">
        <w:rPr>
          <w:rFonts w:asciiTheme="minorHAnsi" w:hAnsiTheme="minorHAnsi" w:cstheme="minorHAnsi"/>
        </w:rPr>
        <w:t xml:space="preserve">łącznego </w:t>
      </w:r>
      <w:r w:rsidRPr="00023DE5">
        <w:rPr>
          <w:rFonts w:asciiTheme="minorHAnsi" w:hAnsiTheme="minorHAnsi" w:cstheme="minorHAnsi"/>
        </w:rPr>
        <w:t>brutto</w:t>
      </w:r>
      <w:r w:rsidR="0051380C" w:rsidRPr="00023DE5">
        <w:rPr>
          <w:rFonts w:asciiTheme="minorHAnsi" w:hAnsiTheme="minorHAnsi" w:cstheme="minorHAnsi"/>
        </w:rPr>
        <w:t xml:space="preserve"> </w:t>
      </w:r>
      <w:r w:rsidRPr="00023DE5">
        <w:rPr>
          <w:rFonts w:asciiTheme="minorHAnsi" w:hAnsiTheme="minorHAnsi" w:cstheme="minorHAnsi"/>
        </w:rPr>
        <w:t>okre</w:t>
      </w:r>
      <w:r w:rsidRPr="00023DE5">
        <w:rPr>
          <w:rFonts w:asciiTheme="minorHAnsi" w:eastAsia="TimesNewRoman" w:hAnsiTheme="minorHAnsi" w:cstheme="minorHAnsi"/>
        </w:rPr>
        <w:t>ś</w:t>
      </w:r>
      <w:r w:rsidRPr="00023DE5">
        <w:rPr>
          <w:rFonts w:asciiTheme="minorHAnsi" w:hAnsiTheme="minorHAnsi" w:cstheme="minorHAnsi"/>
        </w:rPr>
        <w:t>lonego w §</w:t>
      </w:r>
      <w:r w:rsidR="00AD556A" w:rsidRPr="00023DE5">
        <w:rPr>
          <w:rFonts w:asciiTheme="minorHAnsi" w:hAnsiTheme="minorHAnsi" w:cstheme="minorHAnsi"/>
        </w:rPr>
        <w:t xml:space="preserve"> 6 ust.</w:t>
      </w:r>
      <w:r w:rsidRPr="00023DE5">
        <w:rPr>
          <w:rFonts w:asciiTheme="minorHAnsi" w:hAnsiTheme="minorHAnsi" w:cstheme="minorHAnsi"/>
        </w:rPr>
        <w:t xml:space="preserve"> 4</w:t>
      </w:r>
      <w:r w:rsidR="0060082A" w:rsidRPr="00023DE5">
        <w:rPr>
          <w:rFonts w:asciiTheme="minorHAnsi" w:hAnsiTheme="minorHAnsi" w:cstheme="minorHAnsi"/>
        </w:rPr>
        <w:t xml:space="preserve"> niniejszej</w:t>
      </w:r>
      <w:r w:rsidRPr="00023DE5">
        <w:rPr>
          <w:rFonts w:asciiTheme="minorHAnsi" w:hAnsiTheme="minorHAnsi" w:cstheme="minorHAnsi"/>
        </w:rPr>
        <w:t xml:space="preserve"> umowy.</w:t>
      </w:r>
    </w:p>
    <w:p w14:paraId="2D9C8554" w14:textId="44EA6229" w:rsidR="0060082A" w:rsidRPr="00023DE5" w:rsidRDefault="00856D64" w:rsidP="00927075">
      <w:pPr>
        <w:pStyle w:val="Akapitzlist"/>
        <w:numPr>
          <w:ilvl w:val="0"/>
          <w:numId w:val="38"/>
        </w:numPr>
        <w:jc w:val="both"/>
        <w:rPr>
          <w:rFonts w:asciiTheme="minorHAnsi" w:eastAsia="TimesNewRoman" w:hAnsiTheme="minorHAnsi" w:cstheme="minorHAnsi"/>
        </w:rPr>
      </w:pPr>
      <w:r w:rsidRPr="00023DE5">
        <w:rPr>
          <w:rFonts w:asciiTheme="minorHAnsi" w:hAnsiTheme="minorHAnsi" w:cstheme="minorHAnsi"/>
        </w:rPr>
        <w:t>Wykonawca zapłaci Zamawiaj</w:t>
      </w:r>
      <w:r w:rsidRPr="00023DE5">
        <w:rPr>
          <w:rFonts w:asciiTheme="minorHAnsi" w:eastAsia="TimesNewRoman" w:hAnsiTheme="minorHAnsi" w:cstheme="minorHAnsi"/>
        </w:rPr>
        <w:t>ą</w:t>
      </w:r>
      <w:r w:rsidRPr="00023DE5">
        <w:rPr>
          <w:rFonts w:asciiTheme="minorHAnsi" w:hAnsiTheme="minorHAnsi" w:cstheme="minorHAnsi"/>
        </w:rPr>
        <w:t>cemu kary umowne w przypadku opó</w:t>
      </w:r>
      <w:r w:rsidRPr="00023DE5">
        <w:rPr>
          <w:rFonts w:asciiTheme="minorHAnsi" w:eastAsia="TimesNewRoman" w:hAnsiTheme="minorHAnsi" w:cstheme="minorHAnsi"/>
        </w:rPr>
        <w:t>ź</w:t>
      </w:r>
      <w:r w:rsidRPr="00023DE5">
        <w:rPr>
          <w:rFonts w:asciiTheme="minorHAnsi" w:hAnsiTheme="minorHAnsi" w:cstheme="minorHAnsi"/>
        </w:rPr>
        <w:t>nienia w oddaniu   Zamawiaj</w:t>
      </w:r>
      <w:r w:rsidRPr="00023DE5">
        <w:rPr>
          <w:rFonts w:asciiTheme="minorHAnsi" w:eastAsia="TimesNewRoman" w:hAnsiTheme="minorHAnsi" w:cstheme="minorHAnsi"/>
        </w:rPr>
        <w:t>ą</w:t>
      </w:r>
      <w:r w:rsidRPr="00023DE5">
        <w:rPr>
          <w:rFonts w:asciiTheme="minorHAnsi" w:hAnsiTheme="minorHAnsi" w:cstheme="minorHAnsi"/>
        </w:rPr>
        <w:t>cemu nale</w:t>
      </w:r>
      <w:r w:rsidRPr="00023DE5">
        <w:rPr>
          <w:rFonts w:asciiTheme="minorHAnsi" w:eastAsia="TimesNewRoman" w:hAnsiTheme="minorHAnsi" w:cstheme="minorHAnsi"/>
        </w:rPr>
        <w:t>ż</w:t>
      </w:r>
      <w:r w:rsidRPr="00023DE5">
        <w:rPr>
          <w:rFonts w:asciiTheme="minorHAnsi" w:hAnsiTheme="minorHAnsi" w:cstheme="minorHAnsi"/>
        </w:rPr>
        <w:t>ycie wykonanego przedmiotu umowy, w wysoko</w:t>
      </w:r>
      <w:r w:rsidRPr="00023DE5">
        <w:rPr>
          <w:rFonts w:asciiTheme="minorHAnsi" w:eastAsia="TimesNewRoman" w:hAnsiTheme="minorHAnsi" w:cstheme="minorHAnsi"/>
        </w:rPr>
        <w:t>ś</w:t>
      </w:r>
      <w:r w:rsidRPr="00023DE5">
        <w:rPr>
          <w:rFonts w:asciiTheme="minorHAnsi" w:hAnsiTheme="minorHAnsi" w:cstheme="minorHAnsi"/>
        </w:rPr>
        <w:t xml:space="preserve">ci 1 % </w:t>
      </w:r>
      <w:r w:rsidR="0060082A" w:rsidRPr="00023DE5">
        <w:rPr>
          <w:rFonts w:asciiTheme="minorHAnsi" w:hAnsiTheme="minorHAnsi" w:cstheme="minorHAnsi"/>
        </w:rPr>
        <w:t xml:space="preserve">maksymalnego </w:t>
      </w:r>
      <w:r w:rsidRPr="00023DE5">
        <w:rPr>
          <w:rFonts w:asciiTheme="minorHAnsi" w:hAnsiTheme="minorHAnsi" w:cstheme="minorHAnsi"/>
        </w:rPr>
        <w:t>wynagrodzenia</w:t>
      </w:r>
      <w:r w:rsidR="0060082A" w:rsidRPr="00023DE5">
        <w:rPr>
          <w:rFonts w:asciiTheme="minorHAnsi" w:hAnsiTheme="minorHAnsi" w:cstheme="minorHAnsi"/>
        </w:rPr>
        <w:t xml:space="preserve"> łącznego</w:t>
      </w:r>
      <w:r w:rsidR="00EB7B06" w:rsidRPr="00023DE5">
        <w:rPr>
          <w:rFonts w:asciiTheme="minorHAnsi" w:hAnsiTheme="minorHAnsi" w:cstheme="minorHAnsi"/>
        </w:rPr>
        <w:t xml:space="preserve"> </w:t>
      </w:r>
      <w:r w:rsidRPr="00023DE5">
        <w:rPr>
          <w:rFonts w:asciiTheme="minorHAnsi" w:hAnsiTheme="minorHAnsi" w:cstheme="minorHAnsi"/>
        </w:rPr>
        <w:t>brutto okre</w:t>
      </w:r>
      <w:r w:rsidRPr="00023DE5">
        <w:rPr>
          <w:rFonts w:asciiTheme="minorHAnsi" w:eastAsia="TimesNewRoman" w:hAnsiTheme="minorHAnsi" w:cstheme="minorHAnsi"/>
        </w:rPr>
        <w:t>ś</w:t>
      </w:r>
      <w:r w:rsidRPr="00023DE5">
        <w:rPr>
          <w:rFonts w:asciiTheme="minorHAnsi" w:hAnsiTheme="minorHAnsi" w:cstheme="minorHAnsi"/>
        </w:rPr>
        <w:t xml:space="preserve">lonego w § </w:t>
      </w:r>
      <w:r w:rsidR="00EB7B06" w:rsidRPr="00023DE5">
        <w:rPr>
          <w:rFonts w:asciiTheme="minorHAnsi" w:hAnsiTheme="minorHAnsi" w:cstheme="minorHAnsi"/>
        </w:rPr>
        <w:t>6</w:t>
      </w:r>
      <w:r w:rsidR="0060082A" w:rsidRPr="00023DE5">
        <w:rPr>
          <w:rFonts w:asciiTheme="minorHAnsi" w:hAnsiTheme="minorHAnsi" w:cstheme="minorHAnsi"/>
        </w:rPr>
        <w:t xml:space="preserve"> ust. 4 niniejszej</w:t>
      </w:r>
      <w:r w:rsidRPr="00023DE5">
        <w:rPr>
          <w:rFonts w:asciiTheme="minorHAnsi" w:hAnsiTheme="minorHAnsi" w:cstheme="minorHAnsi"/>
        </w:rPr>
        <w:t xml:space="preserve"> umowy, za ka</w:t>
      </w:r>
      <w:r w:rsidRPr="00023DE5">
        <w:rPr>
          <w:rFonts w:asciiTheme="minorHAnsi" w:eastAsia="TimesNewRoman" w:hAnsiTheme="minorHAnsi" w:cstheme="minorHAnsi"/>
        </w:rPr>
        <w:t>ż</w:t>
      </w:r>
      <w:r w:rsidRPr="00023DE5">
        <w:rPr>
          <w:rFonts w:asciiTheme="minorHAnsi" w:hAnsiTheme="minorHAnsi" w:cstheme="minorHAnsi"/>
        </w:rPr>
        <w:t>dy dzie</w:t>
      </w:r>
      <w:r w:rsidRPr="00023DE5">
        <w:rPr>
          <w:rFonts w:asciiTheme="minorHAnsi" w:eastAsia="TimesNewRoman" w:hAnsiTheme="minorHAnsi" w:cstheme="minorHAnsi"/>
        </w:rPr>
        <w:t xml:space="preserve">ń </w:t>
      </w:r>
      <w:r w:rsidRPr="00023DE5">
        <w:rPr>
          <w:rFonts w:asciiTheme="minorHAnsi" w:hAnsiTheme="minorHAnsi" w:cstheme="minorHAnsi"/>
        </w:rPr>
        <w:t>opó</w:t>
      </w:r>
      <w:r w:rsidRPr="00023DE5">
        <w:rPr>
          <w:rFonts w:asciiTheme="minorHAnsi" w:eastAsia="TimesNewRoman" w:hAnsiTheme="minorHAnsi" w:cstheme="minorHAnsi"/>
        </w:rPr>
        <w:t>ź</w:t>
      </w:r>
      <w:r w:rsidRPr="00023DE5">
        <w:rPr>
          <w:rFonts w:asciiTheme="minorHAnsi" w:hAnsiTheme="minorHAnsi" w:cstheme="minorHAnsi"/>
        </w:rPr>
        <w:t>nienia</w:t>
      </w:r>
      <w:r w:rsidR="0060082A" w:rsidRPr="00023DE5">
        <w:rPr>
          <w:rFonts w:asciiTheme="minorHAnsi" w:hAnsiTheme="minorHAnsi" w:cstheme="minorHAnsi"/>
        </w:rPr>
        <w:t>.</w:t>
      </w:r>
    </w:p>
    <w:p w14:paraId="6A7B4D28" w14:textId="6EC48F24" w:rsidR="00856D64" w:rsidRPr="00023DE5" w:rsidRDefault="00856D64" w:rsidP="00927075">
      <w:pPr>
        <w:pStyle w:val="Akapitzlist"/>
        <w:numPr>
          <w:ilvl w:val="0"/>
          <w:numId w:val="38"/>
        </w:numPr>
        <w:jc w:val="both"/>
        <w:rPr>
          <w:rFonts w:asciiTheme="minorHAnsi" w:eastAsia="TimesNewRoman" w:hAnsiTheme="minorHAnsi" w:cstheme="minorHAnsi"/>
        </w:rPr>
      </w:pPr>
      <w:r w:rsidRPr="00023DE5">
        <w:rPr>
          <w:rFonts w:asciiTheme="minorHAnsi" w:hAnsiTheme="minorHAnsi" w:cstheme="minorHAnsi"/>
        </w:rPr>
        <w:t>W przypadku, gdy szkoda spowodowana niewykonaniem obowi</w:t>
      </w:r>
      <w:r w:rsidRPr="00023DE5">
        <w:rPr>
          <w:rFonts w:asciiTheme="minorHAnsi" w:eastAsia="TimesNewRoman" w:hAnsiTheme="minorHAnsi" w:cstheme="minorHAnsi"/>
        </w:rPr>
        <w:t>ą</w:t>
      </w:r>
      <w:r w:rsidRPr="00023DE5">
        <w:rPr>
          <w:rFonts w:asciiTheme="minorHAnsi" w:hAnsiTheme="minorHAnsi" w:cstheme="minorHAnsi"/>
        </w:rPr>
        <w:t>zku wynikaj</w:t>
      </w:r>
      <w:r w:rsidRPr="00023DE5">
        <w:rPr>
          <w:rFonts w:asciiTheme="minorHAnsi" w:eastAsia="TimesNewRoman" w:hAnsiTheme="minorHAnsi" w:cstheme="minorHAnsi"/>
        </w:rPr>
        <w:t>ą</w:t>
      </w:r>
      <w:r w:rsidRPr="00023DE5">
        <w:rPr>
          <w:rFonts w:asciiTheme="minorHAnsi" w:hAnsiTheme="minorHAnsi" w:cstheme="minorHAnsi"/>
        </w:rPr>
        <w:t>cego z niniejszej umowy przekracza wysoko</w:t>
      </w:r>
      <w:r w:rsidRPr="00023DE5">
        <w:rPr>
          <w:rFonts w:asciiTheme="minorHAnsi" w:eastAsia="TimesNewRoman" w:hAnsiTheme="minorHAnsi" w:cstheme="minorHAnsi"/>
        </w:rPr>
        <w:t xml:space="preserve">ść </w:t>
      </w:r>
      <w:r w:rsidRPr="00023DE5">
        <w:rPr>
          <w:rFonts w:asciiTheme="minorHAnsi" w:hAnsiTheme="minorHAnsi" w:cstheme="minorHAnsi"/>
        </w:rPr>
        <w:t>kar umownych, poszkodowana tym strona mo</w:t>
      </w:r>
      <w:r w:rsidRPr="00023DE5">
        <w:rPr>
          <w:rFonts w:asciiTheme="minorHAnsi" w:eastAsia="TimesNewRoman" w:hAnsiTheme="minorHAnsi" w:cstheme="minorHAnsi"/>
        </w:rPr>
        <w:t>ż</w:t>
      </w:r>
      <w:r w:rsidRPr="00023DE5">
        <w:rPr>
          <w:rFonts w:asciiTheme="minorHAnsi" w:hAnsiTheme="minorHAnsi" w:cstheme="minorHAnsi"/>
        </w:rPr>
        <w:t>e,</w:t>
      </w:r>
      <w:r w:rsidR="00EB7B06" w:rsidRPr="00023DE5">
        <w:rPr>
          <w:rFonts w:asciiTheme="minorHAnsi" w:hAnsiTheme="minorHAnsi" w:cstheme="minorHAnsi"/>
        </w:rPr>
        <w:t xml:space="preserve"> </w:t>
      </w:r>
      <w:r w:rsidRPr="00023DE5">
        <w:rPr>
          <w:rFonts w:asciiTheme="minorHAnsi" w:hAnsiTheme="minorHAnsi" w:cstheme="minorHAnsi"/>
        </w:rPr>
        <w:t>niezale</w:t>
      </w:r>
      <w:r w:rsidRPr="00023DE5">
        <w:rPr>
          <w:rFonts w:asciiTheme="minorHAnsi" w:eastAsia="TimesNewRoman" w:hAnsiTheme="minorHAnsi" w:cstheme="minorHAnsi"/>
        </w:rPr>
        <w:t>ż</w:t>
      </w:r>
      <w:r w:rsidRPr="00023DE5">
        <w:rPr>
          <w:rFonts w:asciiTheme="minorHAnsi" w:hAnsiTheme="minorHAnsi" w:cstheme="minorHAnsi"/>
        </w:rPr>
        <w:t>nie od kar umownych, dochodzi</w:t>
      </w:r>
      <w:r w:rsidRPr="00023DE5">
        <w:rPr>
          <w:rFonts w:asciiTheme="minorHAnsi" w:eastAsia="TimesNewRoman" w:hAnsiTheme="minorHAnsi" w:cstheme="minorHAnsi"/>
        </w:rPr>
        <w:t xml:space="preserve">ć </w:t>
      </w:r>
      <w:r w:rsidRPr="00023DE5">
        <w:rPr>
          <w:rFonts w:asciiTheme="minorHAnsi" w:hAnsiTheme="minorHAnsi" w:cstheme="minorHAnsi"/>
        </w:rPr>
        <w:t>odszkodowania na zasadach ogólnych Kodeksu</w:t>
      </w:r>
      <w:r w:rsidR="00EB7B06" w:rsidRPr="00023DE5">
        <w:rPr>
          <w:rFonts w:asciiTheme="minorHAnsi" w:hAnsiTheme="minorHAnsi" w:cstheme="minorHAnsi"/>
        </w:rPr>
        <w:t xml:space="preserve"> </w:t>
      </w:r>
      <w:r w:rsidRPr="00023DE5">
        <w:rPr>
          <w:rFonts w:asciiTheme="minorHAnsi" w:hAnsiTheme="minorHAnsi" w:cstheme="minorHAnsi"/>
        </w:rPr>
        <w:t>Cywilnego.</w:t>
      </w:r>
    </w:p>
    <w:p w14:paraId="174BF590" w14:textId="77777777" w:rsidR="00856D64" w:rsidRPr="00023DE5" w:rsidRDefault="00856D64" w:rsidP="007F6CAC">
      <w:pPr>
        <w:autoSpaceDE w:val="0"/>
        <w:autoSpaceDN w:val="0"/>
        <w:adjustRightInd w:val="0"/>
        <w:spacing w:after="0"/>
        <w:jc w:val="both"/>
        <w:rPr>
          <w:rFonts w:asciiTheme="minorHAnsi" w:hAnsiTheme="minorHAnsi" w:cstheme="minorHAnsi"/>
        </w:rPr>
      </w:pPr>
    </w:p>
    <w:p w14:paraId="39A9DCA8" w14:textId="77777777" w:rsidR="00856D64" w:rsidRPr="00023DE5" w:rsidRDefault="00856D64" w:rsidP="007F6CAC">
      <w:pPr>
        <w:pStyle w:val="Bezodstpw"/>
        <w:spacing w:line="276" w:lineRule="auto"/>
        <w:jc w:val="center"/>
        <w:rPr>
          <w:rFonts w:asciiTheme="minorHAnsi" w:hAnsiTheme="minorHAnsi" w:cstheme="minorHAnsi"/>
          <w:b/>
          <w:bCs/>
        </w:rPr>
      </w:pPr>
      <w:r w:rsidRPr="00023DE5">
        <w:rPr>
          <w:rFonts w:asciiTheme="minorHAnsi" w:hAnsiTheme="minorHAnsi" w:cstheme="minorHAnsi"/>
          <w:b/>
          <w:bCs/>
        </w:rPr>
        <w:t>§ 8.</w:t>
      </w:r>
    </w:p>
    <w:p w14:paraId="4482DC64" w14:textId="342B98B8" w:rsidR="00856D64" w:rsidRPr="00023DE5" w:rsidRDefault="00EB7B06" w:rsidP="007F6CAC">
      <w:pPr>
        <w:pStyle w:val="Bezodstpw"/>
        <w:spacing w:line="276" w:lineRule="auto"/>
        <w:jc w:val="center"/>
        <w:rPr>
          <w:rFonts w:asciiTheme="minorHAnsi" w:hAnsiTheme="minorHAnsi" w:cstheme="minorHAnsi"/>
          <w:b/>
        </w:rPr>
      </w:pPr>
      <w:r w:rsidRPr="00023DE5">
        <w:rPr>
          <w:rFonts w:asciiTheme="minorHAnsi" w:hAnsiTheme="minorHAnsi" w:cstheme="minorHAnsi"/>
          <w:b/>
        </w:rPr>
        <w:t>GWARANCJA</w:t>
      </w:r>
    </w:p>
    <w:p w14:paraId="6B4DCD7B" w14:textId="2428BD10" w:rsidR="00856D64" w:rsidRPr="00023DE5" w:rsidRDefault="00856D64" w:rsidP="007F6CAC">
      <w:pPr>
        <w:pStyle w:val="Tekstpodstawowy"/>
        <w:numPr>
          <w:ilvl w:val="0"/>
          <w:numId w:val="14"/>
        </w:numPr>
        <w:tabs>
          <w:tab w:val="left" w:pos="284"/>
        </w:tabs>
        <w:spacing w:after="0" w:line="276" w:lineRule="auto"/>
        <w:ind w:left="284" w:hanging="284"/>
        <w:jc w:val="both"/>
        <w:rPr>
          <w:rFonts w:asciiTheme="minorHAnsi" w:hAnsiTheme="minorHAnsi" w:cstheme="minorHAnsi"/>
          <w:sz w:val="22"/>
          <w:szCs w:val="22"/>
        </w:rPr>
      </w:pPr>
      <w:r w:rsidRPr="00023DE5">
        <w:rPr>
          <w:rFonts w:asciiTheme="minorHAnsi" w:hAnsiTheme="minorHAnsi" w:cstheme="minorHAnsi"/>
          <w:sz w:val="22"/>
          <w:szCs w:val="22"/>
        </w:rPr>
        <w:t>Wykonawca zapewni gwarancję na wykonanie swoich prac przez okres</w:t>
      </w:r>
      <w:r w:rsidR="00EB7B06" w:rsidRPr="00023DE5">
        <w:rPr>
          <w:rFonts w:asciiTheme="minorHAnsi" w:hAnsiTheme="minorHAnsi" w:cstheme="minorHAnsi"/>
          <w:sz w:val="22"/>
          <w:szCs w:val="22"/>
        </w:rPr>
        <w:t xml:space="preserve"> 12 </w:t>
      </w:r>
      <w:r w:rsidRPr="00023DE5">
        <w:rPr>
          <w:rFonts w:asciiTheme="minorHAnsi" w:hAnsiTheme="minorHAnsi" w:cstheme="minorHAnsi"/>
          <w:sz w:val="22"/>
          <w:szCs w:val="22"/>
        </w:rPr>
        <w:t>miesięcy od dnia podpisania</w:t>
      </w:r>
      <w:r w:rsidR="0060082A" w:rsidRPr="00023DE5">
        <w:rPr>
          <w:rFonts w:asciiTheme="minorHAnsi" w:hAnsiTheme="minorHAnsi" w:cstheme="minorHAnsi"/>
          <w:sz w:val="22"/>
          <w:szCs w:val="22"/>
        </w:rPr>
        <w:t xml:space="preserve"> p</w:t>
      </w:r>
      <w:r w:rsidRPr="00023DE5">
        <w:rPr>
          <w:rFonts w:asciiTheme="minorHAnsi" w:hAnsiTheme="minorHAnsi" w:cstheme="minorHAnsi"/>
          <w:sz w:val="22"/>
          <w:szCs w:val="22"/>
        </w:rPr>
        <w:t>rotokołu</w:t>
      </w:r>
      <w:r w:rsidR="0060082A" w:rsidRPr="00023DE5">
        <w:rPr>
          <w:rFonts w:asciiTheme="minorHAnsi" w:hAnsiTheme="minorHAnsi" w:cstheme="minorHAnsi"/>
          <w:sz w:val="22"/>
          <w:szCs w:val="22"/>
        </w:rPr>
        <w:t xml:space="preserve"> końcowego</w:t>
      </w:r>
      <w:r w:rsidRPr="00023DE5">
        <w:rPr>
          <w:rFonts w:asciiTheme="minorHAnsi" w:hAnsiTheme="minorHAnsi" w:cstheme="minorHAnsi"/>
          <w:sz w:val="22"/>
          <w:szCs w:val="22"/>
        </w:rPr>
        <w:t xml:space="preserve"> </w:t>
      </w:r>
      <w:r w:rsidR="0060082A" w:rsidRPr="00023DE5">
        <w:rPr>
          <w:rFonts w:asciiTheme="minorHAnsi" w:hAnsiTheme="minorHAnsi" w:cstheme="minorHAnsi"/>
          <w:sz w:val="22"/>
          <w:szCs w:val="22"/>
        </w:rPr>
        <w:t>o</w:t>
      </w:r>
      <w:r w:rsidRPr="00023DE5">
        <w:rPr>
          <w:rFonts w:asciiTheme="minorHAnsi" w:hAnsiTheme="minorHAnsi" w:cstheme="minorHAnsi"/>
          <w:sz w:val="22"/>
          <w:szCs w:val="22"/>
        </w:rPr>
        <w:t>dbioru</w:t>
      </w:r>
      <w:r w:rsidR="0060082A" w:rsidRPr="00023DE5">
        <w:rPr>
          <w:rFonts w:asciiTheme="minorHAnsi" w:hAnsiTheme="minorHAnsi" w:cstheme="minorHAnsi"/>
          <w:sz w:val="22"/>
          <w:szCs w:val="22"/>
        </w:rPr>
        <w:t xml:space="preserve"> robót</w:t>
      </w:r>
      <w:r w:rsidRPr="00023DE5">
        <w:rPr>
          <w:rFonts w:asciiTheme="minorHAnsi" w:hAnsiTheme="minorHAnsi" w:cstheme="minorHAnsi"/>
          <w:sz w:val="22"/>
          <w:szCs w:val="22"/>
        </w:rPr>
        <w:t>.</w:t>
      </w:r>
    </w:p>
    <w:p w14:paraId="22D0C9C4" w14:textId="77777777" w:rsidR="00856D64" w:rsidRPr="00023DE5" w:rsidRDefault="00856D64" w:rsidP="007F6CAC">
      <w:pPr>
        <w:pStyle w:val="Tekstpodstawowy"/>
        <w:tabs>
          <w:tab w:val="left" w:pos="426"/>
        </w:tabs>
        <w:spacing w:after="0" w:line="276" w:lineRule="auto"/>
        <w:ind w:left="426"/>
        <w:jc w:val="both"/>
        <w:rPr>
          <w:rFonts w:asciiTheme="minorHAnsi" w:hAnsiTheme="minorHAnsi" w:cstheme="minorHAnsi"/>
          <w:sz w:val="22"/>
          <w:szCs w:val="22"/>
        </w:rPr>
      </w:pPr>
    </w:p>
    <w:p w14:paraId="2DDACCEE" w14:textId="77777777" w:rsidR="00856D64" w:rsidRPr="00023DE5" w:rsidRDefault="00856D64" w:rsidP="007F6CAC">
      <w:pPr>
        <w:autoSpaceDE w:val="0"/>
        <w:autoSpaceDN w:val="0"/>
        <w:adjustRightInd w:val="0"/>
        <w:spacing w:after="0"/>
        <w:jc w:val="center"/>
        <w:rPr>
          <w:rFonts w:asciiTheme="minorHAnsi" w:hAnsiTheme="minorHAnsi" w:cstheme="minorHAnsi"/>
          <w:b/>
          <w:bCs/>
        </w:rPr>
      </w:pPr>
      <w:r w:rsidRPr="00023DE5">
        <w:rPr>
          <w:rFonts w:asciiTheme="minorHAnsi" w:hAnsiTheme="minorHAnsi" w:cstheme="minorHAnsi"/>
          <w:b/>
          <w:bCs/>
        </w:rPr>
        <w:t>§ 9.</w:t>
      </w:r>
    </w:p>
    <w:p w14:paraId="3DF4936A" w14:textId="1D5E21A9" w:rsidR="00856D64" w:rsidRPr="00023DE5" w:rsidRDefault="00EB7B06" w:rsidP="007F6CAC">
      <w:pPr>
        <w:autoSpaceDE w:val="0"/>
        <w:autoSpaceDN w:val="0"/>
        <w:adjustRightInd w:val="0"/>
        <w:spacing w:after="0"/>
        <w:jc w:val="center"/>
        <w:rPr>
          <w:rFonts w:asciiTheme="minorHAnsi" w:hAnsiTheme="minorHAnsi" w:cstheme="minorHAnsi"/>
          <w:b/>
          <w:bCs/>
        </w:rPr>
      </w:pPr>
      <w:r w:rsidRPr="00023DE5">
        <w:rPr>
          <w:rFonts w:asciiTheme="minorHAnsi" w:hAnsiTheme="minorHAnsi" w:cstheme="minorHAnsi"/>
          <w:b/>
          <w:bCs/>
        </w:rPr>
        <w:t>ODBIÓR ROBÓT</w:t>
      </w:r>
    </w:p>
    <w:p w14:paraId="6AC811E3" w14:textId="266C10C4" w:rsidR="00856D64" w:rsidRPr="00023DE5" w:rsidRDefault="00856D64" w:rsidP="0060082A">
      <w:pPr>
        <w:pStyle w:val="Bezodstpw"/>
        <w:numPr>
          <w:ilvl w:val="0"/>
          <w:numId w:val="35"/>
        </w:numPr>
        <w:spacing w:line="276" w:lineRule="auto"/>
        <w:ind w:left="284" w:hanging="284"/>
        <w:jc w:val="both"/>
        <w:rPr>
          <w:rFonts w:asciiTheme="minorHAnsi" w:hAnsiTheme="minorHAnsi" w:cstheme="minorHAnsi"/>
        </w:rPr>
      </w:pPr>
      <w:r w:rsidRPr="00023DE5">
        <w:rPr>
          <w:rFonts w:asciiTheme="minorHAnsi" w:hAnsiTheme="minorHAnsi" w:cstheme="minorHAnsi"/>
        </w:rPr>
        <w:t xml:space="preserve">Zamawiający dokona odbioru </w:t>
      </w:r>
      <w:r w:rsidR="00A9660A" w:rsidRPr="00023DE5">
        <w:rPr>
          <w:rFonts w:asciiTheme="minorHAnsi" w:hAnsiTheme="minorHAnsi" w:cstheme="minorHAnsi"/>
        </w:rPr>
        <w:t xml:space="preserve">częściowego i </w:t>
      </w:r>
      <w:r w:rsidRPr="00023DE5">
        <w:rPr>
          <w:rFonts w:asciiTheme="minorHAnsi" w:hAnsiTheme="minorHAnsi" w:cstheme="minorHAnsi"/>
        </w:rPr>
        <w:t xml:space="preserve">końcowego w ciągu </w:t>
      </w:r>
      <w:r w:rsidR="00E26776" w:rsidRPr="00023DE5">
        <w:rPr>
          <w:rFonts w:asciiTheme="minorHAnsi" w:hAnsiTheme="minorHAnsi" w:cstheme="minorHAnsi"/>
        </w:rPr>
        <w:t>3</w:t>
      </w:r>
      <w:r w:rsidRPr="00023DE5">
        <w:rPr>
          <w:rFonts w:asciiTheme="minorHAnsi" w:hAnsiTheme="minorHAnsi" w:cstheme="minorHAnsi"/>
        </w:rPr>
        <w:t xml:space="preserve"> dni od dnia zgłoszenia przez Wykonawcę</w:t>
      </w:r>
      <w:r w:rsidR="0060082A" w:rsidRPr="00023DE5">
        <w:rPr>
          <w:rFonts w:asciiTheme="minorHAnsi" w:hAnsiTheme="minorHAnsi" w:cstheme="minorHAnsi"/>
        </w:rPr>
        <w:t xml:space="preserve"> odpowiednio zakończenia danej części robót lub</w:t>
      </w:r>
      <w:r w:rsidRPr="00023DE5">
        <w:rPr>
          <w:rFonts w:asciiTheme="minorHAnsi" w:hAnsiTheme="minorHAnsi" w:cstheme="minorHAnsi"/>
        </w:rPr>
        <w:t xml:space="preserve"> zakończenia robót.</w:t>
      </w:r>
    </w:p>
    <w:p w14:paraId="78CEDC30" w14:textId="77777777" w:rsidR="00E26776" w:rsidRPr="00023DE5" w:rsidRDefault="00856D64" w:rsidP="0060082A">
      <w:pPr>
        <w:pStyle w:val="Akapitzlist"/>
        <w:numPr>
          <w:ilvl w:val="0"/>
          <w:numId w:val="35"/>
        </w:numPr>
        <w:autoSpaceDE w:val="0"/>
        <w:autoSpaceDN w:val="0"/>
        <w:adjustRightInd w:val="0"/>
        <w:spacing w:after="0"/>
        <w:ind w:left="284" w:hanging="284"/>
        <w:jc w:val="both"/>
        <w:rPr>
          <w:rFonts w:cs="Calibri"/>
          <w:lang w:eastAsia="pl-PL"/>
        </w:rPr>
      </w:pPr>
      <w:r w:rsidRPr="00023DE5">
        <w:rPr>
          <w:rFonts w:asciiTheme="minorHAnsi" w:hAnsiTheme="minorHAnsi" w:cstheme="minorHAnsi"/>
        </w:rPr>
        <w:lastRenderedPageBreak/>
        <w:t xml:space="preserve"> </w:t>
      </w:r>
      <w:r w:rsidR="00E26776" w:rsidRPr="00023DE5">
        <w:rPr>
          <w:rFonts w:cs="Calibri"/>
          <w:lang w:eastAsia="pl-PL"/>
        </w:rPr>
        <w:t>Strony postanawiają, że z czynności odbioru będzie spisany protokół zawierający wszelkie ustalenia dokonane w toku odbioru, jak też terminy wyznaczone na usunięcie stwierdzonych  przy odbiorze wad i usterek.</w:t>
      </w:r>
    </w:p>
    <w:p w14:paraId="32E20D75" w14:textId="4D23EC06" w:rsidR="00E26776" w:rsidRPr="00023DE5" w:rsidRDefault="00E26776" w:rsidP="0060082A">
      <w:pPr>
        <w:numPr>
          <w:ilvl w:val="0"/>
          <w:numId w:val="35"/>
        </w:numPr>
        <w:autoSpaceDE w:val="0"/>
        <w:autoSpaceDN w:val="0"/>
        <w:adjustRightInd w:val="0"/>
        <w:spacing w:after="0" w:line="259" w:lineRule="auto"/>
        <w:ind w:left="284" w:hanging="284"/>
        <w:contextualSpacing/>
        <w:jc w:val="both"/>
        <w:rPr>
          <w:rFonts w:cs="Calibri"/>
          <w:lang w:eastAsia="pl-PL"/>
        </w:rPr>
      </w:pPr>
      <w:r w:rsidRPr="00023DE5">
        <w:rPr>
          <w:rFonts w:cs="Calibri"/>
          <w:lang w:eastAsia="pl-PL"/>
        </w:rPr>
        <w:t>Wykonawca zobowiązany jest do zawiadomienia Zamawiającego o usunięciu wad</w:t>
      </w:r>
      <w:r w:rsidR="0060082A" w:rsidRPr="00023DE5">
        <w:rPr>
          <w:rFonts w:cs="Calibri"/>
          <w:lang w:eastAsia="pl-PL"/>
        </w:rPr>
        <w:t xml:space="preserve"> i usterek</w:t>
      </w:r>
      <w:r w:rsidRPr="00023DE5">
        <w:rPr>
          <w:rFonts w:cs="Calibri"/>
          <w:lang w:eastAsia="pl-PL"/>
        </w:rPr>
        <w:t xml:space="preserve"> oraz do zaproponowania terminu odbioru. Usunięcie wad</w:t>
      </w:r>
      <w:r w:rsidR="0060082A" w:rsidRPr="00023DE5">
        <w:rPr>
          <w:rFonts w:cs="Calibri"/>
          <w:lang w:eastAsia="pl-PL"/>
        </w:rPr>
        <w:t xml:space="preserve"> i usterek</w:t>
      </w:r>
      <w:r w:rsidRPr="00023DE5">
        <w:rPr>
          <w:rFonts w:cs="Calibri"/>
          <w:lang w:eastAsia="pl-PL"/>
        </w:rPr>
        <w:t xml:space="preserve"> stwierdza się protokolarnie.</w:t>
      </w:r>
    </w:p>
    <w:p w14:paraId="18631D24" w14:textId="03483EC0" w:rsidR="00856D64" w:rsidRPr="00023DE5" w:rsidRDefault="00E26776" w:rsidP="0060082A">
      <w:pPr>
        <w:numPr>
          <w:ilvl w:val="0"/>
          <w:numId w:val="35"/>
        </w:numPr>
        <w:autoSpaceDE w:val="0"/>
        <w:autoSpaceDN w:val="0"/>
        <w:adjustRightInd w:val="0"/>
        <w:spacing w:after="0" w:line="259" w:lineRule="auto"/>
        <w:ind w:left="284" w:hanging="284"/>
        <w:contextualSpacing/>
        <w:jc w:val="both"/>
        <w:rPr>
          <w:rFonts w:cs="Calibri"/>
          <w:lang w:eastAsia="pl-PL"/>
        </w:rPr>
      </w:pPr>
      <w:r w:rsidRPr="00023DE5">
        <w:rPr>
          <w:rFonts w:cs="Calibri"/>
          <w:lang w:eastAsia="pl-PL"/>
        </w:rPr>
        <w:t>W przypadku nieusunięcia wad lub usterek przez Wykonawcę w uzgodnionym terminie, Zamawiający może</w:t>
      </w:r>
      <w:r w:rsidRPr="00023DE5">
        <w:rPr>
          <w:rFonts w:cs="Calibri"/>
          <w:spacing w:val="1"/>
          <w:lang w:eastAsia="pl-PL"/>
        </w:rPr>
        <w:t xml:space="preserve"> </w:t>
      </w:r>
      <w:r w:rsidRPr="00023DE5">
        <w:rPr>
          <w:rFonts w:cs="Calibri"/>
          <w:lang w:eastAsia="pl-PL"/>
        </w:rPr>
        <w:t>zlecić ich usunięcie osobie trzeciej, obciążając Wykonawcę pełnymi kosztami ich usunięcia.</w:t>
      </w:r>
    </w:p>
    <w:p w14:paraId="2D61A24E" w14:textId="77777777" w:rsidR="00856D64" w:rsidRPr="00023DE5" w:rsidRDefault="00856D64" w:rsidP="0060082A">
      <w:pPr>
        <w:pStyle w:val="Bezodstpw"/>
        <w:numPr>
          <w:ilvl w:val="0"/>
          <w:numId w:val="35"/>
        </w:numPr>
        <w:spacing w:line="276" w:lineRule="auto"/>
        <w:ind w:left="284" w:hanging="284"/>
        <w:jc w:val="both"/>
        <w:rPr>
          <w:rFonts w:asciiTheme="minorHAnsi" w:hAnsiTheme="minorHAnsi" w:cstheme="minorHAnsi"/>
        </w:rPr>
      </w:pPr>
      <w:r w:rsidRPr="00023DE5">
        <w:rPr>
          <w:rFonts w:asciiTheme="minorHAnsi" w:hAnsiTheme="minorHAnsi" w:cstheme="minorHAnsi"/>
        </w:rPr>
        <w:t xml:space="preserve"> Z czynności odbiorowych Zamawiający sporządza protokół.</w:t>
      </w:r>
    </w:p>
    <w:p w14:paraId="159C54F8" w14:textId="49E9C8E2" w:rsidR="00856D64" w:rsidRPr="00023DE5" w:rsidRDefault="00856D64" w:rsidP="0060082A">
      <w:pPr>
        <w:pStyle w:val="Bezodstpw"/>
        <w:numPr>
          <w:ilvl w:val="0"/>
          <w:numId w:val="35"/>
        </w:numPr>
        <w:spacing w:line="276" w:lineRule="auto"/>
        <w:ind w:left="284" w:hanging="284"/>
        <w:jc w:val="both"/>
        <w:rPr>
          <w:rFonts w:asciiTheme="minorHAnsi" w:hAnsiTheme="minorHAnsi" w:cstheme="minorHAnsi"/>
        </w:rPr>
      </w:pPr>
      <w:r w:rsidRPr="00023DE5">
        <w:rPr>
          <w:rFonts w:asciiTheme="minorHAnsi" w:hAnsiTheme="minorHAnsi" w:cstheme="minorHAnsi"/>
        </w:rPr>
        <w:t xml:space="preserve"> Za datę wykonania przedmiotu umowy przyjmuje się datę podpisania protokołu</w:t>
      </w:r>
      <w:r w:rsidR="006C0BD8" w:rsidRPr="00023DE5">
        <w:rPr>
          <w:rFonts w:asciiTheme="minorHAnsi" w:hAnsiTheme="minorHAnsi" w:cstheme="minorHAnsi"/>
        </w:rPr>
        <w:t>.</w:t>
      </w:r>
    </w:p>
    <w:p w14:paraId="43E56A9B" w14:textId="28CC572D" w:rsidR="00856D64" w:rsidRPr="00023DE5" w:rsidRDefault="00856D64" w:rsidP="0060082A">
      <w:pPr>
        <w:numPr>
          <w:ilvl w:val="0"/>
          <w:numId w:val="35"/>
        </w:numPr>
        <w:autoSpaceDE w:val="0"/>
        <w:autoSpaceDN w:val="0"/>
        <w:adjustRightInd w:val="0"/>
        <w:spacing w:after="0"/>
        <w:ind w:left="284" w:hanging="284"/>
        <w:jc w:val="both"/>
        <w:rPr>
          <w:rFonts w:asciiTheme="minorHAnsi" w:hAnsiTheme="minorHAnsi" w:cstheme="minorHAnsi"/>
          <w:bCs/>
        </w:rPr>
      </w:pPr>
      <w:r w:rsidRPr="00023DE5">
        <w:rPr>
          <w:rFonts w:asciiTheme="minorHAnsi" w:hAnsiTheme="minorHAnsi" w:cstheme="minorHAnsi"/>
        </w:rPr>
        <w:t>W okresie gwarancyjnym Wykonawca zobowiązuje się</w:t>
      </w:r>
      <w:r w:rsidR="006C0BD8" w:rsidRPr="00023DE5">
        <w:rPr>
          <w:rFonts w:asciiTheme="minorHAnsi" w:hAnsiTheme="minorHAnsi" w:cstheme="minorHAnsi"/>
        </w:rPr>
        <w:t xml:space="preserve"> niezwłocznie</w:t>
      </w:r>
      <w:r w:rsidRPr="00023DE5">
        <w:rPr>
          <w:rFonts w:asciiTheme="minorHAnsi" w:hAnsiTheme="minorHAnsi" w:cstheme="minorHAnsi"/>
        </w:rPr>
        <w:t xml:space="preserve"> przystąpić do usunięcia zgłoszonych wad</w:t>
      </w:r>
      <w:r w:rsidR="006C0BD8" w:rsidRPr="00023DE5">
        <w:rPr>
          <w:rFonts w:asciiTheme="minorHAnsi" w:hAnsiTheme="minorHAnsi" w:cstheme="minorHAnsi"/>
        </w:rPr>
        <w:t>, nie później jednak niż</w:t>
      </w:r>
      <w:r w:rsidRPr="00023DE5">
        <w:rPr>
          <w:rFonts w:asciiTheme="minorHAnsi" w:hAnsiTheme="minorHAnsi" w:cstheme="minorHAnsi"/>
        </w:rPr>
        <w:t xml:space="preserve"> w terminie 14 dni od daty otrzymania pisemnego wezwania do ich usunięcia.</w:t>
      </w:r>
    </w:p>
    <w:p w14:paraId="53379087" w14:textId="77777777" w:rsidR="00856D64" w:rsidRPr="00023DE5" w:rsidRDefault="00856D64" w:rsidP="007F6CAC">
      <w:pPr>
        <w:autoSpaceDE w:val="0"/>
        <w:autoSpaceDN w:val="0"/>
        <w:adjustRightInd w:val="0"/>
        <w:spacing w:after="0"/>
        <w:jc w:val="center"/>
        <w:rPr>
          <w:rFonts w:asciiTheme="minorHAnsi" w:hAnsiTheme="minorHAnsi" w:cstheme="minorHAnsi"/>
          <w:b/>
          <w:bCs/>
        </w:rPr>
      </w:pPr>
    </w:p>
    <w:p w14:paraId="2E17A160" w14:textId="77777777" w:rsidR="00856D64" w:rsidRPr="00023DE5" w:rsidRDefault="00856D64" w:rsidP="007F6CAC">
      <w:pPr>
        <w:autoSpaceDE w:val="0"/>
        <w:autoSpaceDN w:val="0"/>
        <w:adjustRightInd w:val="0"/>
        <w:spacing w:after="0"/>
        <w:jc w:val="center"/>
        <w:rPr>
          <w:rFonts w:asciiTheme="minorHAnsi" w:hAnsiTheme="minorHAnsi" w:cstheme="minorHAnsi"/>
          <w:b/>
          <w:bCs/>
        </w:rPr>
      </w:pPr>
      <w:r w:rsidRPr="00023DE5">
        <w:rPr>
          <w:rFonts w:asciiTheme="minorHAnsi" w:hAnsiTheme="minorHAnsi" w:cstheme="minorHAnsi"/>
          <w:b/>
          <w:bCs/>
        </w:rPr>
        <w:t>§10.</w:t>
      </w:r>
    </w:p>
    <w:p w14:paraId="5B96A33C" w14:textId="375D5E8F" w:rsidR="00856D64" w:rsidRPr="00023DE5" w:rsidRDefault="00E26776" w:rsidP="00E26776">
      <w:pPr>
        <w:autoSpaceDE w:val="0"/>
        <w:autoSpaceDN w:val="0"/>
        <w:adjustRightInd w:val="0"/>
        <w:spacing w:after="0"/>
        <w:jc w:val="center"/>
        <w:rPr>
          <w:rFonts w:asciiTheme="minorHAnsi" w:hAnsiTheme="minorHAnsi" w:cstheme="minorHAnsi"/>
          <w:b/>
          <w:bCs/>
        </w:rPr>
      </w:pPr>
      <w:r w:rsidRPr="00023DE5">
        <w:rPr>
          <w:rFonts w:asciiTheme="minorHAnsi" w:hAnsiTheme="minorHAnsi" w:cstheme="minorHAnsi"/>
          <w:b/>
          <w:bCs/>
        </w:rPr>
        <w:t>POSTANOWIENIE KO</w:t>
      </w:r>
      <w:r w:rsidRPr="00023DE5">
        <w:rPr>
          <w:rFonts w:asciiTheme="minorHAnsi" w:eastAsia="TimesNewRoman" w:hAnsiTheme="minorHAnsi" w:cstheme="minorHAnsi"/>
          <w:b/>
          <w:bCs/>
        </w:rPr>
        <w:t>Ń</w:t>
      </w:r>
      <w:r w:rsidRPr="00023DE5">
        <w:rPr>
          <w:rFonts w:asciiTheme="minorHAnsi" w:hAnsiTheme="minorHAnsi" w:cstheme="minorHAnsi"/>
          <w:b/>
          <w:bCs/>
        </w:rPr>
        <w:t>COWE</w:t>
      </w:r>
    </w:p>
    <w:p w14:paraId="6E4D615B" w14:textId="30E62B48" w:rsidR="00856D64" w:rsidRPr="00023DE5" w:rsidRDefault="00856D64" w:rsidP="00927075">
      <w:pPr>
        <w:pStyle w:val="Akapitzlist"/>
        <w:numPr>
          <w:ilvl w:val="0"/>
          <w:numId w:val="4"/>
        </w:numPr>
        <w:tabs>
          <w:tab w:val="left" w:pos="284"/>
        </w:tabs>
        <w:autoSpaceDE w:val="0"/>
        <w:autoSpaceDN w:val="0"/>
        <w:adjustRightInd w:val="0"/>
        <w:spacing w:after="0"/>
        <w:ind w:left="426" w:hanging="426"/>
        <w:jc w:val="both"/>
        <w:rPr>
          <w:rFonts w:asciiTheme="minorHAnsi" w:hAnsiTheme="minorHAnsi" w:cstheme="minorHAnsi"/>
        </w:rPr>
      </w:pPr>
      <w:r w:rsidRPr="00023DE5">
        <w:rPr>
          <w:rFonts w:asciiTheme="minorHAnsi" w:hAnsiTheme="minorHAnsi" w:cstheme="minorHAnsi"/>
        </w:rPr>
        <w:t>Zmiana postanowie</w:t>
      </w:r>
      <w:r w:rsidRPr="00023DE5">
        <w:rPr>
          <w:rFonts w:asciiTheme="minorHAnsi" w:eastAsia="TimesNewRoman" w:hAnsiTheme="minorHAnsi" w:cstheme="minorHAnsi"/>
        </w:rPr>
        <w:t xml:space="preserve">ń </w:t>
      </w:r>
      <w:r w:rsidRPr="00023DE5">
        <w:rPr>
          <w:rFonts w:asciiTheme="minorHAnsi" w:hAnsiTheme="minorHAnsi" w:cstheme="minorHAnsi"/>
        </w:rPr>
        <w:t xml:space="preserve">niniejszej </w:t>
      </w:r>
      <w:r w:rsidR="006C0BD8" w:rsidRPr="00023DE5">
        <w:rPr>
          <w:rFonts w:asciiTheme="minorHAnsi" w:hAnsiTheme="minorHAnsi" w:cstheme="minorHAnsi"/>
        </w:rPr>
        <w:t>u</w:t>
      </w:r>
      <w:r w:rsidRPr="00023DE5">
        <w:rPr>
          <w:rFonts w:asciiTheme="minorHAnsi" w:hAnsiTheme="minorHAnsi" w:cstheme="minorHAnsi"/>
        </w:rPr>
        <w:t>mowy mo</w:t>
      </w:r>
      <w:r w:rsidRPr="00023DE5">
        <w:rPr>
          <w:rFonts w:asciiTheme="minorHAnsi" w:eastAsia="TimesNewRoman" w:hAnsiTheme="minorHAnsi" w:cstheme="minorHAnsi"/>
        </w:rPr>
        <w:t>ż</w:t>
      </w:r>
      <w:r w:rsidRPr="00023DE5">
        <w:rPr>
          <w:rFonts w:asciiTheme="minorHAnsi" w:hAnsiTheme="minorHAnsi" w:cstheme="minorHAnsi"/>
        </w:rPr>
        <w:t>e nast</w:t>
      </w:r>
      <w:r w:rsidRPr="00023DE5">
        <w:rPr>
          <w:rFonts w:asciiTheme="minorHAnsi" w:eastAsia="TimesNewRoman" w:hAnsiTheme="minorHAnsi" w:cstheme="minorHAnsi"/>
        </w:rPr>
        <w:t>ą</w:t>
      </w:r>
      <w:r w:rsidRPr="00023DE5">
        <w:rPr>
          <w:rFonts w:asciiTheme="minorHAnsi" w:hAnsiTheme="minorHAnsi" w:cstheme="minorHAnsi"/>
        </w:rPr>
        <w:t>pi</w:t>
      </w:r>
      <w:r w:rsidRPr="00023DE5">
        <w:rPr>
          <w:rFonts w:asciiTheme="minorHAnsi" w:eastAsia="TimesNewRoman" w:hAnsiTheme="minorHAnsi" w:cstheme="minorHAnsi"/>
        </w:rPr>
        <w:t xml:space="preserve">ć </w:t>
      </w:r>
      <w:r w:rsidRPr="00023DE5">
        <w:rPr>
          <w:rFonts w:asciiTheme="minorHAnsi" w:hAnsiTheme="minorHAnsi" w:cstheme="minorHAnsi"/>
        </w:rPr>
        <w:t>za zgod</w:t>
      </w:r>
      <w:r w:rsidRPr="00023DE5">
        <w:rPr>
          <w:rFonts w:asciiTheme="minorHAnsi" w:eastAsia="TimesNewRoman" w:hAnsiTheme="minorHAnsi" w:cstheme="minorHAnsi"/>
        </w:rPr>
        <w:t xml:space="preserve">ą </w:t>
      </w:r>
      <w:r w:rsidRPr="00023DE5">
        <w:rPr>
          <w:rFonts w:asciiTheme="minorHAnsi" w:hAnsiTheme="minorHAnsi" w:cstheme="minorHAnsi"/>
        </w:rPr>
        <w:t xml:space="preserve">obu </w:t>
      </w:r>
      <w:r w:rsidR="006C0BD8" w:rsidRPr="00023DE5">
        <w:rPr>
          <w:rFonts w:asciiTheme="minorHAnsi" w:hAnsiTheme="minorHAnsi" w:cstheme="minorHAnsi"/>
        </w:rPr>
        <w:t>S</w:t>
      </w:r>
      <w:r w:rsidRPr="00023DE5">
        <w:rPr>
          <w:rFonts w:asciiTheme="minorHAnsi" w:hAnsiTheme="minorHAnsi" w:cstheme="minorHAnsi"/>
        </w:rPr>
        <w:t>tron wyra</w:t>
      </w:r>
      <w:r w:rsidRPr="00023DE5">
        <w:rPr>
          <w:rFonts w:asciiTheme="minorHAnsi" w:eastAsia="TimesNewRoman" w:hAnsiTheme="minorHAnsi" w:cstheme="minorHAnsi"/>
        </w:rPr>
        <w:t>ż</w:t>
      </w:r>
      <w:r w:rsidRPr="00023DE5">
        <w:rPr>
          <w:rFonts w:asciiTheme="minorHAnsi" w:hAnsiTheme="minorHAnsi" w:cstheme="minorHAnsi"/>
        </w:rPr>
        <w:t>on</w:t>
      </w:r>
      <w:r w:rsidRPr="00023DE5">
        <w:rPr>
          <w:rFonts w:asciiTheme="minorHAnsi" w:eastAsia="TimesNewRoman" w:hAnsiTheme="minorHAnsi" w:cstheme="minorHAnsi"/>
        </w:rPr>
        <w:t xml:space="preserve">ą </w:t>
      </w:r>
      <w:r w:rsidRPr="00023DE5">
        <w:rPr>
          <w:rFonts w:asciiTheme="minorHAnsi" w:hAnsiTheme="minorHAnsi" w:cstheme="minorHAnsi"/>
        </w:rPr>
        <w:t>na</w:t>
      </w:r>
      <w:r w:rsidR="008F4548" w:rsidRPr="00023DE5">
        <w:rPr>
          <w:rFonts w:asciiTheme="minorHAnsi" w:hAnsiTheme="minorHAnsi" w:cstheme="minorHAnsi"/>
        </w:rPr>
        <w:t xml:space="preserve"> </w:t>
      </w:r>
      <w:r w:rsidRPr="00023DE5">
        <w:rPr>
          <w:rFonts w:asciiTheme="minorHAnsi" w:hAnsiTheme="minorHAnsi" w:cstheme="minorHAnsi"/>
        </w:rPr>
        <w:t>pi</w:t>
      </w:r>
      <w:r w:rsidRPr="00023DE5">
        <w:rPr>
          <w:rFonts w:asciiTheme="minorHAnsi" w:eastAsia="TimesNewRoman" w:hAnsiTheme="minorHAnsi" w:cstheme="minorHAnsi"/>
        </w:rPr>
        <w:t>ś</w:t>
      </w:r>
      <w:r w:rsidRPr="00023DE5">
        <w:rPr>
          <w:rFonts w:asciiTheme="minorHAnsi" w:hAnsiTheme="minorHAnsi" w:cstheme="minorHAnsi"/>
        </w:rPr>
        <w:t>mie pod rygorem niewa</w:t>
      </w:r>
      <w:r w:rsidRPr="00023DE5">
        <w:rPr>
          <w:rFonts w:asciiTheme="minorHAnsi" w:eastAsia="TimesNewRoman" w:hAnsiTheme="minorHAnsi" w:cstheme="minorHAnsi"/>
        </w:rPr>
        <w:t>ż</w:t>
      </w:r>
      <w:r w:rsidRPr="00023DE5">
        <w:rPr>
          <w:rFonts w:asciiTheme="minorHAnsi" w:hAnsiTheme="minorHAnsi" w:cstheme="minorHAnsi"/>
        </w:rPr>
        <w:t>no</w:t>
      </w:r>
      <w:r w:rsidRPr="00023DE5">
        <w:rPr>
          <w:rFonts w:asciiTheme="minorHAnsi" w:eastAsia="TimesNewRoman" w:hAnsiTheme="minorHAnsi" w:cstheme="minorHAnsi"/>
        </w:rPr>
        <w:t>ś</w:t>
      </w:r>
      <w:r w:rsidRPr="00023DE5">
        <w:rPr>
          <w:rFonts w:asciiTheme="minorHAnsi" w:hAnsiTheme="minorHAnsi" w:cstheme="minorHAnsi"/>
        </w:rPr>
        <w:t>ci takiej zmiany.</w:t>
      </w:r>
    </w:p>
    <w:p w14:paraId="00FE2B68" w14:textId="597564B5" w:rsidR="00856D64" w:rsidRPr="00023DE5" w:rsidRDefault="00856D64" w:rsidP="00927075">
      <w:pPr>
        <w:pStyle w:val="Akapitzlist"/>
        <w:numPr>
          <w:ilvl w:val="0"/>
          <w:numId w:val="4"/>
        </w:numPr>
        <w:tabs>
          <w:tab w:val="left" w:pos="284"/>
        </w:tabs>
        <w:autoSpaceDE w:val="0"/>
        <w:autoSpaceDN w:val="0"/>
        <w:adjustRightInd w:val="0"/>
        <w:spacing w:after="0"/>
        <w:ind w:left="426" w:hanging="426"/>
        <w:jc w:val="both"/>
        <w:rPr>
          <w:rFonts w:asciiTheme="minorHAnsi" w:hAnsiTheme="minorHAnsi" w:cstheme="minorHAnsi"/>
        </w:rPr>
      </w:pPr>
      <w:r w:rsidRPr="00023DE5">
        <w:rPr>
          <w:rFonts w:asciiTheme="minorHAnsi" w:hAnsiTheme="minorHAnsi" w:cstheme="minorHAnsi"/>
        </w:rPr>
        <w:t>Spory wynikłe na tle realizacji niniejszej umowy rozpatrywa</w:t>
      </w:r>
      <w:r w:rsidRPr="00023DE5">
        <w:rPr>
          <w:rFonts w:asciiTheme="minorHAnsi" w:eastAsia="TimesNewRoman" w:hAnsiTheme="minorHAnsi" w:cstheme="minorHAnsi"/>
        </w:rPr>
        <w:t xml:space="preserve">ć </w:t>
      </w:r>
      <w:r w:rsidRPr="00023DE5">
        <w:rPr>
          <w:rFonts w:asciiTheme="minorHAnsi" w:hAnsiTheme="minorHAnsi" w:cstheme="minorHAnsi"/>
        </w:rPr>
        <w:t>b</w:t>
      </w:r>
      <w:r w:rsidRPr="00023DE5">
        <w:rPr>
          <w:rFonts w:asciiTheme="minorHAnsi" w:eastAsia="TimesNewRoman" w:hAnsiTheme="minorHAnsi" w:cstheme="minorHAnsi"/>
        </w:rPr>
        <w:t>ę</w:t>
      </w:r>
      <w:r w:rsidRPr="00023DE5">
        <w:rPr>
          <w:rFonts w:asciiTheme="minorHAnsi" w:hAnsiTheme="minorHAnsi" w:cstheme="minorHAnsi"/>
        </w:rPr>
        <w:t>dzie s</w:t>
      </w:r>
      <w:r w:rsidRPr="00023DE5">
        <w:rPr>
          <w:rFonts w:asciiTheme="minorHAnsi" w:eastAsia="TimesNewRoman" w:hAnsiTheme="minorHAnsi" w:cstheme="minorHAnsi"/>
        </w:rPr>
        <w:t>ą</w:t>
      </w:r>
      <w:r w:rsidRPr="00023DE5">
        <w:rPr>
          <w:rFonts w:asciiTheme="minorHAnsi" w:hAnsiTheme="minorHAnsi" w:cstheme="minorHAnsi"/>
        </w:rPr>
        <w:t>d</w:t>
      </w:r>
      <w:r w:rsidR="006C0BD8" w:rsidRPr="00023DE5">
        <w:rPr>
          <w:rFonts w:asciiTheme="minorHAnsi" w:hAnsiTheme="minorHAnsi" w:cstheme="minorHAnsi"/>
        </w:rPr>
        <w:t xml:space="preserve"> powszechny</w:t>
      </w:r>
      <w:r w:rsidRPr="00023DE5">
        <w:rPr>
          <w:rFonts w:asciiTheme="minorHAnsi" w:hAnsiTheme="minorHAnsi" w:cstheme="minorHAnsi"/>
        </w:rPr>
        <w:t xml:space="preserve"> wła</w:t>
      </w:r>
      <w:r w:rsidRPr="00023DE5">
        <w:rPr>
          <w:rFonts w:asciiTheme="minorHAnsi" w:eastAsia="TimesNewRoman" w:hAnsiTheme="minorHAnsi" w:cstheme="minorHAnsi"/>
        </w:rPr>
        <w:t>ś</w:t>
      </w:r>
      <w:r w:rsidRPr="00023DE5">
        <w:rPr>
          <w:rFonts w:asciiTheme="minorHAnsi" w:hAnsiTheme="minorHAnsi" w:cstheme="minorHAnsi"/>
        </w:rPr>
        <w:t>ciwy miejscowo</w:t>
      </w:r>
      <w:r w:rsidR="006C0BD8" w:rsidRPr="00023DE5">
        <w:rPr>
          <w:rFonts w:asciiTheme="minorHAnsi" w:hAnsiTheme="minorHAnsi" w:cstheme="minorHAnsi"/>
        </w:rPr>
        <w:t xml:space="preserve"> </w:t>
      </w:r>
      <w:r w:rsidRPr="00023DE5">
        <w:rPr>
          <w:rFonts w:asciiTheme="minorHAnsi" w:hAnsiTheme="minorHAnsi" w:cstheme="minorHAnsi"/>
        </w:rPr>
        <w:t>dla siedziby Zamawiaj</w:t>
      </w:r>
      <w:r w:rsidRPr="00023DE5">
        <w:rPr>
          <w:rFonts w:asciiTheme="minorHAnsi" w:eastAsia="TimesNewRoman" w:hAnsiTheme="minorHAnsi" w:cstheme="minorHAnsi"/>
        </w:rPr>
        <w:t>ą</w:t>
      </w:r>
      <w:r w:rsidRPr="00023DE5">
        <w:rPr>
          <w:rFonts w:asciiTheme="minorHAnsi" w:hAnsiTheme="minorHAnsi" w:cstheme="minorHAnsi"/>
        </w:rPr>
        <w:t>cego.</w:t>
      </w:r>
    </w:p>
    <w:p w14:paraId="2831ACC8" w14:textId="4C86D1BA" w:rsidR="00856D64" w:rsidRPr="00023DE5" w:rsidRDefault="00856D64" w:rsidP="00927075">
      <w:pPr>
        <w:pStyle w:val="Akapitzlist"/>
        <w:numPr>
          <w:ilvl w:val="0"/>
          <w:numId w:val="4"/>
        </w:numPr>
        <w:tabs>
          <w:tab w:val="left" w:pos="284"/>
        </w:tabs>
        <w:autoSpaceDE w:val="0"/>
        <w:autoSpaceDN w:val="0"/>
        <w:adjustRightInd w:val="0"/>
        <w:spacing w:after="0"/>
        <w:ind w:left="426" w:hanging="426"/>
        <w:jc w:val="both"/>
        <w:rPr>
          <w:rFonts w:asciiTheme="minorHAnsi" w:hAnsiTheme="minorHAnsi" w:cstheme="minorHAnsi"/>
        </w:rPr>
      </w:pPr>
      <w:r w:rsidRPr="00023DE5">
        <w:rPr>
          <w:rFonts w:asciiTheme="minorHAnsi" w:hAnsiTheme="minorHAnsi" w:cstheme="minorHAnsi"/>
        </w:rPr>
        <w:t>W sprawach nieuregulowanych niniejsz</w:t>
      </w:r>
      <w:r w:rsidRPr="00023DE5">
        <w:rPr>
          <w:rFonts w:asciiTheme="minorHAnsi" w:eastAsia="TimesNewRoman" w:hAnsiTheme="minorHAnsi" w:cstheme="minorHAnsi"/>
        </w:rPr>
        <w:t xml:space="preserve">ą </w:t>
      </w:r>
      <w:r w:rsidR="006C0BD8" w:rsidRPr="00023DE5">
        <w:rPr>
          <w:rFonts w:asciiTheme="minorHAnsi" w:hAnsiTheme="minorHAnsi" w:cstheme="minorHAnsi"/>
        </w:rPr>
        <w:t>u</w:t>
      </w:r>
      <w:r w:rsidRPr="00023DE5">
        <w:rPr>
          <w:rFonts w:asciiTheme="minorHAnsi" w:hAnsiTheme="minorHAnsi" w:cstheme="minorHAnsi"/>
        </w:rPr>
        <w:t>mow</w:t>
      </w:r>
      <w:r w:rsidRPr="00023DE5">
        <w:rPr>
          <w:rFonts w:asciiTheme="minorHAnsi" w:eastAsia="TimesNewRoman" w:hAnsiTheme="minorHAnsi" w:cstheme="minorHAnsi"/>
        </w:rPr>
        <w:t xml:space="preserve">ą </w:t>
      </w:r>
      <w:r w:rsidRPr="00023DE5">
        <w:rPr>
          <w:rFonts w:asciiTheme="minorHAnsi" w:hAnsiTheme="minorHAnsi" w:cstheme="minorHAnsi"/>
        </w:rPr>
        <w:t>maj</w:t>
      </w:r>
      <w:r w:rsidRPr="00023DE5">
        <w:rPr>
          <w:rFonts w:asciiTheme="minorHAnsi" w:eastAsia="TimesNewRoman" w:hAnsiTheme="minorHAnsi" w:cstheme="minorHAnsi"/>
        </w:rPr>
        <w:t xml:space="preserve">ą </w:t>
      </w:r>
      <w:r w:rsidRPr="00023DE5">
        <w:rPr>
          <w:rFonts w:asciiTheme="minorHAnsi" w:hAnsiTheme="minorHAnsi" w:cstheme="minorHAnsi"/>
        </w:rPr>
        <w:t>zastosowanie powszechnie</w:t>
      </w:r>
      <w:r w:rsidR="006C0BD8" w:rsidRPr="00023DE5">
        <w:rPr>
          <w:rFonts w:asciiTheme="minorHAnsi" w:hAnsiTheme="minorHAnsi" w:cstheme="minorHAnsi"/>
        </w:rPr>
        <w:t xml:space="preserve"> </w:t>
      </w:r>
      <w:r w:rsidRPr="00023DE5">
        <w:rPr>
          <w:rFonts w:asciiTheme="minorHAnsi" w:hAnsiTheme="minorHAnsi" w:cstheme="minorHAnsi"/>
        </w:rPr>
        <w:t>obowi</w:t>
      </w:r>
      <w:r w:rsidRPr="00023DE5">
        <w:rPr>
          <w:rFonts w:asciiTheme="minorHAnsi" w:eastAsia="TimesNewRoman" w:hAnsiTheme="minorHAnsi" w:cstheme="minorHAnsi"/>
        </w:rPr>
        <w:t>ą</w:t>
      </w:r>
      <w:r w:rsidRPr="00023DE5">
        <w:rPr>
          <w:rFonts w:asciiTheme="minorHAnsi" w:hAnsiTheme="minorHAnsi" w:cstheme="minorHAnsi"/>
        </w:rPr>
        <w:t>zuj</w:t>
      </w:r>
      <w:r w:rsidRPr="00023DE5">
        <w:rPr>
          <w:rFonts w:asciiTheme="minorHAnsi" w:eastAsia="TimesNewRoman" w:hAnsiTheme="minorHAnsi" w:cstheme="minorHAnsi"/>
        </w:rPr>
        <w:t>ą</w:t>
      </w:r>
      <w:r w:rsidRPr="00023DE5">
        <w:rPr>
          <w:rFonts w:asciiTheme="minorHAnsi" w:hAnsiTheme="minorHAnsi" w:cstheme="minorHAnsi"/>
        </w:rPr>
        <w:t>ce przepisy prawa, a w szczególno</w:t>
      </w:r>
      <w:r w:rsidRPr="00023DE5">
        <w:rPr>
          <w:rFonts w:asciiTheme="minorHAnsi" w:eastAsia="TimesNewRoman" w:hAnsiTheme="minorHAnsi" w:cstheme="minorHAnsi"/>
        </w:rPr>
        <w:t>ś</w:t>
      </w:r>
      <w:r w:rsidRPr="00023DE5">
        <w:rPr>
          <w:rFonts w:asciiTheme="minorHAnsi" w:hAnsiTheme="minorHAnsi" w:cstheme="minorHAnsi"/>
        </w:rPr>
        <w:t>ci</w:t>
      </w:r>
      <w:r w:rsidR="006C0BD8" w:rsidRPr="00023DE5">
        <w:rPr>
          <w:rFonts w:asciiTheme="minorHAnsi" w:hAnsiTheme="minorHAnsi" w:cstheme="minorHAnsi"/>
        </w:rPr>
        <w:t xml:space="preserve"> przepisy</w:t>
      </w:r>
      <w:r w:rsidRPr="00023DE5">
        <w:rPr>
          <w:rFonts w:asciiTheme="minorHAnsi" w:hAnsiTheme="minorHAnsi" w:cstheme="minorHAnsi"/>
        </w:rPr>
        <w:t xml:space="preserve"> Kodeksu Cywilnego.</w:t>
      </w:r>
    </w:p>
    <w:p w14:paraId="14BE48FE" w14:textId="77777777" w:rsidR="00856D64" w:rsidRPr="00023DE5" w:rsidRDefault="00856D64" w:rsidP="008F4548">
      <w:pPr>
        <w:pStyle w:val="Akapitzlist"/>
        <w:numPr>
          <w:ilvl w:val="0"/>
          <w:numId w:val="4"/>
        </w:numPr>
        <w:tabs>
          <w:tab w:val="left" w:pos="284"/>
        </w:tabs>
        <w:autoSpaceDE w:val="0"/>
        <w:autoSpaceDN w:val="0"/>
        <w:adjustRightInd w:val="0"/>
        <w:spacing w:after="0"/>
        <w:ind w:left="426" w:hanging="426"/>
        <w:jc w:val="both"/>
        <w:rPr>
          <w:rFonts w:asciiTheme="minorHAnsi" w:hAnsiTheme="minorHAnsi" w:cstheme="minorHAnsi"/>
        </w:rPr>
      </w:pPr>
      <w:r w:rsidRPr="00023DE5">
        <w:rPr>
          <w:rFonts w:asciiTheme="minorHAnsi" w:hAnsiTheme="minorHAnsi" w:cstheme="minorHAnsi"/>
        </w:rPr>
        <w:t xml:space="preserve">Integralną częścią niniejszej umowy jest oferta zgłoszona przez Wykonawcę. </w:t>
      </w:r>
    </w:p>
    <w:p w14:paraId="01BD8AA1" w14:textId="1475F9F0" w:rsidR="00856D64" w:rsidRPr="00023DE5" w:rsidRDefault="00856D64" w:rsidP="00927075">
      <w:pPr>
        <w:pStyle w:val="Akapitzlist"/>
        <w:numPr>
          <w:ilvl w:val="0"/>
          <w:numId w:val="4"/>
        </w:numPr>
        <w:tabs>
          <w:tab w:val="left" w:pos="284"/>
        </w:tabs>
        <w:autoSpaceDE w:val="0"/>
        <w:autoSpaceDN w:val="0"/>
        <w:adjustRightInd w:val="0"/>
        <w:spacing w:after="0"/>
        <w:ind w:left="426" w:hanging="426"/>
        <w:jc w:val="both"/>
        <w:rPr>
          <w:rFonts w:asciiTheme="minorHAnsi" w:hAnsiTheme="minorHAnsi" w:cstheme="minorHAnsi"/>
        </w:rPr>
      </w:pPr>
      <w:r w:rsidRPr="00023DE5">
        <w:rPr>
          <w:rFonts w:asciiTheme="minorHAnsi" w:hAnsiTheme="minorHAnsi" w:cstheme="minorHAnsi"/>
        </w:rPr>
        <w:t>Umowa została sporz</w:t>
      </w:r>
      <w:r w:rsidRPr="00023DE5">
        <w:rPr>
          <w:rFonts w:asciiTheme="minorHAnsi" w:eastAsia="TimesNewRoman" w:hAnsiTheme="minorHAnsi" w:cstheme="minorHAnsi"/>
        </w:rPr>
        <w:t>ą</w:t>
      </w:r>
      <w:r w:rsidRPr="00023DE5">
        <w:rPr>
          <w:rFonts w:asciiTheme="minorHAnsi" w:hAnsiTheme="minorHAnsi" w:cstheme="minorHAnsi"/>
        </w:rPr>
        <w:t>dzona w trzech jednobrzmi</w:t>
      </w:r>
      <w:r w:rsidRPr="00023DE5">
        <w:rPr>
          <w:rFonts w:asciiTheme="minorHAnsi" w:eastAsia="TimesNewRoman" w:hAnsiTheme="minorHAnsi" w:cstheme="minorHAnsi"/>
        </w:rPr>
        <w:t>ą</w:t>
      </w:r>
      <w:r w:rsidRPr="00023DE5">
        <w:rPr>
          <w:rFonts w:asciiTheme="minorHAnsi" w:hAnsiTheme="minorHAnsi" w:cstheme="minorHAnsi"/>
        </w:rPr>
        <w:t>cych egzemplarzach, z których jeden</w:t>
      </w:r>
      <w:r w:rsidR="006C0BD8" w:rsidRPr="00023DE5">
        <w:rPr>
          <w:rFonts w:asciiTheme="minorHAnsi" w:hAnsiTheme="minorHAnsi" w:cstheme="minorHAnsi"/>
        </w:rPr>
        <w:t xml:space="preserve"> </w:t>
      </w:r>
      <w:r w:rsidRPr="00023DE5">
        <w:rPr>
          <w:rFonts w:asciiTheme="minorHAnsi" w:hAnsiTheme="minorHAnsi" w:cstheme="minorHAnsi"/>
        </w:rPr>
        <w:t>egzemplarz otrzymuje Wykonawca, a dwa egzemplarze otrzymuje Zamawiaj</w:t>
      </w:r>
      <w:r w:rsidRPr="00023DE5">
        <w:rPr>
          <w:rFonts w:asciiTheme="minorHAnsi" w:eastAsia="TimesNewRoman" w:hAnsiTheme="minorHAnsi" w:cstheme="minorHAnsi"/>
        </w:rPr>
        <w:t>ą</w:t>
      </w:r>
      <w:r w:rsidRPr="00023DE5">
        <w:rPr>
          <w:rFonts w:asciiTheme="minorHAnsi" w:hAnsiTheme="minorHAnsi" w:cstheme="minorHAnsi"/>
        </w:rPr>
        <w:t>cy.</w:t>
      </w:r>
    </w:p>
    <w:p w14:paraId="317837D4" w14:textId="77777777" w:rsidR="00856D64" w:rsidRPr="00023DE5" w:rsidRDefault="00856D64" w:rsidP="007F6CAC">
      <w:pPr>
        <w:autoSpaceDE w:val="0"/>
        <w:autoSpaceDN w:val="0"/>
        <w:adjustRightInd w:val="0"/>
        <w:spacing w:after="0"/>
        <w:jc w:val="both"/>
        <w:rPr>
          <w:rFonts w:asciiTheme="minorHAnsi" w:hAnsiTheme="minorHAnsi" w:cstheme="minorHAnsi"/>
        </w:rPr>
      </w:pPr>
    </w:p>
    <w:p w14:paraId="123FF7C3" w14:textId="5E84C144" w:rsidR="00EB7B06" w:rsidRPr="00023DE5" w:rsidRDefault="00856D64" w:rsidP="007F6CAC">
      <w:pPr>
        <w:autoSpaceDE w:val="0"/>
        <w:autoSpaceDN w:val="0"/>
        <w:adjustRightInd w:val="0"/>
        <w:spacing w:after="0"/>
        <w:jc w:val="center"/>
        <w:rPr>
          <w:rFonts w:asciiTheme="minorHAnsi" w:hAnsiTheme="minorHAnsi" w:cstheme="minorHAnsi"/>
          <w:b/>
          <w:bCs/>
        </w:rPr>
      </w:pPr>
      <w:r w:rsidRPr="00023DE5">
        <w:rPr>
          <w:rFonts w:asciiTheme="minorHAnsi" w:hAnsiTheme="minorHAnsi" w:cstheme="minorHAnsi"/>
          <w:b/>
          <w:bCs/>
        </w:rPr>
        <w:t>§ 11.</w:t>
      </w:r>
    </w:p>
    <w:p w14:paraId="3B10B7CD" w14:textId="69D4F136" w:rsidR="00EB7B06" w:rsidRPr="00023DE5" w:rsidRDefault="00EB7B06" w:rsidP="007F6CAC">
      <w:pPr>
        <w:autoSpaceDE w:val="0"/>
        <w:autoSpaceDN w:val="0"/>
        <w:adjustRightInd w:val="0"/>
        <w:ind w:left="426" w:hanging="426"/>
        <w:jc w:val="center"/>
        <w:rPr>
          <w:rFonts w:asciiTheme="minorHAnsi" w:hAnsiTheme="minorHAnsi" w:cstheme="minorHAnsi"/>
          <w:b/>
          <w:bCs/>
        </w:rPr>
      </w:pPr>
      <w:r w:rsidRPr="00023DE5">
        <w:rPr>
          <w:rFonts w:asciiTheme="minorHAnsi" w:hAnsiTheme="minorHAnsi" w:cstheme="minorHAnsi"/>
          <w:b/>
          <w:bCs/>
        </w:rPr>
        <w:t>KLAUZULA INFORMACYJNA O PRZETWARZANIU DANYCH OSOBOWYCH</w:t>
      </w:r>
    </w:p>
    <w:p w14:paraId="0B6803A6" w14:textId="77777777" w:rsidR="00EB7B06" w:rsidRPr="00023DE5" w:rsidRDefault="00EB7B06" w:rsidP="007F6CAC">
      <w:pPr>
        <w:spacing w:after="0"/>
        <w:jc w:val="both"/>
        <w:rPr>
          <w:rFonts w:asciiTheme="minorHAnsi" w:hAnsiTheme="minorHAnsi" w:cstheme="minorHAnsi"/>
          <w:lang w:eastAsia="pl-PL"/>
        </w:rPr>
      </w:pPr>
      <w:r w:rsidRPr="00023DE5">
        <w:rPr>
          <w:rFonts w:asciiTheme="minorHAnsi" w:hAnsiTheme="minorHAnsi"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dalej „RODO", Zamawiający informuje, że:</w:t>
      </w:r>
    </w:p>
    <w:p w14:paraId="3060B86B" w14:textId="77777777" w:rsidR="00EB7B06" w:rsidRPr="00023DE5" w:rsidRDefault="00EB7B06" w:rsidP="007F6CAC">
      <w:pPr>
        <w:numPr>
          <w:ilvl w:val="0"/>
          <w:numId w:val="32"/>
        </w:numPr>
        <w:spacing w:after="0"/>
        <w:ind w:left="284" w:hanging="284"/>
        <w:jc w:val="both"/>
        <w:rPr>
          <w:rFonts w:asciiTheme="minorHAnsi" w:eastAsia="Times New Roman" w:hAnsiTheme="minorHAnsi" w:cstheme="minorHAnsi"/>
        </w:rPr>
      </w:pPr>
      <w:r w:rsidRPr="00023DE5">
        <w:rPr>
          <w:rFonts w:asciiTheme="minorHAnsi" w:eastAsia="Times New Roman" w:hAnsiTheme="minorHAnsi" w:cstheme="minorHAnsi"/>
        </w:rPr>
        <w:t>Administratorem danych osobowych jest </w:t>
      </w:r>
      <w:r w:rsidRPr="00023DE5">
        <w:rPr>
          <w:rFonts w:asciiTheme="minorHAnsi" w:hAnsiTheme="minorHAnsi" w:cstheme="minorHAnsi"/>
        </w:rPr>
        <w:t>Wójt Gminy Łubniany. Dane kontaktowe:</w:t>
      </w:r>
      <w:r w:rsidRPr="00023DE5">
        <w:rPr>
          <w:rFonts w:asciiTheme="minorHAnsi" w:eastAsia="Times New Roman" w:hAnsiTheme="minorHAnsi" w:cstheme="minorHAnsi"/>
        </w:rPr>
        <w:t xml:space="preserve"> ul. Opolska 104,  46-024 Łubniany, tel. 77 427 05 33, adres e-mail: </w:t>
      </w:r>
      <w:hyperlink r:id="rId7" w:history="1">
        <w:r w:rsidRPr="00023DE5">
          <w:rPr>
            <w:rStyle w:val="Hipercze"/>
            <w:rFonts w:asciiTheme="minorHAnsi" w:eastAsia="Times New Roman" w:hAnsiTheme="minorHAnsi" w:cstheme="minorHAnsi"/>
            <w:color w:val="auto"/>
          </w:rPr>
          <w:t>ug@lubniany.pl</w:t>
        </w:r>
      </w:hyperlink>
    </w:p>
    <w:p w14:paraId="098FB4CB" w14:textId="77777777" w:rsidR="00EB7B06" w:rsidRPr="00023DE5" w:rsidRDefault="00EB7B06" w:rsidP="007F6CAC">
      <w:pPr>
        <w:numPr>
          <w:ilvl w:val="0"/>
          <w:numId w:val="32"/>
        </w:numPr>
        <w:spacing w:after="0"/>
        <w:ind w:left="284" w:hanging="284"/>
        <w:jc w:val="both"/>
        <w:rPr>
          <w:rFonts w:asciiTheme="minorHAnsi" w:eastAsia="Times New Roman" w:hAnsiTheme="minorHAnsi" w:cstheme="minorHAnsi"/>
        </w:rPr>
      </w:pPr>
      <w:r w:rsidRPr="00023DE5">
        <w:rPr>
          <w:rFonts w:asciiTheme="minorHAnsi" w:eastAsia="Times New Roman" w:hAnsiTheme="minorHAnsi" w:cstheme="minorHAnsi"/>
        </w:rPr>
        <w:t xml:space="preserve">Z Inspektorem Ochrony Danych  można się skontaktować poprzez adres e-mail </w:t>
      </w:r>
      <w:hyperlink r:id="rId8" w:history="1">
        <w:r w:rsidRPr="00023DE5">
          <w:rPr>
            <w:rStyle w:val="Hipercze"/>
            <w:rFonts w:asciiTheme="minorHAnsi" w:eastAsia="Times New Roman" w:hAnsiTheme="minorHAnsi" w:cstheme="minorHAnsi"/>
            <w:color w:val="auto"/>
          </w:rPr>
          <w:t>iod@lubniany.pl</w:t>
        </w:r>
      </w:hyperlink>
      <w:r w:rsidRPr="00023DE5">
        <w:rPr>
          <w:rFonts w:asciiTheme="minorHAnsi" w:eastAsia="Times New Roman" w:hAnsiTheme="minorHAnsi" w:cstheme="minorHAnsi"/>
        </w:rPr>
        <w:t> lub pisemnie na adres siedziby Administratora.</w:t>
      </w:r>
    </w:p>
    <w:p w14:paraId="69179401" w14:textId="77777777" w:rsidR="00EB7B06" w:rsidRPr="00023DE5" w:rsidRDefault="00EB7B06" w:rsidP="007F6CAC">
      <w:pPr>
        <w:numPr>
          <w:ilvl w:val="0"/>
          <w:numId w:val="32"/>
        </w:numPr>
        <w:spacing w:after="0"/>
        <w:ind w:left="284" w:hanging="284"/>
        <w:jc w:val="both"/>
        <w:rPr>
          <w:rFonts w:asciiTheme="minorHAnsi" w:eastAsia="Times New Roman" w:hAnsiTheme="minorHAnsi" w:cstheme="minorHAnsi"/>
        </w:rPr>
      </w:pPr>
      <w:r w:rsidRPr="00023DE5">
        <w:rPr>
          <w:rFonts w:asciiTheme="minorHAnsi" w:hAnsiTheme="minorHAnsi" w:cstheme="minorHAnsi"/>
        </w:rPr>
        <w:t>Dane osobowe przetwarzane będą na podstawie art. 6 ust. 1 lit. b</w:t>
      </w:r>
      <w:r w:rsidRPr="00023DE5">
        <w:rPr>
          <w:rFonts w:asciiTheme="minorHAnsi" w:hAnsiTheme="minorHAnsi" w:cstheme="minorHAnsi"/>
          <w:i/>
          <w:iCs/>
        </w:rPr>
        <w:t xml:space="preserve"> </w:t>
      </w:r>
      <w:r w:rsidRPr="00023DE5">
        <w:rPr>
          <w:rFonts w:asciiTheme="minorHAnsi" w:hAnsiTheme="minorHAnsi" w:cstheme="minorHAnsi"/>
        </w:rPr>
        <w:t>RODO, w celach związanych z realizacją niniejszej umowy, na podstawie art. 6 ust. 1 lit. c RODO kiedy przetwarzanie danych osobowych jest niezbędne do wypełnienia obowiązku prawnego ciążącego na administratorze (obowiązek ten wynika z przepisów prawa podatkowego i związany jest z rozliczeniem z tytułu danin publicznych, ponadto na podstawie przepisów dotyczących obowiązku prowadzenia i przechowywania dokumentacji). Administrator przetwarza również dane osobowe w prawnie uzasadnionym interesie (podstawa z art. 6 ust. 1 lit. f RODO), tj. w celu ewentualnego ustalenia, dochodzenia roszczeń lub obrony przed roszczeniami</w:t>
      </w:r>
      <w:r w:rsidRPr="00023DE5">
        <w:rPr>
          <w:rFonts w:asciiTheme="minorHAnsi" w:eastAsia="Times New Roman" w:hAnsiTheme="minorHAnsi" w:cstheme="minorHAnsi"/>
        </w:rPr>
        <w:t>.</w:t>
      </w:r>
    </w:p>
    <w:p w14:paraId="4895D669" w14:textId="77777777" w:rsidR="00EB7B06" w:rsidRPr="00023DE5" w:rsidRDefault="00EB7B06" w:rsidP="007F6CAC">
      <w:pPr>
        <w:numPr>
          <w:ilvl w:val="0"/>
          <w:numId w:val="32"/>
        </w:numPr>
        <w:spacing w:after="0"/>
        <w:ind w:left="284" w:hanging="284"/>
        <w:jc w:val="both"/>
        <w:rPr>
          <w:rFonts w:asciiTheme="minorHAnsi" w:eastAsia="Times New Roman" w:hAnsiTheme="minorHAnsi" w:cstheme="minorHAnsi"/>
        </w:rPr>
      </w:pPr>
      <w:r w:rsidRPr="00023DE5">
        <w:rPr>
          <w:rFonts w:asciiTheme="minorHAnsi" w:eastAsia="Times New Roman" w:hAnsiTheme="minorHAnsi" w:cstheme="minorHAnsi"/>
        </w:rPr>
        <w:lastRenderedPageBreak/>
        <w:t xml:space="preserve">Odbiorcami danych osobowych będą osoby lub podmioty, którym udostępniona zostanie dokumentacja postępowania poprzedzającego zawarcie umowy oraz umowa, w tym na podstawie przepisów ustawy o dostępie do informacji publicznej </w:t>
      </w:r>
      <w:r w:rsidRPr="00023DE5">
        <w:rPr>
          <w:rFonts w:asciiTheme="minorHAnsi" w:hAnsiTheme="minorHAnsi" w:cstheme="minorHAnsi"/>
        </w:rPr>
        <w:t>lub dla celów realizacji tej umowy</w:t>
      </w:r>
      <w:r w:rsidRPr="00023DE5">
        <w:rPr>
          <w:rFonts w:asciiTheme="minorHAnsi" w:eastAsia="Times New Roman" w:hAnsiTheme="minorHAnsi" w:cstheme="minorHAnsi"/>
        </w:rPr>
        <w:t>. Dane nie będą przekazywane do państwa trzeciego ani organizacji międzynarodowej.</w:t>
      </w:r>
    </w:p>
    <w:p w14:paraId="374F5123" w14:textId="77777777" w:rsidR="00EB7B06" w:rsidRPr="00023DE5" w:rsidRDefault="00EB7B06" w:rsidP="007F6CAC">
      <w:pPr>
        <w:numPr>
          <w:ilvl w:val="0"/>
          <w:numId w:val="32"/>
        </w:numPr>
        <w:spacing w:after="0"/>
        <w:ind w:left="284" w:hanging="284"/>
        <w:jc w:val="both"/>
        <w:rPr>
          <w:rFonts w:asciiTheme="minorHAnsi" w:eastAsia="Times New Roman" w:hAnsiTheme="minorHAnsi" w:cstheme="minorHAnsi"/>
        </w:rPr>
      </w:pPr>
      <w:r w:rsidRPr="00023DE5">
        <w:rPr>
          <w:rFonts w:asciiTheme="minorHAnsi" w:eastAsia="Times New Roman" w:hAnsiTheme="minorHAnsi" w:cstheme="minorHAnsi"/>
        </w:rPr>
        <w:t>Dane będą przetwarzane przez okres przechowywania akt określony przez przepisy odrębne, jednak nie krócej niż do końca okresu przedawnienia roszczeń wynikających z niniejszej umowy, ustalonego zgodnie z przepisami Kodeksu cywilnego.</w:t>
      </w:r>
    </w:p>
    <w:p w14:paraId="78E88121" w14:textId="77777777" w:rsidR="00EB7B06" w:rsidRPr="00023DE5" w:rsidRDefault="00EB7B06" w:rsidP="007F6CAC">
      <w:pPr>
        <w:numPr>
          <w:ilvl w:val="0"/>
          <w:numId w:val="32"/>
        </w:numPr>
        <w:spacing w:after="0"/>
        <w:ind w:left="284" w:hanging="284"/>
        <w:jc w:val="both"/>
        <w:rPr>
          <w:rFonts w:asciiTheme="minorHAnsi" w:eastAsia="Times New Roman" w:hAnsiTheme="minorHAnsi" w:cstheme="minorHAnsi"/>
        </w:rPr>
      </w:pPr>
      <w:r w:rsidRPr="00023DE5">
        <w:rPr>
          <w:rFonts w:asciiTheme="minorHAnsi" w:eastAsia="Times New Roman" w:hAnsiTheme="minorHAnsi" w:cstheme="minorHAnsi"/>
        </w:rPr>
        <w:t>Wykonawcy przysługuje:</w:t>
      </w:r>
    </w:p>
    <w:p w14:paraId="0AAED1E4" w14:textId="77777777" w:rsidR="00EB7B06" w:rsidRPr="00023DE5" w:rsidRDefault="00EB7B06" w:rsidP="007F6CAC">
      <w:pPr>
        <w:numPr>
          <w:ilvl w:val="0"/>
          <w:numId w:val="33"/>
        </w:numPr>
        <w:spacing w:after="0"/>
        <w:ind w:left="567" w:hanging="283"/>
        <w:contextualSpacing/>
        <w:jc w:val="both"/>
        <w:rPr>
          <w:rFonts w:asciiTheme="minorHAnsi" w:eastAsia="Times New Roman" w:hAnsiTheme="minorHAnsi" w:cstheme="minorHAnsi"/>
        </w:rPr>
      </w:pPr>
      <w:r w:rsidRPr="00023DE5">
        <w:rPr>
          <w:rFonts w:asciiTheme="minorHAnsi" w:eastAsia="Times New Roman" w:hAnsiTheme="minorHAnsi" w:cstheme="minorHAnsi"/>
        </w:rPr>
        <w:t>na podstawie art. 15 RODO – prawo dostępu do własnych danych osobowych oraz otrzymania ich kopii;</w:t>
      </w:r>
    </w:p>
    <w:p w14:paraId="6FB6D7E4" w14:textId="77777777" w:rsidR="00EB7B06" w:rsidRPr="00023DE5" w:rsidRDefault="00EB7B06" w:rsidP="007F6CAC">
      <w:pPr>
        <w:numPr>
          <w:ilvl w:val="0"/>
          <w:numId w:val="33"/>
        </w:numPr>
        <w:spacing w:after="0"/>
        <w:ind w:left="567" w:hanging="283"/>
        <w:contextualSpacing/>
        <w:jc w:val="both"/>
        <w:rPr>
          <w:rFonts w:asciiTheme="minorHAnsi" w:eastAsia="Times New Roman" w:hAnsiTheme="minorHAnsi" w:cstheme="minorHAnsi"/>
        </w:rPr>
      </w:pPr>
      <w:r w:rsidRPr="00023DE5">
        <w:rPr>
          <w:rFonts w:asciiTheme="minorHAnsi" w:eastAsia="Times New Roman" w:hAnsiTheme="minorHAnsi" w:cstheme="minorHAnsi"/>
        </w:rPr>
        <w:t>na podstawie art. 16 RODO – prawo do sprostowania własnych danych osobowych;</w:t>
      </w:r>
    </w:p>
    <w:p w14:paraId="54852B48" w14:textId="77777777" w:rsidR="00EB7B06" w:rsidRPr="00023DE5" w:rsidRDefault="00EB7B06" w:rsidP="007F6CAC">
      <w:pPr>
        <w:numPr>
          <w:ilvl w:val="0"/>
          <w:numId w:val="33"/>
        </w:numPr>
        <w:spacing w:after="0"/>
        <w:ind w:left="567" w:hanging="283"/>
        <w:contextualSpacing/>
        <w:jc w:val="both"/>
        <w:rPr>
          <w:rFonts w:asciiTheme="minorHAnsi" w:eastAsia="Times New Roman" w:hAnsiTheme="minorHAnsi" w:cstheme="minorHAnsi"/>
        </w:rPr>
      </w:pPr>
      <w:r w:rsidRPr="00023DE5">
        <w:rPr>
          <w:rFonts w:asciiTheme="minorHAnsi" w:eastAsia="Times New Roman" w:hAnsiTheme="minorHAnsi" w:cstheme="minorHAnsi"/>
        </w:rPr>
        <w:t>na podstawie art. 18 RODO – prawo żądania od Administratora ograniczenia przetwarzania danych osobowych z zastrzeżeniem przypadków, o których mowa w art. 18 ust. 2 RODO;</w:t>
      </w:r>
    </w:p>
    <w:p w14:paraId="34663ADA" w14:textId="0D0219AC" w:rsidR="006C0BD8" w:rsidRPr="00023DE5" w:rsidRDefault="00EB7B06" w:rsidP="006C0BD8">
      <w:pPr>
        <w:numPr>
          <w:ilvl w:val="0"/>
          <w:numId w:val="33"/>
        </w:numPr>
        <w:spacing w:after="0"/>
        <w:ind w:left="567" w:hanging="283"/>
        <w:contextualSpacing/>
        <w:jc w:val="both"/>
        <w:rPr>
          <w:rFonts w:asciiTheme="minorHAnsi" w:eastAsia="Times New Roman" w:hAnsiTheme="minorHAnsi" w:cstheme="minorHAnsi"/>
        </w:rPr>
      </w:pPr>
      <w:r w:rsidRPr="00023DE5">
        <w:rPr>
          <w:rFonts w:asciiTheme="minorHAnsi" w:eastAsia="Times New Roman" w:hAnsiTheme="minorHAnsi" w:cstheme="minorHAnsi"/>
        </w:rPr>
        <w:t>prawo do wniesienia skargi do Prezesa Urzędu Ochrony Danych Osobowych, gdy Wykonawca uzna, że przetwarzanie danych osobowych jest niezgodne z prawem</w:t>
      </w:r>
      <w:r w:rsidR="006C0BD8" w:rsidRPr="00023DE5">
        <w:rPr>
          <w:rFonts w:asciiTheme="minorHAnsi" w:eastAsia="Times New Roman" w:hAnsiTheme="minorHAnsi" w:cstheme="minorHAnsi"/>
        </w:rPr>
        <w:t>,</w:t>
      </w:r>
    </w:p>
    <w:p w14:paraId="32228FF0" w14:textId="3076D28B" w:rsidR="006C0BD8" w:rsidRPr="00023DE5" w:rsidRDefault="006C0BD8" w:rsidP="006C0BD8">
      <w:pPr>
        <w:numPr>
          <w:ilvl w:val="0"/>
          <w:numId w:val="33"/>
        </w:numPr>
        <w:spacing w:after="0"/>
        <w:ind w:left="567" w:hanging="283"/>
        <w:contextualSpacing/>
        <w:jc w:val="both"/>
        <w:rPr>
          <w:rFonts w:asciiTheme="minorHAnsi" w:eastAsia="Times New Roman" w:hAnsiTheme="minorHAnsi" w:cstheme="minorHAnsi"/>
        </w:rPr>
      </w:pPr>
      <w:r w:rsidRPr="00023DE5">
        <w:rPr>
          <w:rFonts w:eastAsia="Times New Roman"/>
        </w:rPr>
        <w:t>na podstawie art. 21 RODO – prawo do wniesienia sprzeciwu wobec przetwarzania dotyczących jej danych osobowych opartego na art. 6 ust. 1 lit. f) RODO.</w:t>
      </w:r>
    </w:p>
    <w:p w14:paraId="36F885EE" w14:textId="77777777" w:rsidR="00EB7B06" w:rsidRPr="00023DE5" w:rsidRDefault="00EB7B06" w:rsidP="007F6CAC">
      <w:pPr>
        <w:numPr>
          <w:ilvl w:val="0"/>
          <w:numId w:val="32"/>
        </w:numPr>
        <w:spacing w:after="0"/>
        <w:ind w:left="284" w:hanging="284"/>
        <w:jc w:val="both"/>
        <w:rPr>
          <w:rFonts w:asciiTheme="minorHAnsi" w:eastAsia="Times New Roman" w:hAnsiTheme="minorHAnsi" w:cstheme="minorHAnsi"/>
        </w:rPr>
      </w:pPr>
      <w:r w:rsidRPr="00023DE5">
        <w:rPr>
          <w:rFonts w:asciiTheme="minorHAnsi" w:eastAsia="Times New Roman" w:hAnsiTheme="minorHAnsi" w:cstheme="minorHAnsi"/>
        </w:rPr>
        <w:t>Podanie danych jest dobrowolne, jednak konieczne dla zawarcia niniejszej umowy.</w:t>
      </w:r>
    </w:p>
    <w:p w14:paraId="646741E5" w14:textId="10E93992" w:rsidR="00856D64" w:rsidRPr="00023DE5" w:rsidRDefault="00EB7B06" w:rsidP="007F6CAC">
      <w:pPr>
        <w:numPr>
          <w:ilvl w:val="0"/>
          <w:numId w:val="32"/>
        </w:numPr>
        <w:spacing w:after="0"/>
        <w:ind w:left="284" w:hanging="284"/>
        <w:jc w:val="both"/>
        <w:rPr>
          <w:rFonts w:asciiTheme="minorHAnsi" w:eastAsia="Times New Roman" w:hAnsiTheme="minorHAnsi" w:cstheme="minorHAnsi"/>
        </w:rPr>
      </w:pPr>
      <w:r w:rsidRPr="00023DE5">
        <w:rPr>
          <w:rFonts w:asciiTheme="minorHAnsi" w:eastAsia="Times New Roman" w:hAnsiTheme="minorHAnsi" w:cstheme="minorHAnsi"/>
        </w:rPr>
        <w:t>W odniesieniu do danych osobowych zawartych w niniejszej umowie decyzje nie będą podejmowane w sposób zautomatyzowany, stosownie do art. 22 RODO.</w:t>
      </w:r>
    </w:p>
    <w:p w14:paraId="0B9321B8" w14:textId="77777777" w:rsidR="00856D64" w:rsidRPr="00023DE5" w:rsidRDefault="00856D64" w:rsidP="007F6CAC">
      <w:pPr>
        <w:autoSpaceDE w:val="0"/>
        <w:autoSpaceDN w:val="0"/>
        <w:adjustRightInd w:val="0"/>
        <w:spacing w:after="0"/>
        <w:jc w:val="both"/>
        <w:rPr>
          <w:rFonts w:asciiTheme="minorHAnsi" w:hAnsiTheme="minorHAnsi" w:cstheme="minorHAnsi"/>
        </w:rPr>
      </w:pPr>
    </w:p>
    <w:p w14:paraId="06D55927" w14:textId="77777777" w:rsidR="004E7B93" w:rsidRPr="00023DE5" w:rsidRDefault="004E7B93" w:rsidP="007F6CAC">
      <w:pPr>
        <w:autoSpaceDE w:val="0"/>
        <w:autoSpaceDN w:val="0"/>
        <w:adjustRightInd w:val="0"/>
        <w:spacing w:after="0"/>
        <w:jc w:val="both"/>
        <w:rPr>
          <w:rFonts w:asciiTheme="minorHAnsi" w:hAnsiTheme="minorHAnsi" w:cstheme="minorHAnsi"/>
        </w:rPr>
      </w:pPr>
    </w:p>
    <w:p w14:paraId="268141F9" w14:textId="77777777" w:rsidR="00856D64" w:rsidRPr="00023DE5" w:rsidRDefault="00856D64" w:rsidP="007F6CAC">
      <w:pPr>
        <w:autoSpaceDE w:val="0"/>
        <w:autoSpaceDN w:val="0"/>
        <w:adjustRightInd w:val="0"/>
        <w:spacing w:after="0"/>
        <w:jc w:val="both"/>
        <w:rPr>
          <w:rFonts w:asciiTheme="minorHAnsi" w:hAnsiTheme="minorHAnsi" w:cstheme="minorHAnsi"/>
        </w:rPr>
      </w:pPr>
      <w:r w:rsidRPr="00023DE5">
        <w:rPr>
          <w:rFonts w:asciiTheme="minorHAnsi" w:hAnsiTheme="minorHAnsi" w:cstheme="minorHAnsi"/>
        </w:rPr>
        <w:t>Załączniki:</w:t>
      </w:r>
    </w:p>
    <w:p w14:paraId="47CCB4CA" w14:textId="77777777" w:rsidR="00856D64" w:rsidRPr="00023DE5" w:rsidRDefault="00856D64" w:rsidP="007F6CAC">
      <w:pPr>
        <w:numPr>
          <w:ilvl w:val="0"/>
          <w:numId w:val="6"/>
        </w:numPr>
        <w:autoSpaceDE w:val="0"/>
        <w:autoSpaceDN w:val="0"/>
        <w:adjustRightInd w:val="0"/>
        <w:spacing w:after="0"/>
        <w:jc w:val="both"/>
        <w:rPr>
          <w:rFonts w:asciiTheme="minorHAnsi" w:hAnsiTheme="minorHAnsi" w:cstheme="minorHAnsi"/>
        </w:rPr>
      </w:pPr>
      <w:r w:rsidRPr="00023DE5">
        <w:rPr>
          <w:rFonts w:asciiTheme="minorHAnsi" w:hAnsiTheme="minorHAnsi" w:cstheme="minorHAnsi"/>
        </w:rPr>
        <w:t>Opis przedmiotu zamówienia</w:t>
      </w:r>
    </w:p>
    <w:p w14:paraId="1340803A" w14:textId="77777777" w:rsidR="00856D64" w:rsidRPr="00023DE5" w:rsidRDefault="00856D64" w:rsidP="007F6CAC">
      <w:pPr>
        <w:numPr>
          <w:ilvl w:val="0"/>
          <w:numId w:val="6"/>
        </w:numPr>
        <w:autoSpaceDE w:val="0"/>
        <w:autoSpaceDN w:val="0"/>
        <w:adjustRightInd w:val="0"/>
        <w:spacing w:after="0"/>
        <w:jc w:val="both"/>
        <w:rPr>
          <w:rFonts w:asciiTheme="minorHAnsi" w:hAnsiTheme="minorHAnsi" w:cstheme="minorHAnsi"/>
        </w:rPr>
      </w:pPr>
      <w:r w:rsidRPr="00023DE5">
        <w:rPr>
          <w:rFonts w:asciiTheme="minorHAnsi" w:hAnsiTheme="minorHAnsi" w:cstheme="minorHAnsi"/>
        </w:rPr>
        <w:t>Oferta złożona przez Wykonawcę</w:t>
      </w:r>
    </w:p>
    <w:p w14:paraId="6A36D897" w14:textId="77777777" w:rsidR="00856D64" w:rsidRPr="00023DE5" w:rsidRDefault="00856D64" w:rsidP="007F6CAC">
      <w:pPr>
        <w:autoSpaceDE w:val="0"/>
        <w:autoSpaceDN w:val="0"/>
        <w:adjustRightInd w:val="0"/>
        <w:spacing w:after="0"/>
        <w:jc w:val="both"/>
        <w:rPr>
          <w:rFonts w:asciiTheme="minorHAnsi" w:hAnsiTheme="minorHAnsi" w:cstheme="minorHAnsi"/>
        </w:rPr>
      </w:pPr>
    </w:p>
    <w:p w14:paraId="55200281" w14:textId="77777777" w:rsidR="00856D64" w:rsidRPr="00023DE5" w:rsidRDefault="00856D64" w:rsidP="007F6CAC">
      <w:pPr>
        <w:autoSpaceDE w:val="0"/>
        <w:autoSpaceDN w:val="0"/>
        <w:adjustRightInd w:val="0"/>
        <w:spacing w:after="0"/>
        <w:jc w:val="both"/>
        <w:rPr>
          <w:rFonts w:asciiTheme="minorHAnsi" w:hAnsiTheme="minorHAnsi" w:cstheme="minorHAnsi"/>
        </w:rPr>
      </w:pPr>
    </w:p>
    <w:p w14:paraId="480CED0C" w14:textId="77777777" w:rsidR="00856D64" w:rsidRPr="00023DE5" w:rsidRDefault="00856D64" w:rsidP="007F6CAC">
      <w:pPr>
        <w:spacing w:after="0"/>
        <w:jc w:val="center"/>
        <w:rPr>
          <w:rFonts w:asciiTheme="minorHAnsi" w:hAnsiTheme="minorHAnsi" w:cstheme="minorHAnsi"/>
        </w:rPr>
      </w:pPr>
      <w:r w:rsidRPr="00023DE5">
        <w:rPr>
          <w:rFonts w:asciiTheme="minorHAnsi" w:hAnsiTheme="minorHAnsi" w:cstheme="minorHAnsi"/>
        </w:rPr>
        <w:t>ZAMAWIAJ</w:t>
      </w:r>
      <w:r w:rsidRPr="00023DE5">
        <w:rPr>
          <w:rFonts w:asciiTheme="minorHAnsi" w:eastAsia="TimesNewRoman" w:hAnsiTheme="minorHAnsi" w:cstheme="minorHAnsi"/>
        </w:rPr>
        <w:t>Ą</w:t>
      </w:r>
      <w:r w:rsidRPr="00023DE5">
        <w:rPr>
          <w:rFonts w:asciiTheme="minorHAnsi" w:hAnsiTheme="minorHAnsi" w:cstheme="minorHAnsi"/>
        </w:rPr>
        <w:t>CY:                                                                 WYKONAWCA:</w:t>
      </w:r>
    </w:p>
    <w:p w14:paraId="32EECB90" w14:textId="77777777" w:rsidR="00856D64" w:rsidRPr="00023DE5" w:rsidRDefault="00856D64" w:rsidP="007F6CAC">
      <w:pPr>
        <w:spacing w:after="0"/>
        <w:rPr>
          <w:rFonts w:asciiTheme="minorHAnsi" w:hAnsiTheme="minorHAnsi" w:cstheme="minorHAnsi"/>
        </w:rPr>
      </w:pPr>
    </w:p>
    <w:p w14:paraId="6F15487A" w14:textId="77777777" w:rsidR="00B50E92" w:rsidRPr="00023DE5" w:rsidRDefault="00B50E92" w:rsidP="007F6CAC">
      <w:pPr>
        <w:spacing w:after="0"/>
        <w:rPr>
          <w:rFonts w:asciiTheme="minorHAnsi" w:hAnsiTheme="minorHAnsi" w:cstheme="minorHAnsi"/>
        </w:rPr>
      </w:pPr>
    </w:p>
    <w:sectPr w:rsidR="00B50E92" w:rsidRPr="00023DE5" w:rsidSect="000A7321">
      <w:footerReference w:type="even" r:id="rId9"/>
      <w:footerReference w:type="default" r:id="rId10"/>
      <w:headerReference w:type="first" r:id="rId11"/>
      <w:pgSz w:w="11906" w:h="16838"/>
      <w:pgMar w:top="1134"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CC87E" w14:textId="77777777" w:rsidR="0055164E" w:rsidRDefault="0055164E" w:rsidP="00E26776">
      <w:pPr>
        <w:spacing w:after="0" w:line="240" w:lineRule="auto"/>
      </w:pPr>
      <w:r>
        <w:separator/>
      </w:r>
    </w:p>
  </w:endnote>
  <w:endnote w:type="continuationSeparator" w:id="0">
    <w:p w14:paraId="2EA25E40" w14:textId="77777777" w:rsidR="0055164E" w:rsidRDefault="0055164E" w:rsidP="00E26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2837" w14:textId="77777777" w:rsidR="0051380C" w:rsidRDefault="0051380C" w:rsidP="000F17A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356A2E4" w14:textId="77777777" w:rsidR="0051380C" w:rsidRDefault="0051380C" w:rsidP="00614AC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0846" w14:textId="77777777" w:rsidR="0051380C" w:rsidRPr="00E26776" w:rsidRDefault="0051380C" w:rsidP="000F17AC">
    <w:pPr>
      <w:pStyle w:val="Stopka"/>
      <w:framePr w:wrap="around" w:vAnchor="text" w:hAnchor="margin" w:xAlign="right" w:y="1"/>
      <w:rPr>
        <w:rStyle w:val="Numerstrony"/>
        <w:b/>
        <w:bCs/>
        <w:sz w:val="16"/>
        <w:szCs w:val="16"/>
      </w:rPr>
    </w:pPr>
    <w:r w:rsidRPr="00E26776">
      <w:rPr>
        <w:rStyle w:val="Numerstrony"/>
        <w:b/>
        <w:bCs/>
        <w:sz w:val="16"/>
        <w:szCs w:val="16"/>
      </w:rPr>
      <w:fldChar w:fldCharType="begin"/>
    </w:r>
    <w:r w:rsidRPr="00E26776">
      <w:rPr>
        <w:rStyle w:val="Numerstrony"/>
        <w:b/>
        <w:bCs/>
        <w:sz w:val="16"/>
        <w:szCs w:val="16"/>
      </w:rPr>
      <w:instrText xml:space="preserve">PAGE  </w:instrText>
    </w:r>
    <w:r w:rsidRPr="00E26776">
      <w:rPr>
        <w:rStyle w:val="Numerstrony"/>
        <w:b/>
        <w:bCs/>
        <w:sz w:val="16"/>
        <w:szCs w:val="16"/>
      </w:rPr>
      <w:fldChar w:fldCharType="separate"/>
    </w:r>
    <w:r w:rsidRPr="00E26776">
      <w:rPr>
        <w:rStyle w:val="Numerstrony"/>
        <w:b/>
        <w:bCs/>
        <w:noProof/>
        <w:sz w:val="16"/>
        <w:szCs w:val="16"/>
      </w:rPr>
      <w:t>5</w:t>
    </w:r>
    <w:r w:rsidRPr="00E26776">
      <w:rPr>
        <w:rStyle w:val="Numerstrony"/>
        <w:b/>
        <w:bCs/>
        <w:sz w:val="16"/>
        <w:szCs w:val="16"/>
      </w:rPr>
      <w:fldChar w:fldCharType="end"/>
    </w:r>
  </w:p>
  <w:p w14:paraId="0D094305" w14:textId="77777777" w:rsidR="0051380C" w:rsidRPr="00E26776" w:rsidRDefault="0051380C" w:rsidP="00614ACE">
    <w:pPr>
      <w:pStyle w:val="Stopka"/>
      <w:ind w:right="360"/>
      <w:rPr>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D7CB7" w14:textId="77777777" w:rsidR="0055164E" w:rsidRDefault="0055164E" w:rsidP="00E26776">
      <w:pPr>
        <w:spacing w:after="0" w:line="240" w:lineRule="auto"/>
      </w:pPr>
      <w:r>
        <w:separator/>
      </w:r>
    </w:p>
  </w:footnote>
  <w:footnote w:type="continuationSeparator" w:id="0">
    <w:p w14:paraId="793224AF" w14:textId="77777777" w:rsidR="0055164E" w:rsidRDefault="0055164E" w:rsidP="00E26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D994" w14:textId="77777777" w:rsidR="0051380C" w:rsidRPr="00230797" w:rsidRDefault="0051380C" w:rsidP="006F7668">
    <w:pPr>
      <w:rPr>
        <w:rFonts w:cstheme="minorHAnsi"/>
      </w:rPr>
    </w:pPr>
    <w:r w:rsidRPr="00230797">
      <w:rPr>
        <w:rFonts w:cstheme="minorHAnsi"/>
        <w:noProof/>
        <w:lang w:eastAsia="pl-PL"/>
      </w:rPr>
      <mc:AlternateContent>
        <mc:Choice Requires="wps">
          <w:drawing>
            <wp:anchor distT="0" distB="0" distL="114935" distR="114935" simplePos="0" relativeHeight="251659264" behindDoc="0" locked="0" layoutInCell="1" allowOverlap="1" wp14:anchorId="3695A17D" wp14:editId="25610FA1">
              <wp:simplePos x="0" y="0"/>
              <wp:positionH relativeFrom="column">
                <wp:posOffset>1463040</wp:posOffset>
              </wp:positionH>
              <wp:positionV relativeFrom="paragraph">
                <wp:posOffset>0</wp:posOffset>
              </wp:positionV>
              <wp:extent cx="3674745" cy="861060"/>
              <wp:effectExtent l="0" t="0" r="0" b="0"/>
              <wp:wrapNone/>
              <wp:docPr id="37444736" name="Pole tekstowe 37444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745" cy="861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423DD" w14:textId="77777777" w:rsidR="0051380C" w:rsidRPr="00CD1164" w:rsidRDefault="0051380C" w:rsidP="006F7668">
                          <w:pPr>
                            <w:pStyle w:val="Nagwek1"/>
                            <w:numPr>
                              <w:ilvl w:val="0"/>
                              <w:numId w:val="0"/>
                            </w:numPr>
                            <w:rPr>
                              <w:rFonts w:asciiTheme="minorHAnsi" w:hAnsiTheme="minorHAnsi" w:cstheme="minorHAnsi"/>
                            </w:rPr>
                          </w:pPr>
                          <w:r>
                            <w:rPr>
                              <w:rFonts w:asciiTheme="minorHAnsi" w:hAnsiTheme="minorHAnsi" w:cstheme="minorHAnsi"/>
                            </w:rPr>
                            <w:t xml:space="preserve">URZĄD GMINY </w:t>
                          </w:r>
                          <w:r w:rsidRPr="00CD1164">
                            <w:rPr>
                              <w:rFonts w:asciiTheme="minorHAnsi" w:hAnsiTheme="minorHAnsi" w:cstheme="minorHAnsi"/>
                            </w:rPr>
                            <w:t>ŁUBNIANY</w:t>
                          </w:r>
                        </w:p>
                        <w:p w14:paraId="4FE092E0" w14:textId="77777777" w:rsidR="0051380C" w:rsidRPr="00CD1164" w:rsidRDefault="0051380C" w:rsidP="006F7668">
                          <w:pPr>
                            <w:pStyle w:val="Nagwek1"/>
                            <w:numPr>
                              <w:ilvl w:val="0"/>
                              <w:numId w:val="0"/>
                            </w:numPr>
                            <w:rPr>
                              <w:rFonts w:asciiTheme="minorHAnsi" w:hAnsiTheme="minorHAnsi" w:cstheme="minorHAnsi"/>
                              <w:b w:val="0"/>
                            </w:rPr>
                          </w:pPr>
                          <w:r w:rsidRPr="00CD1164">
                            <w:rPr>
                              <w:rFonts w:asciiTheme="minorHAnsi" w:hAnsiTheme="minorHAnsi" w:cstheme="minorHAnsi"/>
                              <w:b w:val="0"/>
                            </w:rPr>
                            <w:t>46-024  Łubniany,  ul. Opolska 104</w:t>
                          </w:r>
                        </w:p>
                        <w:p w14:paraId="756F810D" w14:textId="77777777" w:rsidR="0051380C" w:rsidRPr="00CD1164" w:rsidRDefault="0051380C" w:rsidP="006F7668">
                          <w:pPr>
                            <w:spacing w:after="0" w:line="240" w:lineRule="auto"/>
                            <w:rPr>
                              <w:rFonts w:cstheme="minorHAnsi"/>
                              <w:lang w:val="de-DE"/>
                            </w:rPr>
                          </w:pPr>
                          <w:proofErr w:type="spellStart"/>
                          <w:r w:rsidRPr="00CD1164">
                            <w:rPr>
                              <w:rFonts w:cstheme="minorHAnsi"/>
                              <w:lang w:val="en-US"/>
                            </w:rPr>
                            <w:t>telefon</w:t>
                          </w:r>
                          <w:proofErr w:type="spellEnd"/>
                          <w:r w:rsidRPr="00CD1164">
                            <w:rPr>
                              <w:rFonts w:cstheme="minorHAnsi"/>
                              <w:lang w:val="en-US"/>
                            </w:rPr>
                            <w:t xml:space="preserve">: 077/ 42-70-533 </w:t>
                          </w:r>
                          <w:r w:rsidRPr="00CD1164">
                            <w:rPr>
                              <w:rFonts w:cstheme="minorHAnsi"/>
                              <w:lang w:val="de-DE"/>
                            </w:rPr>
                            <w:t>fax: 077/42-15-024</w:t>
                          </w:r>
                        </w:p>
                        <w:p w14:paraId="51B6BC38" w14:textId="77777777" w:rsidR="0051380C" w:rsidRPr="00CD1164" w:rsidRDefault="0051380C" w:rsidP="006F7668">
                          <w:pPr>
                            <w:spacing w:line="240" w:lineRule="auto"/>
                            <w:rPr>
                              <w:rFonts w:cstheme="minorHAnsi"/>
                              <w:b/>
                              <w:lang w:val="de-DE"/>
                            </w:rPr>
                          </w:pPr>
                          <w:r w:rsidRPr="00CD1164">
                            <w:rPr>
                              <w:rFonts w:cstheme="minorHAnsi"/>
                              <w:lang w:val="de-DE"/>
                            </w:rPr>
                            <w:t xml:space="preserve">www.lubniany.pl    </w:t>
                          </w:r>
                          <w:proofErr w:type="spellStart"/>
                          <w:r w:rsidRPr="00CD1164">
                            <w:rPr>
                              <w:rFonts w:cstheme="minorHAnsi"/>
                              <w:lang w:val="de-DE"/>
                            </w:rPr>
                            <w:t>e-mail</w:t>
                          </w:r>
                          <w:proofErr w:type="spellEnd"/>
                          <w:r w:rsidRPr="00CD1164">
                            <w:rPr>
                              <w:rFonts w:cstheme="minorHAnsi"/>
                              <w:lang w:val="de-DE"/>
                            </w:rPr>
                            <w:t xml:space="preserve">: </w:t>
                          </w:r>
                          <w:hyperlink r:id="rId1" w:history="1">
                            <w:r w:rsidRPr="00CD1164">
                              <w:rPr>
                                <w:rStyle w:val="Hipercze"/>
                                <w:rFonts w:cstheme="minorHAnsi"/>
                                <w:lang w:val="de-DE"/>
                              </w:rPr>
                              <w:t>ug@lubniany.pl</w:t>
                            </w:r>
                          </w:hyperlink>
                        </w:p>
                        <w:p w14:paraId="6A5F8AC8" w14:textId="77777777" w:rsidR="0051380C" w:rsidRPr="00CD1164" w:rsidRDefault="0051380C" w:rsidP="006F7668">
                          <w:pPr>
                            <w:jc w:val="center"/>
                            <w:rPr>
                              <w:rFonts w:cstheme="minorHAnsi"/>
                              <w:b/>
                              <w:lang w:val="de-DE"/>
                            </w:rPr>
                          </w:pPr>
                        </w:p>
                        <w:p w14:paraId="6E5BFDB5" w14:textId="77777777" w:rsidR="0051380C" w:rsidRPr="00CD1164" w:rsidRDefault="0051380C" w:rsidP="006F7668">
                          <w:pPr>
                            <w:jc w:val="center"/>
                            <w:rPr>
                              <w:rFonts w:cstheme="minorHAnsi"/>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5A17D" id="_x0000_t202" coordsize="21600,21600" o:spt="202" path="m,l,21600r21600,l21600,xe">
              <v:stroke joinstyle="miter"/>
              <v:path gradientshapeok="t" o:connecttype="rect"/>
            </v:shapetype>
            <v:shape id="Pole tekstowe 37444736" o:spid="_x0000_s1026" type="#_x0000_t202" style="position:absolute;margin-left:115.2pt;margin-top:0;width:289.35pt;height:67.8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" stroked="f">
              <v:textbox inset="0,0,0,0">
                <w:txbxContent>
                  <w:p w14:paraId="0E0423DD" w14:textId="77777777" w:rsidR="0051380C" w:rsidRPr="00CD1164" w:rsidRDefault="0051380C" w:rsidP="006F7668">
                    <w:pPr>
                      <w:pStyle w:val="Nagwek1"/>
                      <w:numPr>
                        <w:ilvl w:val="0"/>
                        <w:numId w:val="0"/>
                      </w:numPr>
                      <w:rPr>
                        <w:rFonts w:asciiTheme="minorHAnsi" w:hAnsiTheme="minorHAnsi" w:cstheme="minorHAnsi"/>
                      </w:rPr>
                    </w:pPr>
                    <w:r>
                      <w:rPr>
                        <w:rFonts w:asciiTheme="minorHAnsi" w:hAnsiTheme="minorHAnsi" w:cstheme="minorHAnsi"/>
                      </w:rPr>
                      <w:t xml:space="preserve">URZĄD GMINY </w:t>
                    </w:r>
                    <w:r w:rsidRPr="00CD1164">
                      <w:rPr>
                        <w:rFonts w:asciiTheme="minorHAnsi" w:hAnsiTheme="minorHAnsi" w:cstheme="minorHAnsi"/>
                      </w:rPr>
                      <w:t>ŁUBNIANY</w:t>
                    </w:r>
                  </w:p>
                  <w:p w14:paraId="4FE092E0" w14:textId="77777777" w:rsidR="0051380C" w:rsidRPr="00CD1164" w:rsidRDefault="0051380C" w:rsidP="006F7668">
                    <w:pPr>
                      <w:pStyle w:val="Nagwek1"/>
                      <w:numPr>
                        <w:ilvl w:val="0"/>
                        <w:numId w:val="0"/>
                      </w:numPr>
                      <w:rPr>
                        <w:rFonts w:asciiTheme="minorHAnsi" w:hAnsiTheme="minorHAnsi" w:cstheme="minorHAnsi"/>
                        <w:b w:val="0"/>
                      </w:rPr>
                    </w:pPr>
                    <w:r w:rsidRPr="00CD1164">
                      <w:rPr>
                        <w:rFonts w:asciiTheme="minorHAnsi" w:hAnsiTheme="minorHAnsi" w:cstheme="minorHAnsi"/>
                        <w:b w:val="0"/>
                      </w:rPr>
                      <w:t>46-024  Łubniany,  ul. Opolska 104</w:t>
                    </w:r>
                  </w:p>
                  <w:p w14:paraId="756F810D" w14:textId="77777777" w:rsidR="0051380C" w:rsidRPr="00CD1164" w:rsidRDefault="0051380C" w:rsidP="006F7668">
                    <w:pPr>
                      <w:spacing w:after="0" w:line="240" w:lineRule="auto"/>
                      <w:rPr>
                        <w:rFonts w:cstheme="minorHAnsi"/>
                        <w:lang w:val="de-DE"/>
                      </w:rPr>
                    </w:pPr>
                    <w:proofErr w:type="spellStart"/>
                    <w:r w:rsidRPr="00CD1164">
                      <w:rPr>
                        <w:rFonts w:cstheme="minorHAnsi"/>
                        <w:lang w:val="en-US"/>
                      </w:rPr>
                      <w:t>telefon</w:t>
                    </w:r>
                    <w:proofErr w:type="spellEnd"/>
                    <w:r w:rsidRPr="00CD1164">
                      <w:rPr>
                        <w:rFonts w:cstheme="minorHAnsi"/>
                        <w:lang w:val="en-US"/>
                      </w:rPr>
                      <w:t xml:space="preserve">: 077/ 42-70-533 </w:t>
                    </w:r>
                    <w:r w:rsidRPr="00CD1164">
                      <w:rPr>
                        <w:rFonts w:cstheme="minorHAnsi"/>
                        <w:lang w:val="de-DE"/>
                      </w:rPr>
                      <w:t>fax: 077/42-15-024</w:t>
                    </w:r>
                  </w:p>
                  <w:p w14:paraId="51B6BC38" w14:textId="77777777" w:rsidR="0051380C" w:rsidRPr="00CD1164" w:rsidRDefault="0051380C" w:rsidP="006F7668">
                    <w:pPr>
                      <w:spacing w:line="240" w:lineRule="auto"/>
                      <w:rPr>
                        <w:rFonts w:cstheme="minorHAnsi"/>
                        <w:b/>
                        <w:lang w:val="de-DE"/>
                      </w:rPr>
                    </w:pPr>
                    <w:r w:rsidRPr="00CD1164">
                      <w:rPr>
                        <w:rFonts w:cstheme="minorHAnsi"/>
                        <w:lang w:val="de-DE"/>
                      </w:rPr>
                      <w:t xml:space="preserve">www.lubniany.pl    </w:t>
                    </w:r>
                    <w:proofErr w:type="spellStart"/>
                    <w:r w:rsidRPr="00CD1164">
                      <w:rPr>
                        <w:rFonts w:cstheme="minorHAnsi"/>
                        <w:lang w:val="de-DE"/>
                      </w:rPr>
                      <w:t>e-mail</w:t>
                    </w:r>
                    <w:proofErr w:type="spellEnd"/>
                    <w:r w:rsidRPr="00CD1164">
                      <w:rPr>
                        <w:rFonts w:cstheme="minorHAnsi"/>
                        <w:lang w:val="de-DE"/>
                      </w:rPr>
                      <w:t xml:space="preserve">: </w:t>
                    </w:r>
                    <w:hyperlink r:id="rId2" w:history="1">
                      <w:r w:rsidRPr="00CD1164">
                        <w:rPr>
                          <w:rStyle w:val="Hipercze"/>
                          <w:rFonts w:cstheme="minorHAnsi"/>
                          <w:lang w:val="de-DE"/>
                        </w:rPr>
                        <w:t>ug@lubniany.pl</w:t>
                      </w:r>
                    </w:hyperlink>
                  </w:p>
                  <w:p w14:paraId="6A5F8AC8" w14:textId="77777777" w:rsidR="0051380C" w:rsidRPr="00CD1164" w:rsidRDefault="0051380C" w:rsidP="006F7668">
                    <w:pPr>
                      <w:jc w:val="center"/>
                      <w:rPr>
                        <w:rFonts w:cstheme="minorHAnsi"/>
                        <w:b/>
                        <w:lang w:val="de-DE"/>
                      </w:rPr>
                    </w:pPr>
                  </w:p>
                  <w:p w14:paraId="6E5BFDB5" w14:textId="77777777" w:rsidR="0051380C" w:rsidRPr="00CD1164" w:rsidRDefault="0051380C" w:rsidP="006F7668">
                    <w:pPr>
                      <w:jc w:val="center"/>
                      <w:rPr>
                        <w:rFonts w:cstheme="minorHAnsi"/>
                        <w:lang w:val="de-DE"/>
                      </w:rPr>
                    </w:pPr>
                  </w:p>
                </w:txbxContent>
              </v:textbox>
            </v:shape>
          </w:pict>
        </mc:Fallback>
      </mc:AlternateContent>
    </w:r>
    <w:r w:rsidRPr="00230797">
      <w:rPr>
        <w:rFonts w:cstheme="minorHAnsi"/>
        <w:noProof/>
        <w:lang w:eastAsia="pl-PL"/>
      </w:rPr>
      <w:drawing>
        <wp:anchor distT="0" distB="0" distL="114300" distR="114300" simplePos="0" relativeHeight="251661312" behindDoc="1" locked="0" layoutInCell="1" allowOverlap="1" wp14:anchorId="17A15773" wp14:editId="23A4A6F4">
          <wp:simplePos x="0" y="0"/>
          <wp:positionH relativeFrom="column">
            <wp:posOffset>333375</wp:posOffset>
          </wp:positionH>
          <wp:positionV relativeFrom="paragraph">
            <wp:posOffset>-120015</wp:posOffset>
          </wp:positionV>
          <wp:extent cx="800100" cy="981075"/>
          <wp:effectExtent l="0" t="0" r="0" b="9525"/>
          <wp:wrapNone/>
          <wp:docPr id="218340197" name="Obraz 218340197"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R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0100" cy="981075"/>
                  </a:xfrm>
                  <a:prstGeom prst="rect">
                    <a:avLst/>
                  </a:prstGeom>
                  <a:noFill/>
                  <a:ln>
                    <a:noFill/>
                  </a:ln>
                </pic:spPr>
              </pic:pic>
            </a:graphicData>
          </a:graphic>
        </wp:anchor>
      </w:drawing>
    </w:r>
    <w:r>
      <w:rPr>
        <w:rFonts w:cstheme="minorHAnsi"/>
      </w:rPr>
      <w:t xml:space="preserve"> </w:t>
    </w:r>
    <w:r w:rsidRPr="00230797">
      <w:rPr>
        <w:rFonts w:cstheme="minorHAnsi"/>
      </w:rPr>
      <w:tab/>
    </w:r>
  </w:p>
  <w:p w14:paraId="57900A16" w14:textId="77777777" w:rsidR="0051380C" w:rsidRPr="00230797" w:rsidRDefault="0051380C" w:rsidP="006F7668">
    <w:pPr>
      <w:rPr>
        <w:rFonts w:cstheme="minorHAnsi"/>
      </w:rPr>
    </w:pPr>
  </w:p>
  <w:p w14:paraId="4BDFC9A1" w14:textId="77777777" w:rsidR="0051380C" w:rsidRPr="006F7668" w:rsidRDefault="0051380C" w:rsidP="006F7668">
    <w:pPr>
      <w:jc w:val="center"/>
      <w:rPr>
        <w:rFonts w:cstheme="minorHAnsi"/>
      </w:rPr>
    </w:pPr>
    <w:r w:rsidRPr="00230797">
      <w:rPr>
        <w:rFonts w:cstheme="minorHAnsi"/>
        <w:noProof/>
        <w:lang w:eastAsia="pl-PL"/>
      </w:rPr>
      <mc:AlternateContent>
        <mc:Choice Requires="wps">
          <w:drawing>
            <wp:anchor distT="4294967294" distB="4294967294" distL="114300" distR="114300" simplePos="0" relativeHeight="251660288" behindDoc="0" locked="0" layoutInCell="1" allowOverlap="1" wp14:anchorId="7EA59FC0" wp14:editId="32EE8309">
              <wp:simplePos x="0" y="0"/>
              <wp:positionH relativeFrom="column">
                <wp:posOffset>-16510</wp:posOffset>
              </wp:positionH>
              <wp:positionV relativeFrom="paragraph">
                <wp:posOffset>221615</wp:posOffset>
              </wp:positionV>
              <wp:extent cx="5777865" cy="0"/>
              <wp:effectExtent l="0" t="19050" r="32385" b="19050"/>
              <wp:wrapNone/>
              <wp:docPr id="289351496"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865" cy="0"/>
                      </a:xfrm>
                      <a:prstGeom prst="line">
                        <a:avLst/>
                      </a:prstGeom>
                      <a:noFill/>
                      <a:ln w="572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5B71F3" id="Łącznik prostoliniowy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pt,17.45pt" to="453.6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" strokecolor="gray" strokeweight="1.59mm">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0AC"/>
    <w:multiLevelType w:val="hybridMultilevel"/>
    <w:tmpl w:val="D766F3F8"/>
    <w:lvl w:ilvl="0" w:tplc="04150017">
      <w:start w:val="1"/>
      <w:numFmt w:val="lowerLetter"/>
      <w:lvlText w:val="%1)"/>
      <w:lvlJc w:val="left"/>
      <w:pPr>
        <w:ind w:left="720" w:hanging="360"/>
      </w:pPr>
      <w:rPr>
        <w:rFonts w:hint="default"/>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8D4642"/>
    <w:multiLevelType w:val="hybridMultilevel"/>
    <w:tmpl w:val="079E73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616E0A"/>
    <w:multiLevelType w:val="hybridMultilevel"/>
    <w:tmpl w:val="85127C6E"/>
    <w:lvl w:ilvl="0" w:tplc="F810326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ED6FCA"/>
    <w:multiLevelType w:val="hybridMultilevel"/>
    <w:tmpl w:val="D9D07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9B7669"/>
    <w:multiLevelType w:val="multilevel"/>
    <w:tmpl w:val="F984CB3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D33F5A"/>
    <w:multiLevelType w:val="hybridMultilevel"/>
    <w:tmpl w:val="2E5E5AC6"/>
    <w:lvl w:ilvl="0" w:tplc="84B2180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541BA5"/>
    <w:multiLevelType w:val="hybridMultilevel"/>
    <w:tmpl w:val="68F29F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7C1011"/>
    <w:multiLevelType w:val="hybridMultilevel"/>
    <w:tmpl w:val="FB1AA83A"/>
    <w:lvl w:ilvl="0" w:tplc="383813C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9A127BF"/>
    <w:multiLevelType w:val="hybridMultilevel"/>
    <w:tmpl w:val="9850E3C8"/>
    <w:lvl w:ilvl="0" w:tplc="FFFFFFFF">
      <w:start w:val="1"/>
      <w:numFmt w:val="lowerLetter"/>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9" w15:restartNumberingAfterBreak="0">
    <w:nsid w:val="0B1544AD"/>
    <w:multiLevelType w:val="hybridMultilevel"/>
    <w:tmpl w:val="C3866B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2A0110"/>
    <w:multiLevelType w:val="hybridMultilevel"/>
    <w:tmpl w:val="EACAF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637685"/>
    <w:multiLevelType w:val="hybridMultilevel"/>
    <w:tmpl w:val="4308ED9A"/>
    <w:lvl w:ilvl="0" w:tplc="655E4EB0">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5915C99"/>
    <w:multiLevelType w:val="hybridMultilevel"/>
    <w:tmpl w:val="AAC00250"/>
    <w:lvl w:ilvl="0" w:tplc="3658262E">
      <w:start w:val="1"/>
      <w:numFmt w:val="decimal"/>
      <w:lvlText w:val="%1."/>
      <w:lvlJc w:val="left"/>
      <w:pPr>
        <w:ind w:left="765" w:hanging="4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A06829"/>
    <w:multiLevelType w:val="hybridMultilevel"/>
    <w:tmpl w:val="4094D784"/>
    <w:lvl w:ilvl="0" w:tplc="77C41770">
      <w:start w:val="1"/>
      <w:numFmt w:val="decimal"/>
      <w:lvlText w:val="%1."/>
      <w:lvlJc w:val="left"/>
      <w:pPr>
        <w:ind w:left="770" w:hanging="360"/>
      </w:pPr>
      <w:rPr>
        <w:rFonts w:hint="default"/>
        <w:b w:val="0"/>
      </w:rPr>
    </w:lvl>
    <w:lvl w:ilvl="1" w:tplc="04150019">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4" w15:restartNumberingAfterBreak="0">
    <w:nsid w:val="2E245686"/>
    <w:multiLevelType w:val="hybridMultilevel"/>
    <w:tmpl w:val="F6026F18"/>
    <w:lvl w:ilvl="0" w:tplc="7288484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350A7F"/>
    <w:multiLevelType w:val="hybridMultilevel"/>
    <w:tmpl w:val="4DC4E7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221F08"/>
    <w:multiLevelType w:val="hybridMultilevel"/>
    <w:tmpl w:val="FA567C10"/>
    <w:lvl w:ilvl="0" w:tplc="C004D1B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1B4DD9"/>
    <w:multiLevelType w:val="hybridMultilevel"/>
    <w:tmpl w:val="20966EF4"/>
    <w:lvl w:ilvl="0" w:tplc="04150019">
      <w:start w:val="1"/>
      <w:numFmt w:val="lowerLetter"/>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7824B6"/>
    <w:multiLevelType w:val="hybridMultilevel"/>
    <w:tmpl w:val="64A4442A"/>
    <w:lvl w:ilvl="0" w:tplc="58E856E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2D382C"/>
    <w:multiLevelType w:val="hybridMultilevel"/>
    <w:tmpl w:val="0E0666C0"/>
    <w:lvl w:ilvl="0" w:tplc="4F3628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8B4B36"/>
    <w:multiLevelType w:val="hybridMultilevel"/>
    <w:tmpl w:val="2FB6BF3A"/>
    <w:lvl w:ilvl="0" w:tplc="50FAF42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47B22E54"/>
    <w:multiLevelType w:val="hybridMultilevel"/>
    <w:tmpl w:val="4308ED9A"/>
    <w:lvl w:ilvl="0" w:tplc="655E4EB0">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7DF0932"/>
    <w:multiLevelType w:val="hybridMultilevel"/>
    <w:tmpl w:val="0DCCA2F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7F65DE"/>
    <w:multiLevelType w:val="hybridMultilevel"/>
    <w:tmpl w:val="9BEC3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7002A0"/>
    <w:multiLevelType w:val="hybridMultilevel"/>
    <w:tmpl w:val="10DC4442"/>
    <w:lvl w:ilvl="0" w:tplc="71D220D2">
      <w:start w:val="1"/>
      <w:numFmt w:val="decimal"/>
      <w:lvlText w:val="%1."/>
      <w:lvlJc w:val="left"/>
      <w:pPr>
        <w:ind w:left="644" w:hanging="360"/>
      </w:pPr>
      <w:rPr>
        <w:rFonts w:hint="default"/>
      </w:rPr>
    </w:lvl>
    <w:lvl w:ilvl="1" w:tplc="0938E5EC">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2C1741F"/>
    <w:multiLevelType w:val="hybridMultilevel"/>
    <w:tmpl w:val="A2FC312A"/>
    <w:lvl w:ilvl="0" w:tplc="A010FDF4">
      <w:start w:val="1"/>
      <w:numFmt w:val="decimal"/>
      <w:lvlText w:val="%1."/>
      <w:lvlJc w:val="left"/>
      <w:pPr>
        <w:ind w:left="720" w:hanging="360"/>
      </w:pPr>
      <w:rPr>
        <w:rFonts w:asciiTheme="minorHAnsi" w:eastAsia="Calibr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C6090C"/>
    <w:multiLevelType w:val="hybridMultilevel"/>
    <w:tmpl w:val="9132C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5B0AE0"/>
    <w:multiLevelType w:val="hybridMultilevel"/>
    <w:tmpl w:val="B2D05218"/>
    <w:lvl w:ilvl="0" w:tplc="E5BC1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A93AFA"/>
    <w:multiLevelType w:val="hybridMultilevel"/>
    <w:tmpl w:val="6592FCFE"/>
    <w:lvl w:ilvl="0" w:tplc="19A0918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CF907D9"/>
    <w:multiLevelType w:val="hybridMultilevel"/>
    <w:tmpl w:val="9AAE8652"/>
    <w:lvl w:ilvl="0" w:tplc="70B66232">
      <w:start w:val="1"/>
      <w:numFmt w:val="decimal"/>
      <w:lvlText w:val="%1."/>
      <w:lvlJc w:val="left"/>
      <w:pPr>
        <w:ind w:left="720" w:hanging="360"/>
      </w:pPr>
      <w:rPr>
        <w:rFonts w:cs="Times New Roman" w:hint="default"/>
        <w:b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BC0BA3"/>
    <w:multiLevelType w:val="hybridMultilevel"/>
    <w:tmpl w:val="25882B0C"/>
    <w:lvl w:ilvl="0" w:tplc="7F485ACC">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31" w15:restartNumberingAfterBreak="0">
    <w:nsid w:val="630F7EB6"/>
    <w:multiLevelType w:val="hybridMultilevel"/>
    <w:tmpl w:val="A39AD546"/>
    <w:lvl w:ilvl="0" w:tplc="04B04E28">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6D4C92"/>
    <w:multiLevelType w:val="hybridMultilevel"/>
    <w:tmpl w:val="1FEC086C"/>
    <w:lvl w:ilvl="0" w:tplc="0415000F">
      <w:start w:val="1"/>
      <w:numFmt w:val="decimal"/>
      <w:lvlText w:val="%1."/>
      <w:lvlJc w:val="left"/>
      <w:pPr>
        <w:ind w:left="720" w:hanging="360"/>
      </w:pPr>
    </w:lvl>
    <w:lvl w:ilvl="1" w:tplc="60FCFF5C">
      <w:start w:val="1"/>
      <w:numFmt w:val="decimal"/>
      <w:lvlText w:val="%2)"/>
      <w:lvlJc w:val="left"/>
      <w:pPr>
        <w:ind w:left="1500" w:hanging="420"/>
      </w:pPr>
      <w:rPr>
        <w:rFonts w:hint="default"/>
      </w:r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563D0A"/>
    <w:multiLevelType w:val="hybridMultilevel"/>
    <w:tmpl w:val="3AE0EF88"/>
    <w:lvl w:ilvl="0" w:tplc="04150011">
      <w:start w:val="1"/>
      <w:numFmt w:val="decimal"/>
      <w:lvlText w:val="%1)"/>
      <w:lvlJc w:val="left"/>
      <w:pPr>
        <w:ind w:left="720" w:hanging="360"/>
      </w:pPr>
    </w:lvl>
    <w:lvl w:ilvl="1" w:tplc="D89A23F8">
      <w:start w:val="6"/>
      <w:numFmt w:val="bullet"/>
      <w:lvlText w:val="•"/>
      <w:lvlJc w:val="left"/>
      <w:pPr>
        <w:ind w:left="1770" w:hanging="690"/>
      </w:pPr>
      <w:rPr>
        <w:rFonts w:ascii="Calibri" w:eastAsia="Calibri" w:hAnsi="Calibri" w:cs="Calibr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09308A3"/>
    <w:multiLevelType w:val="hybridMultilevel"/>
    <w:tmpl w:val="1ECE2F32"/>
    <w:lvl w:ilvl="0" w:tplc="0A92FCE8">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4A4066"/>
    <w:multiLevelType w:val="hybridMultilevel"/>
    <w:tmpl w:val="551A59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765AC3"/>
    <w:multiLevelType w:val="hybridMultilevel"/>
    <w:tmpl w:val="D8EED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804DBD"/>
    <w:multiLevelType w:val="hybridMultilevel"/>
    <w:tmpl w:val="670A8A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D14C63"/>
    <w:multiLevelType w:val="hybridMultilevel"/>
    <w:tmpl w:val="6A9C41A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2125267151">
    <w:abstractNumId w:val="12"/>
  </w:num>
  <w:num w:numId="2" w16cid:durableId="1857577870">
    <w:abstractNumId w:val="25"/>
  </w:num>
  <w:num w:numId="3" w16cid:durableId="1871919726">
    <w:abstractNumId w:val="13"/>
  </w:num>
  <w:num w:numId="4" w16cid:durableId="2101100266">
    <w:abstractNumId w:val="19"/>
  </w:num>
  <w:num w:numId="5" w16cid:durableId="1905292968">
    <w:abstractNumId w:val="36"/>
  </w:num>
  <w:num w:numId="6" w16cid:durableId="193733277">
    <w:abstractNumId w:val="15"/>
  </w:num>
  <w:num w:numId="7" w16cid:durableId="1809398002">
    <w:abstractNumId w:val="29"/>
  </w:num>
  <w:num w:numId="8" w16cid:durableId="860970953">
    <w:abstractNumId w:val="18"/>
  </w:num>
  <w:num w:numId="9" w16cid:durableId="606037118">
    <w:abstractNumId w:val="22"/>
  </w:num>
  <w:num w:numId="10" w16cid:durableId="612904459">
    <w:abstractNumId w:val="24"/>
  </w:num>
  <w:num w:numId="11" w16cid:durableId="2042051065">
    <w:abstractNumId w:val="1"/>
  </w:num>
  <w:num w:numId="12" w16cid:durableId="184445477">
    <w:abstractNumId w:val="34"/>
  </w:num>
  <w:num w:numId="13" w16cid:durableId="219480495">
    <w:abstractNumId w:val="38"/>
  </w:num>
  <w:num w:numId="14" w16cid:durableId="1286307127">
    <w:abstractNumId w:val="14"/>
  </w:num>
  <w:num w:numId="15" w16cid:durableId="53781648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5317875">
    <w:abstractNumId w:val="17"/>
  </w:num>
  <w:num w:numId="17" w16cid:durableId="1190297209">
    <w:abstractNumId w:val="27"/>
  </w:num>
  <w:num w:numId="18" w16cid:durableId="797146071">
    <w:abstractNumId w:val="7"/>
  </w:num>
  <w:num w:numId="19" w16cid:durableId="53937104">
    <w:abstractNumId w:val="30"/>
  </w:num>
  <w:num w:numId="20" w16cid:durableId="71513874">
    <w:abstractNumId w:val="0"/>
  </w:num>
  <w:num w:numId="21" w16cid:durableId="15312623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5307646">
    <w:abstractNumId w:val="21"/>
  </w:num>
  <w:num w:numId="23" w16cid:durableId="293947024">
    <w:abstractNumId w:val="23"/>
  </w:num>
  <w:num w:numId="24" w16cid:durableId="612593810">
    <w:abstractNumId w:val="8"/>
    <w:lvlOverride w:ilvl="0">
      <w:startOverride w:val="1"/>
    </w:lvlOverride>
    <w:lvlOverride w:ilvl="1"/>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04482357">
    <w:abstractNumId w:val="32"/>
  </w:num>
  <w:num w:numId="26" w16cid:durableId="1301499276">
    <w:abstractNumId w:val="16"/>
  </w:num>
  <w:num w:numId="27" w16cid:durableId="361051502">
    <w:abstractNumId w:val="5"/>
  </w:num>
  <w:num w:numId="28" w16cid:durableId="773406664">
    <w:abstractNumId w:val="9"/>
  </w:num>
  <w:num w:numId="29" w16cid:durableId="2045666788">
    <w:abstractNumId w:val="10"/>
  </w:num>
  <w:num w:numId="30" w16cid:durableId="2060744902">
    <w:abstractNumId w:val="6"/>
  </w:num>
  <w:num w:numId="31" w16cid:durableId="206140363">
    <w:abstractNumId w:val="3"/>
  </w:num>
  <w:num w:numId="32" w16cid:durableId="1417094575">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201814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96044629">
    <w:abstractNumId w:val="2"/>
  </w:num>
  <w:num w:numId="35" w16cid:durableId="913471297">
    <w:abstractNumId w:val="26"/>
  </w:num>
  <w:num w:numId="36" w16cid:durableId="373121110">
    <w:abstractNumId w:val="28"/>
  </w:num>
  <w:num w:numId="37" w16cid:durableId="72942826">
    <w:abstractNumId w:val="37"/>
  </w:num>
  <w:num w:numId="38" w16cid:durableId="1622371575">
    <w:abstractNumId w:val="31"/>
  </w:num>
  <w:num w:numId="39" w16cid:durableId="824563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D64"/>
    <w:rsid w:val="00023DE5"/>
    <w:rsid w:val="00035A21"/>
    <w:rsid w:val="00035AA7"/>
    <w:rsid w:val="000A7321"/>
    <w:rsid w:val="00145103"/>
    <w:rsid w:val="00192245"/>
    <w:rsid w:val="0029073E"/>
    <w:rsid w:val="002B37A5"/>
    <w:rsid w:val="002E5DDC"/>
    <w:rsid w:val="004A2AAE"/>
    <w:rsid w:val="004E1DF9"/>
    <w:rsid w:val="004E7B93"/>
    <w:rsid w:val="00502E8D"/>
    <w:rsid w:val="0051380C"/>
    <w:rsid w:val="00537157"/>
    <w:rsid w:val="005421EC"/>
    <w:rsid w:val="0055164E"/>
    <w:rsid w:val="00567AEE"/>
    <w:rsid w:val="005D79AA"/>
    <w:rsid w:val="0060082A"/>
    <w:rsid w:val="0061321E"/>
    <w:rsid w:val="006272B8"/>
    <w:rsid w:val="006531A5"/>
    <w:rsid w:val="006C0BD8"/>
    <w:rsid w:val="007F172E"/>
    <w:rsid w:val="007F6CAC"/>
    <w:rsid w:val="00856D64"/>
    <w:rsid w:val="008F4548"/>
    <w:rsid w:val="00927075"/>
    <w:rsid w:val="00955B6E"/>
    <w:rsid w:val="009F4B7E"/>
    <w:rsid w:val="00A47A1D"/>
    <w:rsid w:val="00A9660A"/>
    <w:rsid w:val="00AD556A"/>
    <w:rsid w:val="00B50E92"/>
    <w:rsid w:val="00B66F9A"/>
    <w:rsid w:val="00BA22C2"/>
    <w:rsid w:val="00C24C15"/>
    <w:rsid w:val="00C5335E"/>
    <w:rsid w:val="00C9778B"/>
    <w:rsid w:val="00D01317"/>
    <w:rsid w:val="00D30017"/>
    <w:rsid w:val="00D850A1"/>
    <w:rsid w:val="00E16E7E"/>
    <w:rsid w:val="00E26776"/>
    <w:rsid w:val="00E64595"/>
    <w:rsid w:val="00E84E86"/>
    <w:rsid w:val="00EB7B06"/>
    <w:rsid w:val="00EE163C"/>
    <w:rsid w:val="00EF0667"/>
    <w:rsid w:val="00F50F05"/>
    <w:rsid w:val="00F97F6B"/>
    <w:rsid w:val="00FA71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DAAC1"/>
  <w15:chartTrackingRefBased/>
  <w15:docId w15:val="{E604DC91-78A5-44DE-B935-BC07BAA9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6D64"/>
    <w:pPr>
      <w:spacing w:after="200" w:line="276" w:lineRule="auto"/>
    </w:pPr>
    <w:rPr>
      <w:rFonts w:ascii="Calibri" w:eastAsia="Calibri" w:hAnsi="Calibri" w:cs="Times New Roman"/>
      <w:kern w:val="0"/>
      <w14:ligatures w14:val="none"/>
    </w:rPr>
  </w:style>
  <w:style w:type="paragraph" w:styleId="Nagwek1">
    <w:name w:val="heading 1"/>
    <w:basedOn w:val="Normalny"/>
    <w:next w:val="Normalny"/>
    <w:link w:val="Nagwek1Znak"/>
    <w:qFormat/>
    <w:rsid w:val="00856D64"/>
    <w:pPr>
      <w:keepNext/>
      <w:numPr>
        <w:numId w:val="16"/>
      </w:numPr>
      <w:suppressAutoHyphens/>
      <w:spacing w:after="0" w:line="240" w:lineRule="auto"/>
      <w:ind w:left="2832" w:firstLine="708"/>
      <w:outlineLvl w:val="0"/>
    </w:pPr>
    <w:rPr>
      <w:rFonts w:ascii="Times New Roman" w:eastAsia="Times New Roman" w:hAnsi="Times New Roman"/>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56D64"/>
    <w:rPr>
      <w:rFonts w:ascii="Times New Roman" w:eastAsia="Times New Roman" w:hAnsi="Times New Roman" w:cs="Times New Roman"/>
      <w:b/>
      <w:bCs/>
      <w:kern w:val="0"/>
      <w:sz w:val="24"/>
      <w:szCs w:val="24"/>
      <w:lang w:eastAsia="ar-SA"/>
      <w14:ligatures w14:val="none"/>
    </w:rPr>
  </w:style>
  <w:style w:type="paragraph" w:customStyle="1" w:styleId="Zawartotabeli">
    <w:name w:val="Zawartość tabeli"/>
    <w:basedOn w:val="Normalny"/>
    <w:rsid w:val="00856D64"/>
    <w:pPr>
      <w:suppressLineNumbers/>
      <w:suppressAutoHyphens/>
      <w:spacing w:after="0" w:line="240" w:lineRule="auto"/>
    </w:pPr>
    <w:rPr>
      <w:rFonts w:ascii="Times New Roman" w:eastAsia="Times New Roman" w:hAnsi="Times New Roman"/>
      <w:sz w:val="24"/>
      <w:szCs w:val="24"/>
      <w:lang w:eastAsia="ar-SA"/>
    </w:rPr>
  </w:style>
  <w:style w:type="paragraph" w:styleId="Akapitzlist">
    <w:name w:val="List Paragraph"/>
    <w:aliases w:val="L1,Numerowanie,Akapit z listą5,T_SZ_List Paragraph,normalny tekst,Akapit z listą BS,Kolorowa lista — akcent 11,Akapit z listą1,Średnia siatka 1 — akcent 21,List Paragraph,sw tekst,WyliczPrzyklad,List Paragraph1,Wypunktowanie,Nagłowek 3,lp"/>
    <w:basedOn w:val="Normalny"/>
    <w:link w:val="AkapitzlistZnak"/>
    <w:uiPriority w:val="34"/>
    <w:qFormat/>
    <w:rsid w:val="00856D64"/>
    <w:pPr>
      <w:ind w:left="720"/>
      <w:contextualSpacing/>
    </w:pPr>
  </w:style>
  <w:style w:type="paragraph" w:styleId="Stopka">
    <w:name w:val="footer"/>
    <w:basedOn w:val="Normalny"/>
    <w:link w:val="StopkaZnak"/>
    <w:rsid w:val="00856D64"/>
    <w:pPr>
      <w:tabs>
        <w:tab w:val="center" w:pos="4536"/>
        <w:tab w:val="right" w:pos="9072"/>
      </w:tabs>
    </w:pPr>
  </w:style>
  <w:style w:type="character" w:customStyle="1" w:styleId="StopkaZnak">
    <w:name w:val="Stopka Znak"/>
    <w:basedOn w:val="Domylnaczcionkaakapitu"/>
    <w:link w:val="Stopka"/>
    <w:rsid w:val="00856D64"/>
    <w:rPr>
      <w:rFonts w:ascii="Calibri" w:eastAsia="Calibri" w:hAnsi="Calibri" w:cs="Times New Roman"/>
      <w:kern w:val="0"/>
      <w14:ligatures w14:val="none"/>
    </w:rPr>
  </w:style>
  <w:style w:type="character" w:styleId="Numerstrony">
    <w:name w:val="page number"/>
    <w:basedOn w:val="Domylnaczcionkaakapitu"/>
    <w:rsid w:val="00856D64"/>
  </w:style>
  <w:style w:type="paragraph" w:styleId="Tekstpodstawowy">
    <w:name w:val="Body Text"/>
    <w:basedOn w:val="Normalny"/>
    <w:link w:val="TekstpodstawowyZnak"/>
    <w:rsid w:val="00856D64"/>
    <w:pPr>
      <w:suppressAutoHyphens/>
      <w:spacing w:after="120" w:line="240" w:lineRule="auto"/>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856D64"/>
    <w:rPr>
      <w:rFonts w:ascii="Times New Roman" w:eastAsia="Times New Roman" w:hAnsi="Times New Roman" w:cs="Times New Roman"/>
      <w:kern w:val="0"/>
      <w:sz w:val="24"/>
      <w:szCs w:val="24"/>
      <w:lang w:eastAsia="ar-SA"/>
      <w14:ligatures w14:val="none"/>
    </w:rPr>
  </w:style>
  <w:style w:type="paragraph" w:styleId="Bezodstpw">
    <w:name w:val="No Spacing"/>
    <w:uiPriority w:val="1"/>
    <w:qFormat/>
    <w:rsid w:val="00856D64"/>
    <w:pPr>
      <w:spacing w:after="0" w:line="240" w:lineRule="auto"/>
    </w:pPr>
    <w:rPr>
      <w:rFonts w:ascii="Calibri" w:eastAsia="Calibri" w:hAnsi="Calibri" w:cs="Times New Roman"/>
      <w:kern w:val="0"/>
      <w14:ligatures w14:val="none"/>
    </w:rPr>
  </w:style>
  <w:style w:type="paragraph" w:customStyle="1" w:styleId="druk-pkt">
    <w:name w:val="druk - pkt"/>
    <w:basedOn w:val="Normalny"/>
    <w:uiPriority w:val="99"/>
    <w:rsid w:val="00856D64"/>
    <w:pPr>
      <w:widowControl w:val="0"/>
      <w:tabs>
        <w:tab w:val="right" w:leader="dot" w:pos="9072"/>
      </w:tabs>
      <w:autoSpaceDE w:val="0"/>
      <w:autoSpaceDN w:val="0"/>
      <w:adjustRightInd w:val="0"/>
      <w:spacing w:after="0" w:line="240" w:lineRule="atLeast"/>
      <w:ind w:left="284" w:hanging="284"/>
      <w:jc w:val="both"/>
    </w:pPr>
    <w:rPr>
      <w:rFonts w:ascii="Arial" w:eastAsia="Times New Roman" w:hAnsi="Arial" w:cs="Arial"/>
      <w:color w:val="000000"/>
      <w:sz w:val="20"/>
      <w:szCs w:val="18"/>
      <w:lang w:eastAsia="pl-PL"/>
    </w:rPr>
  </w:style>
  <w:style w:type="paragraph" w:customStyle="1" w:styleId="drukpkt2">
    <w:name w:val="druk pkt 2"/>
    <w:basedOn w:val="druk-pkt"/>
    <w:uiPriority w:val="99"/>
    <w:rsid w:val="00856D64"/>
    <w:pPr>
      <w:tabs>
        <w:tab w:val="left" w:leader="dot" w:pos="9072"/>
      </w:tabs>
      <w:ind w:left="567" w:hanging="327"/>
    </w:pPr>
  </w:style>
  <w:style w:type="character" w:customStyle="1" w:styleId="NoBreak">
    <w:name w:val="No Break"/>
    <w:uiPriority w:val="99"/>
    <w:rsid w:val="00856D64"/>
  </w:style>
  <w:style w:type="character" w:styleId="Hipercze">
    <w:name w:val="Hyperlink"/>
    <w:basedOn w:val="Domylnaczcionkaakapitu"/>
    <w:unhideWhenUsed/>
    <w:rsid w:val="00856D64"/>
    <w:rPr>
      <w:color w:val="0563C1" w:themeColor="hyperlink"/>
      <w:u w:val="single"/>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lp Znak"/>
    <w:link w:val="Akapitzlist"/>
    <w:uiPriority w:val="34"/>
    <w:qFormat/>
    <w:rsid w:val="00F50F05"/>
    <w:rPr>
      <w:rFonts w:ascii="Calibri" w:eastAsia="Calibri" w:hAnsi="Calibri" w:cs="Times New Roman"/>
      <w:kern w:val="0"/>
      <w14:ligatures w14:val="none"/>
    </w:rPr>
  </w:style>
  <w:style w:type="paragraph" w:styleId="Nagwek">
    <w:name w:val="header"/>
    <w:basedOn w:val="Normalny"/>
    <w:link w:val="NagwekZnak"/>
    <w:uiPriority w:val="99"/>
    <w:unhideWhenUsed/>
    <w:rsid w:val="00E267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6776"/>
    <w:rPr>
      <w:rFonts w:ascii="Calibri" w:eastAsia="Calibri" w:hAnsi="Calibri" w:cs="Times New Roman"/>
      <w:kern w:val="0"/>
      <w14:ligatures w14:val="none"/>
    </w:rPr>
  </w:style>
  <w:style w:type="paragraph" w:styleId="Poprawka">
    <w:name w:val="Revision"/>
    <w:hidden/>
    <w:uiPriority w:val="99"/>
    <w:semiHidden/>
    <w:rsid w:val="00EF0667"/>
    <w:pPr>
      <w:spacing w:after="0" w:line="240" w:lineRule="auto"/>
    </w:pPr>
    <w:rPr>
      <w:rFonts w:ascii="Calibri" w:eastAsia="Calibri" w:hAnsi="Calibri" w:cs="Times New Roman"/>
      <w:kern w:val="0"/>
      <w14:ligatures w14:val="none"/>
    </w:rPr>
  </w:style>
  <w:style w:type="character" w:styleId="Odwoaniedokomentarza">
    <w:name w:val="annotation reference"/>
    <w:basedOn w:val="Domylnaczcionkaakapitu"/>
    <w:uiPriority w:val="99"/>
    <w:semiHidden/>
    <w:unhideWhenUsed/>
    <w:rsid w:val="00EF0667"/>
    <w:rPr>
      <w:sz w:val="16"/>
      <w:szCs w:val="16"/>
    </w:rPr>
  </w:style>
  <w:style w:type="paragraph" w:styleId="Tekstkomentarza">
    <w:name w:val="annotation text"/>
    <w:basedOn w:val="Normalny"/>
    <w:link w:val="TekstkomentarzaZnak"/>
    <w:uiPriority w:val="99"/>
    <w:semiHidden/>
    <w:unhideWhenUsed/>
    <w:rsid w:val="00EF06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0667"/>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EF0667"/>
    <w:rPr>
      <w:b/>
      <w:bCs/>
    </w:rPr>
  </w:style>
  <w:style w:type="character" w:customStyle="1" w:styleId="TematkomentarzaZnak">
    <w:name w:val="Temat komentarza Znak"/>
    <w:basedOn w:val="TekstkomentarzaZnak"/>
    <w:link w:val="Tematkomentarza"/>
    <w:uiPriority w:val="99"/>
    <w:semiHidden/>
    <w:rsid w:val="00EF0667"/>
    <w:rPr>
      <w:rFonts w:ascii="Calibri" w:eastAsia="Calibri" w:hAnsi="Calibri"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lubniany.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lubniany.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ug@lubniany.pl" TargetMode="External"/><Relationship Id="rId1" Type="http://schemas.openxmlformats.org/officeDocument/2006/relationships/hyperlink" Target="mailto:ug@lubnia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2496</Words>
  <Characters>14979</Characters>
  <Application>Microsoft Office Word</Application>
  <DocSecurity>4</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Kochanek</dc:creator>
  <cp:keywords/>
  <dc:description/>
  <cp:lastModifiedBy>Monika Patrzek</cp:lastModifiedBy>
  <cp:revision>2</cp:revision>
  <cp:lastPrinted>2024-02-23T10:50:00Z</cp:lastPrinted>
  <dcterms:created xsi:type="dcterms:W3CDTF">2024-02-23T11:06:00Z</dcterms:created>
  <dcterms:modified xsi:type="dcterms:W3CDTF">2024-02-23T11:06:00Z</dcterms:modified>
</cp:coreProperties>
</file>