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207" w14:textId="7E2A20F3" w:rsidR="007D0222" w:rsidRPr="00951DC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951DC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532429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F37BAF2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80BBF0A" w14:textId="1D767A1E" w:rsidR="007D0222" w:rsidRPr="00A0106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A0106D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2803841"/>
      <w:r w:rsidR="00A0106D" w:rsidRPr="00A0106D">
        <w:rPr>
          <w:rFonts w:ascii="Arial" w:hAnsi="Arial"/>
          <w:b/>
          <w:bCs/>
          <w:sz w:val="20"/>
          <w:szCs w:val="20"/>
        </w:rPr>
        <w:t xml:space="preserve">Dostawa monitora, </w:t>
      </w:r>
      <w:r w:rsidR="00DD49CD">
        <w:rPr>
          <w:rFonts w:ascii="Arial" w:hAnsi="Arial"/>
          <w:b/>
          <w:bCs/>
          <w:sz w:val="20"/>
          <w:szCs w:val="20"/>
        </w:rPr>
        <w:t xml:space="preserve">karty graficznej, </w:t>
      </w:r>
      <w:r w:rsidR="00A0106D" w:rsidRPr="00A0106D"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 w:rsidR="00A0106D" w:rsidRPr="00A0106D">
        <w:rPr>
          <w:rFonts w:ascii="Arial" w:hAnsi="Arial"/>
          <w:b/>
          <w:bCs/>
          <w:sz w:val="20"/>
          <w:szCs w:val="20"/>
        </w:rPr>
        <w:t>serwera plików NAS oraz dysków twardych do serwera plików NAS dla Wydziału Mechatroniki Politechniki Warszawskiej, w podziale na pakiety</w:t>
      </w:r>
      <w:bookmarkEnd w:id="0"/>
      <w:bookmarkEnd w:id="1"/>
      <w:r w:rsidR="007C2D5A" w:rsidRPr="00A0106D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A0106D">
        <w:rPr>
          <w:rFonts w:ascii="Arial" w:hAnsi="Arial" w:cs="Arial"/>
          <w:bCs/>
          <w:sz w:val="20"/>
          <w:szCs w:val="20"/>
        </w:rPr>
        <w:t xml:space="preserve">znak sprawy </w:t>
      </w:r>
      <w:bookmarkEnd w:id="2"/>
      <w:r w:rsidR="0041692A" w:rsidRPr="00A0106D">
        <w:rPr>
          <w:rFonts w:ascii="Arial" w:hAnsi="Arial" w:cs="Arial"/>
          <w:bCs/>
          <w:sz w:val="20"/>
          <w:szCs w:val="20"/>
        </w:rPr>
        <w:t>Mchtr.261.</w:t>
      </w:r>
      <w:r w:rsidR="00A0106D" w:rsidRPr="00A0106D">
        <w:rPr>
          <w:rFonts w:ascii="Arial" w:hAnsi="Arial" w:cs="Arial"/>
          <w:bCs/>
          <w:sz w:val="20"/>
          <w:szCs w:val="20"/>
        </w:rPr>
        <w:t>20</w:t>
      </w:r>
      <w:r w:rsidR="0041692A" w:rsidRPr="00A0106D">
        <w:rPr>
          <w:rFonts w:ascii="Arial" w:hAnsi="Arial" w:cs="Arial"/>
          <w:bCs/>
          <w:sz w:val="20"/>
          <w:szCs w:val="20"/>
        </w:rPr>
        <w:t>.2023</w:t>
      </w:r>
    </w:p>
    <w:p w14:paraId="55ACB667" w14:textId="4F1B4742" w:rsidR="00124C33" w:rsidRPr="002F2B8E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532429">
        <w:rPr>
          <w:rFonts w:ascii="Arial" w:hAnsi="Arial" w:cs="Arial"/>
          <w:b/>
          <w:sz w:val="20"/>
          <w:szCs w:val="20"/>
        </w:rPr>
        <w:t>4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2F2B8E" w:rsidRPr="002F2B8E">
        <w:rPr>
          <w:rFonts w:ascii="Arial" w:eastAsia="Arial" w:hAnsi="Arial"/>
          <w:b/>
          <w:bCs/>
          <w:sz w:val="20"/>
          <w:szCs w:val="20"/>
        </w:rPr>
        <w:t xml:space="preserve">Dostawa </w:t>
      </w:r>
      <w:r w:rsidR="00532429" w:rsidRPr="00532429">
        <w:rPr>
          <w:rFonts w:ascii="Arial" w:eastAsia="Arial" w:hAnsi="Arial"/>
          <w:b/>
          <w:bCs/>
          <w:sz w:val="20"/>
          <w:szCs w:val="20"/>
        </w:rPr>
        <w:t>dysku do serwera plików NAS – 8 sztuk</w:t>
      </w:r>
    </w:p>
    <w:p w14:paraId="5DDE6A1A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8995BB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E61118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CEAB79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739221C0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825B34B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95C177D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CFE0F0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99403C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0E617031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B19B030" w14:textId="4C776ADC" w:rsidR="004C442A" w:rsidRPr="006537B7" w:rsidRDefault="00A0106D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D49CD">
        <w:rPr>
          <w:rFonts w:ascii="Symbol" w:hAnsi="Symbol" w:cs="Arial"/>
          <w:sz w:val="18"/>
          <w:szCs w:val="18"/>
        </w:rPr>
      </w:r>
      <w:r w:rsidR="00DD4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D49CD">
        <w:rPr>
          <w:rFonts w:ascii="Symbol" w:hAnsi="Symbol" w:cs="Arial"/>
          <w:sz w:val="18"/>
          <w:szCs w:val="18"/>
        </w:rPr>
      </w:r>
      <w:r w:rsidR="00DD4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D49CD">
        <w:rPr>
          <w:rFonts w:ascii="Symbol" w:hAnsi="Symbol" w:cs="Arial"/>
          <w:sz w:val="18"/>
          <w:szCs w:val="18"/>
        </w:rPr>
      </w:r>
      <w:r w:rsidR="00DD4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3388F79B" w14:textId="789EFEE4" w:rsidR="004C442A" w:rsidRPr="006537B7" w:rsidRDefault="00A0106D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D49CD">
        <w:rPr>
          <w:rFonts w:ascii="Symbol" w:hAnsi="Symbol" w:cs="Arial"/>
          <w:sz w:val="18"/>
          <w:szCs w:val="18"/>
        </w:rPr>
      </w:r>
      <w:r w:rsidR="00DD4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D49CD">
        <w:rPr>
          <w:rFonts w:ascii="Symbol" w:hAnsi="Symbol" w:cs="Arial"/>
          <w:sz w:val="18"/>
          <w:szCs w:val="18"/>
        </w:rPr>
      </w:r>
      <w:r w:rsidR="00DD4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D49CD">
        <w:rPr>
          <w:rFonts w:ascii="Symbol" w:hAnsi="Symbol" w:cs="Arial"/>
          <w:sz w:val="18"/>
          <w:szCs w:val="18"/>
        </w:rPr>
      </w:r>
      <w:r w:rsidR="00DD4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88FCACE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63FDFB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A13420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3FD9CB95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163EB52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1477A9D" w14:textId="58E3EC6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146C89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532429">
        <w:rPr>
          <w:rFonts w:ascii="Arial" w:hAnsi="Arial" w:cs="Arial"/>
          <w:sz w:val="20"/>
          <w:szCs w:val="20"/>
          <w:lang w:val="pl-PL"/>
        </w:rPr>
        <w:t>dostaw</w:t>
      </w:r>
      <w:r w:rsidR="00A0106D" w:rsidRPr="00532429">
        <w:rPr>
          <w:rFonts w:ascii="Arial" w:hAnsi="Arial" w:cs="Arial"/>
          <w:sz w:val="20"/>
          <w:szCs w:val="20"/>
          <w:lang w:val="pl-PL"/>
        </w:rPr>
        <w:t>ę</w:t>
      </w:r>
      <w:r w:rsidR="00146C89" w:rsidRPr="00532429">
        <w:rPr>
          <w:rFonts w:ascii="Arial" w:hAnsi="Arial" w:cs="Arial"/>
          <w:sz w:val="20"/>
          <w:szCs w:val="20"/>
          <w:lang w:val="pl-PL"/>
        </w:rPr>
        <w:t xml:space="preserve"> </w:t>
      </w:r>
      <w:r w:rsidR="00532429" w:rsidRPr="00532429">
        <w:rPr>
          <w:rFonts w:ascii="Arial" w:eastAsia="Arial" w:hAnsi="Arial"/>
          <w:sz w:val="20"/>
          <w:szCs w:val="20"/>
        </w:rPr>
        <w:t>dysku do serwera plików NAS – 8 sztuk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F2B8E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2F2B8E">
        <w:rPr>
          <w:rFonts w:ascii="Arial" w:hAnsi="Arial" w:cs="Arial"/>
          <w:sz w:val="20"/>
          <w:szCs w:val="20"/>
          <w:lang w:val="pl-PL"/>
        </w:rPr>
        <w:t xml:space="preserve">nego 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532429">
        <w:rPr>
          <w:rFonts w:ascii="Arial" w:hAnsi="Arial" w:cs="Arial"/>
          <w:sz w:val="20"/>
          <w:szCs w:val="20"/>
          <w:lang w:val="pl-PL"/>
        </w:rPr>
        <w:t>4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799F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1BB7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4687D9E7" w14:textId="77777777" w:rsidR="005A30E1" w:rsidRDefault="005A30E1" w:rsidP="005A30E1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VAT:</w:t>
      </w:r>
      <w:r>
        <w:rPr>
          <w:rFonts w:ascii="Arial" w:hAnsi="Arial" w:cs="Arial"/>
          <w:sz w:val="20"/>
          <w:szCs w:val="20"/>
        </w:rPr>
        <w:t xml:space="preserve">  ……..% w kwocie…………………….</w:t>
      </w:r>
    </w:p>
    <w:p w14:paraId="78B0766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C5027AD" w14:textId="77777777" w:rsidR="00532429" w:rsidRDefault="00532429" w:rsidP="00745116">
      <w:pPr>
        <w:spacing w:before="12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zgodnie z kalkulacją cenową</w:t>
      </w: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32429" w:rsidRPr="001F6614" w14:paraId="26DD3542" w14:textId="77777777" w:rsidTr="002430FA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DA410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3BE197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4A274A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1D1F5A8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CA1B95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90DCC0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17F60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30669B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32429" w:rsidRPr="001F6614" w14:paraId="36713E76" w14:textId="77777777" w:rsidTr="002430FA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50DC80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27E4D5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1827A0D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559100D0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D91F54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293A558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3AF3EA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1AC34C5" w14:textId="77777777" w:rsidR="00532429" w:rsidRPr="001F6614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32429" w:rsidRPr="001F6614" w14:paraId="68EB46E9" w14:textId="77777777" w:rsidTr="002430FA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6FD" w14:textId="77777777" w:rsidR="00532429" w:rsidRDefault="00532429" w:rsidP="002430F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6F4C0" w14:textId="3FFDCFDF" w:rsidR="00532429" w:rsidRPr="003F2CDE" w:rsidRDefault="00532429" w:rsidP="002430F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Dysk do serwera plików NAS</w:t>
            </w:r>
            <w:r>
              <w:rPr>
                <w:rFonts w:ascii="Arial" w:hAnsi="Arial" w:cs="Arial"/>
                <w:bCs/>
                <w:iCs/>
                <w:sz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2.4)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81F3F" w14:textId="66F88BDE" w:rsidR="00532429" w:rsidRPr="000D2200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73A840" w14:textId="77777777" w:rsidR="00532429" w:rsidRPr="000D2200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7C8A" w14:textId="77777777" w:rsidR="00532429" w:rsidRPr="000D2200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7314" w14:textId="3A8CC291" w:rsidR="00532429" w:rsidRPr="000D2200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A1E8" w14:textId="77777777" w:rsidR="00532429" w:rsidRPr="000D2200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0803" w14:textId="77777777" w:rsidR="00532429" w:rsidRPr="000D2200" w:rsidRDefault="00532429" w:rsidP="002430F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3"/>
    <w:p w14:paraId="15DB6B33" w14:textId="6AAE2D42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2F2B8E">
        <w:rPr>
          <w:rFonts w:ascii="Arial" w:hAnsi="Arial" w:cs="Arial"/>
          <w:b/>
          <w:bCs/>
          <w:sz w:val="20"/>
          <w:szCs w:val="20"/>
        </w:rPr>
        <w:t>d</w:t>
      </w:r>
      <w:r w:rsidR="002A5551" w:rsidRPr="002F2B8E">
        <w:rPr>
          <w:rFonts w:ascii="Arial" w:hAnsi="Arial" w:cs="Arial"/>
          <w:b/>
          <w:bCs/>
          <w:sz w:val="20"/>
          <w:szCs w:val="20"/>
        </w:rPr>
        <w:t>o</w:t>
      </w:r>
      <w:r w:rsidR="008B4D02">
        <w:rPr>
          <w:rFonts w:ascii="Arial" w:hAnsi="Arial" w:cs="Arial"/>
          <w:b/>
          <w:bCs/>
          <w:sz w:val="20"/>
          <w:szCs w:val="20"/>
        </w:rPr>
        <w:t xml:space="preserve"> </w:t>
      </w:r>
      <w:r w:rsidR="00532429">
        <w:rPr>
          <w:rFonts w:ascii="Arial" w:hAnsi="Arial" w:cs="Arial"/>
          <w:b/>
          <w:bCs/>
          <w:sz w:val="20"/>
          <w:szCs w:val="20"/>
        </w:rPr>
        <w:t xml:space="preserve">28 </w:t>
      </w:r>
      <w:r w:rsidRPr="00532429">
        <w:rPr>
          <w:rFonts w:ascii="Arial" w:hAnsi="Arial" w:cs="Arial"/>
          <w:b/>
          <w:bCs/>
          <w:sz w:val="20"/>
          <w:szCs w:val="20"/>
        </w:rPr>
        <w:t>dni</w:t>
      </w:r>
      <w:r w:rsidR="002A5551">
        <w:rPr>
          <w:rFonts w:ascii="Arial" w:hAnsi="Arial" w:cs="Arial"/>
          <w:sz w:val="20"/>
          <w:szCs w:val="20"/>
        </w:rPr>
        <w:t xml:space="preserve"> od dnia</w:t>
      </w:r>
      <w:r w:rsidRPr="004E0749">
        <w:rPr>
          <w:rFonts w:ascii="Arial" w:hAnsi="Arial" w:cs="Arial"/>
          <w:sz w:val="20"/>
          <w:szCs w:val="20"/>
        </w:rPr>
        <w:t xml:space="preserve">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1D83202" w14:textId="31613A54" w:rsidR="00D61BFE" w:rsidRDefault="00D61BFE" w:rsidP="00D61BFE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 w:rsidR="00E274F8">
        <w:rPr>
          <w:rFonts w:ascii="Arial" w:hAnsi="Arial" w:cs="Arial"/>
          <w:sz w:val="20"/>
          <w:szCs w:val="20"/>
        </w:rPr>
        <w:t>48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umowy.</w:t>
      </w:r>
    </w:p>
    <w:p w14:paraId="1DAC4BE9" w14:textId="080BE0A1" w:rsidR="007D0222" w:rsidRPr="004E0749" w:rsidRDefault="00D61BFE" w:rsidP="00D61BF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5E8EEF3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423E128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D49CD">
        <w:rPr>
          <w:rFonts w:ascii="Arial" w:hAnsi="Arial" w:cs="Arial"/>
          <w:sz w:val="20"/>
          <w:szCs w:val="20"/>
        </w:rPr>
      </w:r>
      <w:r w:rsidR="00DD49C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F817F30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D49CD">
        <w:rPr>
          <w:rFonts w:ascii="Arial" w:hAnsi="Arial" w:cs="Arial"/>
          <w:sz w:val="20"/>
          <w:szCs w:val="20"/>
        </w:rPr>
      </w:r>
      <w:r w:rsidR="00DD49C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5F9557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95087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17D622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422C48D1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ppkt 3 oferty.  </w:t>
      </w:r>
    </w:p>
    <w:p w14:paraId="37F2460E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4765B01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B8E1FF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DD49CD">
        <w:rPr>
          <w:rFonts w:ascii="Source Serif Pro" w:hAnsi="Source Serif Pro" w:cs="Arial"/>
          <w:sz w:val="20"/>
          <w:szCs w:val="20"/>
        </w:rPr>
      </w:r>
      <w:r w:rsidR="00DD49CD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66DF29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DD49CD">
        <w:rPr>
          <w:rFonts w:ascii="Source Serif Pro" w:hAnsi="Source Serif Pro" w:cs="Arial"/>
          <w:sz w:val="20"/>
          <w:szCs w:val="20"/>
        </w:rPr>
      </w:r>
      <w:r w:rsidR="00DD49CD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3008836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0676550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4A916CF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DCC33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138E6E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EFFC77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59346D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118B8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1223C48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0137C8F0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54245AC1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1BA8777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3BEBAE02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5B7F4B08" w14:textId="2EA26834" w:rsidR="007D0222" w:rsidRPr="00A0106D" w:rsidRDefault="007D0222" w:rsidP="00A0106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A0106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Oświadczam, że wypełniłem obowiązki informacyjne przewidziane w art. 13 lub art. 14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0106D" w:rsidRPr="00A0106D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6E569C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FD7D4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33BD02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5285BBB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853FB23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8D63E43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E1F744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7BD46EC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BAA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4A4F3F4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F85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7A5DECCD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8F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83B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7441310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73E7A7B3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9197A0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6B766D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2AAEE32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73B075F" w14:textId="77777777" w:rsidR="00A0106D" w:rsidRPr="002C1644" w:rsidRDefault="00A0106D" w:rsidP="00A0106D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E8" w14:textId="3B966CF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7E63F1">
      <w:rPr>
        <w:rFonts w:ascii="Arial" w:hAnsi="Arial" w:cs="Arial"/>
        <w:bCs/>
        <w:i/>
        <w:iCs/>
        <w:sz w:val="20"/>
      </w:rPr>
      <w:t>20</w:t>
    </w:r>
    <w:r w:rsidR="0041692A">
      <w:rPr>
        <w:rFonts w:ascii="Arial" w:hAnsi="Arial" w:cs="Arial"/>
        <w:bCs/>
        <w:i/>
        <w:iCs/>
        <w:sz w:val="20"/>
      </w:rPr>
      <w:t>.2023</w:t>
    </w:r>
  </w:p>
  <w:p w14:paraId="517D9ABC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07" w14:textId="77777777" w:rsidR="00951DC8" w:rsidRPr="00EC465C" w:rsidRDefault="00951DC8" w:rsidP="00951DC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B1A51" wp14:editId="0F2D88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6B66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560C269C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2B320092" w14:textId="77777777" w:rsidR="00951DC8" w:rsidRDefault="00951DC8" w:rsidP="00951DC8">
    <w:pPr>
      <w:pStyle w:val="Nagwek"/>
      <w:rPr>
        <w:rFonts w:ascii="Arial" w:hAnsi="Arial" w:cs="Arial"/>
        <w:bCs/>
        <w:i/>
        <w:iCs/>
        <w:sz w:val="20"/>
      </w:rPr>
    </w:pPr>
  </w:p>
  <w:p w14:paraId="384CA8F9" w14:textId="3D6F1281" w:rsidR="00951DC8" w:rsidRPr="006667B5" w:rsidRDefault="00951DC8" w:rsidP="00951DC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</w:t>
    </w:r>
    <w:r w:rsidR="00A0106D">
      <w:rPr>
        <w:rFonts w:ascii="Arial" w:hAnsi="Arial" w:cs="Arial"/>
        <w:bCs/>
        <w:i/>
        <w:iCs/>
        <w:sz w:val="18"/>
        <w:szCs w:val="22"/>
      </w:rPr>
      <w:t>20</w:t>
    </w:r>
    <w:r w:rsidRPr="006667B5">
      <w:rPr>
        <w:rFonts w:ascii="Arial" w:hAnsi="Arial" w:cs="Arial"/>
        <w:bCs/>
        <w:i/>
        <w:iCs/>
        <w:sz w:val="18"/>
        <w:szCs w:val="22"/>
      </w:rPr>
      <w:t>.2023</w:t>
    </w:r>
  </w:p>
  <w:p w14:paraId="1B70F2DC" w14:textId="23A70BA3" w:rsidR="001629B3" w:rsidRPr="00951DC8" w:rsidRDefault="001629B3" w:rsidP="0095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46C89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A5551"/>
    <w:rsid w:val="002B7727"/>
    <w:rsid w:val="002C0C30"/>
    <w:rsid w:val="002C7ECB"/>
    <w:rsid w:val="002D3739"/>
    <w:rsid w:val="002D5841"/>
    <w:rsid w:val="002E14C2"/>
    <w:rsid w:val="002F2B8E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2429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0E1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E63F1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5A86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B4D02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51DC8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0106D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30A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1BFE"/>
    <w:rsid w:val="00D673C6"/>
    <w:rsid w:val="00D716A8"/>
    <w:rsid w:val="00D86373"/>
    <w:rsid w:val="00D877F5"/>
    <w:rsid w:val="00D97C72"/>
    <w:rsid w:val="00DD1F51"/>
    <w:rsid w:val="00DD2548"/>
    <w:rsid w:val="00DD3830"/>
    <w:rsid w:val="00DD49CD"/>
    <w:rsid w:val="00DE0B4D"/>
    <w:rsid w:val="00DE235D"/>
    <w:rsid w:val="00DF6456"/>
    <w:rsid w:val="00E03809"/>
    <w:rsid w:val="00E1071C"/>
    <w:rsid w:val="00E138B5"/>
    <w:rsid w:val="00E14C17"/>
    <w:rsid w:val="00E22579"/>
    <w:rsid w:val="00E274F8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48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dcterms:created xsi:type="dcterms:W3CDTF">2023-10-09T08:58:00Z</dcterms:created>
  <dcterms:modified xsi:type="dcterms:W3CDTF">2023-10-12T11:11:00Z</dcterms:modified>
</cp:coreProperties>
</file>