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4CC6" w14:textId="77777777" w:rsidR="00381631" w:rsidRPr="00BC01DE" w:rsidRDefault="00381631" w:rsidP="00381631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t>ZAŁĄCZNIK Nr 1  do  SWZ</w:t>
      </w:r>
    </w:p>
    <w:p w14:paraId="2615158F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11E8C952" w14:textId="77777777" w:rsidR="00381631" w:rsidRPr="00BC01DE" w:rsidRDefault="00381631" w:rsidP="00381631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  <w:r w:rsidRPr="00BC01DE">
        <w:rPr>
          <w:rFonts w:ascii="Arial" w:hAnsi="Arial" w:cs="Arial"/>
          <w:b/>
          <w:bCs/>
        </w:rPr>
        <w:t>FORMULARZ OFERTOWY</w:t>
      </w:r>
    </w:p>
    <w:p w14:paraId="2A801560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ab/>
      </w:r>
    </w:p>
    <w:p w14:paraId="0EC0BB66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 xml:space="preserve">Oferta na wykonanie  zadania  pn.: </w:t>
      </w:r>
    </w:p>
    <w:p w14:paraId="12E20263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bookmarkStart w:id="0" w:name="_Hlk53068062"/>
      <w:r w:rsidRPr="00BC01DE">
        <w:rPr>
          <w:rFonts w:ascii="Arial" w:hAnsi="Arial" w:cs="Arial"/>
          <w:b/>
          <w:bCs/>
        </w:rPr>
        <w:t>„Remonty cząstkowe nawierzchni jezdni i chodników ulic miasta Karpacz w 2022 r.”</w:t>
      </w:r>
    </w:p>
    <w:bookmarkEnd w:id="0"/>
    <w:p w14:paraId="03824AA3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38760B4F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 xml:space="preserve"> Dane wykonawcy/wykonawców</w:t>
      </w:r>
    </w:p>
    <w:p w14:paraId="239CA31A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4B29E846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 xml:space="preserve">Zarejestrowana nazwa Przedsiębiorstwa (firma, jednostka, podmiot) ...........….…………… </w:t>
      </w:r>
    </w:p>
    <w:p w14:paraId="21C09861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74A277A2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………………………………………………………………………………………………..</w:t>
      </w:r>
    </w:p>
    <w:p w14:paraId="17D47D1D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4DD06D5E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 xml:space="preserve">Zarejestrowany adres Przedsiębiorstwa: </w:t>
      </w:r>
    </w:p>
    <w:p w14:paraId="500092F4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Kod: ………………………………………………………………</w:t>
      </w:r>
    </w:p>
    <w:p w14:paraId="41127262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Miejscowość: …………………………………………………….</w:t>
      </w:r>
    </w:p>
    <w:p w14:paraId="7BBAE7F9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Województwo: ……………………………………………………</w:t>
      </w:r>
    </w:p>
    <w:p w14:paraId="4C623B82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Powiat: ……………………………………………………………</w:t>
      </w:r>
    </w:p>
    <w:p w14:paraId="6F91D466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Ulica/nr domu/nr lokalu: ................................................................</w:t>
      </w:r>
    </w:p>
    <w:p w14:paraId="488E35A8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12AD3764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NIP  …………………………………….………..……………………………………………</w:t>
      </w:r>
    </w:p>
    <w:p w14:paraId="1A32A423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23CF9E05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REGON ….……………………………………………………………………………………</w:t>
      </w:r>
    </w:p>
    <w:p w14:paraId="6EEDEE58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38DD9F94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e-mail: …………………………………………………………………………………………</w:t>
      </w:r>
    </w:p>
    <w:p w14:paraId="293FC31D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Osobą upoważnioną do kontaktów z zamawiającym w sprawach dotyczących realizacji</w:t>
      </w:r>
      <w:r>
        <w:rPr>
          <w:rFonts w:ascii="Arial" w:hAnsi="Arial" w:cs="Arial"/>
        </w:rPr>
        <w:t xml:space="preserve"> </w:t>
      </w:r>
      <w:r w:rsidRPr="00BC01DE">
        <w:rPr>
          <w:rFonts w:ascii="Arial" w:hAnsi="Arial" w:cs="Arial"/>
        </w:rPr>
        <w:t>zamówienia  (umowy) jest ………………..……………..…………………...…</w:t>
      </w:r>
    </w:p>
    <w:p w14:paraId="0E2CFAEB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ab/>
        <w:t>e-mail służbowy  ………………….…………………………………</w:t>
      </w:r>
    </w:p>
    <w:p w14:paraId="6EA2B281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ab/>
        <w:t>tel./fax służbowy …………………………….………………………</w:t>
      </w:r>
    </w:p>
    <w:p w14:paraId="72A6F459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09F8F358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Wykonawca:</w:t>
      </w:r>
    </w:p>
    <w:p w14:paraId="2E9C37EF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jest mikro przedsiębiorstwem         TAK/NIE*</w:t>
      </w:r>
    </w:p>
    <w:p w14:paraId="3A1A91CF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jest małym przedsiębiorstwem       TAK/NIE*</w:t>
      </w:r>
    </w:p>
    <w:p w14:paraId="28587EB4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jest średnim przedsiębiorstwem     TAK/NIE*</w:t>
      </w:r>
    </w:p>
    <w:p w14:paraId="66018453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inny rodzaj                                     TAK/NIE*  (jeżeli tak, proszę wpisać rodzaj: ………..……..…)</w:t>
      </w:r>
    </w:p>
    <w:p w14:paraId="633E422F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jest osobą fizyczną nie prowadzącą działalności gospodarczej          TAK/NIE*</w:t>
      </w:r>
    </w:p>
    <w:p w14:paraId="667E03B3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 xml:space="preserve">             prowadzi jednoosobową działalność gospodarczą                              TAK/NIE*</w:t>
      </w:r>
    </w:p>
    <w:p w14:paraId="0B60E92F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 xml:space="preserve">   * proszę wybrać jedną odpowiedz </w:t>
      </w:r>
    </w:p>
    <w:p w14:paraId="1FDE6CEB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330539BB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Niniejszym oświadczam, iż:</w:t>
      </w:r>
    </w:p>
    <w:p w14:paraId="6A8483E9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78C57EB2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C01DE">
        <w:rPr>
          <w:rFonts w:ascii="Arial" w:hAnsi="Arial" w:cs="Arial"/>
        </w:rPr>
        <w:t>Oferuję wykonanie zamówienia w zakresie objętym SWZ przy cenach jednostkowych</w:t>
      </w:r>
      <w:r>
        <w:rPr>
          <w:rFonts w:ascii="Arial" w:hAnsi="Arial" w:cs="Arial"/>
        </w:rPr>
        <w:t xml:space="preserve"> </w:t>
      </w:r>
      <w:r w:rsidRPr="00BC01DE">
        <w:rPr>
          <w:rFonts w:ascii="Arial" w:hAnsi="Arial" w:cs="Arial"/>
        </w:rPr>
        <w:t xml:space="preserve">określonych w załączniku cenowym. </w:t>
      </w:r>
    </w:p>
    <w:p w14:paraId="4B9A78EF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C01DE">
        <w:rPr>
          <w:rFonts w:ascii="Arial" w:hAnsi="Arial" w:cs="Arial"/>
        </w:rPr>
        <w:t>W cenie  naszej oferty uwzględnione zostały wszystkie koszty wykonania zamówienia.</w:t>
      </w:r>
    </w:p>
    <w:p w14:paraId="001E55D9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C01DE">
        <w:rPr>
          <w:rFonts w:ascii="Arial" w:hAnsi="Arial" w:cs="Arial"/>
        </w:rPr>
        <w:t xml:space="preserve">Zamówienie wykonam w terminie: 8 miesięcy od daty podpisania umowy. </w:t>
      </w:r>
    </w:p>
    <w:p w14:paraId="26D02453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C01DE">
        <w:rPr>
          <w:rFonts w:ascii="Arial" w:hAnsi="Arial" w:cs="Arial"/>
        </w:rPr>
        <w:t xml:space="preserve">Czynności w zakresie realizacji zamówienia, o których mowa w Rozdziale III ust. 9  SWZ wykonywane będą przez osoby zatrudnione na podstawie umowę o pracę. Jednocześnie  zobowiązuję się na każde wezwanie zamawiającego do udokumentowania zatrudnienia w/w osób, na warunkach określonych w projekcie umowy. </w:t>
      </w:r>
    </w:p>
    <w:p w14:paraId="1A0E4A5D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C01DE">
        <w:rPr>
          <w:rFonts w:ascii="Arial" w:hAnsi="Arial" w:cs="Arial"/>
        </w:rPr>
        <w:t xml:space="preserve">Następujące części zamówienia powierzymy Podwykonawcom/Podmiotom udostępniającym swoje zasoby: </w:t>
      </w:r>
    </w:p>
    <w:p w14:paraId="31479B37" w14:textId="77777777" w:rsidR="00381631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231A671F" w14:textId="77777777" w:rsidR="00381631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46F2D772" w14:textId="77777777" w:rsidR="00381631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lastRenderedPageBreak/>
        <w:t xml:space="preserve"> (wypełnić tylko jeżeli dotyczy) </w:t>
      </w:r>
    </w:p>
    <w:p w14:paraId="6D3FF951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690"/>
        <w:gridCol w:w="4141"/>
      </w:tblGrid>
      <w:tr w:rsidR="00381631" w:rsidRPr="00BC01DE" w14:paraId="3C5EB386" w14:textId="77777777" w:rsidTr="006C3645">
        <w:trPr>
          <w:jc w:val="center"/>
        </w:trPr>
        <w:tc>
          <w:tcPr>
            <w:tcW w:w="1231" w:type="dxa"/>
          </w:tcPr>
          <w:p w14:paraId="4A4C8E83" w14:textId="77777777" w:rsidR="00381631" w:rsidRPr="00BC01DE" w:rsidRDefault="00381631" w:rsidP="006C3645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BC01DE">
              <w:rPr>
                <w:rFonts w:ascii="Arial" w:hAnsi="Arial" w:cs="Arial"/>
              </w:rPr>
              <w:t>Lp.</w:t>
            </w:r>
          </w:p>
        </w:tc>
        <w:tc>
          <w:tcPr>
            <w:tcW w:w="3690" w:type="dxa"/>
          </w:tcPr>
          <w:p w14:paraId="76041B9E" w14:textId="77777777" w:rsidR="00381631" w:rsidRPr="00BC01DE" w:rsidRDefault="00381631" w:rsidP="006C3645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BC01DE">
              <w:rPr>
                <w:rFonts w:ascii="Arial" w:hAnsi="Arial" w:cs="Arial"/>
              </w:rPr>
              <w:t>Nazwa  podwykonawcy</w:t>
            </w:r>
          </w:p>
        </w:tc>
        <w:tc>
          <w:tcPr>
            <w:tcW w:w="4141" w:type="dxa"/>
          </w:tcPr>
          <w:p w14:paraId="16A4690C" w14:textId="77777777" w:rsidR="00381631" w:rsidRPr="00BC01DE" w:rsidRDefault="00381631" w:rsidP="006C3645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BC01DE">
              <w:rPr>
                <w:rFonts w:ascii="Arial" w:hAnsi="Arial" w:cs="Arial"/>
              </w:rPr>
              <w:t>Nazwa części zamówienia</w:t>
            </w:r>
          </w:p>
        </w:tc>
      </w:tr>
      <w:tr w:rsidR="00381631" w:rsidRPr="00BC01DE" w14:paraId="26CFDFBC" w14:textId="77777777" w:rsidTr="006C3645">
        <w:trPr>
          <w:trHeight w:val="491"/>
          <w:jc w:val="center"/>
        </w:trPr>
        <w:tc>
          <w:tcPr>
            <w:tcW w:w="1231" w:type="dxa"/>
          </w:tcPr>
          <w:p w14:paraId="1819DE12" w14:textId="77777777" w:rsidR="00381631" w:rsidRPr="00BC01DE" w:rsidRDefault="00381631" w:rsidP="006C3645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33690978" w14:textId="77777777" w:rsidR="00381631" w:rsidRPr="00BC01DE" w:rsidRDefault="00381631" w:rsidP="006C3645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5F9D0B85" w14:textId="77777777" w:rsidR="00381631" w:rsidRPr="00BC01DE" w:rsidRDefault="00381631" w:rsidP="006C3645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81631" w:rsidRPr="00BC01DE" w14:paraId="2A2E6E5A" w14:textId="77777777" w:rsidTr="006C3645">
        <w:trPr>
          <w:jc w:val="center"/>
        </w:trPr>
        <w:tc>
          <w:tcPr>
            <w:tcW w:w="1231" w:type="dxa"/>
          </w:tcPr>
          <w:p w14:paraId="0FC6F0CA" w14:textId="77777777" w:rsidR="00381631" w:rsidRPr="00BC01DE" w:rsidRDefault="00381631" w:rsidP="006C3645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5E101F6B" w14:textId="77777777" w:rsidR="00381631" w:rsidRPr="00BC01DE" w:rsidRDefault="00381631" w:rsidP="006C3645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2B9221E4" w14:textId="77777777" w:rsidR="00381631" w:rsidRPr="00BC01DE" w:rsidRDefault="00381631" w:rsidP="006C3645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202AEF63" w14:textId="77777777" w:rsidR="00381631" w:rsidRPr="00BC01DE" w:rsidRDefault="00381631" w:rsidP="006C3645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524C2DD0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4F866A77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C01DE">
        <w:rPr>
          <w:rFonts w:ascii="Arial" w:hAnsi="Arial" w:cs="Arial"/>
        </w:rPr>
        <w:t>Uważamy się związani naszą ofertą w ciągu okresu jej ważności i zobowiązujemy się do zawarcia umowy w terminie i miejscu wyznaczonym przez Zamawiającego.</w:t>
      </w:r>
    </w:p>
    <w:p w14:paraId="72AF3244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C01DE">
        <w:rPr>
          <w:rFonts w:ascii="Arial" w:hAnsi="Arial" w:cs="Arial"/>
        </w:rPr>
        <w:t>Zapoznałem się z treścią specyfikacji warunków zamówienia (w tym z projektowanym postanowieniami  umowy) i nie wnoszę do ich treści żadnych  zastrzeżeń oraz uzyskałem konieczne informacje do przygotowania oferty i wykonania zamówienia.</w:t>
      </w:r>
    </w:p>
    <w:p w14:paraId="46284F24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C01DE">
        <w:rPr>
          <w:rFonts w:ascii="Arial" w:hAnsi="Arial" w:cs="Arial"/>
        </w:rPr>
        <w:t>Oświadczam, że wypełniłem obowiązki informacyjne przewidziane w art. 13 lub art. 14 RODO1) wobec osób fizycznych, od których dane osobowe bezpośrednio lub pośrednio pozyskałem w celu ubiegania się o udzielenie zamówienia publicznego w niniejszym postępowaniu.*</w:t>
      </w:r>
    </w:p>
    <w:p w14:paraId="1370FC69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09003EF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F3E614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2ACE69A7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Spis  treści:</w:t>
      </w:r>
    </w:p>
    <w:p w14:paraId="4BB80415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 xml:space="preserve">Integralną część oferty stanowią następujące  dokumenty </w:t>
      </w:r>
    </w:p>
    <w:p w14:paraId="6D81805A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1)………</w:t>
      </w:r>
      <w:r w:rsidRPr="00BC01DE">
        <w:rPr>
          <w:rFonts w:ascii="Arial" w:hAnsi="Arial" w:cs="Arial"/>
        </w:rPr>
        <w:br/>
        <w:t>2) ………</w:t>
      </w:r>
    </w:p>
    <w:p w14:paraId="1C25FE06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3) ………</w:t>
      </w:r>
    </w:p>
    <w:p w14:paraId="788EF36F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4) ………</w:t>
      </w:r>
    </w:p>
    <w:p w14:paraId="1F1DDF90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58166310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6DE34F27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44606C0D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421E0351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1472170A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77EAA196" w14:textId="77777777" w:rsidR="00381631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7F45F837" w14:textId="77777777" w:rsidR="00381631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3A505895" w14:textId="77777777" w:rsidR="00381631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376316AF" w14:textId="77777777" w:rsidR="00381631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6F6A0725" w14:textId="77777777" w:rsidR="00381631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51A112E6" w14:textId="77777777" w:rsidR="00381631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2B5ED028" w14:textId="77777777" w:rsidR="00381631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6F6456C2" w14:textId="77777777" w:rsidR="00381631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77615492" w14:textId="77777777" w:rsidR="00381631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6BF66E3B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67EFBDC0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BC01DE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734F5360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BC01DE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453E87E8" w14:textId="77777777" w:rsidR="00381631" w:rsidRDefault="00381631" w:rsidP="00381631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0AF096D7" w14:textId="77777777" w:rsidR="00381631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4AD77B7D" w14:textId="77777777" w:rsidR="00381631" w:rsidRDefault="00381631" w:rsidP="0038163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1A do SWZ:  „Cena oferty” </w:t>
      </w:r>
    </w:p>
    <w:p w14:paraId="47A94BE4" w14:textId="77777777" w:rsidR="00381631" w:rsidRPr="006B1514" w:rsidRDefault="00381631" w:rsidP="0038163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4D14FBB" w14:textId="77777777" w:rsidR="00381631" w:rsidRPr="00D874E4" w:rsidRDefault="00381631" w:rsidP="0038163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874E4">
        <w:rPr>
          <w:rFonts w:ascii="Arial" w:hAnsi="Arial" w:cs="Arial"/>
          <w:b/>
          <w:bCs/>
        </w:rPr>
        <w:t>Remonty cząstkowe nawierzchni jezdni i chodników ulic miasta Karpacz w 202</w:t>
      </w:r>
      <w:r>
        <w:rPr>
          <w:rFonts w:ascii="Arial" w:hAnsi="Arial" w:cs="Arial"/>
          <w:b/>
          <w:bCs/>
        </w:rPr>
        <w:t>2</w:t>
      </w:r>
      <w:r w:rsidRPr="00D874E4">
        <w:rPr>
          <w:rFonts w:ascii="Arial" w:hAnsi="Arial" w:cs="Arial"/>
          <w:b/>
          <w:bCs/>
        </w:rPr>
        <w:t xml:space="preserve"> r. </w:t>
      </w:r>
    </w:p>
    <w:p w14:paraId="2CEC93F9" w14:textId="77777777" w:rsidR="00381631" w:rsidRPr="00D874E4" w:rsidRDefault="00381631" w:rsidP="00381631">
      <w:pPr>
        <w:spacing w:after="0" w:line="240" w:lineRule="auto"/>
        <w:jc w:val="both"/>
        <w:rPr>
          <w:rFonts w:ascii="Arial" w:hAnsi="Arial" w:cs="Arial"/>
        </w:rPr>
      </w:pPr>
    </w:p>
    <w:p w14:paraId="0AF58589" w14:textId="77777777" w:rsidR="00381631" w:rsidRPr="00D874E4" w:rsidRDefault="00381631" w:rsidP="00381631">
      <w:pPr>
        <w:spacing w:after="0" w:line="240" w:lineRule="auto"/>
        <w:jc w:val="both"/>
        <w:rPr>
          <w:rFonts w:ascii="Arial" w:hAnsi="Arial" w:cs="Arial"/>
        </w:rPr>
      </w:pPr>
    </w:p>
    <w:p w14:paraId="08109697" w14:textId="77777777" w:rsidR="00381631" w:rsidRPr="00D874E4" w:rsidRDefault="00381631" w:rsidP="00381631">
      <w:pPr>
        <w:spacing w:after="0" w:line="240" w:lineRule="auto"/>
        <w:jc w:val="both"/>
        <w:rPr>
          <w:rFonts w:ascii="Arial" w:hAnsi="Arial" w:cs="Arial"/>
        </w:rPr>
      </w:pPr>
    </w:p>
    <w:p w14:paraId="7F6DCCB5" w14:textId="77777777" w:rsidR="00381631" w:rsidRPr="00D874E4" w:rsidRDefault="00381631" w:rsidP="00381631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Oferuję wykonanie zamówienia w zakresie objętym SWZ przy następujących cenach jednostkowych:</w:t>
      </w:r>
    </w:p>
    <w:p w14:paraId="32534240" w14:textId="77777777" w:rsidR="00381631" w:rsidRPr="00D874E4" w:rsidRDefault="00381631" w:rsidP="00381631">
      <w:pPr>
        <w:spacing w:after="0" w:line="240" w:lineRule="auto"/>
        <w:jc w:val="both"/>
        <w:rPr>
          <w:rFonts w:ascii="Arial" w:eastAsia="Lucida Sans Unicode" w:hAnsi="Arial" w:cs="Arial"/>
        </w:rPr>
      </w:pPr>
    </w:p>
    <w:tbl>
      <w:tblPr>
        <w:tblpPr w:leftFromText="141" w:rightFromText="141" w:vertAnchor="text" w:horzAnchor="page" w:tblpX="1246" w:tblpY="105"/>
        <w:tblW w:w="9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762"/>
        <w:gridCol w:w="1276"/>
        <w:gridCol w:w="1134"/>
        <w:gridCol w:w="1134"/>
        <w:gridCol w:w="709"/>
      </w:tblGrid>
      <w:tr w:rsidR="00381631" w:rsidRPr="00D874E4" w14:paraId="19C097E3" w14:textId="77777777" w:rsidTr="006C3645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16CE3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B1FED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OPIS ROBÓT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48A4F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ACFEB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CENA</w:t>
            </w:r>
          </w:p>
          <w:p w14:paraId="52273CB7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512A39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 xml:space="preserve">CENA </w:t>
            </w:r>
          </w:p>
          <w:p w14:paraId="32CD9C35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brutto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E6C62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% VAT</w:t>
            </w:r>
          </w:p>
        </w:tc>
      </w:tr>
      <w:tr w:rsidR="00381631" w:rsidRPr="00D874E4" w14:paraId="5D87B40F" w14:textId="77777777" w:rsidTr="006C3645">
        <w:trPr>
          <w:trHeight w:val="7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FA05B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78212" w14:textId="77777777" w:rsidR="00381631" w:rsidRPr="00D874E4" w:rsidRDefault="00381631" w:rsidP="006C36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 xml:space="preserve">Remont cząstkowy nawierzchni bitumicznej mieszanką </w:t>
            </w:r>
            <w:proofErr w:type="spellStart"/>
            <w:r w:rsidRPr="00D874E4">
              <w:rPr>
                <w:rFonts w:ascii="Arial" w:hAnsi="Arial"/>
                <w:sz w:val="20"/>
                <w:szCs w:val="20"/>
              </w:rPr>
              <w:t>mineralno</w:t>
            </w:r>
            <w:proofErr w:type="spellEnd"/>
            <w:r w:rsidRPr="00D874E4">
              <w:rPr>
                <w:rFonts w:ascii="Arial" w:hAnsi="Arial"/>
                <w:sz w:val="20"/>
                <w:szCs w:val="20"/>
              </w:rPr>
              <w:t xml:space="preserve"> – asfaltową gr. warstwy 4 cm z wycinaniem / frezowaniem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5E387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m</w:t>
            </w:r>
            <w:r w:rsidRPr="00D874E4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67699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36C0D381" w14:textId="77777777" w:rsidR="00381631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E7EC286" w14:textId="77777777" w:rsidR="00381631" w:rsidRPr="00D874E4" w:rsidRDefault="00381631" w:rsidP="006C36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94D2B" w14:textId="77777777" w:rsidR="00381631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A125732" w14:textId="77777777" w:rsidR="00381631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CA7D448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81631" w:rsidRPr="00D874E4" w14:paraId="0616A1DE" w14:textId="77777777" w:rsidTr="006C3645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37E7D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84F7D" w14:textId="77777777" w:rsidR="00381631" w:rsidRPr="00D874E4" w:rsidRDefault="00381631" w:rsidP="006C36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 xml:space="preserve">Remont cząstkowy nawierzchni bitumicznej mieszanką </w:t>
            </w:r>
            <w:proofErr w:type="spellStart"/>
            <w:r w:rsidRPr="00D874E4">
              <w:rPr>
                <w:rFonts w:ascii="Arial" w:hAnsi="Arial"/>
                <w:sz w:val="20"/>
                <w:szCs w:val="20"/>
              </w:rPr>
              <w:t>mineralno</w:t>
            </w:r>
            <w:proofErr w:type="spellEnd"/>
            <w:r w:rsidRPr="00D874E4">
              <w:rPr>
                <w:rFonts w:ascii="Arial" w:hAnsi="Arial"/>
                <w:sz w:val="20"/>
                <w:szCs w:val="20"/>
              </w:rPr>
              <w:t xml:space="preserve"> – asfaltową z wycinaniem / frezowaniem – dodatek za każdy 1cm grubości warstwy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E2C3A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m</w:t>
            </w:r>
            <w:r w:rsidRPr="00D874E4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3814B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09F3D405" w14:textId="77777777" w:rsidR="00381631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A197903" w14:textId="77777777" w:rsidR="00381631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E4466F1" w14:textId="77777777" w:rsidR="00381631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12E193F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B5CBA" w14:textId="77777777" w:rsidR="00381631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D71396B" w14:textId="77777777" w:rsidR="00381631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BB47C6F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81631" w:rsidRPr="00D874E4" w14:paraId="177E83D9" w14:textId="77777777" w:rsidTr="006C3645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C78B9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01816" w14:textId="77777777" w:rsidR="00381631" w:rsidRPr="00D874E4" w:rsidRDefault="00381631" w:rsidP="006C36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Wykonanie nakładki bitumicznej o grubości 4 cm na powierzchni powyżej 100 m</w:t>
            </w:r>
            <w:r w:rsidRPr="00D874E4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8FDC1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m</w:t>
            </w:r>
            <w:r w:rsidRPr="00D874E4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B8EF6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51082F89" w14:textId="77777777" w:rsidR="00381631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2146F24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87FC9" w14:textId="77777777" w:rsidR="00381631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C4B1556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81631" w:rsidRPr="00D874E4" w14:paraId="2E24B196" w14:textId="77777777" w:rsidTr="006C3645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4DC31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04520" w14:textId="77777777" w:rsidR="00381631" w:rsidRPr="00D874E4" w:rsidRDefault="00381631" w:rsidP="006C36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Wykonanie nakładki bitumicznej na powierzchni powyżej 100 m</w:t>
            </w:r>
            <w:r w:rsidRPr="00D874E4">
              <w:rPr>
                <w:rFonts w:ascii="Arial" w:hAnsi="Arial"/>
                <w:sz w:val="20"/>
                <w:szCs w:val="20"/>
                <w:vertAlign w:val="superscript"/>
              </w:rPr>
              <w:t xml:space="preserve">2  </w:t>
            </w:r>
            <w:r w:rsidRPr="00D874E4">
              <w:rPr>
                <w:rFonts w:ascii="Arial" w:hAnsi="Arial"/>
                <w:sz w:val="20"/>
                <w:szCs w:val="20"/>
              </w:rPr>
              <w:t>– dodatek za każdy cm grubości warstwy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8CA3E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m</w:t>
            </w:r>
            <w:r w:rsidRPr="00D874E4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3A2C2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1E37DE98" w14:textId="77777777" w:rsidR="00381631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0633945" w14:textId="77777777" w:rsidR="00381631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998F3EA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24EC5" w14:textId="77777777" w:rsidR="00381631" w:rsidRPr="00D874E4" w:rsidRDefault="00381631" w:rsidP="006C36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81631" w:rsidRPr="00D874E4" w14:paraId="5E6EEC36" w14:textId="77777777" w:rsidTr="006C3645">
        <w:trPr>
          <w:trHeight w:val="448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D8F0C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5AB1C" w14:textId="77777777" w:rsidR="00381631" w:rsidRPr="00D874E4" w:rsidRDefault="00381631" w:rsidP="006C36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Uszczelnienie pęknięć w nawierzchni bitumicznej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20C4B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D874E4">
              <w:rPr>
                <w:rFonts w:ascii="Arial" w:hAnsi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E58C9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52E0F20E" w14:textId="77777777" w:rsidR="00381631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AB2F787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EB3DB" w14:textId="77777777" w:rsidR="00381631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AD6D324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81631" w:rsidRPr="00D874E4" w14:paraId="6E6DE3A7" w14:textId="77777777" w:rsidTr="006C3645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8AF2E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55034" w14:textId="77777777" w:rsidR="00381631" w:rsidRPr="00D874E4" w:rsidRDefault="00381631" w:rsidP="006C36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Uzupełnienie poboczy destruktem bitumicznym lub mieszanką mineralno-kamienną gr. 15 cm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2A238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m</w:t>
            </w:r>
            <w:r w:rsidRPr="00D874E4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63B8D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6D2757C7" w14:textId="77777777" w:rsidR="00381631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95F590B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7B643" w14:textId="77777777" w:rsidR="00381631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9481C2E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81631" w:rsidRPr="00D874E4" w14:paraId="616E56D6" w14:textId="77777777" w:rsidTr="006C3645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380CC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0C0CA" w14:textId="77777777" w:rsidR="00381631" w:rsidRPr="00D874E4" w:rsidRDefault="00381631" w:rsidP="006C36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Wykonanie korytowania z wywozem urobku + wykonanie podbudowy z mieszanki kamiennej 0/ 31,5 o grubości 20 cm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0E572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m</w:t>
            </w:r>
            <w:r w:rsidRPr="00D874E4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EF4A5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0C0C3A8E" w14:textId="77777777" w:rsidR="00381631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C2F208B" w14:textId="77777777" w:rsidR="00381631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7004EDC" w14:textId="77777777" w:rsidR="00381631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1DE2A02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E71A1" w14:textId="77777777" w:rsidR="00381631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65A24B3" w14:textId="77777777" w:rsidR="00381631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B3EC090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81631" w:rsidRPr="00D874E4" w14:paraId="486DE147" w14:textId="77777777" w:rsidTr="006C3645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639C4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8.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2EEDE" w14:textId="77777777" w:rsidR="00381631" w:rsidRPr="00D874E4" w:rsidRDefault="00381631" w:rsidP="006C36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Regulacja pionowa studni lub wpustu ulicznego z wymianą włazu na nowy klasy D400 ryglowany z żeliwa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28C40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B1F50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5DECEC0B" w14:textId="77777777" w:rsidR="00381631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52853BC" w14:textId="77777777" w:rsidR="00381631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7214928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07905" w14:textId="77777777" w:rsidR="00381631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42F8777" w14:textId="77777777" w:rsidR="00381631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E6CA11F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81631" w:rsidRPr="00D874E4" w14:paraId="66BFEB3F" w14:textId="77777777" w:rsidTr="006C3645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8316B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9.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C9A6E" w14:textId="77777777" w:rsidR="00381631" w:rsidRPr="00D874E4" w:rsidRDefault="00381631" w:rsidP="006C364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Regulacja pionowa studni lub wpustu ulicznego bez wymiany włazu na nowy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D4F85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D874E4">
              <w:rPr>
                <w:rFonts w:ascii="Arial" w:hAnsi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067D3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64FBE091" w14:textId="77777777" w:rsidR="00381631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DE30F7E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60F10" w14:textId="77777777" w:rsidR="00381631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10CE528" w14:textId="77777777" w:rsidR="00381631" w:rsidRPr="00D874E4" w:rsidRDefault="00381631" w:rsidP="006C364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BB0C72C" w14:textId="77777777" w:rsidR="00381631" w:rsidRPr="00D874E4" w:rsidRDefault="00381631" w:rsidP="00381631">
      <w:pPr>
        <w:pStyle w:val="Standard"/>
        <w:ind w:left="567"/>
        <w:jc w:val="both"/>
        <w:rPr>
          <w:rFonts w:ascii="Arial" w:hAnsi="Arial"/>
          <w:sz w:val="20"/>
          <w:szCs w:val="20"/>
        </w:rPr>
      </w:pPr>
    </w:p>
    <w:p w14:paraId="77D5CEE1" w14:textId="77777777" w:rsidR="00381631" w:rsidRDefault="00381631" w:rsidP="00381631">
      <w:pPr>
        <w:jc w:val="both"/>
        <w:rPr>
          <w:sz w:val="24"/>
          <w:szCs w:val="24"/>
        </w:rPr>
      </w:pPr>
    </w:p>
    <w:p w14:paraId="606E7D28" w14:textId="77777777" w:rsidR="00381631" w:rsidRDefault="00381631" w:rsidP="00381631">
      <w:pPr>
        <w:jc w:val="both"/>
        <w:rPr>
          <w:sz w:val="24"/>
          <w:szCs w:val="24"/>
        </w:rPr>
      </w:pPr>
    </w:p>
    <w:p w14:paraId="09C44545" w14:textId="77777777" w:rsidR="00381631" w:rsidRPr="0012180E" w:rsidRDefault="00381631" w:rsidP="00381631">
      <w:pPr>
        <w:spacing w:after="0" w:line="240" w:lineRule="auto"/>
        <w:jc w:val="both"/>
        <w:rPr>
          <w:sz w:val="24"/>
          <w:szCs w:val="24"/>
        </w:rPr>
      </w:pPr>
    </w:p>
    <w:p w14:paraId="49A22475" w14:textId="77777777" w:rsidR="00381631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6C5D85C7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BC01DE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5AE20500" w14:textId="77777777" w:rsidR="00381631" w:rsidRDefault="00381631" w:rsidP="00381631">
      <w:pPr>
        <w:spacing w:line="360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BC01DE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2BE6A572" w14:textId="77777777" w:rsidR="00381631" w:rsidRDefault="00381631" w:rsidP="00381631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A65D517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1B do SWZ </w:t>
      </w:r>
    </w:p>
    <w:p w14:paraId="3FACA28E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5CE4FB33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5785B6A8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BC01DE">
        <w:rPr>
          <w:rFonts w:ascii="Arial" w:hAnsi="Arial" w:cs="Arial"/>
          <w:b/>
          <w:bCs/>
        </w:rPr>
        <w:t xml:space="preserve">GWARANCJA </w:t>
      </w:r>
    </w:p>
    <w:p w14:paraId="3FBD30C9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58055C1F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60ABE794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BC01DE">
        <w:rPr>
          <w:rFonts w:ascii="Arial" w:hAnsi="Arial" w:cs="Arial"/>
          <w:b/>
          <w:bCs/>
        </w:rPr>
        <w:t xml:space="preserve">dot. zadania p.n.: Remonty cząstkowe nawierzchni jezdni i chodników ulic miasta Karpacz w 2022 r. </w:t>
      </w:r>
    </w:p>
    <w:p w14:paraId="3DDFFC32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BC01DE">
        <w:rPr>
          <w:rFonts w:ascii="Arial" w:hAnsi="Arial" w:cs="Arial"/>
          <w:b/>
          <w:bCs/>
        </w:rPr>
        <w:t xml:space="preserve"> </w:t>
      </w:r>
    </w:p>
    <w:p w14:paraId="54DAE56D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6CA06993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60FF2A94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38116B79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0F54D687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44B6BD27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 xml:space="preserve">GWARANCJA: ……………………. lata  </w:t>
      </w:r>
    </w:p>
    <w:p w14:paraId="31835F47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17EB0608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słownie: ……………………………………………………..</w:t>
      </w:r>
    </w:p>
    <w:p w14:paraId="2E530F37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 xml:space="preserve"> </w:t>
      </w:r>
    </w:p>
    <w:p w14:paraId="437B6E32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713F5D5C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26ED9386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03415453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7C4CA30E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2318450E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751DE2F4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1698A5AD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79189B36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40075DC1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75A487C2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43F904BA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43373919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389652A4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79ED4041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BC01DE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1DC70649" w14:textId="77777777" w:rsidR="00381631" w:rsidRDefault="00381631" w:rsidP="00381631">
      <w:pPr>
        <w:spacing w:line="360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BC01DE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7748DDFB" w14:textId="77777777" w:rsidR="00381631" w:rsidRDefault="00381631" w:rsidP="00381631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178E09E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lastRenderedPageBreak/>
        <w:t>ZAŁĄCZNIK  Nr 2 do SWZ</w:t>
      </w:r>
    </w:p>
    <w:p w14:paraId="554DDFBE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278D6DC4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77B8C7B3" w14:textId="77777777" w:rsidR="00381631" w:rsidRPr="00BC01DE" w:rsidRDefault="00381631" w:rsidP="00381631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  <w:r w:rsidRPr="00BC01DE">
        <w:rPr>
          <w:rFonts w:ascii="Arial" w:hAnsi="Arial" w:cs="Arial"/>
          <w:b/>
          <w:bCs/>
        </w:rPr>
        <w:t>Oświadczenie  Wykonawcy / Oświadczenie</w:t>
      </w:r>
    </w:p>
    <w:p w14:paraId="06D21385" w14:textId="77777777" w:rsidR="00381631" w:rsidRPr="00BC01DE" w:rsidRDefault="00381631" w:rsidP="00381631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  <w:r w:rsidRPr="00BC01DE">
        <w:rPr>
          <w:rFonts w:ascii="Arial" w:hAnsi="Arial" w:cs="Arial"/>
          <w:b/>
          <w:bCs/>
        </w:rPr>
        <w:t>podmiotu na zasoby, którego  Wykonawca się  powołuje*</w:t>
      </w:r>
    </w:p>
    <w:p w14:paraId="44438199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składane na podstawie art. 125.ust. 1 ustawy z dnia 11 września 2019 r. Prawo zamówień publicznych</w:t>
      </w:r>
    </w:p>
    <w:p w14:paraId="6CCFB1D5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76E61DC1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 xml:space="preserve">dotyczące </w:t>
      </w:r>
    </w:p>
    <w:p w14:paraId="75106C2C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BC01DE">
        <w:rPr>
          <w:rFonts w:ascii="Arial" w:hAnsi="Arial" w:cs="Arial"/>
          <w:b/>
          <w:bCs/>
        </w:rPr>
        <w:t>PRZESŁANEK WYKLUCZENIA Z POSTĘPOWANIA</w:t>
      </w:r>
    </w:p>
    <w:p w14:paraId="1212C5F4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7540DFC1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składane na potrzeby postępowania o udzielenie zamówienia publicznego pn.:</w:t>
      </w:r>
    </w:p>
    <w:p w14:paraId="54D4DF34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bookmarkStart w:id="1" w:name="_Hlk63330148"/>
      <w:r w:rsidRPr="00BC01DE">
        <w:rPr>
          <w:rFonts w:ascii="Arial" w:hAnsi="Arial" w:cs="Arial"/>
          <w:b/>
          <w:bCs/>
        </w:rPr>
        <w:t>„Remonty cząstkowe nawierzchni jezdni i chodników ulic miasta Karpacz w 2022 r.”</w:t>
      </w:r>
    </w:p>
    <w:bookmarkEnd w:id="1"/>
    <w:p w14:paraId="0583C3E8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prowadzonego przez Gminę Karpacz oświadczam, co następuje:</w:t>
      </w:r>
    </w:p>
    <w:p w14:paraId="2AFF51FB" w14:textId="77777777" w:rsidR="00381631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1FF8D497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2800667F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OŚWIADCZENIE DOTYCZĄCE PODANYCH INFORMACJI:</w:t>
      </w:r>
    </w:p>
    <w:p w14:paraId="3268CE1C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79B7D5F2" w14:textId="77777777" w:rsidR="00381631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1C979396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7E059FE7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OŚWIADCZENIA dotyczące Wykonawcy / podmiotu na zasoby, którego Wykonawca się powołuje:*</w:t>
      </w:r>
    </w:p>
    <w:p w14:paraId="38D46CE3" w14:textId="77777777" w:rsidR="00381631" w:rsidRPr="00BC01DE" w:rsidRDefault="00381631" w:rsidP="0038163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Oświadczam, że nie podlegam wykluczeniu z postępowania na podstawie art. 108  ust. 1 ustawy  PZP.</w:t>
      </w:r>
    </w:p>
    <w:p w14:paraId="4861FFA1" w14:textId="77777777" w:rsidR="00381631" w:rsidRPr="00BC01DE" w:rsidRDefault="00381631" w:rsidP="0038163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 xml:space="preserve">Oświadczam, że nie podlegam wykluczeniu z postępowania na podstawie art. 109 ust. 1 pkt 4, 5 i 7 ustawy PZP. </w:t>
      </w:r>
    </w:p>
    <w:p w14:paraId="7298A20C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648D890A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 xml:space="preserve">Oświadczam, że zachodzą w stosunku do mnie podstawy wykluczenia z postępowania na podstawie art.…………. ustawy </w:t>
      </w:r>
      <w:proofErr w:type="spellStart"/>
      <w:r w:rsidRPr="00BC01DE">
        <w:rPr>
          <w:rFonts w:ascii="Arial" w:hAnsi="Arial" w:cs="Arial"/>
        </w:rPr>
        <w:t>Pzp</w:t>
      </w:r>
      <w:proofErr w:type="spellEnd"/>
      <w:r w:rsidRPr="00BC01DE">
        <w:rPr>
          <w:rFonts w:ascii="Arial" w:hAnsi="Arial" w:cs="Arial"/>
        </w:rPr>
        <w:t xml:space="preserve"> (podać mającą zastosowanie podstawę wykluczenia spośród wymienionych w art. 108 ust. 1 pkt. 1,2 i 5 lub art. 109 ust. 1 pkt 4,5 i 7 Ustawy). Jednocześnie oświadczam, że w związku z ww. okolicznością, na podstawie art. 110  ust. 2 ustawy PZP podjąłem następujące środki naprawcze: *</w:t>
      </w:r>
    </w:p>
    <w:p w14:paraId="24CF2704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188AE3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(należy szczegółowo opisać przesłanki, o których mowa w art. 110 ust. 2  ustawy  PZP.</w:t>
      </w:r>
    </w:p>
    <w:p w14:paraId="5A94F669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1FBE1315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*niepotrzebne skreślić</w:t>
      </w:r>
    </w:p>
    <w:p w14:paraId="59EEC68C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3843D25C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1CE9E3AC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53D00591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Uwaga:</w:t>
      </w:r>
    </w:p>
    <w:p w14:paraId="6E725B79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 xml:space="preserve">- w przypadku   wspólnego   ubiegania   się o zamówienie  -  zgodnie z  dyspozycją art. 125 ust. 4 ustawy  PZP oświadczenie  składa każdy z Wykonawców.   </w:t>
      </w:r>
    </w:p>
    <w:p w14:paraId="342C1BF5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1B39482B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BC01DE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7F925C01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BC01DE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2CE09005" w14:textId="77777777" w:rsidR="00381631" w:rsidRDefault="00381631" w:rsidP="00381631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3E01DAD2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3 do SWZ </w:t>
      </w:r>
    </w:p>
    <w:p w14:paraId="68347D4F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40B8236E" w14:textId="77777777" w:rsidR="00381631" w:rsidRPr="00BC01DE" w:rsidRDefault="00381631" w:rsidP="00381631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BC01DE">
        <w:rPr>
          <w:rFonts w:ascii="Arial" w:hAnsi="Arial" w:cs="Arial"/>
          <w:b/>
          <w:bCs/>
        </w:rPr>
        <w:t>Oświadczenie  Wykonawcy / Oświadczenie</w:t>
      </w:r>
    </w:p>
    <w:p w14:paraId="733403BB" w14:textId="77777777" w:rsidR="00381631" w:rsidRPr="00BC01DE" w:rsidRDefault="00381631" w:rsidP="00381631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BC01DE">
        <w:rPr>
          <w:rFonts w:ascii="Arial" w:hAnsi="Arial" w:cs="Arial"/>
          <w:b/>
          <w:bCs/>
        </w:rPr>
        <w:t>podmiotu na zasoby, którego  Wykonawca się  powołuje*</w:t>
      </w:r>
    </w:p>
    <w:p w14:paraId="2D8015CB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składane na podstawie art. 125.ust. 1 ustawy z dnia 11 września 2019 r. Prawo zamówień publicznych</w:t>
      </w:r>
    </w:p>
    <w:p w14:paraId="25D0E623" w14:textId="77777777" w:rsidR="00381631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5A199AF0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 xml:space="preserve">dotyczące </w:t>
      </w:r>
    </w:p>
    <w:p w14:paraId="2359DB4E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BC01DE">
        <w:rPr>
          <w:rFonts w:ascii="Arial" w:hAnsi="Arial" w:cs="Arial"/>
          <w:b/>
          <w:bCs/>
        </w:rPr>
        <w:t>SPEŁNIANIA WARUNKÓW UDZIAŁU W POSTĘPOWANIU</w:t>
      </w:r>
    </w:p>
    <w:p w14:paraId="493F0B50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12A1DCF3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Składane na potrzeby postępowania o udzielenie zamówienia publicznego pn.:</w:t>
      </w:r>
    </w:p>
    <w:p w14:paraId="66A6046E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BC01DE">
        <w:rPr>
          <w:rFonts w:ascii="Arial" w:hAnsi="Arial" w:cs="Arial"/>
          <w:b/>
          <w:bCs/>
        </w:rPr>
        <w:t>„Remonty cząstkowe nawierzchni jezdni i chodników ulic miasta Karpacz w 2022 r.”</w:t>
      </w:r>
    </w:p>
    <w:p w14:paraId="0A04EBF9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prowadzonego przez Gminę Karpacz oświadczam, co następuje:</w:t>
      </w:r>
    </w:p>
    <w:p w14:paraId="79DD542B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3AF2F5F9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OŚWIADCZENIE DOTYCZĄCE PODANYCH INFORMACJI:</w:t>
      </w:r>
    </w:p>
    <w:p w14:paraId="15D33125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Oświadczam, że wszystkie informacje podane w poniższych oświadczeniach są aktualne na dzień składania ofert  i zgodne z prawdą oraz zostały przedstawione z pełną świadomością konsekwencji wprowadzenia zamawiającego w błąd przy przedstawianiu informacji.</w:t>
      </w:r>
    </w:p>
    <w:p w14:paraId="62110A31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42C0EB05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INFORMACJA dotycząca Wykonawcy:*</w:t>
      </w:r>
    </w:p>
    <w:p w14:paraId="7E04E3E6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Oświadczam, że spełniam  warunki udziału w postępowaniu określone przez Zamawiającego w pkt. …………………….. SWZ  dotyczące ………………………………...</w:t>
      </w:r>
    </w:p>
    <w:p w14:paraId="1CA7DA87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6E773D24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INFORMACJA dotycząca podmiotu na zasoby, którego Wykonawca się powołuje:*</w:t>
      </w:r>
    </w:p>
    <w:p w14:paraId="6F716E95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 xml:space="preserve">Oświadczam, że spełniam  warunki udziału w postępowaniu określone przez zamawiającego w pkt. …………………….. SWZ  dotyczące ………………………………... w zakresie  w jakim  wykonawca  powołuje  się  na moje  zasoby. Przedmiotowy zakres  został  szczegółowo  określony w   „Zobowiązaniu podmiotu  udostępniającego  zasoby”, który stanowi załącznik Nr </w:t>
      </w:r>
      <w:r>
        <w:rPr>
          <w:rFonts w:ascii="Arial" w:hAnsi="Arial" w:cs="Arial"/>
        </w:rPr>
        <w:t>8</w:t>
      </w:r>
      <w:r w:rsidRPr="00BC01DE">
        <w:rPr>
          <w:rFonts w:ascii="Arial" w:hAnsi="Arial" w:cs="Arial"/>
        </w:rPr>
        <w:t xml:space="preserve"> do SWZ.  </w:t>
      </w:r>
    </w:p>
    <w:p w14:paraId="6DAC4888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Uwaga</w:t>
      </w:r>
    </w:p>
    <w:p w14:paraId="056773BC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 xml:space="preserve">- w przypadku   wspólnego   ubiegania   się o zamówienie  -  zgodnie z  dyspozycją art. 125 ust. 4 ustawy  PZP oświadczenie  składa każdy z Wykonawców.   </w:t>
      </w:r>
    </w:p>
    <w:p w14:paraId="6CCF9D2E" w14:textId="77777777" w:rsidR="00381631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73CDDC27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BC01DE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3B83BA7B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BC01DE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4795D354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lastRenderedPageBreak/>
        <w:t>ZAŁĄCZNIK  Nr 4 do SWZ</w:t>
      </w:r>
    </w:p>
    <w:p w14:paraId="59D924C4" w14:textId="77777777" w:rsidR="00381631" w:rsidRDefault="00381631" w:rsidP="00381631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</w:p>
    <w:p w14:paraId="7A645894" w14:textId="77777777" w:rsidR="00381631" w:rsidRPr="00BC01DE" w:rsidRDefault="00381631" w:rsidP="00381631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  <w:r w:rsidRPr="00BC01DE">
        <w:rPr>
          <w:rFonts w:ascii="Arial" w:hAnsi="Arial" w:cs="Arial"/>
          <w:b/>
          <w:bCs/>
        </w:rPr>
        <w:t>Oświadczenie Wykonawcy</w:t>
      </w:r>
    </w:p>
    <w:p w14:paraId="76A71CC0" w14:textId="77777777" w:rsidR="00381631" w:rsidRPr="00BC01DE" w:rsidRDefault="00381631" w:rsidP="00381631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  <w:r w:rsidRPr="00BC01DE">
        <w:rPr>
          <w:rFonts w:ascii="Arial" w:hAnsi="Arial" w:cs="Arial"/>
          <w:b/>
          <w:bCs/>
        </w:rPr>
        <w:t>dotyczące przynależności albo braku przynależności</w:t>
      </w:r>
    </w:p>
    <w:p w14:paraId="0406DCAD" w14:textId="77777777" w:rsidR="00381631" w:rsidRPr="00BC01DE" w:rsidRDefault="00381631" w:rsidP="00381631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  <w:r w:rsidRPr="00BC01DE">
        <w:rPr>
          <w:rFonts w:ascii="Arial" w:hAnsi="Arial" w:cs="Arial"/>
          <w:b/>
          <w:bCs/>
        </w:rPr>
        <w:t>do tej samej grupy kapitałowej.</w:t>
      </w:r>
    </w:p>
    <w:p w14:paraId="164C941E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12DB1061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791005AB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składane na potrzeby postępowania o udzielenie zamówienia publicznego pn.:</w:t>
      </w:r>
    </w:p>
    <w:p w14:paraId="76B6664E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BC01DE">
        <w:rPr>
          <w:rFonts w:ascii="Arial" w:hAnsi="Arial" w:cs="Arial"/>
          <w:b/>
          <w:bCs/>
        </w:rPr>
        <w:t>„Remonty cząstkowe nawierzchni jezdni i chodników ulic miasta Karpacz w 2022 r.”</w:t>
      </w:r>
    </w:p>
    <w:p w14:paraId="4E7FC1D6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prowadzonego przez Gminę Karpacz oświadczam, co następuje:</w:t>
      </w:r>
    </w:p>
    <w:p w14:paraId="163C0031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16E01C4A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Oświadczam,  że* :</w:t>
      </w:r>
    </w:p>
    <w:p w14:paraId="2EA9F71C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4979B7CD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1) nie należę do grupy kapitałowej w rozumieniu ustawy z dnia 16 lutego 2007 r. o ochronie konkurencji i konsumentów (</w:t>
      </w:r>
      <w:proofErr w:type="spellStart"/>
      <w:r w:rsidRPr="00BC01DE">
        <w:rPr>
          <w:rFonts w:ascii="Arial" w:hAnsi="Arial" w:cs="Arial"/>
        </w:rPr>
        <w:t>t.j</w:t>
      </w:r>
      <w:proofErr w:type="spellEnd"/>
      <w:r w:rsidRPr="00BC01DE">
        <w:rPr>
          <w:rFonts w:ascii="Arial" w:hAnsi="Arial" w:cs="Arial"/>
        </w:rPr>
        <w:t>. Dz. U. z 2021 r. poz. 275.)1)</w:t>
      </w:r>
    </w:p>
    <w:p w14:paraId="5D8D0A03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06C60D6E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2) z żadnym z Wykonawców, którzy złożyli ofertę w przedmiotowym postępowaniu nie należę do tej samej grupy kapitałowej w rozumieniu ustawy z dnia 16 lutego 2007 r. o ochronie konkurencji i konsumentów (</w:t>
      </w:r>
      <w:proofErr w:type="spellStart"/>
      <w:r w:rsidRPr="00BC01DE">
        <w:rPr>
          <w:rFonts w:ascii="Arial" w:hAnsi="Arial" w:cs="Arial"/>
        </w:rPr>
        <w:t>t.j</w:t>
      </w:r>
      <w:proofErr w:type="spellEnd"/>
      <w:r w:rsidRPr="00BC01DE">
        <w:rPr>
          <w:rFonts w:ascii="Arial" w:hAnsi="Arial" w:cs="Arial"/>
        </w:rPr>
        <w:t>. Dz. U. z 2021 r. poz. 275)1),</w:t>
      </w:r>
    </w:p>
    <w:p w14:paraId="76FDDD7E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0427353F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3) wspólnie z następującymi Wykonawcami, którzy złożyli ofertę, ofertę częściową w przedmiotowym postępowaniu:</w:t>
      </w:r>
    </w:p>
    <w:p w14:paraId="6F3258C6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14:paraId="7984882E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14:paraId="6C694E69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należę do tej samej grupy kapitałowej rozumieniu ustawy z dnia 16 lutego 2007 r. o ochronie konkurencji i konsumentów (</w:t>
      </w:r>
      <w:proofErr w:type="spellStart"/>
      <w:r w:rsidRPr="00BC01DE">
        <w:rPr>
          <w:rFonts w:ascii="Arial" w:hAnsi="Arial" w:cs="Arial"/>
        </w:rPr>
        <w:t>t.j</w:t>
      </w:r>
      <w:proofErr w:type="spellEnd"/>
      <w:r w:rsidRPr="00BC01DE">
        <w:rPr>
          <w:rFonts w:ascii="Arial" w:hAnsi="Arial" w:cs="Arial"/>
        </w:rPr>
        <w:t>. Dz. U. z 2021 r. poz. 275) i przedkładam niżej wymienione dowody, że powiązania między nami nie prowadzą do zakłócenia konkurencji w niniejszym postępowaniu:</w:t>
      </w:r>
    </w:p>
    <w:p w14:paraId="1EF1FC2C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14:paraId="4463D85C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14:paraId="457019FD" w14:textId="77777777" w:rsidR="00381631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78A1CD35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724A6356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OŚWIADCZENIE DOTYCZĄCE PODANYCH INFORMACJI:</w:t>
      </w:r>
    </w:p>
    <w:p w14:paraId="2AD1C877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4D043833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35ECD47E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* niepotrzebne skreślić.</w:t>
      </w:r>
    </w:p>
    <w:p w14:paraId="59A0C90D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084DEB6A" w14:textId="77777777" w:rsidR="00381631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304D065E" w14:textId="77777777" w:rsidR="00381631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15FA1B38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36F2E95E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BC01DE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1FEF9391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BC01DE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44FCE20A" w14:textId="77777777" w:rsidR="00381631" w:rsidRDefault="00381631" w:rsidP="0038163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4787499" w14:textId="77777777" w:rsidR="00381631" w:rsidRPr="00BC32FC" w:rsidRDefault="00381631" w:rsidP="0038163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C32FC">
        <w:rPr>
          <w:rFonts w:ascii="Arial" w:hAnsi="Arial" w:cs="Arial"/>
          <w:b/>
          <w:bCs/>
          <w:sz w:val="28"/>
          <w:szCs w:val="28"/>
        </w:rPr>
        <w:lastRenderedPageBreak/>
        <w:t>ZAŁĄCZNIK Nr 5 do SWZ</w:t>
      </w:r>
    </w:p>
    <w:p w14:paraId="0C1DD8B1" w14:textId="77777777" w:rsidR="00381631" w:rsidRPr="00F850FF" w:rsidRDefault="00381631" w:rsidP="00381631">
      <w:pPr>
        <w:spacing w:after="0" w:line="240" w:lineRule="auto"/>
        <w:jc w:val="both"/>
        <w:rPr>
          <w:rFonts w:ascii="Arial" w:hAnsi="Arial" w:cs="Arial"/>
        </w:rPr>
      </w:pPr>
    </w:p>
    <w:p w14:paraId="700EC03C" w14:textId="77777777" w:rsidR="00381631" w:rsidRPr="00F850FF" w:rsidRDefault="00381631" w:rsidP="00381631">
      <w:pPr>
        <w:jc w:val="both"/>
        <w:rPr>
          <w:rFonts w:ascii="Arial" w:hAnsi="Arial" w:cs="Arial"/>
          <w:b/>
          <w:bCs/>
        </w:rPr>
      </w:pPr>
      <w:r w:rsidRPr="00F850FF">
        <w:rPr>
          <w:rFonts w:ascii="Arial" w:hAnsi="Arial" w:cs="Arial"/>
          <w:b/>
          <w:bCs/>
        </w:rPr>
        <w:t xml:space="preserve">WYKAZ  OSÓB: </w:t>
      </w:r>
    </w:p>
    <w:p w14:paraId="00F1B802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F850FF">
        <w:rPr>
          <w:rFonts w:ascii="Arial" w:hAnsi="Arial" w:cs="Arial"/>
          <w:b/>
          <w:bCs/>
        </w:rPr>
        <w:t xml:space="preserve">dot. zadania p.n.: </w:t>
      </w:r>
      <w:r w:rsidRPr="00BC01DE">
        <w:rPr>
          <w:rFonts w:ascii="Arial" w:hAnsi="Arial" w:cs="Arial"/>
          <w:b/>
          <w:bCs/>
        </w:rPr>
        <w:t>„Remonty cząstkowe nawierzchni jezdni i chodników ulic miasta Karpacz w 2022 r.”</w:t>
      </w:r>
    </w:p>
    <w:p w14:paraId="542CE218" w14:textId="77777777" w:rsidR="00381631" w:rsidRPr="00F850FF" w:rsidRDefault="00381631" w:rsidP="00381631">
      <w:pPr>
        <w:jc w:val="both"/>
        <w:rPr>
          <w:rFonts w:ascii="Arial" w:hAnsi="Arial" w:cs="Arial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69"/>
        <w:gridCol w:w="1711"/>
        <w:gridCol w:w="1309"/>
        <w:gridCol w:w="1870"/>
        <w:gridCol w:w="1870"/>
      </w:tblGrid>
      <w:tr w:rsidR="00381631" w:rsidRPr="00F850FF" w14:paraId="32E72045" w14:textId="77777777" w:rsidTr="006C3645">
        <w:tc>
          <w:tcPr>
            <w:tcW w:w="1242" w:type="dxa"/>
          </w:tcPr>
          <w:p w14:paraId="58EA837E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</w:rPr>
            </w:pPr>
            <w:r w:rsidRPr="00F850FF">
              <w:rPr>
                <w:rFonts w:ascii="Arial" w:hAnsi="Arial" w:cs="Arial"/>
              </w:rPr>
              <w:t xml:space="preserve">Imię i </w:t>
            </w:r>
          </w:p>
          <w:p w14:paraId="37C356BC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</w:rPr>
            </w:pPr>
            <w:r w:rsidRPr="00F850FF">
              <w:rPr>
                <w:rFonts w:ascii="Arial" w:hAnsi="Arial" w:cs="Arial"/>
              </w:rPr>
              <w:t>Nazwisko</w:t>
            </w:r>
          </w:p>
        </w:tc>
        <w:tc>
          <w:tcPr>
            <w:tcW w:w="1269" w:type="dxa"/>
          </w:tcPr>
          <w:p w14:paraId="5BE33B98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</w:rPr>
            </w:pPr>
            <w:proofErr w:type="spellStart"/>
            <w:r w:rsidRPr="00F850FF">
              <w:rPr>
                <w:rFonts w:ascii="Arial" w:hAnsi="Arial" w:cs="Arial"/>
              </w:rPr>
              <w:t>Kwalifi</w:t>
            </w:r>
            <w:proofErr w:type="spellEnd"/>
            <w:r w:rsidRPr="00F850FF">
              <w:rPr>
                <w:rFonts w:ascii="Arial" w:hAnsi="Arial" w:cs="Arial"/>
              </w:rPr>
              <w:t>-</w:t>
            </w:r>
          </w:p>
          <w:p w14:paraId="37721321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</w:rPr>
            </w:pPr>
            <w:proofErr w:type="spellStart"/>
            <w:r w:rsidRPr="00F850FF">
              <w:rPr>
                <w:rFonts w:ascii="Arial" w:hAnsi="Arial" w:cs="Arial"/>
              </w:rPr>
              <w:t>kacje</w:t>
            </w:r>
            <w:proofErr w:type="spellEnd"/>
            <w:r w:rsidRPr="00F850FF">
              <w:rPr>
                <w:rFonts w:ascii="Arial" w:hAnsi="Arial" w:cs="Arial"/>
              </w:rPr>
              <w:t xml:space="preserve"> </w:t>
            </w:r>
          </w:p>
          <w:p w14:paraId="2E54BBD2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</w:rPr>
            </w:pPr>
            <w:proofErr w:type="spellStart"/>
            <w:r w:rsidRPr="00F850FF">
              <w:rPr>
                <w:rFonts w:ascii="Arial" w:hAnsi="Arial" w:cs="Arial"/>
              </w:rPr>
              <w:t>zawodo</w:t>
            </w:r>
            <w:proofErr w:type="spellEnd"/>
            <w:r w:rsidRPr="00F850FF">
              <w:rPr>
                <w:rFonts w:ascii="Arial" w:hAnsi="Arial" w:cs="Arial"/>
              </w:rPr>
              <w:t>-</w:t>
            </w:r>
          </w:p>
          <w:p w14:paraId="03B6312C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</w:rPr>
            </w:pPr>
            <w:r w:rsidRPr="00F850FF">
              <w:rPr>
                <w:rFonts w:ascii="Arial" w:hAnsi="Arial" w:cs="Arial"/>
              </w:rPr>
              <w:t>we/upraw-</w:t>
            </w:r>
          </w:p>
          <w:p w14:paraId="7F891C34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</w:rPr>
            </w:pPr>
            <w:proofErr w:type="spellStart"/>
            <w:r w:rsidRPr="00F850FF">
              <w:rPr>
                <w:rFonts w:ascii="Arial" w:hAnsi="Arial" w:cs="Arial"/>
              </w:rPr>
              <w:t>nienia</w:t>
            </w:r>
            <w:proofErr w:type="spellEnd"/>
            <w:r w:rsidRPr="00F850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1" w:type="dxa"/>
          </w:tcPr>
          <w:p w14:paraId="4A0BF213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</w:rPr>
            </w:pPr>
            <w:proofErr w:type="spellStart"/>
            <w:r w:rsidRPr="00F850FF">
              <w:rPr>
                <w:rFonts w:ascii="Arial" w:hAnsi="Arial" w:cs="Arial"/>
              </w:rPr>
              <w:t>Doświadcze</w:t>
            </w:r>
            <w:proofErr w:type="spellEnd"/>
            <w:r w:rsidRPr="00F850FF">
              <w:rPr>
                <w:rFonts w:ascii="Arial" w:hAnsi="Arial" w:cs="Arial"/>
              </w:rPr>
              <w:t>-</w:t>
            </w:r>
          </w:p>
          <w:p w14:paraId="47528E0E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</w:rPr>
            </w:pPr>
            <w:r w:rsidRPr="00F850FF">
              <w:rPr>
                <w:rFonts w:ascii="Arial" w:hAnsi="Arial" w:cs="Arial"/>
              </w:rPr>
              <w:t xml:space="preserve">nie </w:t>
            </w:r>
          </w:p>
        </w:tc>
        <w:tc>
          <w:tcPr>
            <w:tcW w:w="1309" w:type="dxa"/>
          </w:tcPr>
          <w:p w14:paraId="4520900B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</w:rPr>
            </w:pPr>
            <w:proofErr w:type="spellStart"/>
            <w:r w:rsidRPr="00F850FF">
              <w:rPr>
                <w:rFonts w:ascii="Arial" w:hAnsi="Arial" w:cs="Arial"/>
              </w:rPr>
              <w:t>Wykształ</w:t>
            </w:r>
            <w:proofErr w:type="spellEnd"/>
            <w:r w:rsidRPr="00F850FF">
              <w:rPr>
                <w:rFonts w:ascii="Arial" w:hAnsi="Arial" w:cs="Arial"/>
              </w:rPr>
              <w:t>-</w:t>
            </w:r>
          </w:p>
          <w:p w14:paraId="0D42D17D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</w:rPr>
            </w:pPr>
            <w:r w:rsidRPr="00F850FF">
              <w:rPr>
                <w:rFonts w:ascii="Arial" w:hAnsi="Arial" w:cs="Arial"/>
              </w:rPr>
              <w:t>cenie</w:t>
            </w:r>
          </w:p>
        </w:tc>
        <w:tc>
          <w:tcPr>
            <w:tcW w:w="1870" w:type="dxa"/>
          </w:tcPr>
          <w:p w14:paraId="576B5391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</w:rPr>
            </w:pPr>
            <w:r w:rsidRPr="00F850FF">
              <w:rPr>
                <w:rFonts w:ascii="Arial" w:hAnsi="Arial" w:cs="Arial"/>
              </w:rPr>
              <w:t xml:space="preserve">Zakres </w:t>
            </w:r>
          </w:p>
          <w:p w14:paraId="4B71D37E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</w:rPr>
            </w:pPr>
            <w:r w:rsidRPr="00F850FF">
              <w:rPr>
                <w:rFonts w:ascii="Arial" w:hAnsi="Arial" w:cs="Arial"/>
              </w:rPr>
              <w:t xml:space="preserve">wykonywanych </w:t>
            </w:r>
          </w:p>
          <w:p w14:paraId="68CB5F3D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</w:rPr>
            </w:pPr>
            <w:r w:rsidRPr="00F850FF">
              <w:rPr>
                <w:rFonts w:ascii="Arial" w:hAnsi="Arial" w:cs="Arial"/>
              </w:rPr>
              <w:t>czynności</w:t>
            </w:r>
          </w:p>
        </w:tc>
        <w:tc>
          <w:tcPr>
            <w:tcW w:w="1870" w:type="dxa"/>
          </w:tcPr>
          <w:p w14:paraId="5D119886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</w:rPr>
            </w:pPr>
            <w:r w:rsidRPr="00F850FF">
              <w:rPr>
                <w:rFonts w:ascii="Arial" w:hAnsi="Arial" w:cs="Arial"/>
              </w:rPr>
              <w:t xml:space="preserve">podstawa </w:t>
            </w:r>
          </w:p>
          <w:p w14:paraId="07154611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</w:rPr>
            </w:pPr>
            <w:r w:rsidRPr="00F850FF">
              <w:rPr>
                <w:rFonts w:ascii="Arial" w:hAnsi="Arial" w:cs="Arial"/>
              </w:rPr>
              <w:t xml:space="preserve">dysponowania </w:t>
            </w:r>
          </w:p>
          <w:p w14:paraId="562DB78B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</w:rPr>
            </w:pPr>
            <w:r w:rsidRPr="00F850FF">
              <w:rPr>
                <w:rFonts w:ascii="Arial" w:hAnsi="Arial" w:cs="Arial"/>
              </w:rPr>
              <w:t>osobami</w:t>
            </w:r>
          </w:p>
        </w:tc>
      </w:tr>
      <w:tr w:rsidR="00381631" w:rsidRPr="00F850FF" w14:paraId="1DB42C98" w14:textId="77777777" w:rsidTr="006C3645">
        <w:tc>
          <w:tcPr>
            <w:tcW w:w="1242" w:type="dxa"/>
          </w:tcPr>
          <w:p w14:paraId="67CDC98F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</w:rPr>
            </w:pPr>
          </w:p>
          <w:p w14:paraId="5CBA72A0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</w:rPr>
            </w:pPr>
          </w:p>
          <w:p w14:paraId="77CC51BE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</w:rPr>
            </w:pPr>
          </w:p>
          <w:p w14:paraId="7468DC42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</w:rPr>
            </w:pPr>
          </w:p>
          <w:p w14:paraId="75D6C217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4AE0DEC5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2FCF137E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</w:rPr>
            </w:pPr>
          </w:p>
        </w:tc>
        <w:tc>
          <w:tcPr>
            <w:tcW w:w="1309" w:type="dxa"/>
          </w:tcPr>
          <w:p w14:paraId="362BA024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2AB56FA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2347CC0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</w:rPr>
            </w:pPr>
          </w:p>
          <w:p w14:paraId="72A2B9F9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</w:rPr>
            </w:pPr>
          </w:p>
          <w:p w14:paraId="67C578B2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</w:rPr>
            </w:pPr>
          </w:p>
        </w:tc>
      </w:tr>
      <w:tr w:rsidR="00381631" w:rsidRPr="00F850FF" w14:paraId="354776A5" w14:textId="77777777" w:rsidTr="006C3645">
        <w:tc>
          <w:tcPr>
            <w:tcW w:w="1242" w:type="dxa"/>
          </w:tcPr>
          <w:p w14:paraId="241F7439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65BA809A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3EE4823D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</w:rPr>
            </w:pPr>
          </w:p>
        </w:tc>
        <w:tc>
          <w:tcPr>
            <w:tcW w:w="1309" w:type="dxa"/>
          </w:tcPr>
          <w:p w14:paraId="5F654662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B4A10D7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7374EFE1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</w:rPr>
            </w:pPr>
          </w:p>
          <w:p w14:paraId="68237A87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</w:rPr>
            </w:pPr>
          </w:p>
          <w:p w14:paraId="34208D8C" w14:textId="77777777" w:rsidR="00381631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</w:rPr>
            </w:pPr>
          </w:p>
          <w:p w14:paraId="5FE2FB0A" w14:textId="77777777" w:rsidR="00381631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</w:rPr>
            </w:pPr>
          </w:p>
          <w:p w14:paraId="21C59DE7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</w:rPr>
            </w:pPr>
          </w:p>
        </w:tc>
      </w:tr>
      <w:tr w:rsidR="00381631" w:rsidRPr="00F850FF" w14:paraId="70B62E79" w14:textId="77777777" w:rsidTr="006C3645">
        <w:tc>
          <w:tcPr>
            <w:tcW w:w="1242" w:type="dxa"/>
          </w:tcPr>
          <w:p w14:paraId="119F559C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</w:rPr>
            </w:pPr>
          </w:p>
          <w:p w14:paraId="28A407F5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</w:rPr>
            </w:pPr>
          </w:p>
          <w:p w14:paraId="37D20404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</w:rPr>
            </w:pPr>
          </w:p>
          <w:p w14:paraId="0EF0E845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</w:rPr>
            </w:pPr>
          </w:p>
          <w:p w14:paraId="4B0B583D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0D44E658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27456AB4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</w:rPr>
            </w:pPr>
          </w:p>
        </w:tc>
        <w:tc>
          <w:tcPr>
            <w:tcW w:w="1309" w:type="dxa"/>
          </w:tcPr>
          <w:p w14:paraId="2D1B3FBA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9688F3A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B4B5095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</w:rPr>
            </w:pPr>
          </w:p>
          <w:p w14:paraId="635F138F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</w:rPr>
            </w:pPr>
          </w:p>
          <w:p w14:paraId="517E2DF7" w14:textId="77777777" w:rsidR="00381631" w:rsidRPr="00F850FF" w:rsidRDefault="00381631" w:rsidP="006C364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</w:rPr>
            </w:pPr>
          </w:p>
        </w:tc>
      </w:tr>
    </w:tbl>
    <w:p w14:paraId="1821DEAE" w14:textId="77777777" w:rsidR="00381631" w:rsidRPr="00F850FF" w:rsidRDefault="00381631" w:rsidP="00381631">
      <w:pPr>
        <w:jc w:val="both"/>
        <w:rPr>
          <w:rFonts w:ascii="Arial" w:hAnsi="Arial" w:cs="Arial"/>
          <w:b/>
          <w:bCs/>
        </w:rPr>
      </w:pPr>
    </w:p>
    <w:p w14:paraId="66688376" w14:textId="77777777" w:rsidR="00381631" w:rsidRPr="00770938" w:rsidRDefault="00381631" w:rsidP="00381631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color w:val="auto"/>
          <w:u w:val="single"/>
        </w:rPr>
      </w:pPr>
      <w:r w:rsidRPr="00770938">
        <w:rPr>
          <w:rFonts w:ascii="Arial" w:hAnsi="Arial" w:cs="Arial"/>
          <w:color w:val="auto"/>
          <w:u w:val="single"/>
        </w:rPr>
        <w:t xml:space="preserve">Dane do umowy (§ 4 ust. 2): </w:t>
      </w:r>
    </w:p>
    <w:p w14:paraId="5288464B" w14:textId="77777777" w:rsidR="00381631" w:rsidRPr="00770938" w:rsidRDefault="00381631" w:rsidP="00381631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color w:val="auto"/>
        </w:rPr>
      </w:pPr>
      <w:r w:rsidRPr="00770938">
        <w:rPr>
          <w:rFonts w:ascii="Arial" w:hAnsi="Arial" w:cs="Arial"/>
          <w:color w:val="auto"/>
        </w:rPr>
        <w:t>Wykonawca oświadcza, że czynności, o których mowa w ust. 1 wykonywane będą przez co najmniej ………… osób, zatrudnionych na podstawie umowy o pracę.</w:t>
      </w:r>
    </w:p>
    <w:p w14:paraId="50FD91D2" w14:textId="77777777" w:rsidR="00381631" w:rsidRPr="00F850FF" w:rsidRDefault="00381631" w:rsidP="00381631">
      <w:pPr>
        <w:jc w:val="both"/>
        <w:rPr>
          <w:rFonts w:ascii="Arial" w:hAnsi="Arial" w:cs="Arial"/>
          <w:b/>
          <w:bCs/>
        </w:rPr>
      </w:pPr>
    </w:p>
    <w:p w14:paraId="2AD018AE" w14:textId="77777777" w:rsidR="00381631" w:rsidRPr="00F850FF" w:rsidRDefault="00381631" w:rsidP="00381631">
      <w:pPr>
        <w:jc w:val="both"/>
        <w:rPr>
          <w:rFonts w:ascii="Arial" w:hAnsi="Arial" w:cs="Arial"/>
          <w:b/>
          <w:bCs/>
        </w:rPr>
      </w:pPr>
    </w:p>
    <w:p w14:paraId="0C4F9A90" w14:textId="77777777" w:rsidR="00381631" w:rsidRPr="00F850FF" w:rsidRDefault="00381631" w:rsidP="00381631">
      <w:pPr>
        <w:jc w:val="both"/>
        <w:rPr>
          <w:rFonts w:ascii="Arial" w:hAnsi="Arial" w:cs="Arial"/>
          <w:b/>
          <w:bCs/>
        </w:rPr>
      </w:pPr>
    </w:p>
    <w:p w14:paraId="64E94780" w14:textId="77777777" w:rsidR="00381631" w:rsidRPr="00BC32FC" w:rsidRDefault="00381631" w:rsidP="0038163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C32F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6468D463" w14:textId="77777777" w:rsidR="00381631" w:rsidRPr="00BC32FC" w:rsidRDefault="00381631" w:rsidP="0038163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C32F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24A8C078" w14:textId="77777777" w:rsidR="00381631" w:rsidRPr="00F850FF" w:rsidRDefault="00381631" w:rsidP="00381631">
      <w:pPr>
        <w:jc w:val="both"/>
        <w:rPr>
          <w:rFonts w:ascii="Arial" w:hAnsi="Arial" w:cs="Arial"/>
        </w:rPr>
      </w:pPr>
    </w:p>
    <w:p w14:paraId="78EC81A6" w14:textId="77777777" w:rsidR="00381631" w:rsidRDefault="00381631" w:rsidP="0038163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436B724" w14:textId="77777777" w:rsidR="00381631" w:rsidRDefault="00381631" w:rsidP="0038163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21CA10A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7F5AE8FA" w14:textId="77777777" w:rsidR="00381631" w:rsidRDefault="00381631" w:rsidP="00381631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5DA8B1AF" w14:textId="77777777" w:rsidR="00381631" w:rsidRDefault="00381631" w:rsidP="00381631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2BB571F3" w14:textId="77777777" w:rsidR="00381631" w:rsidRDefault="00381631" w:rsidP="00381631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6AE135EA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BC01DE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5CDE4C84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BC01DE">
        <w:rPr>
          <w:rFonts w:ascii="Arial" w:hAnsi="Arial" w:cs="Arial"/>
          <w:b/>
          <w:bCs/>
        </w:rPr>
        <w:t>dot. zadania p.n.: Remonty cząstkowe nawierzchni jezdni i chodników ulic miasta Karpacz w 2022 r.</w:t>
      </w:r>
    </w:p>
    <w:p w14:paraId="572A3D31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0A7A6775" w14:textId="77777777" w:rsidR="00381631" w:rsidRPr="00BC01DE" w:rsidRDefault="00381631" w:rsidP="00381631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BC01DE">
        <w:rPr>
          <w:rFonts w:ascii="Arial" w:hAnsi="Arial" w:cs="Arial"/>
          <w:b/>
          <w:bCs/>
        </w:rPr>
        <w:t>OŚWIADCZENIE O PODZIALE OBOWIĄZKÓW W TRAKCIE REALIZACJI ZAMÓWIENIA (DOTYCZY TYLKO PODMIOTÓW WSPÓLNIE UBIEGAJĄCYCH SIĘ O UDZIELENIE ZAMÓWIENIA)</w:t>
      </w:r>
    </w:p>
    <w:p w14:paraId="14DFA123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623586F1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BC01DE">
        <w:rPr>
          <w:rFonts w:ascii="Arial" w:hAnsi="Arial" w:cs="Arial"/>
          <w:b/>
          <w:bCs/>
        </w:rPr>
        <w:t>Na podstawie z art. 117 ust. 4 PZP jako Wykonawcy składający ofertę wspólną (*konsorcjum/ spółka cywilna)</w:t>
      </w:r>
      <w:r w:rsidRPr="00BC01DE">
        <w:rPr>
          <w:rFonts w:ascii="Arial" w:hAnsi="Arial" w:cs="Arial"/>
        </w:rPr>
        <w:t xml:space="preserve"> na potrzeby postępowania o udzielenie zamówienia publicznego pn. </w:t>
      </w:r>
      <w:r w:rsidRPr="00BC01DE">
        <w:rPr>
          <w:rFonts w:ascii="Arial" w:hAnsi="Arial" w:cs="Arial"/>
          <w:b/>
          <w:bCs/>
        </w:rPr>
        <w:t>Remonty cząstkowe nawierzchni jezdni i chodników ulic miasta Karpacz w 2022 r.</w:t>
      </w:r>
    </w:p>
    <w:p w14:paraId="3A86B37A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………………………………………………………………………………………………</w:t>
      </w:r>
    </w:p>
    <w:p w14:paraId="5CA026AF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(wpisać nazwy Wykonawców wspólnie ubiegających się o udzielenie zamówienia)</w:t>
      </w:r>
    </w:p>
    <w:p w14:paraId="06F8FFD7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197B7CAD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BC01DE">
        <w:rPr>
          <w:rFonts w:ascii="Arial" w:hAnsi="Arial" w:cs="Arial"/>
          <w:b/>
          <w:bCs/>
        </w:rPr>
        <w:t>reprezentowani przez:</w:t>
      </w:r>
    </w:p>
    <w:p w14:paraId="316ABAB6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………………………………………………………………………………………………</w:t>
      </w:r>
    </w:p>
    <w:p w14:paraId="6689A4FE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(imię i nazwisko osoby/osób upoważnionej/</w:t>
      </w:r>
      <w:proofErr w:type="spellStart"/>
      <w:r w:rsidRPr="00BC01DE">
        <w:rPr>
          <w:rFonts w:ascii="Arial" w:hAnsi="Arial" w:cs="Arial"/>
        </w:rPr>
        <w:t>ych</w:t>
      </w:r>
      <w:proofErr w:type="spellEnd"/>
      <w:r w:rsidRPr="00BC01DE">
        <w:rPr>
          <w:rFonts w:ascii="Arial" w:hAnsi="Arial" w:cs="Arial"/>
        </w:rPr>
        <w:t xml:space="preserve"> do reprezentowania Wykonawców wspólnie ubiegających się o udzielenie zamówienia)</w:t>
      </w:r>
    </w:p>
    <w:p w14:paraId="498B8C0D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09889828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*</w:t>
      </w:r>
      <w:r w:rsidRPr="00BC01DE">
        <w:rPr>
          <w:rFonts w:ascii="Arial" w:hAnsi="Arial" w:cs="Arial"/>
          <w:b/>
          <w:bCs/>
        </w:rPr>
        <w:t>OŚWIADCZAM/ MY</w:t>
      </w:r>
      <w:r w:rsidRPr="00BC01DE">
        <w:rPr>
          <w:rFonts w:ascii="Arial" w:hAnsi="Arial" w:cs="Arial"/>
        </w:rPr>
        <w:t>, iż następujące części zamówienia wykonają poszczególni Wykonawcy wspólnie ubiegający się o udzielenie zamówienia:</w:t>
      </w:r>
    </w:p>
    <w:p w14:paraId="5841EA4E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73C69FE1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1. Wykonawca:………………………………………………………………………………</w:t>
      </w:r>
    </w:p>
    <w:p w14:paraId="25F06A02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 xml:space="preserve">                                   (nazwa i adres)</w:t>
      </w:r>
    </w:p>
    <w:p w14:paraId="131F9E87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wykona: …………………………………………………………………………………………</w:t>
      </w:r>
    </w:p>
    <w:p w14:paraId="3F1165AD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19768660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2. Wykonawca:…………………………………………………………………………………</w:t>
      </w:r>
    </w:p>
    <w:p w14:paraId="730DD342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 xml:space="preserve">                                   (nazwa i adres)</w:t>
      </w:r>
    </w:p>
    <w:p w14:paraId="746E88A1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wykona:……………………………………………………………………………………</w:t>
      </w:r>
    </w:p>
    <w:p w14:paraId="4F7C79DB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755B99A7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*- niepotrzebne skreślić</w:t>
      </w:r>
    </w:p>
    <w:p w14:paraId="5622865D" w14:textId="77777777" w:rsidR="00381631" w:rsidRDefault="00381631" w:rsidP="00381631">
      <w:pPr>
        <w:spacing w:line="360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058990CE" w14:textId="77777777" w:rsidR="00381631" w:rsidRPr="00EC6D36" w:rsidRDefault="00381631" w:rsidP="00381631">
      <w:pPr>
        <w:spacing w:line="360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EC6D36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0984DB59" w14:textId="77777777" w:rsidR="00381631" w:rsidRDefault="00381631" w:rsidP="00381631">
      <w:pPr>
        <w:spacing w:line="360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EC6D36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48DF94C3" w14:textId="77777777" w:rsidR="00381631" w:rsidRPr="00EC6D36" w:rsidRDefault="00381631" w:rsidP="00381631">
      <w:pPr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EC6D36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EC6D36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445AD5DB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6BCB044E" w14:textId="77777777" w:rsidR="00381631" w:rsidRPr="0088485A" w:rsidRDefault="00381631" w:rsidP="0038163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485A">
        <w:rPr>
          <w:rFonts w:ascii="Arial" w:hAnsi="Arial" w:cs="Arial"/>
          <w:sz w:val="28"/>
          <w:szCs w:val="28"/>
        </w:rPr>
        <w:t xml:space="preserve">przykładowy </w:t>
      </w:r>
      <w:r w:rsidRPr="0088485A">
        <w:rPr>
          <w:rFonts w:ascii="Arial" w:hAnsi="Arial" w:cs="Arial"/>
          <w:b/>
          <w:bCs/>
          <w:sz w:val="28"/>
          <w:szCs w:val="28"/>
        </w:rPr>
        <w:t>wzór pełnomocnictwa</w:t>
      </w:r>
    </w:p>
    <w:p w14:paraId="667104B1" w14:textId="77777777" w:rsidR="00381631" w:rsidRPr="0088485A" w:rsidRDefault="00381631" w:rsidP="00381631">
      <w:pPr>
        <w:spacing w:after="0" w:line="240" w:lineRule="auto"/>
        <w:jc w:val="both"/>
        <w:rPr>
          <w:rFonts w:ascii="Arial" w:hAnsi="Arial" w:cs="Arial"/>
        </w:rPr>
      </w:pPr>
    </w:p>
    <w:p w14:paraId="18CDEAEC" w14:textId="77777777" w:rsidR="00381631" w:rsidRDefault="00381631" w:rsidP="0038163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EBA1370" w14:textId="77777777" w:rsidR="00381631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8485A">
        <w:rPr>
          <w:rFonts w:ascii="Arial" w:hAnsi="Arial" w:cs="Arial"/>
          <w:b/>
          <w:bCs/>
        </w:rPr>
        <w:t>Pełnomocnictwo</w:t>
      </w:r>
    </w:p>
    <w:p w14:paraId="33886FE7" w14:textId="77777777" w:rsidR="00381631" w:rsidRPr="0088485A" w:rsidRDefault="00381631" w:rsidP="0038163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439BDF2" w14:textId="77777777" w:rsidR="00381631" w:rsidRPr="0088485A" w:rsidRDefault="00381631" w:rsidP="0038163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1. ………………………..…………. z siedzibą w ………………, przy ul. ……………</w:t>
      </w:r>
      <w:r>
        <w:rPr>
          <w:rFonts w:ascii="Arial" w:hAnsi="Arial" w:cs="Arial"/>
        </w:rPr>
        <w:t>……………</w:t>
      </w:r>
      <w:r w:rsidRPr="0088485A">
        <w:rPr>
          <w:rFonts w:ascii="Arial" w:hAnsi="Arial" w:cs="Arial"/>
        </w:rPr>
        <w:t xml:space="preserve">, </w:t>
      </w:r>
    </w:p>
    <w:p w14:paraId="0638BC44" w14:textId="77777777" w:rsidR="00381631" w:rsidRPr="0088485A" w:rsidRDefault="00381631" w:rsidP="0038163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499B3DE4" w14:textId="77777777" w:rsidR="00381631" w:rsidRPr="0088485A" w:rsidRDefault="00381631" w:rsidP="0038163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63A22EB7" w14:textId="77777777" w:rsidR="00381631" w:rsidRDefault="00381631" w:rsidP="0038163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5FE708FB" w14:textId="77777777" w:rsidR="00381631" w:rsidRPr="0088485A" w:rsidRDefault="00381631" w:rsidP="003816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3D50719B" w14:textId="77777777" w:rsidR="00381631" w:rsidRPr="0088485A" w:rsidRDefault="00381631" w:rsidP="0038163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2. ……………….…………………. z siedzibą w ………………, przy ul. ……………</w:t>
      </w:r>
      <w:r>
        <w:rPr>
          <w:rFonts w:ascii="Arial" w:hAnsi="Arial" w:cs="Arial"/>
        </w:rPr>
        <w:t>……………</w:t>
      </w:r>
      <w:r w:rsidRPr="0088485A">
        <w:rPr>
          <w:rFonts w:ascii="Arial" w:hAnsi="Arial" w:cs="Arial"/>
        </w:rPr>
        <w:t xml:space="preserve">, </w:t>
      </w:r>
    </w:p>
    <w:p w14:paraId="52231AC7" w14:textId="77777777" w:rsidR="00381631" w:rsidRPr="0088485A" w:rsidRDefault="00381631" w:rsidP="0038163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   /wpisać nazwę/ </w:t>
      </w:r>
    </w:p>
    <w:p w14:paraId="27C72B79" w14:textId="77777777" w:rsidR="00381631" w:rsidRPr="0088485A" w:rsidRDefault="00381631" w:rsidP="0038163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1EDB7901" w14:textId="77777777" w:rsidR="00381631" w:rsidRPr="0088485A" w:rsidRDefault="00381631" w:rsidP="0038163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64BDF01B" w14:textId="77777777" w:rsidR="00381631" w:rsidRPr="0088485A" w:rsidRDefault="00381631" w:rsidP="0038163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65B1265B" w14:textId="77777777" w:rsidR="00381631" w:rsidRPr="0088485A" w:rsidRDefault="00381631" w:rsidP="0038163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3*. ………………………..………. z siedzibą w ………………, przy ul. ……………</w:t>
      </w:r>
      <w:r>
        <w:rPr>
          <w:rFonts w:ascii="Arial" w:hAnsi="Arial" w:cs="Arial"/>
        </w:rPr>
        <w:t>………………</w:t>
      </w:r>
      <w:r w:rsidRPr="0088485A">
        <w:rPr>
          <w:rFonts w:ascii="Arial" w:hAnsi="Arial" w:cs="Arial"/>
        </w:rPr>
        <w:t xml:space="preserve">, </w:t>
      </w:r>
    </w:p>
    <w:p w14:paraId="58195623" w14:textId="77777777" w:rsidR="00381631" w:rsidRPr="0088485A" w:rsidRDefault="00381631" w:rsidP="0038163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5F0A57D3" w14:textId="77777777" w:rsidR="00381631" w:rsidRPr="0088485A" w:rsidRDefault="00381631" w:rsidP="0038163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2AD83510" w14:textId="77777777" w:rsidR="00381631" w:rsidRPr="0088485A" w:rsidRDefault="00381631" w:rsidP="0038163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43786082" w14:textId="77777777" w:rsidR="00381631" w:rsidRPr="0088485A" w:rsidRDefault="00381631" w:rsidP="0038163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7C1B2FD1" w14:textId="77777777" w:rsidR="00381631" w:rsidRPr="0088485A" w:rsidRDefault="00381631" w:rsidP="00381631">
      <w:pPr>
        <w:spacing w:after="0" w:line="240" w:lineRule="auto"/>
        <w:jc w:val="both"/>
        <w:rPr>
          <w:rFonts w:ascii="Arial" w:hAnsi="Arial" w:cs="Arial"/>
        </w:rPr>
      </w:pPr>
    </w:p>
    <w:p w14:paraId="3A0667E7" w14:textId="77777777" w:rsidR="00381631" w:rsidRPr="0088485A" w:rsidRDefault="00381631" w:rsidP="0038163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………………………………………………………………………………………………………………..………………………………………………………………………………………………..………</w:t>
      </w:r>
    </w:p>
    <w:p w14:paraId="22CCCFE1" w14:textId="77777777" w:rsidR="00381631" w:rsidRPr="0088485A" w:rsidRDefault="00381631" w:rsidP="00381631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/wpisać nazwę firmy lub imię i nazwisko osoby którą ustanawia się pełnomocnikiem/</w:t>
      </w:r>
    </w:p>
    <w:p w14:paraId="264F9EBE" w14:textId="77777777" w:rsidR="00381631" w:rsidRPr="0088485A" w:rsidRDefault="00381631" w:rsidP="00381631">
      <w:pPr>
        <w:spacing w:after="0" w:line="240" w:lineRule="auto"/>
        <w:jc w:val="both"/>
        <w:rPr>
          <w:rFonts w:ascii="Arial" w:hAnsi="Arial" w:cs="Arial"/>
        </w:rPr>
      </w:pPr>
    </w:p>
    <w:p w14:paraId="578994BF" w14:textId="77777777" w:rsidR="00381631" w:rsidRPr="00040A5F" w:rsidRDefault="00381631" w:rsidP="003816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Pełnomocnikiem w rozumieniu art. 58 ust 2 ustawy Prawo zamówień publicznych i udzielamy pełnomocnictwa do:</w:t>
      </w:r>
    </w:p>
    <w:p w14:paraId="541C464B" w14:textId="77777777" w:rsidR="00381631" w:rsidRPr="00040A5F" w:rsidRDefault="00381631" w:rsidP="003816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C17C18" w14:textId="77777777" w:rsidR="00381631" w:rsidRPr="002A15D3" w:rsidRDefault="00381631" w:rsidP="00381631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040A5F">
        <w:rPr>
          <w:rFonts w:ascii="Arial" w:hAnsi="Arial" w:cs="Arial"/>
          <w:sz w:val="20"/>
          <w:szCs w:val="20"/>
        </w:rPr>
        <w:t xml:space="preserve">** reprezentowania wykonawcy, jak również każdej z w/w firmy z osobna, w postępowaniu o udzielenie zamówienia publicznego </w:t>
      </w:r>
      <w:r w:rsidRPr="002A15D3">
        <w:rPr>
          <w:rFonts w:ascii="Arial" w:hAnsi="Arial" w:cs="Arial"/>
          <w:sz w:val="20"/>
          <w:szCs w:val="20"/>
        </w:rPr>
        <w:t xml:space="preserve">pn. </w:t>
      </w:r>
      <w:r w:rsidRPr="002A15D3">
        <w:rPr>
          <w:rFonts w:ascii="Arial" w:hAnsi="Arial" w:cs="Arial"/>
          <w:b/>
          <w:bCs/>
          <w:sz w:val="20"/>
          <w:szCs w:val="20"/>
        </w:rPr>
        <w:t>„Remonty cząstkowe</w:t>
      </w:r>
      <w:r w:rsidRPr="00BC01DE">
        <w:rPr>
          <w:rFonts w:ascii="Arial" w:hAnsi="Arial" w:cs="Arial"/>
          <w:b/>
          <w:bCs/>
        </w:rPr>
        <w:t xml:space="preserve"> nawierzchni jezdni i chodników ulic miasta Karpacz w 2022 r.</w:t>
      </w:r>
      <w:r w:rsidRPr="00D81AF3">
        <w:rPr>
          <w:rFonts w:ascii="Arial" w:hAnsi="Arial" w:cs="Arial"/>
          <w:b/>
          <w:bCs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 w:rsidRPr="00040A5F">
        <w:rPr>
          <w:rFonts w:ascii="Arial" w:hAnsi="Arial" w:cs="Arial"/>
          <w:sz w:val="20"/>
          <w:szCs w:val="20"/>
        </w:rPr>
        <w:t>prowadzonym przez Gminę Karpacz, a także do zawarcia umowy w sprawie zamówienia publicznego;</w:t>
      </w:r>
    </w:p>
    <w:p w14:paraId="28C27E2F" w14:textId="77777777" w:rsidR="00381631" w:rsidRPr="00040A5F" w:rsidRDefault="00381631" w:rsidP="003816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6FA644" w14:textId="77777777" w:rsidR="00381631" w:rsidRPr="002A15D3" w:rsidRDefault="00381631" w:rsidP="00381631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040A5F">
        <w:rPr>
          <w:rFonts w:ascii="Arial" w:hAnsi="Arial" w:cs="Arial"/>
          <w:sz w:val="20"/>
          <w:szCs w:val="20"/>
        </w:rPr>
        <w:t xml:space="preserve">** reprezentowania wykonawcy, jak również każdej z w/w firmy z osobna, w postępowaniu o udzielenie zamówienia </w:t>
      </w:r>
      <w:r w:rsidRPr="002A15D3">
        <w:rPr>
          <w:rFonts w:ascii="Arial" w:hAnsi="Arial" w:cs="Arial"/>
          <w:sz w:val="20"/>
          <w:szCs w:val="20"/>
        </w:rPr>
        <w:t>publicznego pn.</w:t>
      </w:r>
      <w:r w:rsidRPr="002A15D3">
        <w:rPr>
          <w:rFonts w:ascii="Arial" w:hAnsi="Arial" w:cs="Arial"/>
          <w:b/>
          <w:bCs/>
          <w:sz w:val="20"/>
          <w:szCs w:val="20"/>
        </w:rPr>
        <w:t xml:space="preserve"> „Remonty cząstkowe nawierzchni jezdni i chodników ulic miasta Karpacz w 2022 r.”</w:t>
      </w:r>
      <w:r w:rsidRPr="002A15D3">
        <w:rPr>
          <w:rFonts w:ascii="Arial" w:hAnsi="Arial" w:cs="Arial"/>
          <w:sz w:val="20"/>
          <w:szCs w:val="20"/>
        </w:rPr>
        <w:t xml:space="preserve"> prowadzonym</w:t>
      </w:r>
      <w:r w:rsidRPr="00040A5F">
        <w:rPr>
          <w:rFonts w:ascii="Arial" w:hAnsi="Arial" w:cs="Arial"/>
          <w:sz w:val="20"/>
          <w:szCs w:val="20"/>
        </w:rPr>
        <w:t xml:space="preserve"> przez Gminę Karpacz.</w:t>
      </w:r>
    </w:p>
    <w:p w14:paraId="7E4A6CB2" w14:textId="77777777" w:rsidR="00381631" w:rsidRPr="00040A5F" w:rsidRDefault="00381631" w:rsidP="003816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38DB62" w14:textId="77777777" w:rsidR="00381631" w:rsidRPr="00040A5F" w:rsidRDefault="00381631" w:rsidP="003816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*       w przypadku gdy ofertę składa Konsorcjum złożone z 3 firm. Gdy ofertę składa Konsorcjum więcej niż 3 firm    należy dopisać pozostałe firmy.</w:t>
      </w:r>
    </w:p>
    <w:p w14:paraId="0844F5AD" w14:textId="77777777" w:rsidR="00381631" w:rsidRPr="00040A5F" w:rsidRDefault="00381631" w:rsidP="003816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 xml:space="preserve">**     należy wybrać właściwą opcję </w:t>
      </w:r>
    </w:p>
    <w:p w14:paraId="5891B4BB" w14:textId="77777777" w:rsidR="00381631" w:rsidRPr="00040A5F" w:rsidRDefault="00381631" w:rsidP="003816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CF3D54" w14:textId="77777777" w:rsidR="00381631" w:rsidRPr="00040A5F" w:rsidRDefault="00381631" w:rsidP="0038163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1709FB9" w14:textId="77777777" w:rsidR="00381631" w:rsidRPr="00040A5F" w:rsidRDefault="00381631" w:rsidP="0038163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08AC5EBE" w14:textId="77777777" w:rsidR="00381631" w:rsidRPr="00040A5F" w:rsidRDefault="00381631" w:rsidP="0038163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57BB4D1A" w14:textId="77777777" w:rsidR="00381631" w:rsidRPr="00EC6D36" w:rsidRDefault="00381631" w:rsidP="00381631">
      <w:pPr>
        <w:spacing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EC6D36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EC6D36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4789D37C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 xml:space="preserve">przykładowy </w:t>
      </w:r>
      <w:r w:rsidRPr="00EC6D36">
        <w:rPr>
          <w:rFonts w:ascii="Arial" w:hAnsi="Arial" w:cs="Arial"/>
          <w:b/>
          <w:bCs/>
        </w:rPr>
        <w:t>wzór zobowiązania</w:t>
      </w:r>
    </w:p>
    <w:p w14:paraId="0D830B40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 xml:space="preserve"> </w:t>
      </w:r>
    </w:p>
    <w:p w14:paraId="7753497F" w14:textId="77777777" w:rsidR="00381631" w:rsidRPr="00EC6D36" w:rsidRDefault="00381631" w:rsidP="00381631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  <w:r w:rsidRPr="00EC6D36">
        <w:rPr>
          <w:rFonts w:ascii="Arial" w:hAnsi="Arial" w:cs="Arial"/>
          <w:b/>
          <w:bCs/>
        </w:rPr>
        <w:t>Zobowiązanie podmiotu udostepniającego  zasoby</w:t>
      </w:r>
    </w:p>
    <w:p w14:paraId="513796A1" w14:textId="77777777" w:rsidR="00381631" w:rsidRPr="00EC6D36" w:rsidRDefault="00381631" w:rsidP="00381631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  <w:r w:rsidRPr="00EC6D36">
        <w:rPr>
          <w:rFonts w:ascii="Arial" w:hAnsi="Arial" w:cs="Arial"/>
          <w:b/>
          <w:bCs/>
        </w:rPr>
        <w:t>do oddania do dyspozycji Wykonawcy niezbędnych zasobów</w:t>
      </w:r>
    </w:p>
    <w:p w14:paraId="5C9A8450" w14:textId="77777777" w:rsidR="00381631" w:rsidRPr="00EC6D36" w:rsidRDefault="00381631" w:rsidP="00381631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  <w:r w:rsidRPr="00EC6D36">
        <w:rPr>
          <w:rFonts w:ascii="Arial" w:hAnsi="Arial" w:cs="Arial"/>
          <w:b/>
          <w:bCs/>
        </w:rPr>
        <w:t>na  potrzeby realizacji zamówienia</w:t>
      </w:r>
    </w:p>
    <w:p w14:paraId="2ED2EB7F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6CA13955" w14:textId="77777777" w:rsidR="00381631" w:rsidRPr="00EC6D36" w:rsidRDefault="00381631" w:rsidP="00381631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EC6D36">
        <w:rPr>
          <w:rFonts w:ascii="Arial" w:hAnsi="Arial" w:cs="Arial"/>
          <w:b/>
          <w:bCs/>
        </w:rPr>
        <w:t>pn. „Remonty cząstkowe nawierzchni jezdni i chodników ulic miasta Karpacz w 2022 r.”</w:t>
      </w:r>
    </w:p>
    <w:p w14:paraId="002155B0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19E0F251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Będąc należycie upoważnionym do reprezentowania podmiotu składającego zobowiązanie, który reprezentuję, tj. .…………...……………………….…………………oświadczam(y), że na podstawie art. 118 ustawy Prawo zamówień publicznych  (Dz. U poz. 2019 ze zm.) zobowiązuję się do oddania do dyspozycji Wykonawcy, tj. ……………..…………………………………………………..…………………..……</w:t>
      </w:r>
      <w:r>
        <w:rPr>
          <w:rFonts w:ascii="Arial" w:hAnsi="Arial" w:cs="Arial"/>
        </w:rPr>
        <w:t xml:space="preserve">………………. </w:t>
      </w:r>
      <w:r w:rsidRPr="00BC01DE">
        <w:rPr>
          <w:rFonts w:ascii="Arial" w:hAnsi="Arial" w:cs="Arial"/>
        </w:rPr>
        <w:t xml:space="preserve">niezbędnych  zasobów: </w:t>
      </w:r>
    </w:p>
    <w:p w14:paraId="65BCDBCD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19492F88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27B13B37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 xml:space="preserve">□   w zakresie zdolności technicznych  lub zawodowych*, </w:t>
      </w:r>
    </w:p>
    <w:p w14:paraId="55397968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 xml:space="preserve">     Jeśli dotyczy   -  należy podać szczegółowy zakres udostępnionych wykonawcy zasobów </w:t>
      </w:r>
    </w:p>
    <w:p w14:paraId="18F36F1D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DFA6754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1A5AD969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A534718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57DB352A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0F93771C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 xml:space="preserve">□   w zakresie sytuacji   finansowej  lub ekonomicznej*, </w:t>
      </w:r>
    </w:p>
    <w:p w14:paraId="274D2166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 xml:space="preserve">     Jeśli dotyczy  -  należy  podać szczegółowy zakres udostępnionych wykonawcy zasobów </w:t>
      </w:r>
    </w:p>
    <w:p w14:paraId="550710AF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B17E01F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DFDB0DF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787729E8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E8FB3C1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39EF9A00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 xml:space="preserve">2.   Poniżej należy  szczegółowo opisać: </w:t>
      </w:r>
    </w:p>
    <w:p w14:paraId="37F3D641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 xml:space="preserve">W jaki sposób i w jakim okresie udostępniane będą wykonawcy  i   wykorzystane    przez niego   zasoby podmiotu   udostępniającego  te  zasoby   przy  wykonywaniu   zamówienia      </w:t>
      </w:r>
    </w:p>
    <w:p w14:paraId="206F56CE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A61D27B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5D4BAFC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D162A85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669E30B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4737F5B6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 xml:space="preserve">czy  i  w jakim zakresie   podmiot   udostępniający zasoby na zdolnościach, którego wykonawca polega w odniesieniu  do  warunków   udziału  w  postępowaniu   dotyczących  wyksztalcenia, kwalifikacji   zawodowych  lub doświadczenia, zrealizuje  roboty  budowlane lub usługi, których  wskazane  zdolności  dotyczą          </w:t>
      </w:r>
    </w:p>
    <w:p w14:paraId="48DA235B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738B2489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C058ABD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BA84EF3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42E99565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 xml:space="preserve">* zaznaczyć właściwe, jeśli dotyczą  </w:t>
      </w:r>
    </w:p>
    <w:p w14:paraId="16152AB8" w14:textId="77777777" w:rsidR="00381631" w:rsidRPr="00BC01DE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  <w:r w:rsidRPr="00BC01DE">
        <w:rPr>
          <w:rFonts w:ascii="Arial" w:hAnsi="Arial" w:cs="Arial"/>
        </w:rPr>
        <w:t>** niepotrzebne skreślić</w:t>
      </w:r>
    </w:p>
    <w:p w14:paraId="4514A551" w14:textId="77777777" w:rsidR="00381631" w:rsidRDefault="00381631" w:rsidP="00381631">
      <w:pPr>
        <w:spacing w:line="240" w:lineRule="auto"/>
        <w:contextualSpacing/>
        <w:jc w:val="both"/>
        <w:rPr>
          <w:rFonts w:ascii="Arial" w:hAnsi="Arial" w:cs="Arial"/>
        </w:rPr>
      </w:pPr>
    </w:p>
    <w:p w14:paraId="4416F169" w14:textId="77777777" w:rsidR="00381631" w:rsidRPr="00EC6D36" w:rsidRDefault="00381631" w:rsidP="00381631">
      <w:pPr>
        <w:spacing w:line="240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</w:t>
      </w:r>
      <w:r w:rsidRPr="00EC6D36">
        <w:rPr>
          <w:rFonts w:ascii="Arial" w:hAnsi="Arial" w:cs="Arial"/>
          <w:i/>
          <w:iCs/>
          <w:sz w:val="20"/>
          <w:szCs w:val="20"/>
        </w:rPr>
        <w:t>okumenty należy podpisać kwalifikowanym podpisem elektronicznym lub podpisem zaufanym lub podpisem osobistym.</w:t>
      </w:r>
    </w:p>
    <w:p w14:paraId="3F3832F2" w14:textId="77777777" w:rsidR="00381631" w:rsidRPr="00EC6D36" w:rsidRDefault="00381631" w:rsidP="00381631">
      <w:pPr>
        <w:spacing w:line="240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EC6D36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6A0733AC" w14:textId="77777777" w:rsidR="00381631" w:rsidRPr="00EC6D36" w:rsidRDefault="00381631" w:rsidP="00381631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EC6D36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Pr="00EC6D36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31562B72" w14:textId="77777777" w:rsidR="00381631" w:rsidRPr="00EC6D36" w:rsidRDefault="00381631" w:rsidP="00381631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EC6D36">
        <w:rPr>
          <w:rFonts w:ascii="Arial" w:hAnsi="Arial" w:cs="Arial"/>
          <w:b/>
          <w:bCs/>
        </w:rPr>
        <w:t>„Remonty cząstkowe nawierzchni jezdni i chodników ulic miasta Karpacz w 2022 r.”</w:t>
      </w:r>
    </w:p>
    <w:p w14:paraId="51CD85B6" w14:textId="77777777" w:rsidR="00381631" w:rsidRPr="00005714" w:rsidRDefault="00381631" w:rsidP="00381631">
      <w:pPr>
        <w:spacing w:after="0" w:line="240" w:lineRule="auto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>Projektowane postanowienia umowy (wzór)</w:t>
      </w:r>
    </w:p>
    <w:p w14:paraId="548F7407" w14:textId="77777777" w:rsidR="00381631" w:rsidRPr="00005714" w:rsidRDefault="00381631" w:rsidP="00381631">
      <w:pPr>
        <w:spacing w:after="0" w:line="240" w:lineRule="auto"/>
        <w:jc w:val="both"/>
        <w:rPr>
          <w:rFonts w:ascii="Arial" w:hAnsi="Arial" w:cs="Arial"/>
        </w:rPr>
      </w:pPr>
    </w:p>
    <w:p w14:paraId="1E631360" w14:textId="77777777" w:rsidR="00381631" w:rsidRPr="00005714" w:rsidRDefault="00381631" w:rsidP="00381631">
      <w:pPr>
        <w:spacing w:after="0" w:line="240" w:lineRule="auto"/>
        <w:jc w:val="both"/>
        <w:rPr>
          <w:rFonts w:ascii="Arial" w:hAnsi="Arial" w:cs="Arial"/>
        </w:rPr>
      </w:pPr>
      <w:bookmarkStart w:id="2" w:name="_Hlk509996121"/>
    </w:p>
    <w:p w14:paraId="59EB13C1" w14:textId="77777777" w:rsidR="00381631" w:rsidRPr="00005714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05714">
        <w:rPr>
          <w:rFonts w:ascii="Arial" w:hAnsi="Arial" w:cs="Arial"/>
          <w:b/>
          <w:bCs/>
          <w:sz w:val="28"/>
          <w:szCs w:val="28"/>
        </w:rPr>
        <w:t>U M O W A   Nr  ZP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Pr="00005714">
        <w:rPr>
          <w:rFonts w:ascii="Arial" w:hAnsi="Arial" w:cs="Arial"/>
          <w:b/>
          <w:bCs/>
          <w:sz w:val="28"/>
          <w:szCs w:val="28"/>
        </w:rPr>
        <w:t>272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  <w:r w:rsidRPr="00005714">
        <w:rPr>
          <w:rFonts w:ascii="Arial" w:hAnsi="Arial" w:cs="Arial"/>
          <w:b/>
          <w:bCs/>
          <w:sz w:val="28"/>
          <w:szCs w:val="28"/>
        </w:rPr>
        <w:t>….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005714">
        <w:rPr>
          <w:rFonts w:ascii="Arial" w:hAnsi="Arial" w:cs="Arial"/>
          <w:b/>
          <w:bCs/>
          <w:sz w:val="28"/>
          <w:szCs w:val="28"/>
        </w:rPr>
        <w:t>.202</w:t>
      </w:r>
      <w:r>
        <w:rPr>
          <w:rFonts w:ascii="Arial" w:hAnsi="Arial" w:cs="Arial"/>
          <w:b/>
          <w:bCs/>
          <w:sz w:val="28"/>
          <w:szCs w:val="28"/>
        </w:rPr>
        <w:t>2</w:t>
      </w:r>
    </w:p>
    <w:p w14:paraId="2A61B0B3" w14:textId="77777777" w:rsidR="00381631" w:rsidRPr="00005714" w:rsidRDefault="00381631" w:rsidP="00381631">
      <w:pPr>
        <w:spacing w:after="0" w:line="240" w:lineRule="auto"/>
        <w:jc w:val="both"/>
        <w:rPr>
          <w:rFonts w:ascii="Arial" w:hAnsi="Arial" w:cs="Arial"/>
        </w:rPr>
      </w:pPr>
    </w:p>
    <w:p w14:paraId="00C497DA" w14:textId="77777777" w:rsidR="00381631" w:rsidRPr="00005714" w:rsidRDefault="00381631" w:rsidP="00381631">
      <w:pPr>
        <w:spacing w:after="0" w:line="240" w:lineRule="auto"/>
        <w:jc w:val="both"/>
        <w:rPr>
          <w:rFonts w:ascii="Arial" w:hAnsi="Arial" w:cs="Arial"/>
        </w:rPr>
      </w:pPr>
    </w:p>
    <w:p w14:paraId="11022AFD" w14:textId="77777777" w:rsidR="00381631" w:rsidRPr="00005714" w:rsidRDefault="00381631" w:rsidP="0038163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>zawarta w dniu …………. 202</w:t>
      </w:r>
      <w:r>
        <w:rPr>
          <w:rFonts w:ascii="Arial" w:hAnsi="Arial" w:cs="Arial"/>
        </w:rPr>
        <w:t>2</w:t>
      </w:r>
      <w:r w:rsidRPr="00005714">
        <w:rPr>
          <w:rFonts w:ascii="Arial" w:hAnsi="Arial" w:cs="Arial"/>
        </w:rPr>
        <w:t xml:space="preserve"> </w:t>
      </w:r>
      <w:bookmarkEnd w:id="2"/>
      <w:r w:rsidRPr="00005714">
        <w:rPr>
          <w:rFonts w:ascii="Arial" w:hAnsi="Arial" w:cs="Arial"/>
        </w:rPr>
        <w:t>r. w Karpaczu pomiędzy  Gminą Karpacz,</w:t>
      </w:r>
      <w:r>
        <w:rPr>
          <w:rFonts w:ascii="Arial" w:hAnsi="Arial" w:cs="Arial"/>
        </w:rPr>
        <w:t xml:space="preserve"> NIP 611 010 77 59, REGON 230 821 552, </w:t>
      </w:r>
      <w:r w:rsidRPr="00005714">
        <w:rPr>
          <w:rFonts w:ascii="Arial" w:hAnsi="Arial" w:cs="Arial"/>
        </w:rPr>
        <w:t>zwaną</w:t>
      </w:r>
      <w:r>
        <w:rPr>
          <w:rFonts w:ascii="Arial" w:hAnsi="Arial" w:cs="Arial"/>
        </w:rPr>
        <w:t xml:space="preserve"> </w:t>
      </w:r>
      <w:r w:rsidRPr="00005714">
        <w:rPr>
          <w:rFonts w:ascii="Arial" w:hAnsi="Arial" w:cs="Arial"/>
        </w:rPr>
        <w:t>w treści umowy „Zamawiającym”, reprezentowaną przez:</w:t>
      </w:r>
    </w:p>
    <w:p w14:paraId="1B37E682" w14:textId="77777777" w:rsidR="00381631" w:rsidRPr="00005714" w:rsidRDefault="00381631" w:rsidP="00381631">
      <w:pPr>
        <w:spacing w:after="0" w:line="240" w:lineRule="auto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 xml:space="preserve">Radosława Jęcka – Burmistrza Karpacza </w:t>
      </w:r>
    </w:p>
    <w:p w14:paraId="4A92C9DA" w14:textId="77777777" w:rsidR="00381631" w:rsidRPr="00005714" w:rsidRDefault="00381631" w:rsidP="00381631">
      <w:pPr>
        <w:spacing w:after="0" w:line="240" w:lineRule="auto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 xml:space="preserve">z kontrasygnatą </w:t>
      </w:r>
      <w:r>
        <w:rPr>
          <w:rFonts w:ascii="Arial" w:hAnsi="Arial" w:cs="Arial"/>
        </w:rPr>
        <w:t xml:space="preserve">Marty Mielczarek – </w:t>
      </w:r>
      <w:r w:rsidRPr="00005714">
        <w:rPr>
          <w:rFonts w:ascii="Arial" w:hAnsi="Arial" w:cs="Arial"/>
        </w:rPr>
        <w:t xml:space="preserve">Skarbnika Gminy,  </w:t>
      </w:r>
    </w:p>
    <w:p w14:paraId="7C56905D" w14:textId="77777777" w:rsidR="00381631" w:rsidRPr="00005714" w:rsidRDefault="00381631" w:rsidP="00381631">
      <w:pPr>
        <w:spacing w:after="0" w:line="240" w:lineRule="auto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>a ……………………</w:t>
      </w:r>
    </w:p>
    <w:p w14:paraId="1FED31FA" w14:textId="77777777" w:rsidR="00381631" w:rsidRPr="00005714" w:rsidRDefault="00381631" w:rsidP="00381631">
      <w:pPr>
        <w:spacing w:after="0" w:line="240" w:lineRule="auto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 xml:space="preserve"> </w:t>
      </w:r>
    </w:p>
    <w:p w14:paraId="69A316C4" w14:textId="77777777" w:rsidR="00381631" w:rsidRPr="00005714" w:rsidRDefault="00381631" w:rsidP="00381631">
      <w:pPr>
        <w:spacing w:after="0" w:line="240" w:lineRule="auto"/>
        <w:jc w:val="both"/>
        <w:rPr>
          <w:rFonts w:ascii="Arial" w:hAnsi="Arial" w:cs="Arial"/>
        </w:rPr>
      </w:pPr>
    </w:p>
    <w:p w14:paraId="30AD39F7" w14:textId="77777777" w:rsidR="00381631" w:rsidRPr="00005714" w:rsidRDefault="00381631" w:rsidP="0038163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 xml:space="preserve">Umowa niniejsza została zawarta w wyniku przeprowadzonego postępowania </w:t>
      </w:r>
      <w:r w:rsidRPr="00005714">
        <w:rPr>
          <w:rFonts w:ascii="Arial" w:hAnsi="Arial" w:cs="Arial"/>
        </w:rPr>
        <w:br/>
        <w:t>o zamówienie publiczne w trybie podstawowym, zgodnie z art. 275 pkt 1 ustawy z dnia 11 września 2019 r. Prawo zamówień publicznych (Dz. U. poz. 20</w:t>
      </w:r>
      <w:r>
        <w:rPr>
          <w:rFonts w:ascii="Arial" w:hAnsi="Arial" w:cs="Arial"/>
        </w:rPr>
        <w:t>21 poz. 1129</w:t>
      </w:r>
      <w:r w:rsidRPr="00005714">
        <w:rPr>
          <w:rFonts w:ascii="Arial" w:hAnsi="Arial" w:cs="Arial"/>
        </w:rPr>
        <w:t xml:space="preserve"> ze zm.). </w:t>
      </w:r>
    </w:p>
    <w:p w14:paraId="00958DA1" w14:textId="77777777" w:rsidR="00381631" w:rsidRPr="00005714" w:rsidRDefault="00381631" w:rsidP="00381631">
      <w:pPr>
        <w:spacing w:after="0" w:line="240" w:lineRule="auto"/>
        <w:jc w:val="both"/>
        <w:rPr>
          <w:rFonts w:ascii="Arial" w:hAnsi="Arial" w:cs="Arial"/>
        </w:rPr>
      </w:pPr>
    </w:p>
    <w:p w14:paraId="04670540" w14:textId="77777777" w:rsidR="00381631" w:rsidRPr="00005714" w:rsidRDefault="00381631" w:rsidP="00381631">
      <w:pPr>
        <w:spacing w:after="0" w:line="240" w:lineRule="auto"/>
        <w:jc w:val="both"/>
        <w:rPr>
          <w:rFonts w:ascii="Arial" w:hAnsi="Arial" w:cs="Arial"/>
        </w:rPr>
      </w:pPr>
    </w:p>
    <w:p w14:paraId="7F411EB8" w14:textId="77777777" w:rsidR="00381631" w:rsidRPr="00711265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11265">
        <w:rPr>
          <w:rFonts w:ascii="Arial" w:hAnsi="Arial" w:cs="Arial"/>
          <w:b/>
          <w:bCs/>
        </w:rPr>
        <w:t>§ 1</w:t>
      </w:r>
    </w:p>
    <w:p w14:paraId="00448692" w14:textId="77777777" w:rsidR="00381631" w:rsidRPr="00711265" w:rsidRDefault="00381631" w:rsidP="00381631">
      <w:pPr>
        <w:pStyle w:val="Akapitzlist"/>
        <w:numPr>
          <w:ilvl w:val="0"/>
          <w:numId w:val="24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Przedmiotem umowy jest wykonanie remontów cząstkowych nawierzchni jezdni i chodników ulic miasta Karpacz w 2022 roku.</w:t>
      </w:r>
    </w:p>
    <w:p w14:paraId="5FEB3DB8" w14:textId="77777777" w:rsidR="00381631" w:rsidRPr="00711265" w:rsidRDefault="00381631" w:rsidP="00381631">
      <w:pPr>
        <w:pStyle w:val="Akapitzlist"/>
        <w:numPr>
          <w:ilvl w:val="0"/>
          <w:numId w:val="24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Prace konserwacyjne zlecane będą w zależności od potrzeb i polegać będą na:</w:t>
      </w:r>
    </w:p>
    <w:p w14:paraId="5EAB9BE7" w14:textId="77777777" w:rsidR="00381631" w:rsidRPr="00711265" w:rsidRDefault="00381631" w:rsidP="00381631">
      <w:pPr>
        <w:pStyle w:val="Standard"/>
        <w:numPr>
          <w:ilvl w:val="0"/>
          <w:numId w:val="27"/>
        </w:numPr>
        <w:ind w:left="425" w:hanging="425"/>
        <w:jc w:val="both"/>
        <w:rPr>
          <w:rFonts w:ascii="Arial" w:hAnsi="Arial"/>
          <w:sz w:val="22"/>
          <w:szCs w:val="22"/>
        </w:rPr>
      </w:pPr>
      <w:r w:rsidRPr="00711265">
        <w:rPr>
          <w:rFonts w:ascii="Arial" w:hAnsi="Arial"/>
          <w:sz w:val="22"/>
          <w:szCs w:val="22"/>
        </w:rPr>
        <w:t xml:space="preserve">wykonaniu remontu cząstkowego nawierzchni bitumicznej mieszanką </w:t>
      </w:r>
      <w:proofErr w:type="spellStart"/>
      <w:r w:rsidRPr="00711265">
        <w:rPr>
          <w:rFonts w:ascii="Arial" w:hAnsi="Arial"/>
          <w:sz w:val="22"/>
          <w:szCs w:val="22"/>
        </w:rPr>
        <w:t>mineralno</w:t>
      </w:r>
      <w:proofErr w:type="spellEnd"/>
      <w:r w:rsidRPr="00711265">
        <w:rPr>
          <w:rFonts w:ascii="Arial" w:hAnsi="Arial"/>
          <w:sz w:val="22"/>
          <w:szCs w:val="22"/>
        </w:rPr>
        <w:t xml:space="preserve"> – asfaltową gr. warstwy min. 4 cm z wycinaniem / frezowaniem</w:t>
      </w:r>
      <w:r>
        <w:rPr>
          <w:rFonts w:ascii="Arial" w:hAnsi="Arial"/>
          <w:sz w:val="22"/>
          <w:szCs w:val="22"/>
        </w:rPr>
        <w:t xml:space="preserve"> wraz z odtworzeniem oznakowania poziomego;</w:t>
      </w:r>
    </w:p>
    <w:p w14:paraId="7888CFE5" w14:textId="77777777" w:rsidR="00381631" w:rsidRPr="00711265" w:rsidRDefault="00381631" w:rsidP="00381631">
      <w:pPr>
        <w:pStyle w:val="Standard"/>
        <w:numPr>
          <w:ilvl w:val="0"/>
          <w:numId w:val="27"/>
        </w:numPr>
        <w:ind w:left="425" w:hanging="425"/>
        <w:jc w:val="both"/>
        <w:rPr>
          <w:rFonts w:ascii="Arial" w:hAnsi="Arial"/>
          <w:sz w:val="22"/>
          <w:szCs w:val="22"/>
        </w:rPr>
      </w:pPr>
      <w:r w:rsidRPr="00711265">
        <w:rPr>
          <w:rFonts w:ascii="Arial" w:hAnsi="Arial"/>
          <w:sz w:val="22"/>
          <w:szCs w:val="22"/>
        </w:rPr>
        <w:t>wykonaniu nakładki bitumicznej o grubości 4 cm na powierzchni powyżej 100 m</w:t>
      </w:r>
      <w:r w:rsidRPr="00711265">
        <w:rPr>
          <w:rFonts w:ascii="Arial" w:hAnsi="Arial"/>
          <w:sz w:val="22"/>
          <w:szCs w:val="22"/>
          <w:vertAlign w:val="superscript"/>
        </w:rPr>
        <w:t>2</w:t>
      </w:r>
      <w:r w:rsidRPr="00711265">
        <w:rPr>
          <w:rFonts w:ascii="Arial" w:hAnsi="Arial"/>
          <w:sz w:val="22"/>
          <w:szCs w:val="22"/>
        </w:rPr>
        <w:t>;</w:t>
      </w:r>
    </w:p>
    <w:p w14:paraId="339C825F" w14:textId="77777777" w:rsidR="00381631" w:rsidRPr="00711265" w:rsidRDefault="00381631" w:rsidP="00381631">
      <w:pPr>
        <w:pStyle w:val="Standard"/>
        <w:numPr>
          <w:ilvl w:val="0"/>
          <w:numId w:val="27"/>
        </w:numPr>
        <w:ind w:left="425" w:hanging="425"/>
        <w:jc w:val="both"/>
        <w:rPr>
          <w:rFonts w:ascii="Arial" w:hAnsi="Arial"/>
          <w:sz w:val="22"/>
          <w:szCs w:val="22"/>
        </w:rPr>
      </w:pPr>
      <w:r w:rsidRPr="00711265">
        <w:rPr>
          <w:rFonts w:ascii="Arial" w:hAnsi="Arial"/>
          <w:sz w:val="22"/>
          <w:szCs w:val="22"/>
        </w:rPr>
        <w:t>wykonaniu nakładki bitumicznej na powierzchni powyżej 100 m2  – dodatek za każdy cm grubości warstwy;</w:t>
      </w:r>
    </w:p>
    <w:p w14:paraId="16424BDC" w14:textId="77777777" w:rsidR="00381631" w:rsidRPr="00711265" w:rsidRDefault="00381631" w:rsidP="00381631">
      <w:pPr>
        <w:pStyle w:val="Standard"/>
        <w:numPr>
          <w:ilvl w:val="0"/>
          <w:numId w:val="27"/>
        </w:numPr>
        <w:ind w:left="425" w:hanging="425"/>
        <w:jc w:val="both"/>
        <w:rPr>
          <w:rFonts w:ascii="Arial" w:hAnsi="Arial"/>
          <w:sz w:val="22"/>
          <w:szCs w:val="22"/>
        </w:rPr>
      </w:pPr>
      <w:r w:rsidRPr="00711265">
        <w:rPr>
          <w:rFonts w:ascii="Arial" w:hAnsi="Arial"/>
          <w:sz w:val="22"/>
          <w:szCs w:val="22"/>
        </w:rPr>
        <w:t xml:space="preserve">uszczelnieniu pęknięć w nawierzchni bitumicznej; </w:t>
      </w:r>
    </w:p>
    <w:p w14:paraId="0864E621" w14:textId="77777777" w:rsidR="00381631" w:rsidRPr="00711265" w:rsidRDefault="00381631" w:rsidP="00381631">
      <w:pPr>
        <w:pStyle w:val="Standard"/>
        <w:numPr>
          <w:ilvl w:val="0"/>
          <w:numId w:val="27"/>
        </w:numPr>
        <w:ind w:left="425" w:hanging="425"/>
        <w:jc w:val="both"/>
        <w:rPr>
          <w:rFonts w:ascii="Arial" w:hAnsi="Arial"/>
          <w:sz w:val="22"/>
          <w:szCs w:val="22"/>
        </w:rPr>
      </w:pPr>
      <w:r w:rsidRPr="00711265">
        <w:rPr>
          <w:rFonts w:ascii="Arial" w:hAnsi="Arial"/>
          <w:sz w:val="22"/>
          <w:szCs w:val="22"/>
        </w:rPr>
        <w:t>uzupełnieniu poboczy (na stromych odcinkach) masą bitumiczną gr. min. 15 cm;</w:t>
      </w:r>
    </w:p>
    <w:p w14:paraId="21DD441A" w14:textId="77777777" w:rsidR="00381631" w:rsidRPr="00711265" w:rsidRDefault="00381631" w:rsidP="00381631">
      <w:pPr>
        <w:pStyle w:val="Standard"/>
        <w:numPr>
          <w:ilvl w:val="0"/>
          <w:numId w:val="27"/>
        </w:numPr>
        <w:ind w:left="425" w:hanging="425"/>
        <w:jc w:val="both"/>
        <w:rPr>
          <w:rFonts w:ascii="Arial" w:hAnsi="Arial"/>
          <w:sz w:val="22"/>
          <w:szCs w:val="22"/>
        </w:rPr>
      </w:pPr>
      <w:r w:rsidRPr="00711265">
        <w:rPr>
          <w:rFonts w:ascii="Arial" w:hAnsi="Arial"/>
          <w:sz w:val="22"/>
          <w:szCs w:val="22"/>
        </w:rPr>
        <w:t>uzupełnieniu poboczy destruktem bitumicznym – odzyskanym podczas frezowania;</w:t>
      </w:r>
    </w:p>
    <w:p w14:paraId="408A5131" w14:textId="77777777" w:rsidR="00381631" w:rsidRPr="00711265" w:rsidRDefault="00381631" w:rsidP="00381631">
      <w:pPr>
        <w:pStyle w:val="Standard"/>
        <w:numPr>
          <w:ilvl w:val="0"/>
          <w:numId w:val="27"/>
        </w:numPr>
        <w:ind w:left="425" w:hanging="425"/>
        <w:jc w:val="both"/>
        <w:rPr>
          <w:rFonts w:ascii="Arial" w:hAnsi="Arial"/>
          <w:sz w:val="22"/>
          <w:szCs w:val="22"/>
        </w:rPr>
      </w:pPr>
      <w:r w:rsidRPr="00711265">
        <w:rPr>
          <w:rFonts w:ascii="Arial" w:hAnsi="Arial"/>
          <w:sz w:val="22"/>
          <w:szCs w:val="22"/>
        </w:rPr>
        <w:t>regulacji pionowej studni lub wpustu ulicznego z wymianą włazu na nowy klasy D400 ryglowanego z żeliwa;</w:t>
      </w:r>
    </w:p>
    <w:p w14:paraId="1559A40A" w14:textId="77777777" w:rsidR="00381631" w:rsidRPr="00711265" w:rsidRDefault="00381631" w:rsidP="00381631">
      <w:pPr>
        <w:pStyle w:val="Standard"/>
        <w:numPr>
          <w:ilvl w:val="0"/>
          <w:numId w:val="27"/>
        </w:numPr>
        <w:ind w:left="425" w:hanging="425"/>
        <w:jc w:val="both"/>
        <w:rPr>
          <w:rFonts w:ascii="Arial" w:hAnsi="Arial"/>
          <w:sz w:val="22"/>
          <w:szCs w:val="22"/>
        </w:rPr>
      </w:pPr>
      <w:r w:rsidRPr="00711265">
        <w:rPr>
          <w:rFonts w:ascii="Arial" w:hAnsi="Arial"/>
          <w:sz w:val="22"/>
          <w:szCs w:val="22"/>
        </w:rPr>
        <w:t>regulacji pionowej studni lub wpustu ulicznego bez wymiany włazu na nowy;</w:t>
      </w:r>
    </w:p>
    <w:p w14:paraId="2AF6C1F1" w14:textId="77777777" w:rsidR="00381631" w:rsidRPr="00711265" w:rsidRDefault="00381631" w:rsidP="00381631">
      <w:pPr>
        <w:pStyle w:val="Standard"/>
        <w:numPr>
          <w:ilvl w:val="0"/>
          <w:numId w:val="27"/>
        </w:numPr>
        <w:ind w:left="425" w:hanging="425"/>
        <w:jc w:val="both"/>
        <w:rPr>
          <w:rFonts w:ascii="Arial" w:hAnsi="Arial"/>
          <w:sz w:val="22"/>
          <w:szCs w:val="22"/>
        </w:rPr>
      </w:pPr>
      <w:r w:rsidRPr="00711265">
        <w:rPr>
          <w:rFonts w:ascii="Arial" w:hAnsi="Arial"/>
          <w:sz w:val="22"/>
          <w:szCs w:val="22"/>
        </w:rPr>
        <w:t>wykonaniu innych bieżących napraw;</w:t>
      </w:r>
    </w:p>
    <w:p w14:paraId="577AF7C4" w14:textId="77777777" w:rsidR="00381631" w:rsidRPr="00711265" w:rsidRDefault="00381631" w:rsidP="00381631">
      <w:pPr>
        <w:pStyle w:val="Akapitzlist"/>
        <w:numPr>
          <w:ilvl w:val="0"/>
          <w:numId w:val="24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Realizacja robót prowadzona winna być zgodnie z Ogólnymi Specyfikacjami Technicznymi Branżowego Zakładu Doświadczalnego Budownictwa Drogowego i Mostowego dla poszczególnych branż</w:t>
      </w:r>
      <w:r>
        <w:rPr>
          <w:rFonts w:ascii="Arial" w:hAnsi="Arial" w:cs="Arial"/>
        </w:rPr>
        <w:t xml:space="preserve"> – dalej „OST”</w:t>
      </w:r>
      <w:r w:rsidRPr="00711265">
        <w:rPr>
          <w:rFonts w:ascii="Arial" w:hAnsi="Arial" w:cs="Arial"/>
        </w:rPr>
        <w:t xml:space="preserve">. </w:t>
      </w:r>
    </w:p>
    <w:p w14:paraId="23800368" w14:textId="77777777" w:rsidR="00381631" w:rsidRPr="00711265" w:rsidRDefault="00381631" w:rsidP="00381631">
      <w:pPr>
        <w:pStyle w:val="Akapitzlist"/>
        <w:numPr>
          <w:ilvl w:val="0"/>
          <w:numId w:val="24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 xml:space="preserve">Zakres prac konserwacyjnych oraz kwoty za ich wykonanie został określony w załączniku Nr 1 do umowy.  </w:t>
      </w:r>
    </w:p>
    <w:p w14:paraId="010F6129" w14:textId="77777777" w:rsidR="00381631" w:rsidRPr="00711265" w:rsidRDefault="00381631" w:rsidP="00381631">
      <w:pPr>
        <w:spacing w:after="0" w:line="240" w:lineRule="auto"/>
        <w:jc w:val="both"/>
        <w:rPr>
          <w:rFonts w:ascii="Arial" w:hAnsi="Arial" w:cs="Arial"/>
        </w:rPr>
      </w:pPr>
    </w:p>
    <w:p w14:paraId="460F1419" w14:textId="77777777" w:rsidR="00381631" w:rsidRPr="00711265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11265">
        <w:rPr>
          <w:rFonts w:ascii="Arial" w:hAnsi="Arial" w:cs="Arial"/>
          <w:b/>
          <w:bCs/>
        </w:rPr>
        <w:t>§ 2</w:t>
      </w:r>
    </w:p>
    <w:p w14:paraId="4B82D162" w14:textId="77777777" w:rsidR="00381631" w:rsidRPr="00711265" w:rsidRDefault="00381631" w:rsidP="00381631">
      <w:pPr>
        <w:spacing w:after="0" w:line="240" w:lineRule="auto"/>
        <w:jc w:val="both"/>
        <w:rPr>
          <w:rFonts w:ascii="Arial" w:hAnsi="Arial" w:cs="Arial"/>
        </w:rPr>
      </w:pPr>
    </w:p>
    <w:p w14:paraId="74A77AC9" w14:textId="77777777" w:rsidR="00381631" w:rsidRPr="00711265" w:rsidRDefault="00381631" w:rsidP="00381631">
      <w:pPr>
        <w:pStyle w:val="Akapitzlist"/>
        <w:numPr>
          <w:ilvl w:val="0"/>
          <w:numId w:val="14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Wykonawca jest zobowiązany do:</w:t>
      </w:r>
    </w:p>
    <w:p w14:paraId="581E5738" w14:textId="77777777" w:rsidR="00381631" w:rsidRPr="00711265" w:rsidRDefault="00381631" w:rsidP="00381631">
      <w:pPr>
        <w:pStyle w:val="Standard"/>
        <w:numPr>
          <w:ilvl w:val="0"/>
          <w:numId w:val="28"/>
        </w:numPr>
        <w:ind w:left="426" w:hanging="426"/>
        <w:jc w:val="both"/>
        <w:rPr>
          <w:rFonts w:ascii="Arial" w:hAnsi="Arial"/>
          <w:sz w:val="22"/>
          <w:szCs w:val="22"/>
        </w:rPr>
      </w:pPr>
      <w:bookmarkStart w:id="3" w:name="_Hlk95920016"/>
      <w:r w:rsidRPr="00711265">
        <w:rPr>
          <w:rFonts w:ascii="Arial" w:hAnsi="Arial"/>
          <w:sz w:val="22"/>
          <w:szCs w:val="22"/>
        </w:rPr>
        <w:t>wykonania wszystkich prac zgodnie z OST opracowanymi przez Branżowy Zakład Doświadczalny Budownictwa Drogowego i Mostowego Sp. z o.o. dotyczącymi drogowych robót utrzymaniowych, określonych w części roboty nawierzchniowe;</w:t>
      </w:r>
    </w:p>
    <w:p w14:paraId="1F04F642" w14:textId="77777777" w:rsidR="00381631" w:rsidRPr="00711265" w:rsidRDefault="00381631" w:rsidP="00381631">
      <w:pPr>
        <w:pStyle w:val="Standard"/>
        <w:numPr>
          <w:ilvl w:val="0"/>
          <w:numId w:val="28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711265">
        <w:rPr>
          <w:rFonts w:ascii="Arial" w:hAnsi="Arial"/>
          <w:sz w:val="22"/>
          <w:szCs w:val="22"/>
        </w:rPr>
        <w:t>właściwego oznakowania i zabezpieczenia odcinka drogi, na którym wykonywane będą prace; w razie potrzeby sporządzenia i uzyskania zatwierdzenia czasowej organizacji ruchu;</w:t>
      </w:r>
    </w:p>
    <w:p w14:paraId="1C67FF92" w14:textId="77777777" w:rsidR="00381631" w:rsidRPr="00711265" w:rsidRDefault="00381631" w:rsidP="00381631">
      <w:pPr>
        <w:pStyle w:val="Standard"/>
        <w:numPr>
          <w:ilvl w:val="0"/>
          <w:numId w:val="28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711265">
        <w:rPr>
          <w:rFonts w:ascii="Arial" w:hAnsi="Arial"/>
          <w:sz w:val="22"/>
          <w:szCs w:val="22"/>
        </w:rPr>
        <w:lastRenderedPageBreak/>
        <w:t xml:space="preserve">zrealizowania przedmiotu umowy z materiałów własnych (należy zastosować masę bitumiczną z </w:t>
      </w:r>
      <w:r>
        <w:rPr>
          <w:rFonts w:ascii="Arial" w:hAnsi="Arial"/>
          <w:sz w:val="22"/>
          <w:szCs w:val="22"/>
        </w:rPr>
        <w:t>w</w:t>
      </w:r>
      <w:r w:rsidRPr="00711265">
        <w:rPr>
          <w:rFonts w:ascii="Arial" w:hAnsi="Arial"/>
          <w:sz w:val="22"/>
          <w:szCs w:val="22"/>
        </w:rPr>
        <w:t xml:space="preserve">ytwórni </w:t>
      </w:r>
      <w:r>
        <w:rPr>
          <w:rFonts w:ascii="Arial" w:hAnsi="Arial"/>
          <w:sz w:val="22"/>
          <w:szCs w:val="22"/>
        </w:rPr>
        <w:t>m</w:t>
      </w:r>
      <w:r w:rsidRPr="00711265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sz w:val="22"/>
          <w:szCs w:val="22"/>
        </w:rPr>
        <w:t>b</w:t>
      </w:r>
      <w:r w:rsidRPr="00711265">
        <w:rPr>
          <w:rFonts w:ascii="Arial" w:hAnsi="Arial"/>
          <w:sz w:val="22"/>
          <w:szCs w:val="22"/>
        </w:rPr>
        <w:t>itumicznych, posiadającą niezbędne atesty – Zamawiający może żądać okazania atestów); mieszankę mineralno-asfaltową należy przewozić pojazdami wyposażonymi w termosy, aby zapewnić warunek zachowania temperatury wbudowania masy;</w:t>
      </w:r>
    </w:p>
    <w:p w14:paraId="5CC4435A" w14:textId="77777777" w:rsidR="00381631" w:rsidRPr="00711265" w:rsidRDefault="00381631" w:rsidP="00381631">
      <w:pPr>
        <w:pStyle w:val="Standard"/>
        <w:numPr>
          <w:ilvl w:val="0"/>
          <w:numId w:val="28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711265">
        <w:rPr>
          <w:rFonts w:ascii="Arial" w:hAnsi="Arial"/>
          <w:sz w:val="22"/>
          <w:szCs w:val="22"/>
        </w:rPr>
        <w:t>dysponowania niezbędnym do zrealizowania przedmiotu umowy sprzętem specjalistycznym jak m. in.: zagęszczarka, ubijak mechaniczny, samochód ciężarowy samowyładowczy, termos do przewożenia masy, skrapiarka do bitumu, frezarka do nawierzchni bitumicznych, piła do cięcia nawierzchni wraz z tarczą, walec do zagęszczania nawierzchni, zamiatarka, koparka;</w:t>
      </w:r>
    </w:p>
    <w:p w14:paraId="7058C030" w14:textId="77777777" w:rsidR="00381631" w:rsidRPr="00711265" w:rsidRDefault="00381631" w:rsidP="00381631">
      <w:pPr>
        <w:pStyle w:val="Standard"/>
        <w:numPr>
          <w:ilvl w:val="0"/>
          <w:numId w:val="28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711265">
        <w:rPr>
          <w:rFonts w:ascii="Arial" w:hAnsi="Arial"/>
          <w:sz w:val="22"/>
          <w:szCs w:val="22"/>
        </w:rPr>
        <w:t>przeprowadzenia objazdów dróg wraz z pracownikiem merytorycznym Urzędu Miasta w Karpaczu do 10. dnia każdego miesiąca; na każdym takim objeździe zostanie wyznaczony zakres prac do wykonania w danym miesiącu; Wykonawca zapewni samochód do objazdu oraz farbę do zaznaczania wybranych uszkodzeń do naprawy; Wykonawca sporządzi wstępny obmiar wraz z kosztorysem, na podstawie stawek określonych w umowie;</w:t>
      </w:r>
    </w:p>
    <w:p w14:paraId="17D1F23E" w14:textId="77777777" w:rsidR="00381631" w:rsidRPr="00711265" w:rsidRDefault="00381631" w:rsidP="00381631">
      <w:pPr>
        <w:pStyle w:val="Standard"/>
        <w:numPr>
          <w:ilvl w:val="0"/>
          <w:numId w:val="28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711265">
        <w:rPr>
          <w:rFonts w:ascii="Arial" w:hAnsi="Arial"/>
          <w:sz w:val="22"/>
          <w:szCs w:val="22"/>
        </w:rPr>
        <w:t xml:space="preserve">wykonania wskazanego zakresu prac do końca danego miesiąca, w którym je wyznaczono; </w:t>
      </w:r>
    </w:p>
    <w:p w14:paraId="6C46F14A" w14:textId="77777777" w:rsidR="00381631" w:rsidRPr="00711265" w:rsidRDefault="00381631" w:rsidP="00381631">
      <w:pPr>
        <w:pStyle w:val="Standard"/>
        <w:numPr>
          <w:ilvl w:val="0"/>
          <w:numId w:val="28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711265">
        <w:rPr>
          <w:rFonts w:ascii="Arial" w:hAnsi="Arial"/>
          <w:sz w:val="22"/>
          <w:szCs w:val="22"/>
        </w:rPr>
        <w:t>przekazywania minimum 2 dni przed rozpoczęciem, informacji o zaplanowanych pracach oraz bieżącego informowania Zamawiającego o stanie wykonywanych prac;</w:t>
      </w:r>
    </w:p>
    <w:p w14:paraId="78A389A2" w14:textId="77777777" w:rsidR="00381631" w:rsidRPr="00711265" w:rsidRDefault="00381631" w:rsidP="00381631">
      <w:pPr>
        <w:pStyle w:val="Standard"/>
        <w:numPr>
          <w:ilvl w:val="0"/>
          <w:numId w:val="28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711265">
        <w:rPr>
          <w:rFonts w:ascii="Arial" w:hAnsi="Arial"/>
          <w:sz w:val="22"/>
          <w:szCs w:val="22"/>
        </w:rPr>
        <w:t>utylizowania na bieżąco odpadów na koszt Wykonawcy; brak możliwości składowania odpadów na terenie Gminy Karpacz;</w:t>
      </w:r>
    </w:p>
    <w:p w14:paraId="34E3FF78" w14:textId="77777777" w:rsidR="00381631" w:rsidRPr="00711265" w:rsidRDefault="00381631" w:rsidP="00381631">
      <w:pPr>
        <w:pStyle w:val="Standard"/>
        <w:numPr>
          <w:ilvl w:val="0"/>
          <w:numId w:val="28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711265">
        <w:rPr>
          <w:rFonts w:ascii="Arial" w:hAnsi="Arial"/>
          <w:sz w:val="22"/>
          <w:szCs w:val="22"/>
        </w:rPr>
        <w:t>w przypadku konieczności, uzyskania wszelkich niezbędnych zgód wymaganych prawem na realizację remontów dróg.</w:t>
      </w:r>
    </w:p>
    <w:bookmarkEnd w:id="3"/>
    <w:p w14:paraId="29CC5C90" w14:textId="77777777" w:rsidR="00381631" w:rsidRPr="00711265" w:rsidRDefault="00381631" w:rsidP="00381631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14:paraId="2007BC1C" w14:textId="77777777" w:rsidR="00381631" w:rsidRPr="00711265" w:rsidRDefault="00381631" w:rsidP="00381631">
      <w:pPr>
        <w:pStyle w:val="Akapitzlist"/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Wykonawca przyjmuje na siebie odpowiedzialność na zasadach ogólnych za wszelkie szkody powstałe w wyniku ruchu pojazdów i pieszych będące skutkiem nienależytego wykonania obowiązków określonych umową.</w:t>
      </w:r>
    </w:p>
    <w:p w14:paraId="63C82FB3" w14:textId="77777777" w:rsidR="00381631" w:rsidRPr="00711265" w:rsidRDefault="00381631" w:rsidP="00381631">
      <w:pPr>
        <w:pStyle w:val="Akapitzlist"/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 xml:space="preserve">Przedmiot umowy zostanie wykonany przez Wykonawcę z materiałów, urządzeń </w:t>
      </w:r>
      <w:r w:rsidRPr="00711265">
        <w:rPr>
          <w:rFonts w:ascii="Arial" w:hAnsi="Arial" w:cs="Arial"/>
        </w:rPr>
        <w:br/>
        <w:t>i przy pomocy sprzętu, który dostarczy Wykonawca.</w:t>
      </w:r>
    </w:p>
    <w:p w14:paraId="11DAC258" w14:textId="77777777" w:rsidR="00381631" w:rsidRPr="00711265" w:rsidRDefault="00381631" w:rsidP="00381631">
      <w:pPr>
        <w:pStyle w:val="Akapitzlist"/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 xml:space="preserve">Wszystkie podstawowe materiały budowlane muszą posiadać aktualne certyfikaty, świadectwa jakości, atesty itp. Wszystkie materiały budowlane muszą zostać zaakceptowane przez pracownika merytorycznego Urzędu Miejskiego w Karpaczu. </w:t>
      </w:r>
    </w:p>
    <w:p w14:paraId="105E550E" w14:textId="77777777" w:rsidR="00381631" w:rsidRPr="00711265" w:rsidRDefault="00381631" w:rsidP="00381631">
      <w:pPr>
        <w:pStyle w:val="Akapitzlist"/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Wykonawca wykona przedmiot umowy osobiście, może jednak powierzyć wykonanie części robót podwykonawcom. Zawarcie umowy przez Wykonawcę z podwykonawcami części robót wymaga zgody Zamawiającego.</w:t>
      </w:r>
    </w:p>
    <w:p w14:paraId="0DF1BE93" w14:textId="77777777" w:rsidR="00381631" w:rsidRPr="00711265" w:rsidRDefault="00381631" w:rsidP="00381631">
      <w:pPr>
        <w:pStyle w:val="Akapitzlist"/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 xml:space="preserve">Odpowiedzialność Cywilną za szkody oraz następstwa nieszczęśliwych wypadków powstałych w związku z wykonaniem umowy ponosi Wykonawca. </w:t>
      </w:r>
    </w:p>
    <w:p w14:paraId="0E28C1A1" w14:textId="77777777" w:rsidR="00381631" w:rsidRPr="00711265" w:rsidRDefault="00381631" w:rsidP="00381631">
      <w:pPr>
        <w:spacing w:after="0" w:line="240" w:lineRule="auto"/>
        <w:jc w:val="both"/>
        <w:rPr>
          <w:rFonts w:ascii="Arial" w:hAnsi="Arial" w:cs="Arial"/>
        </w:rPr>
      </w:pPr>
    </w:p>
    <w:p w14:paraId="4C99081E" w14:textId="77777777" w:rsidR="00381631" w:rsidRPr="00711265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11265">
        <w:rPr>
          <w:rFonts w:ascii="Arial" w:hAnsi="Arial" w:cs="Arial"/>
          <w:b/>
          <w:bCs/>
        </w:rPr>
        <w:t>§ 3</w:t>
      </w:r>
    </w:p>
    <w:p w14:paraId="25D93D71" w14:textId="77777777" w:rsidR="00381631" w:rsidRPr="00711265" w:rsidRDefault="00381631" w:rsidP="0038163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 xml:space="preserve">   Obowiązki Zamawiającego:</w:t>
      </w:r>
    </w:p>
    <w:p w14:paraId="1A16EA06" w14:textId="77777777" w:rsidR="00381631" w:rsidRPr="00711265" w:rsidRDefault="00381631" w:rsidP="00381631">
      <w:pPr>
        <w:pStyle w:val="Akapitzlist"/>
        <w:numPr>
          <w:ilvl w:val="0"/>
          <w:numId w:val="15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akceptowanie zakresu i terminu realizacji robót typowanych do wykonania po przeprowadzeniu wspólnie z Wykonawcą monitoringu dróg, oraz przygotowanie z</w:t>
      </w:r>
      <w:r>
        <w:rPr>
          <w:rFonts w:ascii="Arial" w:hAnsi="Arial" w:cs="Arial"/>
        </w:rPr>
        <w:t>akresu napraw w danym miesiącu</w:t>
      </w:r>
      <w:r w:rsidRPr="00711265">
        <w:rPr>
          <w:rFonts w:ascii="Arial" w:hAnsi="Arial" w:cs="Arial"/>
        </w:rPr>
        <w:t xml:space="preserve">; </w:t>
      </w:r>
    </w:p>
    <w:p w14:paraId="7C1CB713" w14:textId="77777777" w:rsidR="00381631" w:rsidRPr="00711265" w:rsidRDefault="00381631" w:rsidP="00381631">
      <w:pPr>
        <w:pStyle w:val="Akapitzlist"/>
        <w:numPr>
          <w:ilvl w:val="0"/>
          <w:numId w:val="15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 xml:space="preserve">odebranie wykonanych robót zrealizowanych zgodnie ze zleceniem; </w:t>
      </w:r>
    </w:p>
    <w:p w14:paraId="74A85E5E" w14:textId="77777777" w:rsidR="00381631" w:rsidRPr="00711265" w:rsidRDefault="00381631" w:rsidP="00381631">
      <w:pPr>
        <w:pStyle w:val="Akapitzlist"/>
        <w:numPr>
          <w:ilvl w:val="0"/>
          <w:numId w:val="15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przeprowadzanie na bieżąco kontroli realizowanych robót;</w:t>
      </w:r>
    </w:p>
    <w:p w14:paraId="7A392FC2" w14:textId="77777777" w:rsidR="00381631" w:rsidRPr="00711265" w:rsidRDefault="00381631" w:rsidP="00381631">
      <w:pPr>
        <w:pStyle w:val="Akapitzlist"/>
        <w:numPr>
          <w:ilvl w:val="0"/>
          <w:numId w:val="15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zapłata wynagrodzenia za wykonane roboty.</w:t>
      </w:r>
    </w:p>
    <w:p w14:paraId="7EEA302A" w14:textId="77777777" w:rsidR="00381631" w:rsidRPr="00711265" w:rsidRDefault="00381631" w:rsidP="00381631">
      <w:pPr>
        <w:spacing w:after="0" w:line="240" w:lineRule="auto"/>
        <w:jc w:val="both"/>
        <w:rPr>
          <w:rFonts w:ascii="Arial" w:hAnsi="Arial" w:cs="Arial"/>
        </w:rPr>
      </w:pPr>
    </w:p>
    <w:p w14:paraId="7946C3D9" w14:textId="77777777" w:rsidR="00381631" w:rsidRPr="00711265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11265">
        <w:rPr>
          <w:rFonts w:ascii="Arial" w:hAnsi="Arial" w:cs="Arial"/>
          <w:b/>
          <w:bCs/>
        </w:rPr>
        <w:t>§ 4</w:t>
      </w:r>
    </w:p>
    <w:p w14:paraId="2AD46122" w14:textId="77777777" w:rsidR="00381631" w:rsidRPr="00711265" w:rsidRDefault="00381631" w:rsidP="00381631">
      <w:pPr>
        <w:pStyle w:val="Akapitzlist"/>
        <w:numPr>
          <w:ilvl w:val="0"/>
          <w:numId w:val="16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Czynności wykonywane w trakcie realizacji zamówienia polegające na robotach drogowych określonych w § 1 niniejszej umowy będą realizowane przez osoby zatrudnione na podstawie umowy o pracę, w rozumieniu przepisów ustawy z dnia 26 czerwca 1974 r. - Kodeks pracy (Dz.U. z 2020 r. poz. 1320.), zgodnie z oświadczeniem załączonym do oferty.</w:t>
      </w:r>
    </w:p>
    <w:p w14:paraId="309F0E39" w14:textId="77777777" w:rsidR="00381631" w:rsidRPr="00711265" w:rsidRDefault="00381631" w:rsidP="00381631">
      <w:pPr>
        <w:pStyle w:val="Akapitzlist"/>
        <w:numPr>
          <w:ilvl w:val="0"/>
          <w:numId w:val="16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 xml:space="preserve">Wykonawca oświadcza, że czynności, o których mowa w </w:t>
      </w:r>
      <w:r>
        <w:rPr>
          <w:rFonts w:ascii="Arial" w:hAnsi="Arial" w:cs="Arial"/>
        </w:rPr>
        <w:t>ust</w:t>
      </w:r>
      <w:r w:rsidRPr="00711265">
        <w:rPr>
          <w:rFonts w:ascii="Arial" w:hAnsi="Arial" w:cs="Arial"/>
        </w:rPr>
        <w:t>. 1 wykonywane będ</w:t>
      </w:r>
      <w:r>
        <w:rPr>
          <w:rFonts w:ascii="Arial" w:hAnsi="Arial" w:cs="Arial"/>
        </w:rPr>
        <w:t>ą</w:t>
      </w:r>
      <w:r w:rsidRPr="00711265">
        <w:rPr>
          <w:rFonts w:ascii="Arial" w:hAnsi="Arial" w:cs="Arial"/>
        </w:rPr>
        <w:t xml:space="preserve"> przez co najmniej ………… osób, zatrudnionych na podstawie umowy o pracę.</w:t>
      </w:r>
    </w:p>
    <w:p w14:paraId="60F17560" w14:textId="77777777" w:rsidR="00381631" w:rsidRPr="00711265" w:rsidRDefault="00381631" w:rsidP="00381631">
      <w:pPr>
        <w:pStyle w:val="Akapitzlist"/>
        <w:numPr>
          <w:ilvl w:val="0"/>
          <w:numId w:val="16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lastRenderedPageBreak/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</w:t>
      </w:r>
    </w:p>
    <w:p w14:paraId="2A30C775" w14:textId="77777777" w:rsidR="00381631" w:rsidRPr="00711265" w:rsidRDefault="00381631" w:rsidP="00381631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Zamawiający uprawniony jest w szczególności do:</w:t>
      </w:r>
    </w:p>
    <w:p w14:paraId="2C609657" w14:textId="77777777" w:rsidR="00381631" w:rsidRPr="00711265" w:rsidRDefault="00381631" w:rsidP="00381631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żądania   oświadczeń   i   dokumentów   w   zakresie   potwierdzenia   spełniania   ww.   wymogów i dokonywania ich oceny;</w:t>
      </w:r>
    </w:p>
    <w:p w14:paraId="10746259" w14:textId="77777777" w:rsidR="00381631" w:rsidRPr="00711265" w:rsidRDefault="00381631" w:rsidP="00381631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żądania wyjaśnień w przypadku wątpliwości w zakresie potwierdzenia spełniania ww. wymogów;</w:t>
      </w:r>
    </w:p>
    <w:p w14:paraId="5BEDA288" w14:textId="77777777" w:rsidR="00381631" w:rsidRPr="00711265" w:rsidRDefault="00381631" w:rsidP="00381631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przeprowadzania kontroli na miejscu wykonywania świadczenia.</w:t>
      </w:r>
    </w:p>
    <w:p w14:paraId="46813012" w14:textId="77777777" w:rsidR="00381631" w:rsidRPr="00711265" w:rsidRDefault="00381631" w:rsidP="00381631">
      <w:pPr>
        <w:pStyle w:val="Akapitzlist"/>
        <w:numPr>
          <w:ilvl w:val="0"/>
          <w:numId w:val="18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Przez cały okres trwania zamówienia do obowiązku Wykonawcy należy dostarczanie Zamawiającemu, po zakończeniu okresu rozliczeniowego wraz z fakturą za ten okres, dokumentacji świadczącej o zatrudnianiu osoby na umowę o pracę: oświadczenie wykonawcy lub podwykonawcy, iż osoby, o których mowa w ust. 2 były zatrudnione w danym okresie rozliczeniowym na podstawie umowy o pracę. Oświadczenie to powinno zawierać w szczególności: dokładne określenie podmiotu składającego oświadczenie, datę złożenia oświadczenia, wskazanie, że objęte wezwaniem czynności wykonywały osoby zatrudnione na podstawie umowy o pracę wraz ze wskazaniem liczby tych osób, rodzaju umowy o pracę i wymiaru etatu oraz podpis osoby uprawnionej do złożenia oświadczenia w imieniu Wykonawcy lub Podwykonawcy.</w:t>
      </w:r>
    </w:p>
    <w:p w14:paraId="651DF542" w14:textId="77777777" w:rsidR="00381631" w:rsidRPr="00711265" w:rsidRDefault="00381631" w:rsidP="00381631">
      <w:pPr>
        <w:pStyle w:val="Akapitzlist"/>
        <w:numPr>
          <w:ilvl w:val="0"/>
          <w:numId w:val="18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 xml:space="preserve">W trakcie realizacji zamówienia dodatkowo na każde wezwanie zamawiającego w wyznaczonym w tym wezwaniu terminie Wykonawca przedłoży Zamawiającemu każdorazowo wskazane przez niego dowody w celu potwierdzenia spełnienia wymogu zatrudnienia na podstawie umowy o pracę przez wykonawcę lub podwykonawcę osób wykonujących wskazane w </w:t>
      </w:r>
      <w:r>
        <w:rPr>
          <w:rFonts w:ascii="Arial" w:hAnsi="Arial" w:cs="Arial"/>
        </w:rPr>
        <w:t>ust.</w:t>
      </w:r>
      <w:r w:rsidRPr="00711265">
        <w:rPr>
          <w:rFonts w:ascii="Arial" w:hAnsi="Arial" w:cs="Arial"/>
        </w:rPr>
        <w:t xml:space="preserve"> 1 czynności w trakcie realizacji zamówienia:</w:t>
      </w:r>
    </w:p>
    <w:p w14:paraId="4956D332" w14:textId="77777777" w:rsidR="00381631" w:rsidRPr="00E97134" w:rsidRDefault="00381631" w:rsidP="00381631">
      <w:pPr>
        <w:pStyle w:val="Akapitzlist"/>
        <w:numPr>
          <w:ilvl w:val="0"/>
          <w:numId w:val="19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E97134">
        <w:rPr>
          <w:rFonts w:ascii="Arial" w:hAnsi="Arial" w:cs="Arial"/>
        </w:rPr>
        <w:t xml:space="preserve">do wglądu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 </w:t>
      </w:r>
      <w:r w:rsidRPr="00E97134">
        <w:rPr>
          <w:rFonts w:ascii="Arial" w:eastAsia="Times New Roman" w:hAnsi="Arial" w:cs="Arial"/>
          <w:color w:val="212529"/>
          <w:kern w:val="36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>
        <w:rPr>
          <w:rFonts w:ascii="Arial" w:eastAsia="Times New Roman" w:hAnsi="Arial" w:cs="Arial"/>
          <w:color w:val="212529"/>
          <w:kern w:val="36"/>
        </w:rPr>
        <w:t xml:space="preserve">, </w:t>
      </w:r>
      <w:r w:rsidRPr="00E97134">
        <w:rPr>
          <w:rFonts w:ascii="Arial" w:hAnsi="Arial" w:cs="Arial"/>
        </w:rPr>
        <w:t>tj. w szczególności bez adresów, nr PESEL pracowników. Informacje takie jak: imię i nazwisko, data zawarcia umowy, rodzaj umowy o pracę i wymiar etatu powinny być możliwe do zidentyfikowania lub</w:t>
      </w:r>
    </w:p>
    <w:p w14:paraId="22F1066C" w14:textId="77777777" w:rsidR="00381631" w:rsidRPr="00711265" w:rsidRDefault="00381631" w:rsidP="00381631">
      <w:pPr>
        <w:pStyle w:val="Akapitzlist"/>
        <w:numPr>
          <w:ilvl w:val="0"/>
          <w:numId w:val="19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zaświadczenie właściwego oddziału ZUS, potwierdzające opłacanie przez wykonawcę lub podwykonawcę składek na ubezpieczenia społeczne i zdrowotne z tytułu zatrudnienia na podstawie umów o pracę za ostatni okres rozliczeniowy lub</w:t>
      </w:r>
    </w:p>
    <w:p w14:paraId="13902E3C" w14:textId="77777777" w:rsidR="00381631" w:rsidRPr="00AB2E97" w:rsidRDefault="00381631" w:rsidP="00381631">
      <w:pPr>
        <w:pStyle w:val="Akapitzlist"/>
        <w:numPr>
          <w:ilvl w:val="0"/>
          <w:numId w:val="19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</w:t>
      </w:r>
      <w:r w:rsidRPr="00E97134">
        <w:rPr>
          <w:rFonts w:ascii="Arial" w:hAnsi="Arial" w:cs="Arial"/>
        </w:rPr>
        <w:t xml:space="preserve">z przepisami  </w:t>
      </w:r>
      <w:r w:rsidRPr="00E97134">
        <w:rPr>
          <w:rFonts w:ascii="Arial" w:eastAsia="Times New Roman" w:hAnsi="Arial" w:cs="Arial"/>
          <w:color w:val="212529"/>
          <w:kern w:val="36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Pr="00711265">
        <w:rPr>
          <w:rFonts w:ascii="Arial" w:hAnsi="Arial" w:cs="Arial"/>
        </w:rPr>
        <w:t xml:space="preserve">. Imię i nazwisko nie podlegają </w:t>
      </w:r>
      <w:proofErr w:type="spellStart"/>
      <w:r w:rsidRPr="00711265">
        <w:rPr>
          <w:rFonts w:ascii="Arial" w:hAnsi="Arial" w:cs="Arial"/>
        </w:rPr>
        <w:t>anonimizacji</w:t>
      </w:r>
      <w:proofErr w:type="spellEnd"/>
      <w:r w:rsidRPr="00711265">
        <w:rPr>
          <w:rFonts w:ascii="Arial" w:hAnsi="Arial" w:cs="Arial"/>
        </w:rPr>
        <w:t>.</w:t>
      </w:r>
    </w:p>
    <w:p w14:paraId="1D4A74D6" w14:textId="77777777" w:rsidR="00381631" w:rsidRPr="00711265" w:rsidRDefault="00381631" w:rsidP="00381631">
      <w:pPr>
        <w:pStyle w:val="Akapitzlist"/>
        <w:numPr>
          <w:ilvl w:val="0"/>
          <w:numId w:val="18"/>
        </w:numPr>
        <w:spacing w:after="0" w:line="240" w:lineRule="auto"/>
        <w:ind w:left="0" w:hanging="568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 xml:space="preserve">Z tytułu niespełnienia przez wykonawcę lub podwykonawcę wymogu zatrudnienia na podstawie umowy o pracę osób wykonujących wskazane w </w:t>
      </w:r>
      <w:r>
        <w:rPr>
          <w:rFonts w:ascii="Arial" w:hAnsi="Arial" w:cs="Arial"/>
        </w:rPr>
        <w:t>ust.</w:t>
      </w:r>
      <w:r w:rsidRPr="00711265">
        <w:rPr>
          <w:rFonts w:ascii="Arial" w:hAnsi="Arial" w:cs="Arial"/>
        </w:rPr>
        <w:t xml:space="preserve"> 1 czynności zamawiający przewiduje sankcję w postaci obowiązku zapłaty przez Wykonawcę kary umownej, o której mowa w § 11 niniejszej umowy. Niezłożenie przez Wykonawcę w wyznaczonym przez Zamawiającego terminie żądanych przez Zamawiającego dowodów w celu potwierdzenia spełnienia przez Wykonawcę lub podwykonawcę wymogu zatrudnienia na podstawie umowy </w:t>
      </w:r>
      <w:r w:rsidRPr="00711265">
        <w:rPr>
          <w:rFonts w:ascii="Arial" w:hAnsi="Arial" w:cs="Arial"/>
        </w:rPr>
        <w:lastRenderedPageBreak/>
        <w:t>o pracę traktowane będzie jako niespełnienie przez wykonawcę lub podwykonawcę wymogu zatrudnienia na podstawie umowy o pracę osób wykonujących wskazane w ust. 1 czynności.</w:t>
      </w:r>
    </w:p>
    <w:p w14:paraId="4C7102B1" w14:textId="77777777" w:rsidR="00381631" w:rsidRPr="00711265" w:rsidRDefault="00381631" w:rsidP="00381631">
      <w:pPr>
        <w:pStyle w:val="Akapitzlist"/>
        <w:numPr>
          <w:ilvl w:val="0"/>
          <w:numId w:val="18"/>
        </w:numPr>
        <w:spacing w:after="0" w:line="240" w:lineRule="auto"/>
        <w:ind w:left="0" w:hanging="568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26812F0C" w14:textId="77777777" w:rsidR="00381631" w:rsidRPr="00711265" w:rsidRDefault="00381631" w:rsidP="00381631">
      <w:pPr>
        <w:spacing w:after="0" w:line="240" w:lineRule="auto"/>
        <w:jc w:val="both"/>
        <w:rPr>
          <w:rFonts w:ascii="Arial" w:hAnsi="Arial" w:cs="Arial"/>
        </w:rPr>
      </w:pPr>
    </w:p>
    <w:p w14:paraId="44F6A4AB" w14:textId="77777777" w:rsidR="00381631" w:rsidRPr="00711265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11265">
        <w:rPr>
          <w:rFonts w:ascii="Arial" w:hAnsi="Arial" w:cs="Arial"/>
          <w:b/>
          <w:bCs/>
        </w:rPr>
        <w:t>§ 5</w:t>
      </w:r>
    </w:p>
    <w:p w14:paraId="45180EA2" w14:textId="77777777" w:rsidR="00381631" w:rsidRPr="00711265" w:rsidRDefault="00381631" w:rsidP="00381631">
      <w:pPr>
        <w:pStyle w:val="Akapitzlist"/>
        <w:numPr>
          <w:ilvl w:val="0"/>
          <w:numId w:val="20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 xml:space="preserve">Zapłatę wynagrodzenia ustala się w okresach miesięcznych za wykonane </w:t>
      </w:r>
      <w:r w:rsidRPr="00711265">
        <w:rPr>
          <w:rFonts w:ascii="Arial" w:hAnsi="Arial" w:cs="Arial"/>
        </w:rPr>
        <w:br/>
        <w:t xml:space="preserve">i potwierdzone przez Zamawiającego w protokołach odbioru roboty w oparciu </w:t>
      </w:r>
      <w:r w:rsidRPr="00711265">
        <w:rPr>
          <w:rFonts w:ascii="Arial" w:hAnsi="Arial" w:cs="Arial"/>
        </w:rPr>
        <w:br/>
        <w:t xml:space="preserve">o zatwierdzony obmiar i kosztorys. </w:t>
      </w:r>
    </w:p>
    <w:p w14:paraId="46F646E0" w14:textId="77777777" w:rsidR="00381631" w:rsidRPr="00711265" w:rsidRDefault="00381631" w:rsidP="00381631">
      <w:pPr>
        <w:pStyle w:val="Akapitzlist"/>
        <w:numPr>
          <w:ilvl w:val="0"/>
          <w:numId w:val="20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 xml:space="preserve">Strony uzgadniają, iż wysokości opłat określone w załączniku Nr 1 do umowy za poszczególne czynności, przez cały okres obowiązywania umowy pozostaną niezmienione. </w:t>
      </w:r>
    </w:p>
    <w:p w14:paraId="7109DA09" w14:textId="77777777" w:rsidR="00381631" w:rsidRPr="00711265" w:rsidRDefault="00381631" w:rsidP="00381631">
      <w:pPr>
        <w:pStyle w:val="Akapitzlist"/>
        <w:numPr>
          <w:ilvl w:val="0"/>
          <w:numId w:val="20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Strony ustalają, ze obowiązująca formą wynagrodzenia są ryczałtowe ceny jednostkowe, które uwzględniają wszystkie wymagania zawarte w opisie przedmiotu zamówienia (łącznie z podatkiem od towarów i usług VAT) oraz obejmują wszystkie koszty, konieczne</w:t>
      </w:r>
      <w:r w:rsidRPr="00711265">
        <w:rPr>
          <w:rFonts w:ascii="Arial" w:hAnsi="Arial" w:cs="Arial"/>
        </w:rPr>
        <w:br/>
        <w:t>do poniesienia w trakcie realizacji zamówienia, łącznie z kosztami zakupu materiałów</w:t>
      </w:r>
      <w:r w:rsidRPr="00711265">
        <w:rPr>
          <w:rFonts w:ascii="Arial" w:hAnsi="Arial" w:cs="Arial"/>
        </w:rPr>
        <w:br/>
        <w:t xml:space="preserve">i części, kosztami sporządzenia projektu organizacji ruchu na czas prowadzonych prac </w:t>
      </w:r>
    </w:p>
    <w:p w14:paraId="21FE833B" w14:textId="77777777" w:rsidR="00381631" w:rsidRPr="00711265" w:rsidRDefault="00381631" w:rsidP="00381631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(jeżeli wystąpi taka konieczność), wykonania i utrzymania oznakowania zabezpieczającego oraz wszelkimi innymi, których poniesienie będzie konieczne w celu prawidłowego i zgodnego z przepisami prawa wykonania przedmiotu zamówienia.</w:t>
      </w:r>
    </w:p>
    <w:p w14:paraId="3BFD40EE" w14:textId="77777777" w:rsidR="00381631" w:rsidRPr="00D001A4" w:rsidRDefault="00381631" w:rsidP="00381631">
      <w:pPr>
        <w:pStyle w:val="Akapitzlist"/>
        <w:numPr>
          <w:ilvl w:val="0"/>
          <w:numId w:val="20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Łączna wartość zamówienia za wykonanie usługi określonej w § 1 niniejszej umowy oraz wypłacone na podstawie niniejszej umowy wynagrodzenie nie może przekroczyć kwoty</w:t>
      </w:r>
      <w:r w:rsidRPr="00711265">
        <w:rPr>
          <w:rFonts w:ascii="Arial" w:hAnsi="Arial" w:cs="Arial"/>
          <w:color w:val="FF0000"/>
        </w:rPr>
        <w:t xml:space="preserve"> </w:t>
      </w:r>
      <w:r w:rsidRPr="00D001A4">
        <w:rPr>
          <w:rFonts w:ascii="Arial" w:hAnsi="Arial" w:cs="Arial"/>
        </w:rPr>
        <w:t>891.750,00 zł brutto (słownie: osiemset dziewięćdziesiąt jeden tysięcy siedemset pięćdziesiąt złotych brutto z 23% VAT).</w:t>
      </w:r>
    </w:p>
    <w:p w14:paraId="7DB0C3C6" w14:textId="77777777" w:rsidR="00381631" w:rsidRPr="00711265" w:rsidRDefault="00381631" w:rsidP="00381631">
      <w:pPr>
        <w:pStyle w:val="Akapitzlist"/>
        <w:numPr>
          <w:ilvl w:val="0"/>
          <w:numId w:val="20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 xml:space="preserve">Kwota wymieniona w ust. 4 zawiera wszystkie koszty związane z realizacją zadania niezbędne do jego wykonania.  </w:t>
      </w:r>
    </w:p>
    <w:p w14:paraId="0153708E" w14:textId="77777777" w:rsidR="00381631" w:rsidRPr="00711265" w:rsidRDefault="00381631" w:rsidP="00381631">
      <w:pPr>
        <w:pStyle w:val="Akapitzlist"/>
        <w:numPr>
          <w:ilvl w:val="0"/>
          <w:numId w:val="20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Wartość robót remontowych zawiera ustawienie oznakowania zabezpieczającego roboty, demontaż oznakowania zabezpieczającego po wykonaniu robót oraz wywóz gruzu i uporządkowanie terenu po wykonanych robotach.</w:t>
      </w:r>
    </w:p>
    <w:p w14:paraId="7911A12B" w14:textId="77777777" w:rsidR="00381631" w:rsidRPr="00711265" w:rsidRDefault="00381631" w:rsidP="00381631">
      <w:pPr>
        <w:spacing w:after="0" w:line="240" w:lineRule="auto"/>
        <w:ind w:hanging="426"/>
        <w:jc w:val="both"/>
        <w:rPr>
          <w:rFonts w:ascii="Arial" w:hAnsi="Arial" w:cs="Arial"/>
        </w:rPr>
      </w:pPr>
    </w:p>
    <w:p w14:paraId="3460E78F" w14:textId="77777777" w:rsidR="00381631" w:rsidRPr="00711265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11265">
        <w:rPr>
          <w:rFonts w:ascii="Arial" w:hAnsi="Arial" w:cs="Arial"/>
          <w:b/>
          <w:bCs/>
        </w:rPr>
        <w:t>§ 6</w:t>
      </w:r>
    </w:p>
    <w:p w14:paraId="04A01E69" w14:textId="77777777" w:rsidR="00381631" w:rsidRPr="00711265" w:rsidRDefault="00381631" w:rsidP="00381631">
      <w:pPr>
        <w:spacing w:after="0" w:line="240" w:lineRule="auto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Zamawiający nie udzieli zaliczek na poczet wykonania zamówienia.</w:t>
      </w:r>
    </w:p>
    <w:p w14:paraId="0DBB643C" w14:textId="77777777" w:rsidR="00381631" w:rsidRDefault="00381631" w:rsidP="00381631">
      <w:pPr>
        <w:spacing w:after="0" w:line="240" w:lineRule="auto"/>
        <w:jc w:val="both"/>
        <w:rPr>
          <w:rFonts w:ascii="Arial" w:hAnsi="Arial" w:cs="Arial"/>
        </w:rPr>
      </w:pPr>
    </w:p>
    <w:p w14:paraId="69010D36" w14:textId="77777777" w:rsidR="00381631" w:rsidRPr="00711265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11265">
        <w:rPr>
          <w:rFonts w:ascii="Arial" w:hAnsi="Arial" w:cs="Arial"/>
          <w:b/>
          <w:bCs/>
        </w:rPr>
        <w:t>§ 7</w:t>
      </w:r>
    </w:p>
    <w:p w14:paraId="6864D264" w14:textId="77777777" w:rsidR="00381631" w:rsidRPr="00711265" w:rsidRDefault="00381631" w:rsidP="00381631">
      <w:pPr>
        <w:spacing w:after="0" w:line="240" w:lineRule="auto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 xml:space="preserve">    Termin realizacji zamówienia ustala się na 8 miesięcy od daty podpisania umowy, tj. do dnia ………………….2022 roku.</w:t>
      </w:r>
    </w:p>
    <w:p w14:paraId="7EE8373E" w14:textId="77777777" w:rsidR="00381631" w:rsidRPr="00711265" w:rsidRDefault="00381631" w:rsidP="00381631">
      <w:pPr>
        <w:spacing w:after="0" w:line="240" w:lineRule="auto"/>
        <w:jc w:val="both"/>
        <w:rPr>
          <w:rFonts w:ascii="Arial" w:hAnsi="Arial" w:cs="Arial"/>
        </w:rPr>
      </w:pPr>
    </w:p>
    <w:p w14:paraId="2D9C3B76" w14:textId="77777777" w:rsidR="00381631" w:rsidRPr="00711265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11265">
        <w:rPr>
          <w:rFonts w:ascii="Arial" w:hAnsi="Arial" w:cs="Arial"/>
          <w:b/>
          <w:bCs/>
        </w:rPr>
        <w:t>§ 8</w:t>
      </w:r>
    </w:p>
    <w:p w14:paraId="5DA1F41C" w14:textId="77777777" w:rsidR="00381631" w:rsidRPr="00711265" w:rsidRDefault="00381631" w:rsidP="00381631">
      <w:pPr>
        <w:spacing w:after="0" w:line="240" w:lineRule="auto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Zamawiający jest zobowiązany przyjąć wykonanie zadania określonego w § 1 umowy lub wskazać jakie zgłasza zastrzeżenia oraz określić termin, w którym oczekuje poprawienia zadania.</w:t>
      </w:r>
    </w:p>
    <w:p w14:paraId="291EB2A3" w14:textId="77777777" w:rsidR="00381631" w:rsidRPr="00711265" w:rsidRDefault="00381631" w:rsidP="00381631">
      <w:pPr>
        <w:spacing w:after="0" w:line="240" w:lineRule="auto"/>
        <w:jc w:val="both"/>
        <w:rPr>
          <w:rFonts w:ascii="Arial" w:hAnsi="Arial" w:cs="Arial"/>
        </w:rPr>
      </w:pPr>
    </w:p>
    <w:p w14:paraId="19B7D03D" w14:textId="77777777" w:rsidR="00381631" w:rsidRPr="00711265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11265">
        <w:rPr>
          <w:rFonts w:ascii="Arial" w:hAnsi="Arial" w:cs="Arial"/>
          <w:b/>
          <w:bCs/>
        </w:rPr>
        <w:t>§ 9</w:t>
      </w:r>
    </w:p>
    <w:p w14:paraId="3BBC7067" w14:textId="77777777" w:rsidR="00381631" w:rsidRPr="00711265" w:rsidRDefault="00381631" w:rsidP="00381631">
      <w:pPr>
        <w:pStyle w:val="Akapitzlist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hanging="567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Podstawą rozliczenia wynagrodzenia będzie prawidłowo sporządzona faktura VAT  wystawiona Zamawiającemu, tj. Gminie Karpacz, ul. Konstytucji 3 Maja 54, 58-540 Karpacz.</w:t>
      </w:r>
    </w:p>
    <w:p w14:paraId="4730FAC1" w14:textId="77777777" w:rsidR="00381631" w:rsidRPr="00711265" w:rsidRDefault="00381631" w:rsidP="00381631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 xml:space="preserve">Należność za wykonanie przedmiotu umowy regulowana będzie na podstawie faktury jw. potwierdzonej przez upoważnionego przedstawiciela Zamawiającego, w  terminie do 30 dni od daty doręczenia do Zamawiającego (kancelaria Urzędy Miejskiego), poprawnie wystawionej faktury VAT, zgodnie z postanowieniem zawartym w art. 21 ustawy z dnia 29 września 1994 r. o rachunkowości (Dz.U. z 2021 r. poz. 217 ze zm.). </w:t>
      </w:r>
    </w:p>
    <w:p w14:paraId="3D10A810" w14:textId="77777777" w:rsidR="00381631" w:rsidRPr="00711265" w:rsidRDefault="00381631" w:rsidP="00381631">
      <w:pPr>
        <w:pStyle w:val="Akapitzlist"/>
        <w:numPr>
          <w:ilvl w:val="0"/>
          <w:numId w:val="29"/>
        </w:numPr>
        <w:spacing w:after="0" w:line="240" w:lineRule="auto"/>
        <w:ind w:hanging="567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 xml:space="preserve">Zamawiający ureguluje wynagrodzenie należne Wykonawcy z tytułu niniejszej umowy z zastosowaniem mechanizmu podzielonej płatności, o którym mowa w art. 108a-108d (Dz. U. z 2021 r. poz. 685 ze zm.) ustawy o podatku od towarów i usług. W przypadku braku możliwości zrealizowania płatności w terminie w ten sposób z uwagi na okoliczności, co do </w:t>
      </w:r>
      <w:r w:rsidRPr="00711265">
        <w:rPr>
          <w:rFonts w:ascii="Arial" w:hAnsi="Arial" w:cs="Arial"/>
        </w:rPr>
        <w:lastRenderedPageBreak/>
        <w:t xml:space="preserve">których winę ponosi Wykonawca, Wykonawca nie jest uprawniony do naliczania odsetek ustawowych za opóźnienie, a termin płatności ulega przesunięciu i rozpoczyna bieg od dnia usunięcia przeszkody w dokonaniu płatności z zastosowaniem mechanizmu podzielonej płatności.  </w:t>
      </w:r>
    </w:p>
    <w:p w14:paraId="430C4182" w14:textId="77777777" w:rsidR="00381631" w:rsidRPr="00711265" w:rsidRDefault="00381631" w:rsidP="00381631">
      <w:pPr>
        <w:pStyle w:val="Akapitzlist"/>
        <w:widowControl w:val="0"/>
        <w:numPr>
          <w:ilvl w:val="0"/>
          <w:numId w:val="29"/>
        </w:numPr>
        <w:tabs>
          <w:tab w:val="num" w:pos="851"/>
        </w:tabs>
        <w:suppressAutoHyphens/>
        <w:spacing w:after="0" w:line="240" w:lineRule="auto"/>
        <w:ind w:hanging="567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 xml:space="preserve">Wykonawca oświadcza, że jest czynnym podatnikiem VAT, a rachunek bankowy, o którym mowa w ust. 6 został założony w związku z prowadzoną działalnością gospodarczą i został zgłoszony do wykazu podmiotów, o których mowa w art. 96 b ustawy o podatku od towarów i usług. </w:t>
      </w:r>
    </w:p>
    <w:p w14:paraId="4839EDF2" w14:textId="77777777" w:rsidR="00381631" w:rsidRPr="00711265" w:rsidRDefault="00381631" w:rsidP="00381631">
      <w:pPr>
        <w:pStyle w:val="Standard"/>
        <w:widowControl w:val="0"/>
        <w:numPr>
          <w:ilvl w:val="0"/>
          <w:numId w:val="29"/>
        </w:numPr>
        <w:autoSpaceDN/>
        <w:ind w:hanging="567"/>
        <w:jc w:val="both"/>
        <w:rPr>
          <w:rFonts w:ascii="Arial" w:hAnsi="Arial"/>
          <w:sz w:val="22"/>
          <w:szCs w:val="22"/>
        </w:rPr>
      </w:pPr>
      <w:r w:rsidRPr="00711265">
        <w:rPr>
          <w:rFonts w:ascii="Arial" w:hAnsi="Arial"/>
          <w:sz w:val="22"/>
          <w:szCs w:val="22"/>
        </w:rPr>
        <w:t xml:space="preserve">Faktura za wykonanie przedmiotu umowy będzie płatna na rachunek bankowy Wykonawcy Nr ………………………………………………………………..     </w:t>
      </w:r>
    </w:p>
    <w:p w14:paraId="716A2EF5" w14:textId="77777777" w:rsidR="00381631" w:rsidRPr="00711265" w:rsidRDefault="00381631" w:rsidP="00381631">
      <w:pPr>
        <w:pStyle w:val="Standard"/>
        <w:widowControl w:val="0"/>
        <w:numPr>
          <w:ilvl w:val="0"/>
          <w:numId w:val="29"/>
        </w:numPr>
        <w:autoSpaceDN/>
        <w:ind w:hanging="567"/>
        <w:jc w:val="both"/>
        <w:rPr>
          <w:rFonts w:ascii="Arial" w:hAnsi="Arial"/>
          <w:sz w:val="22"/>
          <w:szCs w:val="22"/>
        </w:rPr>
      </w:pPr>
      <w:r w:rsidRPr="00711265">
        <w:rPr>
          <w:rFonts w:ascii="Arial" w:hAnsi="Arial"/>
          <w:sz w:val="22"/>
          <w:szCs w:val="22"/>
        </w:rPr>
        <w:t>Za datę zapłaty strony uważają dzień obciążenia rachunku bankowego Zamawiającego.</w:t>
      </w:r>
    </w:p>
    <w:p w14:paraId="1198693D" w14:textId="77777777" w:rsidR="00381631" w:rsidRPr="00711265" w:rsidRDefault="00381631" w:rsidP="00381631">
      <w:pPr>
        <w:pStyle w:val="Standard"/>
        <w:widowControl w:val="0"/>
        <w:numPr>
          <w:ilvl w:val="0"/>
          <w:numId w:val="29"/>
        </w:numPr>
        <w:autoSpaceDN/>
        <w:ind w:hanging="567"/>
        <w:jc w:val="both"/>
        <w:rPr>
          <w:rFonts w:ascii="Arial" w:hAnsi="Arial"/>
          <w:sz w:val="22"/>
          <w:szCs w:val="22"/>
        </w:rPr>
      </w:pPr>
      <w:r w:rsidRPr="00711265">
        <w:rPr>
          <w:rFonts w:ascii="Arial" w:hAnsi="Arial"/>
          <w:sz w:val="22"/>
          <w:szCs w:val="22"/>
        </w:rPr>
        <w:t>Strony postanawiają, że Wykonawca nie może przenieść na osoby trzecie wierzytelności wynikających z niniejszej umowy, bez zgody Zamawiającego wyrażonej na piśmie pod rygorem nieważności.</w:t>
      </w:r>
    </w:p>
    <w:p w14:paraId="1F0A02EF" w14:textId="77777777" w:rsidR="00381631" w:rsidRPr="00711265" w:rsidRDefault="00381631" w:rsidP="00381631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 xml:space="preserve">Zamawiający żąda, aby faktury za wykonaną usługę, były wystawiane bez zbędnej zwłoki, nie później niż w terminie do 7 dni po wykonaniu usługi. </w:t>
      </w:r>
    </w:p>
    <w:p w14:paraId="5E1F4006" w14:textId="77777777" w:rsidR="00381631" w:rsidRDefault="00381631" w:rsidP="00381631">
      <w:pPr>
        <w:spacing w:after="0" w:line="240" w:lineRule="auto"/>
        <w:jc w:val="both"/>
        <w:rPr>
          <w:rFonts w:ascii="Arial" w:hAnsi="Arial" w:cs="Arial"/>
        </w:rPr>
      </w:pPr>
    </w:p>
    <w:p w14:paraId="6FE7FEAB" w14:textId="77777777" w:rsidR="00381631" w:rsidRPr="00711265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11265">
        <w:rPr>
          <w:rFonts w:ascii="Arial" w:hAnsi="Arial" w:cs="Arial"/>
          <w:b/>
          <w:bCs/>
        </w:rPr>
        <w:t>§ 10</w:t>
      </w:r>
    </w:p>
    <w:p w14:paraId="3221D3D1" w14:textId="77777777" w:rsidR="00381631" w:rsidRPr="00711265" w:rsidRDefault="00381631" w:rsidP="00381631">
      <w:pPr>
        <w:pStyle w:val="Akapitzlist"/>
        <w:numPr>
          <w:ilvl w:val="0"/>
          <w:numId w:val="21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 xml:space="preserve">Podstawą wystawienia faktury będzie podpisany protokół odbioru przedmiotu zamówienia. </w:t>
      </w:r>
    </w:p>
    <w:p w14:paraId="56C7CFC4" w14:textId="77777777" w:rsidR="00381631" w:rsidRPr="00711265" w:rsidRDefault="00381631" w:rsidP="00381631">
      <w:pPr>
        <w:pStyle w:val="Akapitzlist"/>
        <w:numPr>
          <w:ilvl w:val="0"/>
          <w:numId w:val="21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Zamawiający będzie wymagał w protokole odbioru zapisów potwierdzających prawidłowe zagospodarowanie, powstałych podczas realizacji robót, odpadów zgodnie z Ustawą z dnia 14 grudnia z 2012 roku o odpadach (Dz. U. z 202</w:t>
      </w:r>
      <w:r>
        <w:rPr>
          <w:rFonts w:ascii="Arial" w:hAnsi="Arial" w:cs="Arial"/>
        </w:rPr>
        <w:t>1</w:t>
      </w:r>
      <w:r w:rsidRPr="00711265">
        <w:rPr>
          <w:rFonts w:ascii="Arial" w:hAnsi="Arial" w:cs="Arial"/>
        </w:rPr>
        <w:t xml:space="preserve"> r. poz. 7</w:t>
      </w:r>
      <w:r>
        <w:rPr>
          <w:rFonts w:ascii="Arial" w:hAnsi="Arial" w:cs="Arial"/>
        </w:rPr>
        <w:t>7</w:t>
      </w:r>
      <w:r w:rsidRPr="00711265">
        <w:rPr>
          <w:rFonts w:ascii="Arial" w:hAnsi="Arial" w:cs="Arial"/>
        </w:rPr>
        <w:t xml:space="preserve">9 ze zm.). </w:t>
      </w:r>
    </w:p>
    <w:p w14:paraId="4A7A800C" w14:textId="77777777" w:rsidR="00381631" w:rsidRPr="00711265" w:rsidRDefault="00381631" w:rsidP="00381631">
      <w:pPr>
        <w:pStyle w:val="Akapitzlist"/>
        <w:numPr>
          <w:ilvl w:val="0"/>
          <w:numId w:val="21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 xml:space="preserve">Roboty budowlane muszą być wykonane zgodnie ze sztuką budowlaną oraz aktualnie obowiązującymi przepisami, normami oraz ustaleniami umowy. </w:t>
      </w:r>
    </w:p>
    <w:p w14:paraId="588F3123" w14:textId="77777777" w:rsidR="00381631" w:rsidRPr="00D001A4" w:rsidRDefault="00381631" w:rsidP="00381631">
      <w:pPr>
        <w:pStyle w:val="Akapitzlist"/>
        <w:numPr>
          <w:ilvl w:val="0"/>
          <w:numId w:val="21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Zamawiający</w:t>
      </w:r>
      <w:r w:rsidRPr="00D001A4">
        <w:rPr>
          <w:rFonts w:ascii="Arial" w:hAnsi="Arial" w:cs="Arial"/>
        </w:rPr>
        <w:t xml:space="preserve"> podczas comiesięcznych objazdów wyznaczy zakres i termin wykonania prac. Prace zostanę wykonane na podstawie wstępnego obmiaru i kosztorysu sporządzonego przez Wykonawcę.</w:t>
      </w:r>
    </w:p>
    <w:p w14:paraId="085CF152" w14:textId="77777777" w:rsidR="00381631" w:rsidRPr="00D001A4" w:rsidRDefault="00381631" w:rsidP="00381631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14:paraId="70A295F3" w14:textId="77777777" w:rsidR="00381631" w:rsidRPr="00711265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11265">
        <w:rPr>
          <w:rFonts w:ascii="Arial" w:hAnsi="Arial" w:cs="Arial"/>
          <w:b/>
          <w:bCs/>
        </w:rPr>
        <w:t>§ 11</w:t>
      </w:r>
    </w:p>
    <w:p w14:paraId="285F9034" w14:textId="77777777" w:rsidR="00381631" w:rsidRPr="00711265" w:rsidRDefault="00381631" w:rsidP="00381631">
      <w:pPr>
        <w:pStyle w:val="Akapitzlist"/>
        <w:numPr>
          <w:ilvl w:val="0"/>
          <w:numId w:val="22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 xml:space="preserve">Wykonawca zapłaci Zamawiającemu karę umowną za: </w:t>
      </w:r>
    </w:p>
    <w:p w14:paraId="752BD75B" w14:textId="77777777" w:rsidR="00381631" w:rsidRPr="00711265" w:rsidRDefault="00381631" w:rsidP="00381631">
      <w:pPr>
        <w:pStyle w:val="Akapitzlist"/>
        <w:numPr>
          <w:ilvl w:val="0"/>
          <w:numId w:val="23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 xml:space="preserve">zwłokę w wykonaniu przedmiotu umowy w wysokości </w:t>
      </w:r>
      <w:r>
        <w:rPr>
          <w:rFonts w:ascii="Arial" w:hAnsi="Arial" w:cs="Arial"/>
        </w:rPr>
        <w:t xml:space="preserve">200,00 zł </w:t>
      </w:r>
      <w:r w:rsidRPr="00711265">
        <w:rPr>
          <w:rFonts w:ascii="Arial" w:hAnsi="Arial" w:cs="Arial"/>
        </w:rPr>
        <w:t>brutto, za każdy dzień zwłoki, w oparciu o poszczególne polecenia, określające każdorazowo zakres i termin wykonania zadania;</w:t>
      </w:r>
    </w:p>
    <w:p w14:paraId="2DF1AE4D" w14:textId="77777777" w:rsidR="00381631" w:rsidRPr="00711265" w:rsidRDefault="00381631" w:rsidP="00381631">
      <w:pPr>
        <w:pStyle w:val="Akapitzlist"/>
        <w:numPr>
          <w:ilvl w:val="0"/>
          <w:numId w:val="23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 xml:space="preserve">zwłokę w usunięciu wad stwierdzonych w okresie rękojmi lub gwarancji w wysokości 0,1 % od  wartości całkowitej określonej w § 5 </w:t>
      </w:r>
      <w:r>
        <w:rPr>
          <w:rFonts w:ascii="Arial" w:hAnsi="Arial" w:cs="Arial"/>
        </w:rPr>
        <w:t>ust. 4 niniejszej umowy</w:t>
      </w:r>
      <w:r w:rsidRPr="00711265">
        <w:rPr>
          <w:rFonts w:ascii="Arial" w:hAnsi="Arial" w:cs="Arial"/>
        </w:rPr>
        <w:t xml:space="preserve">, za każdy dzień zwłoki liczonej od dnia wyznaczonego na usunięcie wad; </w:t>
      </w:r>
    </w:p>
    <w:p w14:paraId="2BB89DB6" w14:textId="77777777" w:rsidR="00381631" w:rsidRPr="00711265" w:rsidRDefault="00381631" w:rsidP="00381631">
      <w:pPr>
        <w:pStyle w:val="Akapitzlist"/>
        <w:numPr>
          <w:ilvl w:val="0"/>
          <w:numId w:val="23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wypowiedzenie</w:t>
      </w:r>
      <w:r w:rsidRPr="00711265">
        <w:rPr>
          <w:rFonts w:ascii="Arial" w:hAnsi="Arial" w:cs="Arial"/>
        </w:rPr>
        <w:t xml:space="preserve"> umowy z przyczyn leżących po stronie Wykonawcy, w wysokości 10 % wynagrodzenia brutto określonego w § 5 </w:t>
      </w:r>
      <w:r>
        <w:rPr>
          <w:rFonts w:ascii="Arial" w:hAnsi="Arial" w:cs="Arial"/>
        </w:rPr>
        <w:t xml:space="preserve">ust. 4 niniejszej </w:t>
      </w:r>
      <w:r w:rsidRPr="00711265">
        <w:rPr>
          <w:rFonts w:ascii="Arial" w:hAnsi="Arial" w:cs="Arial"/>
        </w:rPr>
        <w:t>umowy;</w:t>
      </w:r>
    </w:p>
    <w:p w14:paraId="64870B82" w14:textId="77777777" w:rsidR="00381631" w:rsidRPr="00711265" w:rsidRDefault="00381631" w:rsidP="00381631">
      <w:pPr>
        <w:pStyle w:val="Akapitzlist"/>
        <w:numPr>
          <w:ilvl w:val="0"/>
          <w:numId w:val="23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z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tytułu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niespełnienia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przez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wykonawcę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lub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podwykonawcę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wymogu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zatrudnienia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na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podstawie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umowy o pracę osób wykonujących czynności, o których mowa w § 1 umowy w wysokości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500,00</w:t>
      </w:r>
      <w:r w:rsidRPr="00711265">
        <w:rPr>
          <w:rFonts w:ascii="Arial" w:hAnsi="Arial" w:cs="Arial"/>
          <w:spacing w:val="-1"/>
        </w:rPr>
        <w:t xml:space="preserve"> </w:t>
      </w:r>
      <w:r w:rsidRPr="00711265">
        <w:rPr>
          <w:rFonts w:ascii="Arial" w:hAnsi="Arial" w:cs="Arial"/>
        </w:rPr>
        <w:t>złotych od osoby.</w:t>
      </w:r>
    </w:p>
    <w:p w14:paraId="2BD16381" w14:textId="77777777" w:rsidR="00381631" w:rsidRPr="00711265" w:rsidRDefault="00381631" w:rsidP="00381631">
      <w:pPr>
        <w:pStyle w:val="Akapitzlist"/>
        <w:numPr>
          <w:ilvl w:val="0"/>
          <w:numId w:val="22"/>
        </w:numPr>
        <w:spacing w:after="0" w:line="240" w:lineRule="auto"/>
        <w:ind w:left="0" w:hanging="284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Łączna wysokość kar umownych należnych Zamawiającemu nie może przekroczyć 50% wynagrodzenia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za</w:t>
      </w:r>
      <w:r w:rsidRPr="00711265">
        <w:rPr>
          <w:rFonts w:ascii="Arial" w:hAnsi="Arial" w:cs="Arial"/>
          <w:spacing w:val="-4"/>
        </w:rPr>
        <w:t xml:space="preserve"> </w:t>
      </w:r>
      <w:r w:rsidRPr="00711265">
        <w:rPr>
          <w:rFonts w:ascii="Arial" w:hAnsi="Arial" w:cs="Arial"/>
        </w:rPr>
        <w:t>przedmiot</w:t>
      </w:r>
      <w:r w:rsidRPr="00711265">
        <w:rPr>
          <w:rFonts w:ascii="Arial" w:hAnsi="Arial" w:cs="Arial"/>
          <w:spacing w:val="2"/>
        </w:rPr>
        <w:t xml:space="preserve"> </w:t>
      </w:r>
      <w:r w:rsidRPr="00711265">
        <w:rPr>
          <w:rFonts w:ascii="Arial" w:hAnsi="Arial" w:cs="Arial"/>
        </w:rPr>
        <w:t>umowy.</w:t>
      </w:r>
    </w:p>
    <w:p w14:paraId="1AE30736" w14:textId="77777777" w:rsidR="00381631" w:rsidRPr="00711265" w:rsidRDefault="00381631" w:rsidP="00381631">
      <w:pPr>
        <w:pStyle w:val="Akapitzlist"/>
        <w:numPr>
          <w:ilvl w:val="0"/>
          <w:numId w:val="22"/>
        </w:numPr>
        <w:spacing w:after="0" w:line="240" w:lineRule="auto"/>
        <w:ind w:left="0" w:hanging="284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 xml:space="preserve">Niezależnie od kary umownej Wykonawca jest zobowiązany do zapłacenia Zamawiającemu odszkodowania za szkodę przekraczającą wysokość kar umownych, wyrządzoną na skutek niewykonania lub nienależytego wykonania zobowiązania, na zasadach ogólnych przewidzianych w Kodeksie cywilnym. </w:t>
      </w:r>
    </w:p>
    <w:p w14:paraId="129850B4" w14:textId="77777777" w:rsidR="00381631" w:rsidRPr="00B00B03" w:rsidRDefault="00381631" w:rsidP="00381631">
      <w:pPr>
        <w:pStyle w:val="Akapitzlist"/>
        <w:numPr>
          <w:ilvl w:val="0"/>
          <w:numId w:val="22"/>
        </w:numPr>
        <w:spacing w:after="0" w:line="240" w:lineRule="auto"/>
        <w:ind w:left="0" w:hanging="284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Zamawiający zapłaci Wykonawcy kary umowne</w:t>
      </w:r>
      <w:r>
        <w:rPr>
          <w:rFonts w:ascii="Arial" w:hAnsi="Arial" w:cs="Arial"/>
        </w:rPr>
        <w:t xml:space="preserve"> </w:t>
      </w:r>
      <w:r w:rsidRPr="00B00B03">
        <w:rPr>
          <w:rFonts w:ascii="Arial" w:hAnsi="Arial" w:cs="Arial"/>
        </w:rPr>
        <w:t>za wypowiedzenie umowy z przyczyn leżących po stronie Zamawiającego, w wysokości 10 % wynagrodzenia brutto określonego w § 5 ust. 4 niniejszej umowy.</w:t>
      </w:r>
    </w:p>
    <w:p w14:paraId="785CB1B3" w14:textId="77777777" w:rsidR="00381631" w:rsidRPr="00711265" w:rsidRDefault="00381631" w:rsidP="00381631">
      <w:pPr>
        <w:spacing w:after="0" w:line="240" w:lineRule="auto"/>
        <w:jc w:val="both"/>
        <w:rPr>
          <w:rFonts w:ascii="Arial" w:hAnsi="Arial" w:cs="Arial"/>
        </w:rPr>
      </w:pPr>
    </w:p>
    <w:p w14:paraId="171A1598" w14:textId="77777777" w:rsidR="00381631" w:rsidRDefault="00381631" w:rsidP="0038163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EBB1B8B" w14:textId="77777777" w:rsidR="00381631" w:rsidRDefault="00381631" w:rsidP="0038163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B1C8D98" w14:textId="77777777" w:rsidR="00381631" w:rsidRDefault="00381631" w:rsidP="0038163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70E1DA" w14:textId="77777777" w:rsidR="00381631" w:rsidRPr="00711265" w:rsidRDefault="00381631" w:rsidP="0038163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711265">
        <w:rPr>
          <w:rFonts w:ascii="Arial" w:hAnsi="Arial" w:cs="Arial"/>
          <w:b/>
          <w:bCs/>
        </w:rPr>
        <w:lastRenderedPageBreak/>
        <w:t>§ 12</w:t>
      </w:r>
    </w:p>
    <w:p w14:paraId="029535AD" w14:textId="77777777" w:rsidR="00381631" w:rsidRPr="00711265" w:rsidRDefault="00381631" w:rsidP="00381631">
      <w:pPr>
        <w:spacing w:after="0" w:line="240" w:lineRule="auto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Rękojmia za wady:</w:t>
      </w:r>
    </w:p>
    <w:p w14:paraId="3138DA48" w14:textId="77777777" w:rsidR="00381631" w:rsidRPr="00711265" w:rsidRDefault="00381631" w:rsidP="00381631">
      <w:pPr>
        <w:pStyle w:val="Akapitzlist"/>
        <w:numPr>
          <w:ilvl w:val="0"/>
          <w:numId w:val="25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Wykonawca jest odpowiedzialny względem Zamawiającego, jeżeli wykonany przedmiot umowy ma wady zmniejszające jego wartość lub użyteczność ze względu na cel określony w umowie lub wynikający z przeznaczenia rzeczy albo jeżeli wykonany przedmiot umowy nie ma właściwości, które zgodnie z dokumentacją robót posiadać powinien lub został wydany w stanie niezupełnym;</w:t>
      </w:r>
    </w:p>
    <w:p w14:paraId="6D1ACAFB" w14:textId="77777777" w:rsidR="00381631" w:rsidRPr="00711265" w:rsidRDefault="00381631" w:rsidP="00381631">
      <w:pPr>
        <w:pStyle w:val="Akapitzlist"/>
        <w:numPr>
          <w:ilvl w:val="0"/>
          <w:numId w:val="25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Wykonawca jest odpowiedzialny z tytułu rękojmi za wady fizyczne przedmiotu umowy istniejące w czasie dokonywania czynności odbioru oraz za wady powstałe po odbiorze, z przyczyn tkwiących w wykonanym przedmiocie umowy;</w:t>
      </w:r>
    </w:p>
    <w:p w14:paraId="37E9F353" w14:textId="77777777" w:rsidR="00381631" w:rsidRPr="00711265" w:rsidRDefault="00381631" w:rsidP="00381631">
      <w:pPr>
        <w:pStyle w:val="Akapitzlist"/>
        <w:numPr>
          <w:ilvl w:val="0"/>
          <w:numId w:val="25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 xml:space="preserve">uprawnienia z tytułu rękojmi wygasają po upływie </w:t>
      </w:r>
      <w:r w:rsidRPr="00D001A4">
        <w:rPr>
          <w:rFonts w:ascii="Arial" w:hAnsi="Arial" w:cs="Arial"/>
        </w:rPr>
        <w:t xml:space="preserve">2 lat licząc </w:t>
      </w:r>
      <w:r w:rsidRPr="00711265">
        <w:rPr>
          <w:rFonts w:ascii="Arial" w:hAnsi="Arial" w:cs="Arial"/>
        </w:rPr>
        <w:t xml:space="preserve">od daty końcowego odbioru zadania; </w:t>
      </w:r>
    </w:p>
    <w:p w14:paraId="25287F9C" w14:textId="77777777" w:rsidR="00381631" w:rsidRPr="00711265" w:rsidRDefault="00381631" w:rsidP="00381631">
      <w:pPr>
        <w:pStyle w:val="Akapitzlist"/>
        <w:numPr>
          <w:ilvl w:val="0"/>
          <w:numId w:val="25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 xml:space="preserve">jeżeli w okresie trwania rękojmi Wykonawca nie usunie wad w terminie wyznaczonym przez Zamawiającego na ich usunięcie, to Zamawiający może zlecić usunięcie ich stronie trzeciej na koszt Wykonawcy. </w:t>
      </w:r>
    </w:p>
    <w:p w14:paraId="1DB44FF4" w14:textId="77777777" w:rsidR="00381631" w:rsidRDefault="00381631" w:rsidP="00381631">
      <w:pPr>
        <w:spacing w:after="0" w:line="240" w:lineRule="auto"/>
        <w:jc w:val="both"/>
        <w:rPr>
          <w:rFonts w:ascii="Arial" w:hAnsi="Arial" w:cs="Arial"/>
        </w:rPr>
      </w:pPr>
    </w:p>
    <w:p w14:paraId="296BF3AC" w14:textId="77777777" w:rsidR="00381631" w:rsidRPr="00711265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11265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3</w:t>
      </w:r>
    </w:p>
    <w:p w14:paraId="2D6FD185" w14:textId="77777777" w:rsidR="00381631" w:rsidRPr="00711265" w:rsidRDefault="00381631" w:rsidP="00381631">
      <w:pPr>
        <w:spacing w:after="0" w:line="240" w:lineRule="auto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 xml:space="preserve">Gwarancja: </w:t>
      </w:r>
    </w:p>
    <w:p w14:paraId="35C5B275" w14:textId="77777777" w:rsidR="00381631" w:rsidRPr="00711265" w:rsidRDefault="00381631" w:rsidP="00381631">
      <w:pPr>
        <w:pStyle w:val="Akapitzlist"/>
        <w:numPr>
          <w:ilvl w:val="0"/>
          <w:numId w:val="26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Wykonawca udzieli Zamawiającemu gwarancji jakości na wykonawstwo robót objętych zakresem zamówienia, po wykonaniu zadania i przyjęciu go przez Zamawiającego, na okres ……. lat licząc od daty odbioru robót;</w:t>
      </w:r>
    </w:p>
    <w:p w14:paraId="7C5C15DB" w14:textId="77777777" w:rsidR="00381631" w:rsidRPr="00711265" w:rsidRDefault="00381631" w:rsidP="00381631">
      <w:pPr>
        <w:pStyle w:val="Akapitzlist"/>
        <w:numPr>
          <w:ilvl w:val="0"/>
          <w:numId w:val="26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w okresie gwarancyjnym przewiduje się przeglądy wykonanych prac naprawczych. Ewentualne stwierdzone szkody winne być usunięte w terminie jednego miesiąca od spisania protokołu ustaleń;</w:t>
      </w:r>
    </w:p>
    <w:p w14:paraId="73BF6D37" w14:textId="77777777" w:rsidR="00381631" w:rsidRPr="00711265" w:rsidRDefault="00381631" w:rsidP="00381631">
      <w:pPr>
        <w:pStyle w:val="Akapitzlist"/>
        <w:numPr>
          <w:ilvl w:val="0"/>
          <w:numId w:val="26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jeżeli w okresie trwania gwarancji Wykonawca nie usunie wad w terminie wyznaczonym przez Zamawiającego na ich usunięcie, to Zamawiający może zlecić usunięcie ich stronie trzeciej na koszt Wykonawcy</w:t>
      </w:r>
    </w:p>
    <w:p w14:paraId="11CDBE29" w14:textId="77777777" w:rsidR="00381631" w:rsidRPr="00711265" w:rsidRDefault="00381631" w:rsidP="00381631">
      <w:pPr>
        <w:pStyle w:val="Akapitzlist"/>
        <w:numPr>
          <w:ilvl w:val="0"/>
          <w:numId w:val="26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 xml:space="preserve">po upływie okresu gwarancji Zamawiający w ciągu 14 dni dokonuje z udziałem Wykonawcy odbioru pogwarancyjnego. Zamawiający sporządza protokół, który podpisują strony umowy;   </w:t>
      </w:r>
    </w:p>
    <w:p w14:paraId="1D04E305" w14:textId="77777777" w:rsidR="00381631" w:rsidRPr="00711265" w:rsidRDefault="00381631" w:rsidP="00381631">
      <w:pPr>
        <w:pStyle w:val="Akapitzlist"/>
        <w:numPr>
          <w:ilvl w:val="0"/>
          <w:numId w:val="26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 xml:space="preserve">Wykonawca zobowiązuje się do dostarczenia Zamawiającemu dokumentu gwarancyjnego dotyczącego jakości wykonania robót objętych zakresem  zamówienia, po wykonaniu zadania i przyjęciu go przez Zamawiającego, na okres </w:t>
      </w:r>
      <w:r>
        <w:rPr>
          <w:rFonts w:ascii="Arial" w:hAnsi="Arial" w:cs="Arial"/>
        </w:rPr>
        <w:t>…..</w:t>
      </w:r>
      <w:r w:rsidRPr="00711265">
        <w:rPr>
          <w:rFonts w:ascii="Arial" w:hAnsi="Arial" w:cs="Arial"/>
        </w:rPr>
        <w:t xml:space="preserve"> lat licząc od daty końcowego odbioru robót .</w:t>
      </w:r>
    </w:p>
    <w:p w14:paraId="5F85EC2A" w14:textId="77777777" w:rsidR="00381631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FC1EDB0" w14:textId="77777777" w:rsidR="00381631" w:rsidRPr="00711265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11265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4</w:t>
      </w:r>
    </w:p>
    <w:p w14:paraId="3DC83807" w14:textId="77777777" w:rsidR="00381631" w:rsidRPr="00711265" w:rsidRDefault="00381631" w:rsidP="00381631">
      <w:pPr>
        <w:numPr>
          <w:ilvl w:val="4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 xml:space="preserve">Wykonawca wnosi zabezpieczenie należytego wykonania umowy, w dniu podpisania umowy, w wysokości 20.000,00 zł brutto (słownie: dwadzieścia tysięcy złotych brutto, w formie …………………………………………………. </w:t>
      </w:r>
    </w:p>
    <w:p w14:paraId="451A3C22" w14:textId="77777777" w:rsidR="00381631" w:rsidRPr="00711265" w:rsidRDefault="00381631" w:rsidP="00381631">
      <w:pPr>
        <w:numPr>
          <w:ilvl w:val="4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Potwierdzenie wniesienia zabezpieczenia należytego wykonania umowy stanowi załącznik do niniejszej umowy.</w:t>
      </w:r>
    </w:p>
    <w:p w14:paraId="1A81CB28" w14:textId="77777777" w:rsidR="00381631" w:rsidRPr="002254EA" w:rsidRDefault="00381631" w:rsidP="00381631">
      <w:pPr>
        <w:numPr>
          <w:ilvl w:val="4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Zamawiający nie wyraża zgody na wnoszenie zabezpieczenia należytego wykonania umowy (zgodnie z art. 450 ust. 2 prawa zamówień publicznych) – w wekslach z poręczeniem wekslowym banku lub spółdzielczej kasy oszczędnościowo-kredytowej, przez ustanowienie zastawu na papierach wartościowych emitowanych przez Skarb Państwa lub jednostkę samorządu terytorialnego, przez ustanowienie zastawu</w:t>
      </w:r>
      <w:r w:rsidRPr="002254EA">
        <w:rPr>
          <w:rFonts w:ascii="Arial" w:hAnsi="Arial" w:cs="Arial"/>
        </w:rPr>
        <w:t xml:space="preserve"> rejestrowego na zasadach określonych w przepisach o zastawie rejestrowym i rejestrze zastawów. </w:t>
      </w:r>
    </w:p>
    <w:p w14:paraId="005B791A" w14:textId="77777777" w:rsidR="00381631" w:rsidRPr="002254EA" w:rsidRDefault="00381631" w:rsidP="00381631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50419D6E" w14:textId="77777777" w:rsidR="00381631" w:rsidRPr="002254EA" w:rsidRDefault="00381631" w:rsidP="00381631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254EA">
        <w:rPr>
          <w:rFonts w:ascii="Arial" w:hAnsi="Arial" w:cs="Arial"/>
        </w:rPr>
        <w:t xml:space="preserve">Część służąca do pokrycia roszczeń z tytułu rękojmi za wady lub gwarancji wyniesie 30 % ustalonej wysokości zabezpieczenia tj. </w:t>
      </w:r>
      <w:r>
        <w:rPr>
          <w:rFonts w:ascii="Arial" w:hAnsi="Arial" w:cs="Arial"/>
        </w:rPr>
        <w:t>6.000,00 zł (słownie: sześć tysięcy złotych brutto).</w:t>
      </w:r>
      <w:r w:rsidRPr="002254EA">
        <w:rPr>
          <w:rFonts w:ascii="Arial" w:hAnsi="Arial" w:cs="Arial"/>
        </w:rPr>
        <w:t xml:space="preserve"> </w:t>
      </w:r>
    </w:p>
    <w:p w14:paraId="00416DA4" w14:textId="77777777" w:rsidR="00381631" w:rsidRPr="002254EA" w:rsidRDefault="00381631" w:rsidP="0038163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254EA">
        <w:rPr>
          <w:rFonts w:ascii="Arial" w:hAnsi="Arial" w:cs="Arial"/>
        </w:rPr>
        <w:t xml:space="preserve">Zabezpieczenie należytego wykonania umowy zostanie zwrócone wykonawcy łącznie z odsetkami (w przypadku gotówki) wynikającymi z umowy rachunku bankowego, na </w:t>
      </w:r>
      <w:r w:rsidRPr="002254EA">
        <w:rPr>
          <w:rFonts w:ascii="Arial" w:hAnsi="Arial" w:cs="Arial"/>
        </w:rPr>
        <w:lastRenderedPageBreak/>
        <w:t xml:space="preserve">którym było ono przechowywane, pomniejszone o koszt prowadzenia rachunku oraz prowizji bankowej za przelew pieniędzy na rachunek Wykonawcy. </w:t>
      </w:r>
    </w:p>
    <w:p w14:paraId="6917E4EC" w14:textId="77777777" w:rsidR="00381631" w:rsidRPr="002254EA" w:rsidRDefault="00381631" w:rsidP="0038163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254EA">
        <w:rPr>
          <w:rFonts w:ascii="Arial" w:hAnsi="Arial" w:cs="Arial"/>
        </w:rPr>
        <w:t xml:space="preserve">Zamawiający zwraca zabezpieczenie należytego wykonania umowy w terminie 30 dni od dnia wykonania zamówienia i uznania przez Zamawiającego za należycie wykonane. </w:t>
      </w:r>
    </w:p>
    <w:p w14:paraId="54B6225A" w14:textId="77777777" w:rsidR="00381631" w:rsidRPr="002254EA" w:rsidRDefault="00381631" w:rsidP="0038163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254EA">
        <w:rPr>
          <w:rFonts w:ascii="Arial" w:hAnsi="Arial" w:cs="Arial"/>
        </w:rPr>
        <w:t xml:space="preserve">Kwota pozostawiona na zabezpieczenie roszczeń z tytułu rękojmi za wady lub gwarancji wyniesie 30 % wysokości zabezpieczenia, i zostanie zwrócona nie później niż w 15 dniu po upływie okresu rękojmi za wady lub gwarancji. </w:t>
      </w:r>
    </w:p>
    <w:p w14:paraId="6A50BF25" w14:textId="77777777" w:rsidR="00381631" w:rsidRPr="002254EA" w:rsidRDefault="00381631" w:rsidP="0038163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254EA">
        <w:rPr>
          <w:rFonts w:ascii="Arial" w:hAnsi="Arial" w:cs="Arial"/>
        </w:rPr>
        <w:t xml:space="preserve">W przypadku wnoszenia zabezpieczenia należytego wykonania umowy w formie bezgotówkowej tj. poręczeniach bankowych, gwarancjach bankowych, gwarancjach ubezpieczeniowych, poręczeniach udzielanych przez podmioty, o których mowa w art. 6b ust. 5 pkt 2 ustawy z dnia 9 listopada 2000 r. o utworzeniu Polskiej Agencji Rozwoju Przedsiębiorczości – Zamawiający żąda formy bezwarunkowej. </w:t>
      </w:r>
    </w:p>
    <w:p w14:paraId="36C1D039" w14:textId="77777777" w:rsidR="00381631" w:rsidRPr="002254EA" w:rsidRDefault="00381631" w:rsidP="0038163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254EA">
        <w:rPr>
          <w:rFonts w:ascii="Arial" w:hAnsi="Arial" w:cs="Arial"/>
        </w:rPr>
        <w:t xml:space="preserve">W sytuacji, kiedy zabezpieczenie należytego wykonania umowy zostanie zdeponowane w formie bezgotówkowej, należy zdeponować je tak aby na czas trwania umowy i okres 30 dni od dnia wykonania zamówienia i uznania przez Zamawiającego za należycie wykonane, opiewało na 100 % wartości zabezpieczenia, a następnie na czas trwania rękojmi za wady lub gwarancji przedłużony o 15 dni – opiewało na 30 % wysokości zabezpieczenia.   </w:t>
      </w:r>
    </w:p>
    <w:p w14:paraId="445DF61F" w14:textId="77777777" w:rsidR="00381631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B7CDD0" w14:textId="77777777" w:rsidR="00381631" w:rsidRPr="00005714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05714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15</w:t>
      </w:r>
    </w:p>
    <w:p w14:paraId="1D5F9A81" w14:textId="77777777" w:rsidR="00381631" w:rsidRPr="00005714" w:rsidRDefault="00381631" w:rsidP="00381631">
      <w:pPr>
        <w:spacing w:after="0" w:line="240" w:lineRule="auto"/>
        <w:ind w:firstLine="850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 xml:space="preserve">Zamawiający przewiduje natychmiastowe wypowiedzenie umowy, w przypadku niewykonania zadania zgodnie z zapisami zawartymi w § 2 niniejszej umowy. </w:t>
      </w:r>
    </w:p>
    <w:p w14:paraId="77B6F697" w14:textId="77777777" w:rsidR="00381631" w:rsidRDefault="00381631" w:rsidP="00381631">
      <w:pPr>
        <w:spacing w:after="0" w:line="240" w:lineRule="auto"/>
        <w:jc w:val="both"/>
        <w:rPr>
          <w:rFonts w:ascii="Arial" w:hAnsi="Arial" w:cs="Arial"/>
        </w:rPr>
      </w:pPr>
    </w:p>
    <w:p w14:paraId="411EF3BE" w14:textId="77777777" w:rsidR="00381631" w:rsidRPr="00005714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05714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6</w:t>
      </w:r>
    </w:p>
    <w:p w14:paraId="5B79A7A6" w14:textId="77777777" w:rsidR="00381631" w:rsidRPr="00005714" w:rsidRDefault="00381631" w:rsidP="0038163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 xml:space="preserve">Wykonawca oświadcza, że posiada niezbędne kwalifikacje i uprawnienia do wykonania przedmiotu umowy. </w:t>
      </w:r>
    </w:p>
    <w:p w14:paraId="65216D29" w14:textId="77777777" w:rsidR="00381631" w:rsidRPr="00005714" w:rsidRDefault="00381631" w:rsidP="00381631">
      <w:pPr>
        <w:spacing w:after="0" w:line="240" w:lineRule="auto"/>
        <w:jc w:val="both"/>
        <w:rPr>
          <w:rFonts w:ascii="Arial" w:hAnsi="Arial" w:cs="Arial"/>
        </w:rPr>
      </w:pPr>
    </w:p>
    <w:p w14:paraId="4E65A046" w14:textId="77777777" w:rsidR="00381631" w:rsidRPr="00005714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05714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7</w:t>
      </w:r>
    </w:p>
    <w:p w14:paraId="2BC28A3A" w14:textId="77777777" w:rsidR="00381631" w:rsidRPr="00005714" w:rsidRDefault="00381631" w:rsidP="0038163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 xml:space="preserve">Zamawiający oświadcza, że jest płatnikiem podatku VAT posiadającym nr NIP 611 010 77 59 i upoważnia Wykonawcę do wystawienia faktur VAT bez podpisu Zamawiającego.   </w:t>
      </w:r>
    </w:p>
    <w:p w14:paraId="613DA304" w14:textId="77777777" w:rsidR="00381631" w:rsidRDefault="00381631" w:rsidP="00381631">
      <w:pPr>
        <w:spacing w:after="0" w:line="240" w:lineRule="auto"/>
        <w:jc w:val="both"/>
        <w:rPr>
          <w:rFonts w:ascii="Arial" w:hAnsi="Arial" w:cs="Arial"/>
        </w:rPr>
      </w:pPr>
    </w:p>
    <w:p w14:paraId="14A3C964" w14:textId="77777777" w:rsidR="00381631" w:rsidRPr="00005714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05714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8</w:t>
      </w:r>
    </w:p>
    <w:p w14:paraId="6A71BB3F" w14:textId="77777777" w:rsidR="00381631" w:rsidRPr="00711265" w:rsidRDefault="00381631" w:rsidP="00381631">
      <w:pPr>
        <w:spacing w:after="0" w:line="240" w:lineRule="auto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 xml:space="preserve">Zamawiający przewiduje zmianę postanowień zawartej umowy dotyczącą: </w:t>
      </w:r>
    </w:p>
    <w:p w14:paraId="28294963" w14:textId="77777777" w:rsidR="00381631" w:rsidRPr="00711265" w:rsidRDefault="00381631" w:rsidP="00381631">
      <w:pPr>
        <w:numPr>
          <w:ilvl w:val="0"/>
          <w:numId w:val="30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711265">
        <w:rPr>
          <w:rFonts w:ascii="Arial" w:hAnsi="Arial" w:cs="Arial"/>
        </w:rPr>
        <w:t xml:space="preserve">terminu, </w:t>
      </w:r>
      <w:r w:rsidRPr="00711265">
        <w:rPr>
          <w:rFonts w:ascii="Arial" w:hAnsi="Arial" w:cs="Arial"/>
          <w:bCs/>
        </w:rPr>
        <w:t>w przypadku niesprzyjających warunków atmosferycznych</w:t>
      </w:r>
      <w:r>
        <w:rPr>
          <w:rFonts w:ascii="Arial" w:hAnsi="Arial" w:cs="Arial"/>
          <w:bCs/>
        </w:rPr>
        <w:t>;</w:t>
      </w:r>
      <w:r w:rsidRPr="00711265">
        <w:rPr>
          <w:rFonts w:ascii="Arial" w:hAnsi="Arial" w:cs="Arial"/>
          <w:bCs/>
        </w:rPr>
        <w:t xml:space="preserve">  </w:t>
      </w:r>
    </w:p>
    <w:p w14:paraId="52F12B36" w14:textId="77777777" w:rsidR="00381631" w:rsidRPr="00711265" w:rsidRDefault="00381631" w:rsidP="00381631">
      <w:pPr>
        <w:pStyle w:val="Akapitzlist"/>
        <w:numPr>
          <w:ilvl w:val="0"/>
          <w:numId w:val="30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zmiany danych związanych z obsługą administracyjno - organizacyjną Umowy (np.  zmiana rachunku bankowego;</w:t>
      </w:r>
    </w:p>
    <w:p w14:paraId="0913A511" w14:textId="77777777" w:rsidR="00381631" w:rsidRPr="00711265" w:rsidRDefault="00381631" w:rsidP="00381631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zmiany danych teleadresowych;</w:t>
      </w:r>
    </w:p>
    <w:p w14:paraId="51B0269C" w14:textId="77777777" w:rsidR="00381631" w:rsidRPr="00711265" w:rsidRDefault="00381631" w:rsidP="00381631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zmiany osób wskazanych do kontaktów między stronami oraz zmiany osób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wskazanych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przez</w:t>
      </w:r>
      <w:r w:rsidRPr="00711265">
        <w:rPr>
          <w:rFonts w:ascii="Arial" w:hAnsi="Arial" w:cs="Arial"/>
          <w:spacing w:val="1"/>
        </w:rPr>
        <w:t xml:space="preserve"> W</w:t>
      </w:r>
      <w:r w:rsidRPr="00711265">
        <w:rPr>
          <w:rFonts w:ascii="Arial" w:hAnsi="Arial" w:cs="Arial"/>
        </w:rPr>
        <w:t>ykonawcę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na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etapie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postępowania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o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udzielenie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zamówienia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publicznego.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Zmiana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jest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dopuszczalna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w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sytuacji,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gdy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będzie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polegać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na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zastąpieniu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dotychczasowej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osoby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inną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osobą,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która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będzie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posiadać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uprawnienia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wymagane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w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trakcie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postępowania o udzielenie</w:t>
      </w:r>
      <w:r w:rsidRPr="00711265">
        <w:rPr>
          <w:rFonts w:ascii="Arial" w:hAnsi="Arial" w:cs="Arial"/>
          <w:spacing w:val="-1"/>
        </w:rPr>
        <w:t xml:space="preserve"> </w:t>
      </w:r>
      <w:r w:rsidRPr="00711265">
        <w:rPr>
          <w:rFonts w:ascii="Arial" w:hAnsi="Arial" w:cs="Arial"/>
        </w:rPr>
        <w:t>zamówienia;</w:t>
      </w:r>
    </w:p>
    <w:p w14:paraId="6DC619AB" w14:textId="77777777" w:rsidR="00381631" w:rsidRPr="00711265" w:rsidRDefault="00381631" w:rsidP="00381631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zmiany podatku VAT</w:t>
      </w:r>
      <w:r>
        <w:rPr>
          <w:rFonts w:ascii="Arial" w:hAnsi="Arial" w:cs="Arial"/>
        </w:rPr>
        <w:t xml:space="preserve"> oraz podatku akcyzowego</w:t>
      </w:r>
      <w:r w:rsidRPr="00711265">
        <w:rPr>
          <w:rFonts w:ascii="Arial" w:hAnsi="Arial" w:cs="Arial"/>
        </w:rPr>
        <w:t>, w przypadku zmiany przepisów, zmiana   może   dotyczyć   zarówno   zwiększenia   jak</w:t>
      </w:r>
      <w:r w:rsidRPr="00711265">
        <w:rPr>
          <w:rFonts w:ascii="Arial" w:hAnsi="Arial" w:cs="Arial"/>
          <w:spacing w:val="-52"/>
        </w:rPr>
        <w:t xml:space="preserve">            </w:t>
      </w:r>
      <w:r w:rsidRPr="00711265">
        <w:rPr>
          <w:rFonts w:ascii="Arial" w:hAnsi="Arial" w:cs="Arial"/>
        </w:rPr>
        <w:t>i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zmniejszenia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kosztów</w:t>
      </w:r>
      <w:r w:rsidRPr="00711265">
        <w:rPr>
          <w:rFonts w:ascii="Arial" w:hAnsi="Arial" w:cs="Arial"/>
          <w:spacing w:val="-3"/>
        </w:rPr>
        <w:t xml:space="preserve"> </w:t>
      </w:r>
      <w:r w:rsidRPr="00711265">
        <w:rPr>
          <w:rFonts w:ascii="Arial" w:hAnsi="Arial" w:cs="Arial"/>
        </w:rPr>
        <w:t>wykonania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zamówienia;</w:t>
      </w:r>
    </w:p>
    <w:p w14:paraId="63D39DA5" w14:textId="77777777" w:rsidR="00381631" w:rsidRPr="00711265" w:rsidRDefault="00381631" w:rsidP="00381631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zmiany podmiotu,</w:t>
      </w:r>
      <w:r w:rsidRPr="00711265">
        <w:rPr>
          <w:rFonts w:ascii="Arial" w:hAnsi="Arial" w:cs="Arial"/>
          <w:spacing w:val="-4"/>
        </w:rPr>
        <w:t xml:space="preserve"> </w:t>
      </w:r>
      <w:r w:rsidRPr="00711265">
        <w:rPr>
          <w:rFonts w:ascii="Arial" w:hAnsi="Arial" w:cs="Arial"/>
        </w:rPr>
        <w:t>na</w:t>
      </w:r>
      <w:r w:rsidRPr="00711265">
        <w:rPr>
          <w:rFonts w:ascii="Arial" w:hAnsi="Arial" w:cs="Arial"/>
          <w:spacing w:val="-2"/>
        </w:rPr>
        <w:t xml:space="preserve"> </w:t>
      </w:r>
      <w:r w:rsidRPr="00711265">
        <w:rPr>
          <w:rFonts w:ascii="Arial" w:hAnsi="Arial" w:cs="Arial"/>
        </w:rPr>
        <w:t>którego</w:t>
      </w:r>
      <w:r w:rsidRPr="00711265">
        <w:rPr>
          <w:rFonts w:ascii="Arial" w:hAnsi="Arial" w:cs="Arial"/>
          <w:spacing w:val="-4"/>
        </w:rPr>
        <w:t xml:space="preserve"> </w:t>
      </w:r>
      <w:r w:rsidRPr="00711265">
        <w:rPr>
          <w:rFonts w:ascii="Arial" w:hAnsi="Arial" w:cs="Arial"/>
        </w:rPr>
        <w:t>zasoby</w:t>
      </w:r>
      <w:r w:rsidRPr="00711265">
        <w:rPr>
          <w:rFonts w:ascii="Arial" w:hAnsi="Arial" w:cs="Arial"/>
          <w:spacing w:val="-6"/>
        </w:rPr>
        <w:t xml:space="preserve"> </w:t>
      </w:r>
      <w:r w:rsidRPr="00711265">
        <w:rPr>
          <w:rFonts w:ascii="Arial" w:hAnsi="Arial" w:cs="Arial"/>
        </w:rPr>
        <w:t>Wykonawca</w:t>
      </w:r>
      <w:r w:rsidRPr="00711265">
        <w:rPr>
          <w:rFonts w:ascii="Arial" w:hAnsi="Arial" w:cs="Arial"/>
          <w:spacing w:val="-3"/>
        </w:rPr>
        <w:t xml:space="preserve"> </w:t>
      </w:r>
      <w:r w:rsidRPr="00711265">
        <w:rPr>
          <w:rFonts w:ascii="Arial" w:hAnsi="Arial" w:cs="Arial"/>
        </w:rPr>
        <w:t>się</w:t>
      </w:r>
      <w:r w:rsidRPr="00711265">
        <w:rPr>
          <w:rFonts w:ascii="Arial" w:hAnsi="Arial" w:cs="Arial"/>
          <w:spacing w:val="-2"/>
        </w:rPr>
        <w:t xml:space="preserve"> </w:t>
      </w:r>
      <w:r w:rsidRPr="00711265">
        <w:rPr>
          <w:rFonts w:ascii="Arial" w:hAnsi="Arial" w:cs="Arial"/>
        </w:rPr>
        <w:t>powoływał</w:t>
      </w:r>
      <w:r w:rsidRPr="00711265">
        <w:rPr>
          <w:rFonts w:ascii="Arial" w:hAnsi="Arial" w:cs="Arial"/>
          <w:spacing w:val="-4"/>
        </w:rPr>
        <w:t xml:space="preserve"> </w:t>
      </w:r>
      <w:r w:rsidRPr="00711265">
        <w:rPr>
          <w:rFonts w:ascii="Arial" w:hAnsi="Arial" w:cs="Arial"/>
        </w:rPr>
        <w:t>na</w:t>
      </w:r>
      <w:r w:rsidRPr="00711265">
        <w:rPr>
          <w:rFonts w:ascii="Arial" w:hAnsi="Arial" w:cs="Arial"/>
          <w:spacing w:val="-2"/>
        </w:rPr>
        <w:t xml:space="preserve"> </w:t>
      </w:r>
      <w:r w:rsidRPr="00711265">
        <w:rPr>
          <w:rFonts w:ascii="Arial" w:hAnsi="Arial" w:cs="Arial"/>
        </w:rPr>
        <w:t>zasadach</w:t>
      </w:r>
      <w:r w:rsidRPr="00711265">
        <w:rPr>
          <w:rFonts w:ascii="Arial" w:hAnsi="Arial" w:cs="Arial"/>
          <w:spacing w:val="-3"/>
        </w:rPr>
        <w:t xml:space="preserve"> </w:t>
      </w:r>
      <w:r w:rsidRPr="00711265">
        <w:rPr>
          <w:rFonts w:ascii="Arial" w:hAnsi="Arial" w:cs="Arial"/>
        </w:rPr>
        <w:t>określonych</w:t>
      </w:r>
      <w:r w:rsidRPr="00711265">
        <w:rPr>
          <w:rFonts w:ascii="Arial" w:hAnsi="Arial" w:cs="Arial"/>
          <w:spacing w:val="-4"/>
        </w:rPr>
        <w:t xml:space="preserve"> </w:t>
      </w:r>
      <w:r w:rsidRPr="00711265">
        <w:rPr>
          <w:rFonts w:ascii="Arial" w:hAnsi="Arial" w:cs="Arial"/>
        </w:rPr>
        <w:t>w</w:t>
      </w:r>
      <w:r w:rsidRPr="00711265">
        <w:rPr>
          <w:rFonts w:ascii="Arial" w:hAnsi="Arial" w:cs="Arial"/>
          <w:spacing w:val="-6"/>
        </w:rPr>
        <w:t xml:space="preserve"> </w:t>
      </w:r>
      <w:r w:rsidRPr="00711265">
        <w:rPr>
          <w:rFonts w:ascii="Arial" w:hAnsi="Arial" w:cs="Arial"/>
        </w:rPr>
        <w:t>art.</w:t>
      </w:r>
      <w:r w:rsidRPr="00711265">
        <w:rPr>
          <w:rFonts w:ascii="Arial" w:hAnsi="Arial" w:cs="Arial"/>
          <w:spacing w:val="-4"/>
        </w:rPr>
        <w:t xml:space="preserve"> </w:t>
      </w:r>
      <w:r w:rsidRPr="00711265">
        <w:rPr>
          <w:rFonts w:ascii="Arial" w:hAnsi="Arial" w:cs="Arial"/>
        </w:rPr>
        <w:t>118</w:t>
      </w:r>
      <w:r w:rsidRPr="00711265">
        <w:rPr>
          <w:rFonts w:ascii="Arial" w:hAnsi="Arial" w:cs="Arial"/>
          <w:spacing w:val="-3"/>
        </w:rPr>
        <w:t xml:space="preserve"> </w:t>
      </w:r>
      <w:r w:rsidRPr="00711265">
        <w:rPr>
          <w:rFonts w:ascii="Arial" w:hAnsi="Arial" w:cs="Arial"/>
        </w:rPr>
        <w:t>ust.</w:t>
      </w:r>
      <w:r w:rsidRPr="00711265">
        <w:rPr>
          <w:rFonts w:ascii="Arial" w:hAnsi="Arial" w:cs="Arial"/>
          <w:spacing w:val="-1"/>
        </w:rPr>
        <w:t xml:space="preserve"> </w:t>
      </w:r>
      <w:r w:rsidRPr="00711265">
        <w:rPr>
          <w:rFonts w:ascii="Arial" w:hAnsi="Arial" w:cs="Arial"/>
        </w:rPr>
        <w:t>1</w:t>
      </w:r>
      <w:r w:rsidRPr="00711265">
        <w:rPr>
          <w:rFonts w:ascii="Arial" w:hAnsi="Arial" w:cs="Arial"/>
          <w:spacing w:val="-53"/>
        </w:rPr>
        <w:t xml:space="preserve"> </w:t>
      </w:r>
      <w:r w:rsidRPr="00711265">
        <w:rPr>
          <w:rFonts w:ascii="Arial" w:hAnsi="Arial" w:cs="Arial"/>
        </w:rPr>
        <w:t>ustawy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PZP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w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celu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wykazania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spełniania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warunków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udziału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w postępowaniu.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W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takich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okolicznościach wykonawca obowiązany jest wykazać zamawiającemu, że proponowany inny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podwykonawca,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lub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wykonawca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samodzielnie,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spełnia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je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w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stopniu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nie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mniejszym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 xml:space="preserve">niż </w:t>
      </w:r>
      <w:r w:rsidRPr="00711265">
        <w:rPr>
          <w:rFonts w:ascii="Arial" w:hAnsi="Arial" w:cs="Arial"/>
          <w:spacing w:val="-52"/>
        </w:rPr>
        <w:t xml:space="preserve"> </w:t>
      </w:r>
      <w:r w:rsidRPr="00711265">
        <w:rPr>
          <w:rFonts w:ascii="Arial" w:hAnsi="Arial" w:cs="Arial"/>
        </w:rPr>
        <w:t>podwykonawca,</w:t>
      </w:r>
      <w:r w:rsidRPr="00711265">
        <w:rPr>
          <w:rFonts w:ascii="Arial" w:hAnsi="Arial" w:cs="Arial"/>
          <w:spacing w:val="-9"/>
        </w:rPr>
        <w:t xml:space="preserve"> </w:t>
      </w:r>
      <w:r w:rsidRPr="00711265">
        <w:rPr>
          <w:rFonts w:ascii="Arial" w:hAnsi="Arial" w:cs="Arial"/>
        </w:rPr>
        <w:t>na</w:t>
      </w:r>
      <w:r w:rsidRPr="00711265">
        <w:rPr>
          <w:rFonts w:ascii="Arial" w:hAnsi="Arial" w:cs="Arial"/>
          <w:spacing w:val="-7"/>
        </w:rPr>
        <w:t xml:space="preserve"> </w:t>
      </w:r>
      <w:r w:rsidRPr="00711265">
        <w:rPr>
          <w:rFonts w:ascii="Arial" w:hAnsi="Arial" w:cs="Arial"/>
        </w:rPr>
        <w:t>którego</w:t>
      </w:r>
      <w:r w:rsidRPr="00711265">
        <w:rPr>
          <w:rFonts w:ascii="Arial" w:hAnsi="Arial" w:cs="Arial"/>
          <w:spacing w:val="-9"/>
        </w:rPr>
        <w:t xml:space="preserve"> </w:t>
      </w:r>
      <w:r w:rsidRPr="00711265">
        <w:rPr>
          <w:rFonts w:ascii="Arial" w:hAnsi="Arial" w:cs="Arial"/>
        </w:rPr>
        <w:t>zasoby</w:t>
      </w:r>
      <w:r w:rsidRPr="00711265">
        <w:rPr>
          <w:rFonts w:ascii="Arial" w:hAnsi="Arial" w:cs="Arial"/>
          <w:spacing w:val="-9"/>
        </w:rPr>
        <w:t xml:space="preserve"> </w:t>
      </w:r>
      <w:r w:rsidRPr="00711265">
        <w:rPr>
          <w:rFonts w:ascii="Arial" w:hAnsi="Arial" w:cs="Arial"/>
        </w:rPr>
        <w:t>wykonawca</w:t>
      </w:r>
      <w:r w:rsidRPr="00711265">
        <w:rPr>
          <w:rFonts w:ascii="Arial" w:hAnsi="Arial" w:cs="Arial"/>
          <w:spacing w:val="-6"/>
        </w:rPr>
        <w:t xml:space="preserve"> </w:t>
      </w:r>
      <w:r w:rsidRPr="00711265">
        <w:rPr>
          <w:rFonts w:ascii="Arial" w:hAnsi="Arial" w:cs="Arial"/>
        </w:rPr>
        <w:t>się</w:t>
      </w:r>
      <w:r w:rsidRPr="00711265">
        <w:rPr>
          <w:rFonts w:ascii="Arial" w:hAnsi="Arial" w:cs="Arial"/>
          <w:spacing w:val="-5"/>
        </w:rPr>
        <w:t xml:space="preserve"> </w:t>
      </w:r>
      <w:r w:rsidRPr="00711265">
        <w:rPr>
          <w:rFonts w:ascii="Arial" w:hAnsi="Arial" w:cs="Arial"/>
        </w:rPr>
        <w:t>powoływał</w:t>
      </w:r>
      <w:r w:rsidRPr="00711265">
        <w:rPr>
          <w:rFonts w:ascii="Arial" w:hAnsi="Arial" w:cs="Arial"/>
          <w:spacing w:val="-7"/>
        </w:rPr>
        <w:t xml:space="preserve"> </w:t>
      </w:r>
      <w:r w:rsidRPr="00711265">
        <w:rPr>
          <w:rFonts w:ascii="Arial" w:hAnsi="Arial" w:cs="Arial"/>
        </w:rPr>
        <w:t>w</w:t>
      </w:r>
      <w:r w:rsidRPr="00711265">
        <w:rPr>
          <w:rFonts w:ascii="Arial" w:hAnsi="Arial" w:cs="Arial"/>
          <w:spacing w:val="-9"/>
        </w:rPr>
        <w:t xml:space="preserve"> </w:t>
      </w:r>
      <w:r w:rsidRPr="00711265">
        <w:rPr>
          <w:rFonts w:ascii="Arial" w:hAnsi="Arial" w:cs="Arial"/>
        </w:rPr>
        <w:t>trakcie</w:t>
      </w:r>
      <w:r w:rsidRPr="00711265">
        <w:rPr>
          <w:rFonts w:ascii="Arial" w:hAnsi="Arial" w:cs="Arial"/>
          <w:spacing w:val="-5"/>
        </w:rPr>
        <w:t xml:space="preserve"> </w:t>
      </w:r>
      <w:r w:rsidRPr="00711265">
        <w:rPr>
          <w:rFonts w:ascii="Arial" w:hAnsi="Arial" w:cs="Arial"/>
        </w:rPr>
        <w:t>postępowania</w:t>
      </w:r>
      <w:r w:rsidRPr="00711265">
        <w:rPr>
          <w:rFonts w:ascii="Arial" w:hAnsi="Arial" w:cs="Arial"/>
          <w:spacing w:val="-5"/>
        </w:rPr>
        <w:t xml:space="preserve"> </w:t>
      </w:r>
      <w:r w:rsidRPr="00711265">
        <w:rPr>
          <w:rFonts w:ascii="Arial" w:hAnsi="Arial" w:cs="Arial"/>
        </w:rPr>
        <w:t>o</w:t>
      </w:r>
      <w:r w:rsidRPr="00711265">
        <w:rPr>
          <w:rFonts w:ascii="Arial" w:hAnsi="Arial" w:cs="Arial"/>
          <w:spacing w:val="-4"/>
        </w:rPr>
        <w:t xml:space="preserve"> </w:t>
      </w:r>
      <w:r w:rsidRPr="00711265">
        <w:rPr>
          <w:rFonts w:ascii="Arial" w:hAnsi="Arial" w:cs="Arial"/>
        </w:rPr>
        <w:t>udzielenie</w:t>
      </w:r>
      <w:r w:rsidRPr="00711265">
        <w:rPr>
          <w:rFonts w:ascii="Arial" w:hAnsi="Arial" w:cs="Arial"/>
          <w:spacing w:val="-53"/>
        </w:rPr>
        <w:t xml:space="preserve"> </w:t>
      </w:r>
      <w:r w:rsidRPr="00711265">
        <w:rPr>
          <w:rFonts w:ascii="Arial" w:hAnsi="Arial" w:cs="Arial"/>
        </w:rPr>
        <w:t xml:space="preserve">zamówienia; </w:t>
      </w:r>
    </w:p>
    <w:p w14:paraId="4853ABC4" w14:textId="77777777" w:rsidR="00381631" w:rsidRPr="00711265" w:rsidRDefault="00381631" w:rsidP="00381631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zmiany podwykonawców, wykazanych na etapie złożonej oferty lub, których konieczność ujawnienia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wynikła na etapie realizacji zamówienia, którym Wykonawca powierzył lub ma zamiar powierzyć</w:t>
      </w:r>
      <w:r w:rsidRPr="00711265">
        <w:rPr>
          <w:rFonts w:ascii="Arial" w:hAnsi="Arial" w:cs="Arial"/>
          <w:spacing w:val="1"/>
        </w:rPr>
        <w:t xml:space="preserve"> </w:t>
      </w:r>
      <w:r w:rsidRPr="00711265">
        <w:rPr>
          <w:rFonts w:ascii="Arial" w:hAnsi="Arial" w:cs="Arial"/>
        </w:rPr>
        <w:t>wykonanie części zamówienia.</w:t>
      </w:r>
    </w:p>
    <w:p w14:paraId="4CF15C76" w14:textId="77777777" w:rsidR="00381631" w:rsidRPr="00711265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11265">
        <w:rPr>
          <w:rFonts w:ascii="Arial" w:hAnsi="Arial" w:cs="Arial"/>
          <w:b/>
          <w:bCs/>
        </w:rPr>
        <w:lastRenderedPageBreak/>
        <w:t xml:space="preserve">§ </w:t>
      </w:r>
      <w:r>
        <w:rPr>
          <w:rFonts w:ascii="Arial" w:hAnsi="Arial" w:cs="Arial"/>
          <w:b/>
          <w:bCs/>
        </w:rPr>
        <w:t>19</w:t>
      </w:r>
    </w:p>
    <w:p w14:paraId="62750809" w14:textId="77777777" w:rsidR="00381631" w:rsidRPr="00711265" w:rsidRDefault="00381631" w:rsidP="00381631">
      <w:pPr>
        <w:numPr>
          <w:ilvl w:val="0"/>
          <w:numId w:val="33"/>
        </w:numPr>
        <w:tabs>
          <w:tab w:val="clear" w:pos="454"/>
        </w:tabs>
        <w:suppressAutoHyphens/>
        <w:spacing w:after="0" w:line="240" w:lineRule="auto"/>
        <w:ind w:left="0" w:hanging="142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Strony ustalają, że część przedmiotu umowy może być wykonana przez Podwykonawców, zgodnie z postanowieniami niniejszej umowy oraz obowiązującymi przepisami prawa, w tym w szczególności art. 647</w:t>
      </w:r>
      <w:r w:rsidRPr="00711265">
        <w:rPr>
          <w:rFonts w:ascii="Arial" w:hAnsi="Arial" w:cs="Arial"/>
          <w:vertAlign w:val="superscript"/>
        </w:rPr>
        <w:t>1</w:t>
      </w:r>
      <w:r w:rsidRPr="00711265">
        <w:rPr>
          <w:rFonts w:ascii="Arial" w:hAnsi="Arial" w:cs="Arial"/>
        </w:rPr>
        <w:t xml:space="preserve"> §2 </w:t>
      </w:r>
      <w:r>
        <w:rPr>
          <w:rFonts w:ascii="Arial" w:hAnsi="Arial" w:cs="Arial"/>
        </w:rPr>
        <w:t>KC</w:t>
      </w:r>
      <w:r w:rsidRPr="00711265">
        <w:rPr>
          <w:rFonts w:ascii="Arial" w:hAnsi="Arial" w:cs="Arial"/>
        </w:rPr>
        <w:t xml:space="preserve"> oraz art. 462 i nast. PZP.</w:t>
      </w:r>
    </w:p>
    <w:p w14:paraId="3EC2340F" w14:textId="77777777" w:rsidR="00381631" w:rsidRPr="00711265" w:rsidRDefault="00381631" w:rsidP="00381631">
      <w:pPr>
        <w:pStyle w:val="Akapitzlist"/>
        <w:numPr>
          <w:ilvl w:val="0"/>
          <w:numId w:val="33"/>
        </w:numPr>
        <w:tabs>
          <w:tab w:val="clear" w:pos="454"/>
        </w:tabs>
        <w:suppressAutoHyphens/>
        <w:spacing w:after="0" w:line="240" w:lineRule="auto"/>
        <w:ind w:left="0" w:hanging="142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Przez umowę o podwykonawstwo należy rozumieć pisemną umowę o charakterze odpłatnym, której przedmiotem są usługi, dostawy lub roboty budowlane stanowiące część zamówienia publicznego, zawartą między wybranym przez zamawiającego wykonawcą, a innym podmiotem (podwykonawcą), a w przypadku zamówień publicznych na roboty budowlane także między podwykonawcą, a dalszym podwykonawcą lub między dalszymi podwykonawcami;</w:t>
      </w:r>
    </w:p>
    <w:p w14:paraId="3B5407C7" w14:textId="77777777" w:rsidR="00381631" w:rsidRPr="00711265" w:rsidRDefault="00381631" w:rsidP="00381631">
      <w:pPr>
        <w:numPr>
          <w:ilvl w:val="0"/>
          <w:numId w:val="33"/>
        </w:numPr>
        <w:tabs>
          <w:tab w:val="clear" w:pos="454"/>
        </w:tabs>
        <w:suppressAutoHyphens/>
        <w:spacing w:after="0" w:line="240" w:lineRule="auto"/>
        <w:ind w:left="0" w:hanging="142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Wykonawca, podwykonawca lub dalszy podwykonawca, zamierzający zawrzeć umowę o podwykonawstwo jest zobowiązany w trakcie realizacji niniejszej umowy do przedłożenia Zamawiającemu, celem akceptacji, projektu zawieranej umowy o podwykonawstwo robót budowlanych, przy czym podwykonawca lub dalszy podwykonawca jest obowiązany dołączyć zgodę Wykonawcy na zawarcie umowy o podwykonawstwo o treści zgodnej z projektem umowy. Projekt umowy o podwykonawstwo robót budowlanych należy przedłożyć nie później niż w terminie do 3 dni roboczych od dnia podpisania niniejszej umowy lub w terminie do 3 dni roboczych od dnia wystąpienia przesłanki do zawarcia umowy z podwykonawcą lub dalszymi podwykonawcami;</w:t>
      </w:r>
    </w:p>
    <w:p w14:paraId="21BB3F74" w14:textId="77777777" w:rsidR="00381631" w:rsidRPr="00711265" w:rsidRDefault="00381631" w:rsidP="00381631">
      <w:pPr>
        <w:numPr>
          <w:ilvl w:val="0"/>
          <w:numId w:val="33"/>
        </w:numPr>
        <w:tabs>
          <w:tab w:val="clear" w:pos="454"/>
        </w:tabs>
        <w:suppressAutoHyphens/>
        <w:spacing w:after="0" w:line="240" w:lineRule="auto"/>
        <w:ind w:left="0" w:hanging="142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Zamawiający w terminie do 3 dni roboczych, licząc od dnia przedłożenia projektu umowy, o którym mowa w ust. 3 niniejszego paragrafu, może zgłosić pisemne zastrzeżenia do projektu umowy, której przedmiotem są roboty budowlane w szczególności, jeżeli:</w:t>
      </w:r>
    </w:p>
    <w:p w14:paraId="277DF6AC" w14:textId="77777777" w:rsidR="00381631" w:rsidRPr="00711265" w:rsidRDefault="00381631" w:rsidP="00381631">
      <w:pPr>
        <w:widowControl w:val="0"/>
        <w:numPr>
          <w:ilvl w:val="0"/>
          <w:numId w:val="31"/>
        </w:numPr>
        <w:tabs>
          <w:tab w:val="clear" w:pos="2148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nie spełnia wymagań określonych w specyfikacji istotnych warunków zamówienia;</w:t>
      </w:r>
    </w:p>
    <w:p w14:paraId="266CDA6F" w14:textId="77777777" w:rsidR="00381631" w:rsidRPr="00711265" w:rsidRDefault="00381631" w:rsidP="00381631">
      <w:pPr>
        <w:widowControl w:val="0"/>
        <w:numPr>
          <w:ilvl w:val="0"/>
          <w:numId w:val="31"/>
        </w:numPr>
        <w:tabs>
          <w:tab w:val="clear" w:pos="2148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gdy przewiduje termin zapłaty wynagrodzenia dłuższy niż 30 dni od dnia doręczenia wykonawcy, podwykonawcy lub dalszemu podwykonawcy faktury lub rachunku, potwierdzającej wykonanie zleconych podwykonawcy lub dalszemu podwykonawcy robót budowlanych.</w:t>
      </w:r>
    </w:p>
    <w:p w14:paraId="3904A5C6" w14:textId="77777777" w:rsidR="00381631" w:rsidRPr="00711265" w:rsidRDefault="00381631" w:rsidP="00381631">
      <w:pPr>
        <w:pStyle w:val="Akapitzlist"/>
        <w:numPr>
          <w:ilvl w:val="0"/>
          <w:numId w:val="33"/>
        </w:numPr>
        <w:tabs>
          <w:tab w:val="clear" w:pos="454"/>
          <w:tab w:val="num" w:pos="0"/>
        </w:tabs>
        <w:suppressAutoHyphens/>
        <w:spacing w:after="0" w:line="240" w:lineRule="auto"/>
        <w:ind w:left="0" w:hanging="284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W przypadku zgłoszenia przez Zamawiającego zastrzeżeń do projektu umowy, Wykonawca zobowiązany jest do przedstawienia Zamawiającemu projektu umowy z naniesionymi poprawkami w terminie 7 dni roboczych od dnia ich przekazania przez Zamawiającego;</w:t>
      </w:r>
    </w:p>
    <w:p w14:paraId="0258616B" w14:textId="77777777" w:rsidR="00381631" w:rsidRPr="00711265" w:rsidRDefault="00381631" w:rsidP="00381631">
      <w:pPr>
        <w:numPr>
          <w:ilvl w:val="0"/>
          <w:numId w:val="33"/>
        </w:numPr>
        <w:tabs>
          <w:tab w:val="clear" w:pos="454"/>
          <w:tab w:val="num" w:pos="0"/>
          <w:tab w:val="num" w:pos="851"/>
        </w:tabs>
        <w:suppressAutoHyphens/>
        <w:spacing w:after="0" w:line="240" w:lineRule="auto"/>
        <w:ind w:left="0" w:hanging="284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Brak pisemnych zastrzeżeń Zamawiającego do przedłożonego projektu umowy o podwykonawstwo w terminie, o którym mowa w ust. 4 niniejszego paragrafu, uważa się za akceptację projektu umowy przez Zamawiającego;</w:t>
      </w:r>
    </w:p>
    <w:p w14:paraId="139DFA19" w14:textId="77777777" w:rsidR="00381631" w:rsidRPr="00711265" w:rsidRDefault="00381631" w:rsidP="00381631">
      <w:pPr>
        <w:numPr>
          <w:ilvl w:val="0"/>
          <w:numId w:val="33"/>
        </w:numPr>
        <w:tabs>
          <w:tab w:val="clear" w:pos="454"/>
          <w:tab w:val="num" w:pos="0"/>
          <w:tab w:val="num" w:pos="851"/>
        </w:tabs>
        <w:suppressAutoHyphens/>
        <w:spacing w:after="0" w:line="240" w:lineRule="auto"/>
        <w:ind w:left="0" w:hanging="284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W terminie 7 dni od dnia zawarcia umowy o podwykonawstwo robót budowlanych, zgodnej z zaakceptowanym przez Zamawiającego projektem, Strona zlecająca podwykonawcy wykonanie części zamówienia jest zobowiązana przekazać Zamawiającemu poświadczoną za zgodność z oryginałem kopię zawartej umowy;</w:t>
      </w:r>
    </w:p>
    <w:p w14:paraId="2E905BB7" w14:textId="77777777" w:rsidR="00381631" w:rsidRPr="00711265" w:rsidRDefault="00381631" w:rsidP="00381631">
      <w:pPr>
        <w:numPr>
          <w:ilvl w:val="0"/>
          <w:numId w:val="33"/>
        </w:numPr>
        <w:tabs>
          <w:tab w:val="clear" w:pos="454"/>
          <w:tab w:val="num" w:pos="0"/>
          <w:tab w:val="num" w:pos="851"/>
        </w:tabs>
        <w:suppressAutoHyphens/>
        <w:spacing w:after="0" w:line="240" w:lineRule="auto"/>
        <w:ind w:left="0" w:hanging="284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Zamawiający w terminie do 4 dni roboczych może wnieść pisemny sprzeciw lub zastrzeżenia do zawartej umowy o podwykonawstwo robót budowlanych, której poświadczoną za zgodność z oryginałem kopię przekazano, jeśli nie spełnia ona wymagań określonych w ust. 4 niniejszego paragrafu. Brak pisemnego sprzeciwu Zamawiającego w terminie, o którym mowa powyżej, będzie uznane za akceptację przedłożonej umowy dotyczącej podwykonawstwa robót budowlanych;</w:t>
      </w:r>
    </w:p>
    <w:p w14:paraId="731B42A9" w14:textId="77777777" w:rsidR="00381631" w:rsidRPr="00711265" w:rsidRDefault="00381631" w:rsidP="00381631">
      <w:pPr>
        <w:numPr>
          <w:ilvl w:val="0"/>
          <w:numId w:val="33"/>
        </w:numPr>
        <w:tabs>
          <w:tab w:val="clear" w:pos="454"/>
          <w:tab w:val="num" w:pos="0"/>
          <w:tab w:val="num" w:pos="851"/>
        </w:tabs>
        <w:suppressAutoHyphens/>
        <w:spacing w:after="0" w:line="240" w:lineRule="auto"/>
        <w:ind w:left="0" w:hanging="284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Zapisy ust. 7 niniejszego paragrafu stosuje się odpowiednio w przypadku zmian do zawartych umów o podwykonawstwo robót budowlanych, dokonywanych np. w formie aneksów;</w:t>
      </w:r>
    </w:p>
    <w:p w14:paraId="77D93CA9" w14:textId="77777777" w:rsidR="00381631" w:rsidRPr="00711265" w:rsidRDefault="00381631" w:rsidP="00381631">
      <w:pPr>
        <w:numPr>
          <w:ilvl w:val="0"/>
          <w:numId w:val="33"/>
        </w:numPr>
        <w:tabs>
          <w:tab w:val="clear" w:pos="454"/>
          <w:tab w:val="num" w:pos="0"/>
          <w:tab w:val="num" w:pos="851"/>
        </w:tabs>
        <w:suppressAutoHyphens/>
        <w:spacing w:after="0" w:line="240" w:lineRule="auto"/>
        <w:ind w:left="0" w:hanging="284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Podwykonawstwo nie zmienia zobowiązań Wykonawcy wobec Zamawiającego. Wykonawca jest odpowiedzialny za działania, uchybienia i zaniedbania podwykonawcy lub dalszych podwykonawców, jego przedstawicieli lub pracowników w takim zakresie, jak gdyby były one działaniami, uchybieniami lub zaniedbaniami samego Wykonawcy;</w:t>
      </w:r>
    </w:p>
    <w:p w14:paraId="63F9158E" w14:textId="77777777" w:rsidR="00381631" w:rsidRPr="00711265" w:rsidRDefault="00381631" w:rsidP="00381631">
      <w:pPr>
        <w:numPr>
          <w:ilvl w:val="0"/>
          <w:numId w:val="33"/>
        </w:numPr>
        <w:tabs>
          <w:tab w:val="clear" w:pos="454"/>
          <w:tab w:val="num" w:pos="0"/>
          <w:tab w:val="num" w:pos="851"/>
        </w:tabs>
        <w:suppressAutoHyphens/>
        <w:spacing w:after="0" w:line="240" w:lineRule="auto"/>
        <w:ind w:left="0" w:hanging="284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Wykonawca będzie pozostawał w pełni odpowiedzialny w stosunku do Zamawiającego, za zleconą do wykonania część przedmiotu niniejszej umowy;</w:t>
      </w:r>
    </w:p>
    <w:p w14:paraId="65BCD3A8" w14:textId="77777777" w:rsidR="00381631" w:rsidRPr="00711265" w:rsidRDefault="00381631" w:rsidP="00381631">
      <w:pPr>
        <w:numPr>
          <w:ilvl w:val="0"/>
          <w:numId w:val="33"/>
        </w:numPr>
        <w:tabs>
          <w:tab w:val="clear" w:pos="454"/>
          <w:tab w:val="num" w:pos="0"/>
          <w:tab w:val="num" w:pos="851"/>
        </w:tabs>
        <w:suppressAutoHyphens/>
        <w:spacing w:after="0" w:line="240" w:lineRule="auto"/>
        <w:ind w:left="0" w:hanging="284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Wykonawca jest zobowiązany do dokonania we własnym zakresie zapłaty wynagrodzenia należnego podwykonawcy lub dalszym podwykonawcom z zachowaniem terminów płatności określonych w umowie z podwykonawcą lub dalszymi podwykonawcami;</w:t>
      </w:r>
    </w:p>
    <w:p w14:paraId="1810C387" w14:textId="77777777" w:rsidR="00381631" w:rsidRPr="00711265" w:rsidRDefault="00381631" w:rsidP="00381631">
      <w:pPr>
        <w:numPr>
          <w:ilvl w:val="0"/>
          <w:numId w:val="33"/>
        </w:numPr>
        <w:tabs>
          <w:tab w:val="clear" w:pos="454"/>
          <w:tab w:val="num" w:pos="0"/>
          <w:tab w:val="num" w:pos="851"/>
        </w:tabs>
        <w:suppressAutoHyphens/>
        <w:spacing w:after="0" w:line="240" w:lineRule="auto"/>
        <w:ind w:left="0" w:hanging="284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lastRenderedPageBreak/>
        <w:t xml:space="preserve">Wykonawca zobowiązuje się zawrzeć w umowie z Podwykonawcą lub dalszymi podwykonawcami w szczególności zapisy dotyczące: </w:t>
      </w:r>
    </w:p>
    <w:p w14:paraId="5629D04F" w14:textId="77777777" w:rsidR="00381631" w:rsidRPr="00711265" w:rsidRDefault="00381631" w:rsidP="00381631">
      <w:pPr>
        <w:widowControl w:val="0"/>
        <w:numPr>
          <w:ilvl w:val="0"/>
          <w:numId w:val="32"/>
        </w:numPr>
        <w:tabs>
          <w:tab w:val="clear" w:pos="2148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zakresu robót powierzonych podwykonawcy lub dalszym podwykonawcom;</w:t>
      </w:r>
    </w:p>
    <w:p w14:paraId="1D293E5E" w14:textId="77777777" w:rsidR="00381631" w:rsidRPr="00711265" w:rsidRDefault="00381631" w:rsidP="00381631">
      <w:pPr>
        <w:widowControl w:val="0"/>
        <w:numPr>
          <w:ilvl w:val="0"/>
          <w:numId w:val="32"/>
        </w:numPr>
        <w:tabs>
          <w:tab w:val="clear" w:pos="2148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terminu wykonania zakresu robót powierzonych podwykonawcy lub dalszym podwykonawcom;</w:t>
      </w:r>
    </w:p>
    <w:p w14:paraId="524A638E" w14:textId="77777777" w:rsidR="00381631" w:rsidRPr="00711265" w:rsidRDefault="00381631" w:rsidP="00381631">
      <w:pPr>
        <w:widowControl w:val="0"/>
        <w:numPr>
          <w:ilvl w:val="0"/>
          <w:numId w:val="32"/>
        </w:numPr>
        <w:tabs>
          <w:tab w:val="clear" w:pos="2148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terminu płatności faktur nie dłuższego niż 30 dni od dnia doręczenia wykonawcy, podwykonawcy lub dalszemu podwykonawcy faktury lub rachunku, potwierdzającej wykonanie zleconych podwykonawcy lub dalszemu podwykonawcy robót budowlanych;</w:t>
      </w:r>
    </w:p>
    <w:p w14:paraId="0ADA1C66" w14:textId="77777777" w:rsidR="00381631" w:rsidRPr="00711265" w:rsidRDefault="00381631" w:rsidP="00381631">
      <w:pPr>
        <w:widowControl w:val="0"/>
        <w:numPr>
          <w:ilvl w:val="0"/>
          <w:numId w:val="32"/>
        </w:numPr>
        <w:tabs>
          <w:tab w:val="clear" w:pos="2148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kwoty wynagrodzenia za roboty budowlane.</w:t>
      </w:r>
    </w:p>
    <w:p w14:paraId="6C80386A" w14:textId="77777777" w:rsidR="00381631" w:rsidRPr="00711265" w:rsidRDefault="00381631" w:rsidP="00381631">
      <w:pPr>
        <w:pStyle w:val="Akapitzlist"/>
        <w:numPr>
          <w:ilvl w:val="0"/>
          <w:numId w:val="33"/>
        </w:numPr>
        <w:tabs>
          <w:tab w:val="clear" w:pos="454"/>
          <w:tab w:val="num" w:pos="0"/>
        </w:tabs>
        <w:suppressAutoHyphens/>
        <w:spacing w:after="0" w:line="240" w:lineRule="auto"/>
        <w:ind w:left="0" w:hanging="284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Wykonawca zobowiązany jest na żądanie Zamawiającego udzielić mu wszelkich informacji dotyczących podwykonawców;</w:t>
      </w:r>
    </w:p>
    <w:p w14:paraId="0E011FAA" w14:textId="77777777" w:rsidR="00381631" w:rsidRPr="00711265" w:rsidRDefault="00381631" w:rsidP="00381631">
      <w:pPr>
        <w:numPr>
          <w:ilvl w:val="0"/>
          <w:numId w:val="33"/>
        </w:numPr>
        <w:tabs>
          <w:tab w:val="clear" w:pos="454"/>
          <w:tab w:val="num" w:pos="0"/>
        </w:tabs>
        <w:suppressAutoHyphens/>
        <w:spacing w:after="0" w:line="240" w:lineRule="auto"/>
        <w:ind w:left="0" w:hanging="284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Jakakolwiek przerwa w realizacji przedmiotu niniejszej umowy wynikająca z braku podwykonawcy będzie traktowana jako przerwa wynikła z przyczyn zależnych od Wykonawcy i nie może stanowić podstawy do zmiany terminu wykonania umowy;</w:t>
      </w:r>
    </w:p>
    <w:p w14:paraId="5C2878A0" w14:textId="77777777" w:rsidR="00381631" w:rsidRPr="00711265" w:rsidRDefault="00381631" w:rsidP="00381631">
      <w:pPr>
        <w:numPr>
          <w:ilvl w:val="0"/>
          <w:numId w:val="33"/>
        </w:numPr>
        <w:tabs>
          <w:tab w:val="clear" w:pos="454"/>
          <w:tab w:val="num" w:pos="0"/>
        </w:tabs>
        <w:suppressAutoHyphens/>
        <w:spacing w:after="0" w:line="240" w:lineRule="auto"/>
        <w:ind w:left="0" w:hanging="284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 xml:space="preserve">Umowy, o których mowa w niniejszym paragrafie muszą być sporządzone w formie pisemnej pod rygorem nieważności. </w:t>
      </w:r>
    </w:p>
    <w:p w14:paraId="17A870FD" w14:textId="77777777" w:rsidR="00381631" w:rsidRPr="00711265" w:rsidRDefault="00381631" w:rsidP="00381631">
      <w:pPr>
        <w:numPr>
          <w:ilvl w:val="0"/>
          <w:numId w:val="33"/>
        </w:numPr>
        <w:tabs>
          <w:tab w:val="clear" w:pos="454"/>
          <w:tab w:val="num" w:pos="0"/>
          <w:tab w:val="num" w:pos="142"/>
        </w:tabs>
        <w:suppressAutoHyphens/>
        <w:spacing w:after="0" w:line="240" w:lineRule="auto"/>
        <w:ind w:left="0" w:hanging="284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14:paraId="34034BBD" w14:textId="77777777" w:rsidR="00381631" w:rsidRDefault="00381631" w:rsidP="00381631">
      <w:pPr>
        <w:spacing w:after="0" w:line="240" w:lineRule="auto"/>
        <w:jc w:val="both"/>
        <w:rPr>
          <w:rFonts w:ascii="Arial" w:hAnsi="Arial" w:cs="Arial"/>
        </w:rPr>
      </w:pPr>
    </w:p>
    <w:p w14:paraId="7D7D637A" w14:textId="77777777" w:rsidR="00381631" w:rsidRPr="00711265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11265">
        <w:rPr>
          <w:rFonts w:ascii="Arial" w:hAnsi="Arial" w:cs="Arial"/>
          <w:b/>
          <w:bCs/>
        </w:rPr>
        <w:t>§ 2</w:t>
      </w:r>
      <w:r>
        <w:rPr>
          <w:rFonts w:ascii="Arial" w:hAnsi="Arial" w:cs="Arial"/>
          <w:b/>
          <w:bCs/>
        </w:rPr>
        <w:t>0</w:t>
      </w:r>
    </w:p>
    <w:p w14:paraId="4E5E4D02" w14:textId="77777777" w:rsidR="00381631" w:rsidRPr="00711265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BD3227" w14:textId="77777777" w:rsidR="00381631" w:rsidRPr="00711265" w:rsidRDefault="00381631" w:rsidP="00381631">
      <w:pPr>
        <w:spacing w:after="0" w:line="240" w:lineRule="auto"/>
        <w:outlineLvl w:val="1"/>
        <w:rPr>
          <w:rFonts w:ascii="Arial" w:hAnsi="Arial" w:cs="Arial"/>
          <w:b/>
          <w:bCs/>
        </w:rPr>
      </w:pPr>
      <w:r w:rsidRPr="00711265">
        <w:rPr>
          <w:rFonts w:ascii="Arial" w:hAnsi="Arial" w:cs="Arial"/>
        </w:rPr>
        <w:t>Ochrona danych osobowych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9"/>
        <w:gridCol w:w="6953"/>
      </w:tblGrid>
      <w:tr w:rsidR="00381631" w:rsidRPr="00711265" w14:paraId="5BAC63EA" w14:textId="77777777" w:rsidTr="006C3645">
        <w:tc>
          <w:tcPr>
            <w:tcW w:w="2109" w:type="dxa"/>
          </w:tcPr>
          <w:p w14:paraId="7F39AF45" w14:textId="77777777" w:rsidR="00381631" w:rsidRPr="00711265" w:rsidRDefault="00381631" w:rsidP="006C3645">
            <w:pPr>
              <w:pStyle w:val="Tekstpodstawowy21"/>
              <w:rPr>
                <w:rFonts w:ascii="Arial" w:hAnsi="Arial" w:cs="Arial"/>
                <w:b/>
                <w:sz w:val="22"/>
                <w:szCs w:val="22"/>
              </w:rPr>
            </w:pPr>
            <w:r w:rsidRPr="00711265">
              <w:rPr>
                <w:rFonts w:ascii="Arial" w:hAnsi="Arial" w:cs="Arial"/>
                <w:b/>
                <w:sz w:val="22"/>
                <w:szCs w:val="22"/>
              </w:rPr>
              <w:t>Administrator, dane kontaktowe</w:t>
            </w:r>
          </w:p>
        </w:tc>
        <w:tc>
          <w:tcPr>
            <w:tcW w:w="6953" w:type="dxa"/>
          </w:tcPr>
          <w:p w14:paraId="6305F79B" w14:textId="77777777" w:rsidR="00381631" w:rsidRPr="00711265" w:rsidRDefault="00381631" w:rsidP="006C3645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  <w:r w:rsidRPr="00711265">
              <w:rPr>
                <w:rFonts w:ascii="Arial" w:hAnsi="Arial" w:cs="Arial"/>
                <w:sz w:val="22"/>
                <w:szCs w:val="22"/>
              </w:rPr>
              <w:t>Gmina Karpacz reprezentowana przez Burmistrza, z siedzibą w Karpaczu ul. Konstytucji 3 maja 54, 58-540, Karpacz, kontakt:</w:t>
            </w:r>
          </w:p>
          <w:p w14:paraId="76F8D3CA" w14:textId="77777777" w:rsidR="00381631" w:rsidRPr="00711265" w:rsidRDefault="00381631" w:rsidP="00381631">
            <w:pPr>
              <w:pStyle w:val="Tekstpodstawowy21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11265">
              <w:rPr>
                <w:rFonts w:ascii="Arial" w:hAnsi="Arial" w:cs="Arial"/>
                <w:color w:val="000000"/>
                <w:sz w:val="22"/>
                <w:szCs w:val="22"/>
              </w:rPr>
              <w:t xml:space="preserve">osobiście lub na adres poczty elektronicznej   </w:t>
            </w:r>
            <w:hyperlink r:id="rId5" w:tgtFrame="_blank" w:history="1">
              <w:r w:rsidRPr="00711265">
                <w:rPr>
                  <w:rFonts w:ascii="Arial" w:eastAsiaTheme="minorHAnsi" w:hAnsi="Arial" w:cs="Arial"/>
                  <w:color w:val="1155CC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kancelaria@karpacz.eu</w:t>
              </w:r>
            </w:hyperlink>
          </w:p>
          <w:p w14:paraId="42E1EE75" w14:textId="77777777" w:rsidR="00381631" w:rsidRPr="00711265" w:rsidRDefault="00381631" w:rsidP="00381631">
            <w:pPr>
              <w:pStyle w:val="Tekstpodstawowy21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11265">
              <w:rPr>
                <w:rFonts w:ascii="Arial" w:hAnsi="Arial" w:cs="Arial"/>
                <w:color w:val="000000"/>
                <w:sz w:val="22"/>
                <w:szCs w:val="22"/>
              </w:rPr>
              <w:t xml:space="preserve">telefonicznie: </w:t>
            </w:r>
            <w:r w:rsidRPr="0071126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+48.75 76 19 150</w:t>
            </w:r>
          </w:p>
          <w:p w14:paraId="7085E4EE" w14:textId="77777777" w:rsidR="00381631" w:rsidRPr="00711265" w:rsidRDefault="00381631" w:rsidP="006C3645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  <w:r w:rsidRPr="00711265">
              <w:rPr>
                <w:rFonts w:ascii="Arial" w:hAnsi="Arial" w:cs="Arial"/>
                <w:color w:val="000000"/>
                <w:sz w:val="22"/>
                <w:szCs w:val="22"/>
              </w:rPr>
              <w:t>pisemnie: ul. Konstytucji 3 Maja 54,  58-540, Karpacz</w:t>
            </w:r>
          </w:p>
        </w:tc>
      </w:tr>
      <w:tr w:rsidR="00381631" w:rsidRPr="00711265" w14:paraId="41B026E7" w14:textId="77777777" w:rsidTr="006C3645">
        <w:tc>
          <w:tcPr>
            <w:tcW w:w="2109" w:type="dxa"/>
          </w:tcPr>
          <w:p w14:paraId="7F81DFBF" w14:textId="77777777" w:rsidR="00381631" w:rsidRPr="00711265" w:rsidRDefault="00381631" w:rsidP="006C3645">
            <w:pPr>
              <w:pStyle w:val="Tekstpodstawowy21"/>
              <w:rPr>
                <w:rFonts w:ascii="Arial" w:hAnsi="Arial" w:cs="Arial"/>
                <w:b/>
                <w:sz w:val="22"/>
                <w:szCs w:val="22"/>
              </w:rPr>
            </w:pPr>
            <w:r w:rsidRPr="00711265">
              <w:rPr>
                <w:rFonts w:ascii="Arial" w:hAnsi="Arial" w:cs="Arial"/>
                <w:b/>
                <w:sz w:val="22"/>
                <w:szCs w:val="22"/>
              </w:rPr>
              <w:t>Inspektor Ochrony Danych</w:t>
            </w:r>
          </w:p>
        </w:tc>
        <w:tc>
          <w:tcPr>
            <w:tcW w:w="6953" w:type="dxa"/>
          </w:tcPr>
          <w:p w14:paraId="34719720" w14:textId="77777777" w:rsidR="00381631" w:rsidRPr="00711265" w:rsidRDefault="00381631" w:rsidP="006C3645">
            <w:pPr>
              <w:pStyle w:val="Tekstpodstawowy2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1265">
              <w:rPr>
                <w:rFonts w:ascii="Arial" w:hAnsi="Arial" w:cs="Arial"/>
                <w:color w:val="000000"/>
                <w:sz w:val="22"/>
                <w:szCs w:val="22"/>
              </w:rPr>
              <w:t>W Urzędzie został wyznaczony Inspektor Ochrony Danych, z którym można się skontaktować:</w:t>
            </w:r>
          </w:p>
          <w:p w14:paraId="04BF8078" w14:textId="77777777" w:rsidR="00381631" w:rsidRPr="00711265" w:rsidRDefault="00381631" w:rsidP="006C3645">
            <w:pPr>
              <w:pStyle w:val="Tekstpodstawowy2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1265">
              <w:rPr>
                <w:rStyle w:val="Hipercze"/>
                <w:rFonts w:eastAsia="Arial"/>
                <w:sz w:val="22"/>
                <w:szCs w:val="22"/>
              </w:rPr>
              <w:t>za pomocą poczty elektronicznej:</w:t>
            </w:r>
            <w:r w:rsidRPr="0071126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hyperlink r:id="rId6" w:tgtFrame="_blank" w:history="1">
              <w:r w:rsidRPr="00711265">
                <w:rPr>
                  <w:rFonts w:ascii="Arial" w:eastAsiaTheme="minorHAnsi" w:hAnsi="Arial" w:cs="Arial"/>
                  <w:color w:val="1155CC"/>
                  <w:sz w:val="22"/>
                  <w:szCs w:val="22"/>
                  <w:lang w:eastAsia="en-US"/>
                </w:rPr>
                <w:t>umk-iod@karpacz.eu</w:t>
              </w:r>
            </w:hyperlink>
            <w:r w:rsidRPr="00711265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</w:tr>
      <w:tr w:rsidR="00381631" w:rsidRPr="00711265" w14:paraId="4CBA5241" w14:textId="77777777" w:rsidTr="006C3645">
        <w:tc>
          <w:tcPr>
            <w:tcW w:w="2109" w:type="dxa"/>
          </w:tcPr>
          <w:p w14:paraId="1DD1454F" w14:textId="77777777" w:rsidR="00381631" w:rsidRPr="00711265" w:rsidRDefault="00381631" w:rsidP="006C3645">
            <w:pPr>
              <w:pStyle w:val="Tekstpodstawowy2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11265">
              <w:rPr>
                <w:rFonts w:ascii="Arial" w:hAnsi="Arial" w:cs="Arial"/>
                <w:b/>
                <w:sz w:val="22"/>
                <w:szCs w:val="22"/>
              </w:rPr>
              <w:t>Cele przetwarzania, podstawa prawna przetwarzania, czas przechowywania poszczególnych kategorii danych</w:t>
            </w:r>
          </w:p>
        </w:tc>
        <w:tc>
          <w:tcPr>
            <w:tcW w:w="6953" w:type="dxa"/>
          </w:tcPr>
          <w:p w14:paraId="005CB5EE" w14:textId="77777777" w:rsidR="00381631" w:rsidRPr="00711265" w:rsidRDefault="00381631" w:rsidP="006C3645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  <w:r w:rsidRPr="00711265">
              <w:rPr>
                <w:rFonts w:ascii="Arial" w:hAnsi="Arial" w:cs="Arial"/>
                <w:sz w:val="22"/>
                <w:szCs w:val="22"/>
              </w:rPr>
              <w:t xml:space="preserve">Dane będą przetwarzane przez Urząd </w:t>
            </w:r>
            <w:r w:rsidRPr="00711265">
              <w:rPr>
                <w:rFonts w:ascii="Arial" w:hAnsi="Arial" w:cs="Arial"/>
                <w:color w:val="000000"/>
                <w:sz w:val="22"/>
                <w:szCs w:val="22"/>
              </w:rPr>
              <w:t>Gminy Karpacz</w:t>
            </w:r>
            <w:r w:rsidRPr="00711265">
              <w:rPr>
                <w:rFonts w:ascii="Arial" w:hAnsi="Arial" w:cs="Arial"/>
                <w:sz w:val="22"/>
                <w:szCs w:val="22"/>
              </w:rPr>
              <w:t xml:space="preserve"> wyłącznie w celu związanym z postępowaniem o udzielenie zamówienia publicznego na podstawie:</w:t>
            </w:r>
          </w:p>
          <w:p w14:paraId="7FBC10D9" w14:textId="77777777" w:rsidR="00381631" w:rsidRPr="00711265" w:rsidRDefault="00381631" w:rsidP="00381631">
            <w:pPr>
              <w:pStyle w:val="Tekstpodstawowy21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11265">
              <w:rPr>
                <w:rFonts w:ascii="Arial" w:hAnsi="Arial" w:cs="Arial"/>
                <w:sz w:val="22"/>
                <w:szCs w:val="22"/>
              </w:rPr>
              <w:t xml:space="preserve">art. 6 ust. 1 lit. c) i e) RODO na podstawie Ustawy z dnia 11 września 2019r. prawo zamówień publicznych </w:t>
            </w:r>
          </w:p>
          <w:p w14:paraId="6CDF472C" w14:textId="77777777" w:rsidR="00381631" w:rsidRPr="00711265" w:rsidRDefault="00381631" w:rsidP="006C3645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  <w:r w:rsidRPr="00711265">
              <w:rPr>
                <w:rFonts w:ascii="Arial" w:hAnsi="Arial" w:cs="Arial"/>
                <w:sz w:val="22"/>
                <w:szCs w:val="22"/>
              </w:rPr>
              <w:t xml:space="preserve">Dane będą przechowywane przez okres 4 lat od zakończenia postępowania o udzielenie zamówienia, a jeżeli czas trwania umowy przekracza 4 lata, okres przechowywania obejmuje cały czas trwania umowy. </w:t>
            </w:r>
          </w:p>
        </w:tc>
      </w:tr>
      <w:tr w:rsidR="00381631" w:rsidRPr="00711265" w14:paraId="78C6479A" w14:textId="77777777" w:rsidTr="006C3645">
        <w:tc>
          <w:tcPr>
            <w:tcW w:w="2109" w:type="dxa"/>
          </w:tcPr>
          <w:p w14:paraId="22F2576A" w14:textId="77777777" w:rsidR="00381631" w:rsidRPr="00711265" w:rsidRDefault="00381631" w:rsidP="006C3645">
            <w:pPr>
              <w:pStyle w:val="Tekstpodstawowy21"/>
              <w:rPr>
                <w:rFonts w:ascii="Arial" w:hAnsi="Arial" w:cs="Arial"/>
                <w:b/>
                <w:sz w:val="22"/>
                <w:szCs w:val="22"/>
              </w:rPr>
            </w:pPr>
            <w:r w:rsidRPr="00711265">
              <w:rPr>
                <w:rFonts w:ascii="Arial" w:hAnsi="Arial" w:cs="Arial"/>
                <w:b/>
                <w:sz w:val="22"/>
                <w:szCs w:val="22"/>
              </w:rPr>
              <w:t>Odbiorcy danych</w:t>
            </w:r>
          </w:p>
        </w:tc>
        <w:tc>
          <w:tcPr>
            <w:tcW w:w="6953" w:type="dxa"/>
          </w:tcPr>
          <w:p w14:paraId="46104224" w14:textId="77777777" w:rsidR="00381631" w:rsidRPr="00711265" w:rsidRDefault="00381631" w:rsidP="006C3645">
            <w:pPr>
              <w:pStyle w:val="Tekstpodstawowy21"/>
              <w:keepNext/>
              <w:keepLines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11265">
              <w:rPr>
                <w:rFonts w:ascii="Arial" w:hAnsi="Arial" w:cs="Arial"/>
                <w:sz w:val="22"/>
                <w:szCs w:val="22"/>
              </w:rPr>
              <w:t xml:space="preserve">Dane mogą zostać udostępnione osobom lub podmiotom, którym udostępniona zostanie dokumentacja postępowania w oparciu o art. 18  ustawy z dnia 11 września 2019 r. prawo zamówień publicznych. </w:t>
            </w:r>
          </w:p>
        </w:tc>
      </w:tr>
      <w:tr w:rsidR="00381631" w:rsidRPr="00711265" w14:paraId="1D4E105A" w14:textId="77777777" w:rsidTr="006C3645">
        <w:tc>
          <w:tcPr>
            <w:tcW w:w="2109" w:type="dxa"/>
          </w:tcPr>
          <w:p w14:paraId="69B5C7B1" w14:textId="77777777" w:rsidR="00381631" w:rsidRPr="00711265" w:rsidRDefault="00381631" w:rsidP="006C3645">
            <w:pPr>
              <w:pStyle w:val="Tekstpodstawowy2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11265">
              <w:rPr>
                <w:rFonts w:ascii="Arial" w:hAnsi="Arial" w:cs="Arial"/>
                <w:b/>
                <w:sz w:val="22"/>
                <w:szCs w:val="22"/>
              </w:rPr>
              <w:t>Prawa osoby, której dane  dotyczą</w:t>
            </w:r>
          </w:p>
        </w:tc>
        <w:tc>
          <w:tcPr>
            <w:tcW w:w="6953" w:type="dxa"/>
          </w:tcPr>
          <w:p w14:paraId="7DBACF1A" w14:textId="77777777" w:rsidR="00381631" w:rsidRPr="00711265" w:rsidRDefault="00381631" w:rsidP="006C3645">
            <w:pPr>
              <w:jc w:val="both"/>
              <w:rPr>
                <w:rFonts w:ascii="Arial" w:hAnsi="Arial" w:cs="Arial"/>
              </w:rPr>
            </w:pPr>
            <w:r w:rsidRPr="00711265">
              <w:rPr>
                <w:rFonts w:ascii="Arial" w:hAnsi="Arial" w:cs="Arial"/>
              </w:rPr>
              <w:t>Przysługujące prawa:</w:t>
            </w:r>
          </w:p>
          <w:p w14:paraId="02A817AD" w14:textId="77777777" w:rsidR="00381631" w:rsidRPr="00711265" w:rsidRDefault="00381631" w:rsidP="0038163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  <w:rPr>
                <w:rFonts w:ascii="Arial" w:hAnsi="Arial" w:cs="Arial"/>
                <w:color w:val="00B0F0"/>
              </w:rPr>
            </w:pPr>
            <w:r w:rsidRPr="00711265">
              <w:rPr>
                <w:rFonts w:ascii="Arial" w:hAnsi="Arial" w:cs="Arial"/>
              </w:rPr>
              <w:t>na podstawie art. 15 RODO prawo dostępu do danych osobowych;</w:t>
            </w:r>
          </w:p>
          <w:p w14:paraId="05A10BD0" w14:textId="77777777" w:rsidR="00381631" w:rsidRPr="00711265" w:rsidRDefault="00381631" w:rsidP="0038163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711265">
              <w:rPr>
                <w:rFonts w:ascii="Arial" w:hAnsi="Arial" w:cs="Arial"/>
              </w:rPr>
              <w:t>na podstawie art. 16 RODO prawo do sprostowania;</w:t>
            </w:r>
          </w:p>
          <w:p w14:paraId="0E4ED461" w14:textId="77777777" w:rsidR="00381631" w:rsidRPr="00711265" w:rsidRDefault="00381631" w:rsidP="0038163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711265">
              <w:rPr>
                <w:rFonts w:ascii="Arial" w:hAnsi="Arial" w:cs="Arial"/>
              </w:rPr>
              <w:t xml:space="preserve">na podstawie art. 18 RODO prawo żądania od administratora ograniczenia przetwarzania danych osobowych z zastrzeżeniem przypadków, o których mowa w art. 18 ust. 2 RODO **;  </w:t>
            </w:r>
          </w:p>
          <w:p w14:paraId="01363EFC" w14:textId="77777777" w:rsidR="00381631" w:rsidRPr="00711265" w:rsidRDefault="00381631" w:rsidP="0038163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  <w:rPr>
                <w:rFonts w:ascii="Arial" w:hAnsi="Arial" w:cs="Arial"/>
                <w:i/>
                <w:color w:val="00B0F0"/>
              </w:rPr>
            </w:pPr>
            <w:r w:rsidRPr="00711265">
              <w:rPr>
                <w:rFonts w:ascii="Arial" w:hAnsi="Arial" w:cs="Arial"/>
              </w:rPr>
              <w:t>prawo do wniesienia skargi do Prezesa Urzędu Ochrony Danych Osobowych.</w:t>
            </w:r>
          </w:p>
          <w:p w14:paraId="191B0528" w14:textId="77777777" w:rsidR="00381631" w:rsidRPr="00711265" w:rsidRDefault="00381631" w:rsidP="006C3645">
            <w:pPr>
              <w:jc w:val="both"/>
              <w:rPr>
                <w:rFonts w:ascii="Arial" w:hAnsi="Arial" w:cs="Arial"/>
                <w:i/>
                <w:color w:val="00B0F0"/>
              </w:rPr>
            </w:pPr>
            <w:r w:rsidRPr="00711265">
              <w:rPr>
                <w:rFonts w:ascii="Arial" w:hAnsi="Arial" w:cs="Arial"/>
              </w:rPr>
              <w:lastRenderedPageBreak/>
              <w:t>Prawa nie mające zastosowania:</w:t>
            </w:r>
          </w:p>
          <w:p w14:paraId="3CA182D2" w14:textId="77777777" w:rsidR="00381631" w:rsidRPr="00711265" w:rsidRDefault="00381631" w:rsidP="00381631">
            <w:pPr>
              <w:pStyle w:val="Akapitzlist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i/>
                <w:color w:val="00B0F0"/>
              </w:rPr>
            </w:pPr>
            <w:r w:rsidRPr="00711265">
              <w:rPr>
                <w:rFonts w:ascii="Arial" w:hAnsi="Arial" w:cs="Arial"/>
              </w:rPr>
              <w:t>w związku z art. 17 ust. 3 lit. b, d lub e RODO prawo do usunięcia danych osobowych;</w:t>
            </w:r>
          </w:p>
          <w:p w14:paraId="1B24913A" w14:textId="77777777" w:rsidR="00381631" w:rsidRPr="00711265" w:rsidRDefault="00381631" w:rsidP="00381631">
            <w:pPr>
              <w:pStyle w:val="Akapitzlist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b/>
                <w:i/>
              </w:rPr>
            </w:pPr>
            <w:r w:rsidRPr="00711265">
              <w:rPr>
                <w:rFonts w:ascii="Arial" w:hAnsi="Arial" w:cs="Arial"/>
              </w:rPr>
              <w:t>prawo do przenoszenia danych osobowych, o którym mowa w art. 20 RODO;</w:t>
            </w:r>
          </w:p>
          <w:p w14:paraId="64E416DD" w14:textId="77777777" w:rsidR="00381631" w:rsidRPr="00711265" w:rsidRDefault="00381631" w:rsidP="00381631">
            <w:pPr>
              <w:pStyle w:val="Akapitzlist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b/>
                <w:i/>
              </w:rPr>
            </w:pPr>
            <w:r w:rsidRPr="00711265">
              <w:rPr>
                <w:rFonts w:ascii="Arial" w:hAnsi="Arial" w:cs="Arial"/>
              </w:rPr>
              <w:t>na</w:t>
            </w:r>
            <w:r w:rsidRPr="00711265">
              <w:rPr>
                <w:rFonts w:ascii="Arial" w:hAnsi="Arial" w:cs="Arial"/>
                <w:b/>
              </w:rPr>
              <w:t xml:space="preserve"> </w:t>
            </w:r>
            <w:r w:rsidRPr="00711265">
              <w:rPr>
                <w:rFonts w:ascii="Arial" w:hAnsi="Arial" w:cs="Arial"/>
              </w:rPr>
              <w:t>podstawie art. 21 RODO prawo sprzeciwu, wobec przetwarzania danych osobowych, gdyż podstawą prawną przetwarzania danych osobowych jest art. 6 ust. 1 lit. c RODO.</w:t>
            </w:r>
            <w:r w:rsidRPr="00711265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56D60E08" w14:textId="77777777" w:rsidR="00381631" w:rsidRPr="00711265" w:rsidRDefault="00381631" w:rsidP="00381631">
      <w:pPr>
        <w:spacing w:after="0" w:line="240" w:lineRule="auto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lastRenderedPageBreak/>
        <w:t>______________________</w:t>
      </w:r>
    </w:p>
    <w:p w14:paraId="6CE531BA" w14:textId="77777777" w:rsidR="00381631" w:rsidRPr="00711265" w:rsidRDefault="00381631" w:rsidP="00381631">
      <w:pPr>
        <w:spacing w:after="0" w:line="240" w:lineRule="auto"/>
        <w:jc w:val="both"/>
        <w:rPr>
          <w:rFonts w:ascii="Arial" w:hAnsi="Arial" w:cs="Arial"/>
          <w:i/>
        </w:rPr>
      </w:pPr>
      <w:r w:rsidRPr="00711265">
        <w:rPr>
          <w:rFonts w:ascii="Arial" w:hAnsi="Arial" w:cs="Arial"/>
          <w:b/>
          <w:i/>
          <w:vertAlign w:val="superscript"/>
        </w:rPr>
        <w:t xml:space="preserve">* </w:t>
      </w:r>
      <w:r w:rsidRPr="00711265">
        <w:rPr>
          <w:rFonts w:ascii="Arial" w:hAnsi="Arial" w:cs="Arial"/>
          <w:b/>
          <w:i/>
        </w:rPr>
        <w:t>Wyjaśnienie:</w:t>
      </w:r>
      <w:r w:rsidRPr="00711265">
        <w:rPr>
          <w:rFonts w:ascii="Arial" w:hAnsi="Arial" w:cs="Arial"/>
          <w:i/>
        </w:rPr>
        <w:t xml:space="preserve"> skorzystanie z prawa do sprostowania  nie może skutkować zmianą wyniku postępowania o udzielenie zamówienia ani zmianą postanowień umowy w sprawie zamówienia publicznego w zakresie niezgodnym z ustawą.</w:t>
      </w:r>
      <w:r w:rsidRPr="00711265">
        <w:rPr>
          <w:rFonts w:ascii="Arial" w:hAnsi="Arial" w:cs="Arial"/>
          <w:b/>
          <w:i/>
          <w:vertAlign w:val="superscript"/>
        </w:rPr>
        <w:t xml:space="preserve">** </w:t>
      </w:r>
      <w:r w:rsidRPr="00711265">
        <w:rPr>
          <w:rFonts w:ascii="Arial" w:hAnsi="Arial" w:cs="Arial"/>
          <w:b/>
          <w:i/>
        </w:rPr>
        <w:t>Wyjaśnienie:</w:t>
      </w:r>
      <w:r w:rsidRPr="00711265">
        <w:rPr>
          <w:rFonts w:ascii="Arial" w:hAnsi="Arial" w:cs="Arial"/>
          <w:i/>
        </w:rPr>
        <w:t xml:space="preserve"> W postępowaniu o udzielenie zamówienia zgłoszenie żądania ograniczenia przetwarzania, o którym mowa w art. 18 ust. 1 rozporządzenia 2016/679, nie ogranicza przetwarzania danych osobowych do czasu zakończenia tego postępowania.</w:t>
      </w:r>
    </w:p>
    <w:p w14:paraId="2FB1B132" w14:textId="77777777" w:rsidR="00381631" w:rsidRPr="00711265" w:rsidRDefault="00381631" w:rsidP="00381631">
      <w:pPr>
        <w:spacing w:after="0" w:line="240" w:lineRule="auto"/>
        <w:jc w:val="both"/>
        <w:rPr>
          <w:rFonts w:ascii="Arial" w:hAnsi="Arial" w:cs="Arial"/>
        </w:rPr>
      </w:pPr>
    </w:p>
    <w:p w14:paraId="4EE7921F" w14:textId="77777777" w:rsidR="00381631" w:rsidRPr="00711265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11265">
        <w:rPr>
          <w:rFonts w:ascii="Arial" w:hAnsi="Arial" w:cs="Arial"/>
          <w:b/>
          <w:bCs/>
        </w:rPr>
        <w:t>§ 2</w:t>
      </w:r>
      <w:r>
        <w:rPr>
          <w:rFonts w:ascii="Arial" w:hAnsi="Arial" w:cs="Arial"/>
          <w:b/>
          <w:bCs/>
        </w:rPr>
        <w:t>1</w:t>
      </w:r>
    </w:p>
    <w:p w14:paraId="24DD89A1" w14:textId="77777777" w:rsidR="00381631" w:rsidRPr="00711265" w:rsidRDefault="00381631" w:rsidP="00381631">
      <w:pPr>
        <w:spacing w:after="0" w:line="240" w:lineRule="auto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Wszelkie zmiany umowy wymagają formy pisemnej pod rygorem nieważności.</w:t>
      </w:r>
    </w:p>
    <w:p w14:paraId="61F59B36" w14:textId="77777777" w:rsidR="00381631" w:rsidRPr="00711265" w:rsidRDefault="00381631" w:rsidP="00381631">
      <w:pPr>
        <w:spacing w:after="0" w:line="240" w:lineRule="auto"/>
        <w:jc w:val="both"/>
        <w:rPr>
          <w:rFonts w:ascii="Arial" w:hAnsi="Arial" w:cs="Arial"/>
        </w:rPr>
      </w:pPr>
    </w:p>
    <w:p w14:paraId="26504986" w14:textId="77777777" w:rsidR="00381631" w:rsidRPr="00711265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11265">
        <w:rPr>
          <w:rFonts w:ascii="Arial" w:hAnsi="Arial" w:cs="Arial"/>
          <w:b/>
          <w:bCs/>
        </w:rPr>
        <w:t>§ 2</w:t>
      </w:r>
      <w:r>
        <w:rPr>
          <w:rFonts w:ascii="Arial" w:hAnsi="Arial" w:cs="Arial"/>
          <w:b/>
          <w:bCs/>
        </w:rPr>
        <w:t>2</w:t>
      </w:r>
    </w:p>
    <w:p w14:paraId="71216A86" w14:textId="77777777" w:rsidR="00381631" w:rsidRPr="00711265" w:rsidRDefault="00381631" w:rsidP="00381631">
      <w:pPr>
        <w:spacing w:after="0" w:line="240" w:lineRule="auto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Właściwym do rozpoznania sporów wynikłych na tle realizacji niniejszej Umowy jest  Sąd Powszechny właściwy miejscowo ze względu na siedzibę Zamawiającego.</w:t>
      </w:r>
    </w:p>
    <w:p w14:paraId="2A009682" w14:textId="77777777" w:rsidR="00381631" w:rsidRPr="00711265" w:rsidRDefault="00381631" w:rsidP="00381631">
      <w:pPr>
        <w:spacing w:after="0" w:line="240" w:lineRule="auto"/>
        <w:jc w:val="both"/>
        <w:rPr>
          <w:rFonts w:ascii="Arial" w:hAnsi="Arial" w:cs="Arial"/>
        </w:rPr>
      </w:pPr>
    </w:p>
    <w:p w14:paraId="739ACE91" w14:textId="77777777" w:rsidR="00381631" w:rsidRPr="00711265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11265">
        <w:rPr>
          <w:rFonts w:ascii="Arial" w:hAnsi="Arial" w:cs="Arial"/>
          <w:b/>
          <w:bCs/>
        </w:rPr>
        <w:t>§ 2</w:t>
      </w:r>
      <w:r>
        <w:rPr>
          <w:rFonts w:ascii="Arial" w:hAnsi="Arial" w:cs="Arial"/>
          <w:b/>
          <w:bCs/>
        </w:rPr>
        <w:t>3</w:t>
      </w:r>
    </w:p>
    <w:p w14:paraId="14F38C9C" w14:textId="77777777" w:rsidR="00381631" w:rsidRPr="00711265" w:rsidRDefault="00381631" w:rsidP="00381631">
      <w:pPr>
        <w:spacing w:after="0" w:line="240" w:lineRule="auto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>W sprawach nieuregulowanych niniejszą umową zastosowanie mają przepisy Ustawy Prawo zamówień publicznych i Kodeksu cywilnego.</w:t>
      </w:r>
    </w:p>
    <w:p w14:paraId="5E6600EE" w14:textId="77777777" w:rsidR="00381631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A3E9683" w14:textId="77777777" w:rsidR="00381631" w:rsidRPr="00711265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11265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24</w:t>
      </w:r>
    </w:p>
    <w:p w14:paraId="1E20D038" w14:textId="77777777" w:rsidR="00381631" w:rsidRPr="00711265" w:rsidRDefault="00381631" w:rsidP="00381631">
      <w:pPr>
        <w:spacing w:after="0" w:line="240" w:lineRule="auto"/>
        <w:jc w:val="both"/>
        <w:rPr>
          <w:rFonts w:ascii="Arial" w:hAnsi="Arial" w:cs="Arial"/>
        </w:rPr>
      </w:pPr>
      <w:r w:rsidRPr="00711265">
        <w:rPr>
          <w:rFonts w:ascii="Arial" w:hAnsi="Arial" w:cs="Arial"/>
        </w:rPr>
        <w:t xml:space="preserve">Umowę sporządzono w 3 jednobrzmiących egzemplarzach, jeden dla Wykonawcy </w:t>
      </w:r>
      <w:r w:rsidRPr="00711265">
        <w:rPr>
          <w:rFonts w:ascii="Arial" w:hAnsi="Arial" w:cs="Arial"/>
        </w:rPr>
        <w:br/>
        <w:t>i dwa dla   Zamawiającego.</w:t>
      </w:r>
    </w:p>
    <w:p w14:paraId="6BE0C9C2" w14:textId="77777777" w:rsidR="00381631" w:rsidRPr="00711265" w:rsidRDefault="00381631" w:rsidP="00381631">
      <w:pPr>
        <w:spacing w:after="0" w:line="240" w:lineRule="auto"/>
        <w:jc w:val="both"/>
        <w:rPr>
          <w:rFonts w:ascii="Arial" w:hAnsi="Arial" w:cs="Arial"/>
        </w:rPr>
      </w:pPr>
    </w:p>
    <w:p w14:paraId="29A91A61" w14:textId="77777777" w:rsidR="00381631" w:rsidRPr="00711265" w:rsidRDefault="00381631" w:rsidP="00381631">
      <w:pPr>
        <w:spacing w:after="0" w:line="240" w:lineRule="auto"/>
        <w:jc w:val="both"/>
        <w:rPr>
          <w:rFonts w:ascii="Arial" w:hAnsi="Arial" w:cs="Arial"/>
        </w:rPr>
      </w:pPr>
    </w:p>
    <w:p w14:paraId="5765BB4D" w14:textId="77777777" w:rsidR="00381631" w:rsidRPr="00711265" w:rsidRDefault="00381631" w:rsidP="00381631">
      <w:pPr>
        <w:tabs>
          <w:tab w:val="left" w:pos="-142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711265">
        <w:rPr>
          <w:rFonts w:ascii="Arial" w:hAnsi="Arial" w:cs="Arial"/>
          <w:b/>
          <w:bCs/>
        </w:rPr>
        <w:t>WYKONAWCA:                                                                              ZAMAWIAJĄCY:</w:t>
      </w:r>
    </w:p>
    <w:p w14:paraId="74CF5E6C" w14:textId="77777777" w:rsidR="00381631" w:rsidRPr="00711265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2665330" w14:textId="77777777" w:rsidR="00381631" w:rsidRPr="00711265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A923F51" w14:textId="77777777" w:rsidR="00381631" w:rsidRPr="00711265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793C8F7" w14:textId="77777777" w:rsidR="00381631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916A99" w14:textId="77777777" w:rsidR="00381631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4B33245" w14:textId="77777777" w:rsidR="00381631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99C4DDE" w14:textId="77777777" w:rsidR="00381631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C641E74" w14:textId="77777777" w:rsidR="00381631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7F13C0F" w14:textId="77777777" w:rsidR="00381631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C99BED9" w14:textId="77777777" w:rsidR="00381631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13B7BE6" w14:textId="77777777" w:rsidR="00381631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20D0411" w14:textId="77777777" w:rsidR="00381631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861CE06" w14:textId="77777777" w:rsidR="00381631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B29B1D2" w14:textId="77777777" w:rsidR="00381631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9977F82" w14:textId="77777777" w:rsidR="00381631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4037D3D" w14:textId="77777777" w:rsidR="00381631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4E84CED" w14:textId="77777777" w:rsidR="00381631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EDBE9AD" w14:textId="77777777" w:rsidR="00381631" w:rsidRPr="001F7292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F7292">
        <w:rPr>
          <w:rFonts w:ascii="Arial" w:hAnsi="Arial" w:cs="Arial"/>
          <w:b/>
          <w:bCs/>
          <w:sz w:val="28"/>
          <w:szCs w:val="28"/>
        </w:rPr>
        <w:lastRenderedPageBreak/>
        <w:t>Załącznik Nr 1 do Umowy Nr ZP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Pr="001F7292">
        <w:rPr>
          <w:rFonts w:ascii="Arial" w:hAnsi="Arial" w:cs="Arial"/>
          <w:b/>
          <w:bCs/>
          <w:sz w:val="28"/>
          <w:szCs w:val="28"/>
        </w:rPr>
        <w:t>272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  <w:r w:rsidRPr="001F7292">
        <w:rPr>
          <w:rFonts w:ascii="Arial" w:hAnsi="Arial" w:cs="Arial"/>
          <w:b/>
          <w:bCs/>
          <w:sz w:val="28"/>
          <w:szCs w:val="28"/>
        </w:rPr>
        <w:t>…</w:t>
      </w:r>
      <w:r>
        <w:rPr>
          <w:rFonts w:ascii="Arial" w:hAnsi="Arial" w:cs="Arial"/>
          <w:b/>
          <w:bCs/>
          <w:sz w:val="28"/>
          <w:szCs w:val="28"/>
        </w:rPr>
        <w:t>… .</w:t>
      </w:r>
      <w:r w:rsidRPr="001F7292">
        <w:rPr>
          <w:rFonts w:ascii="Arial" w:hAnsi="Arial" w:cs="Arial"/>
          <w:b/>
          <w:bCs/>
          <w:sz w:val="28"/>
          <w:szCs w:val="28"/>
        </w:rPr>
        <w:t>202</w:t>
      </w:r>
      <w:r>
        <w:rPr>
          <w:rFonts w:ascii="Arial" w:hAnsi="Arial" w:cs="Arial"/>
          <w:b/>
          <w:bCs/>
          <w:sz w:val="28"/>
          <w:szCs w:val="28"/>
        </w:rPr>
        <w:t>2</w:t>
      </w:r>
    </w:p>
    <w:p w14:paraId="65A079EC" w14:textId="77777777" w:rsidR="00381631" w:rsidRPr="00005714" w:rsidRDefault="00381631" w:rsidP="00381631">
      <w:pPr>
        <w:spacing w:after="0" w:line="240" w:lineRule="auto"/>
        <w:jc w:val="center"/>
        <w:rPr>
          <w:rFonts w:ascii="Arial" w:hAnsi="Arial" w:cs="Arial"/>
        </w:rPr>
      </w:pPr>
      <w:r w:rsidRPr="00005714">
        <w:rPr>
          <w:rFonts w:ascii="Arial" w:hAnsi="Arial" w:cs="Arial"/>
        </w:rPr>
        <w:t>z dnia …………...202</w:t>
      </w:r>
      <w:r>
        <w:rPr>
          <w:rFonts w:ascii="Arial" w:hAnsi="Arial" w:cs="Arial"/>
        </w:rPr>
        <w:t>2</w:t>
      </w:r>
      <w:r w:rsidRPr="00005714">
        <w:rPr>
          <w:rFonts w:ascii="Arial" w:hAnsi="Arial" w:cs="Arial"/>
        </w:rPr>
        <w:t xml:space="preserve"> r.</w:t>
      </w:r>
    </w:p>
    <w:p w14:paraId="58723809" w14:textId="77777777" w:rsidR="00381631" w:rsidRPr="00005714" w:rsidRDefault="00381631" w:rsidP="00381631">
      <w:pPr>
        <w:spacing w:after="0" w:line="240" w:lineRule="auto"/>
        <w:jc w:val="both"/>
        <w:rPr>
          <w:rFonts w:ascii="Arial" w:hAnsi="Arial" w:cs="Arial"/>
        </w:rPr>
      </w:pPr>
    </w:p>
    <w:p w14:paraId="30DCA14A" w14:textId="77777777" w:rsidR="00381631" w:rsidRPr="00005714" w:rsidRDefault="00381631" w:rsidP="00381631">
      <w:pPr>
        <w:spacing w:after="0" w:line="240" w:lineRule="auto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>Wycena robót remontowych zawiera ustawienie oznakowania zabezpieczającego roboty, demontaż oznakowania zabezpieczającego po wykonaniu robót oraz wywóz gruzu i uporządkowanie terenu po wykonanych robotach.</w:t>
      </w:r>
    </w:p>
    <w:p w14:paraId="1B245C91" w14:textId="77777777" w:rsidR="00381631" w:rsidRPr="00005714" w:rsidRDefault="00381631" w:rsidP="00381631">
      <w:pPr>
        <w:spacing w:after="0" w:line="240" w:lineRule="auto"/>
        <w:jc w:val="both"/>
        <w:rPr>
          <w:rFonts w:ascii="Arial" w:hAnsi="Arial" w:cs="Arial"/>
        </w:rPr>
      </w:pPr>
    </w:p>
    <w:p w14:paraId="5CFFE17E" w14:textId="77777777" w:rsidR="00381631" w:rsidRDefault="00381631" w:rsidP="00381631">
      <w:pPr>
        <w:spacing w:after="0" w:line="240" w:lineRule="auto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 xml:space="preserve">Zakres prac konserwacyjnych oraz kwoty za ich wykonanie:   </w:t>
      </w:r>
    </w:p>
    <w:p w14:paraId="5F7A8F2A" w14:textId="77777777" w:rsidR="00381631" w:rsidRPr="00005714" w:rsidRDefault="00381631" w:rsidP="00381631">
      <w:pPr>
        <w:spacing w:after="0" w:line="240" w:lineRule="auto"/>
        <w:jc w:val="both"/>
        <w:rPr>
          <w:rFonts w:ascii="Arial" w:hAnsi="Arial" w:cs="Arial"/>
        </w:rPr>
      </w:pPr>
    </w:p>
    <w:p w14:paraId="7BD329C7" w14:textId="77777777" w:rsidR="00381631" w:rsidRPr="00C218DD" w:rsidRDefault="00381631" w:rsidP="00381631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218DD">
        <w:rPr>
          <w:rFonts w:ascii="Arial" w:hAnsi="Arial" w:cs="Arial"/>
        </w:rPr>
        <w:t xml:space="preserve">remont cząstkowy nawierzchni bitumicznej mieszanką </w:t>
      </w:r>
      <w:proofErr w:type="spellStart"/>
      <w:r w:rsidRPr="00C218DD">
        <w:rPr>
          <w:rFonts w:ascii="Arial" w:hAnsi="Arial" w:cs="Arial"/>
        </w:rPr>
        <w:t>mineralno</w:t>
      </w:r>
      <w:proofErr w:type="spellEnd"/>
      <w:r w:rsidRPr="00C218DD">
        <w:rPr>
          <w:rFonts w:ascii="Arial" w:hAnsi="Arial" w:cs="Arial"/>
        </w:rPr>
        <w:t xml:space="preserve"> – asfaltową gr. warstwy min. 4 cm z wycinaniem / frezowaniem</w:t>
      </w:r>
    </w:p>
    <w:p w14:paraId="6EF6AA3B" w14:textId="77777777" w:rsidR="00381631" w:rsidRPr="00C218DD" w:rsidRDefault="00381631" w:rsidP="00381631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C218DD">
        <w:rPr>
          <w:rFonts w:ascii="Arial" w:hAnsi="Arial" w:cs="Arial"/>
        </w:rPr>
        <w:t xml:space="preserve">- …………… zł netto; ………….zł brutto/1 m² (słownie: …………… brutto/1 m²); </w:t>
      </w:r>
    </w:p>
    <w:p w14:paraId="07ED8BDA" w14:textId="77777777" w:rsidR="00381631" w:rsidRPr="00005714" w:rsidRDefault="00381631" w:rsidP="00381631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3F1AEBC2" w14:textId="77777777" w:rsidR="00381631" w:rsidRPr="00005714" w:rsidRDefault="00381631" w:rsidP="00381631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06D348D9" w14:textId="77777777" w:rsidR="00381631" w:rsidRPr="00C218DD" w:rsidRDefault="00381631" w:rsidP="00381631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218DD">
        <w:rPr>
          <w:rFonts w:ascii="Arial" w:hAnsi="Arial" w:cs="Arial"/>
        </w:rPr>
        <w:t xml:space="preserve">wykonanie nakładki bitumicznej o grubości 4 cm na powierzchni powyżej 100 m2 </w:t>
      </w:r>
    </w:p>
    <w:p w14:paraId="729E585D" w14:textId="77777777" w:rsidR="00381631" w:rsidRPr="00C218DD" w:rsidRDefault="00381631" w:rsidP="00381631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C218DD">
        <w:rPr>
          <w:rFonts w:ascii="Arial" w:hAnsi="Arial" w:cs="Arial"/>
        </w:rPr>
        <w:t>- ………….zł netto; ……… zł brutto/1 m²  (słownie:………. brutto/1 m² );</w:t>
      </w:r>
    </w:p>
    <w:p w14:paraId="3FB0D614" w14:textId="77777777" w:rsidR="00381631" w:rsidRPr="00C218DD" w:rsidRDefault="00381631" w:rsidP="00381631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7E11A57D" w14:textId="77777777" w:rsidR="00381631" w:rsidRPr="00C218DD" w:rsidRDefault="00381631" w:rsidP="00381631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218DD">
        <w:rPr>
          <w:rFonts w:ascii="Arial" w:hAnsi="Arial" w:cs="Arial"/>
        </w:rPr>
        <w:t>wykonanie nakładki bitumicznej na powierzchni powyżej 100 m2  – dodatek za każdy cm grubości warstwy</w:t>
      </w:r>
    </w:p>
    <w:p w14:paraId="06069FA7" w14:textId="77777777" w:rsidR="00381631" w:rsidRPr="00C218DD" w:rsidRDefault="00381631" w:rsidP="00381631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C218DD">
        <w:rPr>
          <w:rFonts w:ascii="Arial" w:hAnsi="Arial" w:cs="Arial"/>
        </w:rPr>
        <w:t>- ……….. zł netto; …………. zł brutto/1 m² (słownie: ……………. brutto/1 m²);</w:t>
      </w:r>
    </w:p>
    <w:p w14:paraId="47278B3B" w14:textId="77777777" w:rsidR="00381631" w:rsidRPr="00C218DD" w:rsidRDefault="00381631" w:rsidP="00381631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53152DCD" w14:textId="77777777" w:rsidR="00381631" w:rsidRPr="00C218DD" w:rsidRDefault="00381631" w:rsidP="00381631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218DD">
        <w:rPr>
          <w:rFonts w:ascii="Arial" w:hAnsi="Arial" w:cs="Arial"/>
        </w:rPr>
        <w:t xml:space="preserve">uszczelnienie pęknięć w nawierzchni bitumicznej </w:t>
      </w:r>
    </w:p>
    <w:p w14:paraId="6E8AE35E" w14:textId="77777777" w:rsidR="00381631" w:rsidRPr="00C218DD" w:rsidRDefault="00381631" w:rsidP="00381631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C218DD">
        <w:rPr>
          <w:rFonts w:ascii="Arial" w:hAnsi="Arial" w:cs="Arial"/>
        </w:rPr>
        <w:t xml:space="preserve">- …………. zł netto; ……………zł brutto/1 </w:t>
      </w:r>
      <w:proofErr w:type="spellStart"/>
      <w:r w:rsidRPr="00C218DD">
        <w:rPr>
          <w:rFonts w:ascii="Arial" w:hAnsi="Arial" w:cs="Arial"/>
        </w:rPr>
        <w:t>mb</w:t>
      </w:r>
      <w:proofErr w:type="spellEnd"/>
      <w:r w:rsidRPr="00C218DD">
        <w:rPr>
          <w:rFonts w:ascii="Arial" w:hAnsi="Arial" w:cs="Arial"/>
        </w:rPr>
        <w:t xml:space="preserve"> (słownie: ………… brutto/1 </w:t>
      </w:r>
      <w:proofErr w:type="spellStart"/>
      <w:r w:rsidRPr="00C218DD">
        <w:rPr>
          <w:rFonts w:ascii="Arial" w:hAnsi="Arial" w:cs="Arial"/>
        </w:rPr>
        <w:t>mb</w:t>
      </w:r>
      <w:proofErr w:type="spellEnd"/>
      <w:r w:rsidRPr="00C218DD">
        <w:rPr>
          <w:rFonts w:ascii="Arial" w:hAnsi="Arial" w:cs="Arial"/>
        </w:rPr>
        <w:t xml:space="preserve">); </w:t>
      </w:r>
    </w:p>
    <w:p w14:paraId="61417B71" w14:textId="77777777" w:rsidR="00381631" w:rsidRPr="00C218DD" w:rsidRDefault="00381631" w:rsidP="00381631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28298647" w14:textId="77777777" w:rsidR="00381631" w:rsidRPr="00C218DD" w:rsidRDefault="00381631" w:rsidP="00381631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218DD">
        <w:rPr>
          <w:rFonts w:ascii="Arial" w:hAnsi="Arial" w:cs="Arial"/>
        </w:rPr>
        <w:t xml:space="preserve">uzupełnienie poboczy (na stromych odcinkach) masą bitumiczną gr, min. 15 cm </w:t>
      </w:r>
    </w:p>
    <w:p w14:paraId="5C111EAB" w14:textId="77777777" w:rsidR="00381631" w:rsidRPr="00C218DD" w:rsidRDefault="00381631" w:rsidP="00381631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C218DD">
        <w:rPr>
          <w:rFonts w:ascii="Arial" w:hAnsi="Arial" w:cs="Arial"/>
        </w:rPr>
        <w:t xml:space="preserve">- …………. zł netto; …………….zł brutto/1 m² (słownie: …………… brutto/1 m²); </w:t>
      </w:r>
    </w:p>
    <w:p w14:paraId="17D26DE6" w14:textId="77777777" w:rsidR="00381631" w:rsidRPr="00C218DD" w:rsidRDefault="00381631" w:rsidP="00381631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7ECED9FB" w14:textId="77777777" w:rsidR="00381631" w:rsidRPr="00C218DD" w:rsidRDefault="00381631" w:rsidP="00381631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218DD">
        <w:rPr>
          <w:rFonts w:ascii="Arial" w:hAnsi="Arial" w:cs="Arial"/>
        </w:rPr>
        <w:t xml:space="preserve">Uzupełnienie poboczy destruktem bitumicznym – odzyskanym podczas frezowania   </w:t>
      </w:r>
    </w:p>
    <w:p w14:paraId="608D72AF" w14:textId="77777777" w:rsidR="00381631" w:rsidRPr="00C218DD" w:rsidRDefault="00381631" w:rsidP="00381631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C218DD">
        <w:rPr>
          <w:rFonts w:ascii="Arial" w:hAnsi="Arial" w:cs="Arial"/>
        </w:rPr>
        <w:t xml:space="preserve">- …………. zł netto; …………. zł brutto/1 m² (słownie: ……………. brutto/1 m²);  </w:t>
      </w:r>
    </w:p>
    <w:p w14:paraId="2D759132" w14:textId="77777777" w:rsidR="00381631" w:rsidRPr="00C218DD" w:rsidRDefault="00381631" w:rsidP="00381631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124FFB0A" w14:textId="77777777" w:rsidR="00381631" w:rsidRPr="00C218DD" w:rsidRDefault="00381631" w:rsidP="00381631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218DD">
        <w:rPr>
          <w:rFonts w:ascii="Arial" w:hAnsi="Arial" w:cs="Arial"/>
        </w:rPr>
        <w:t xml:space="preserve">regulacja pionowa studni lub wpustu ulicznego z wymianą włazu na nowy klasy D400 ryglowany z żeliwa </w:t>
      </w:r>
    </w:p>
    <w:p w14:paraId="215E7A3D" w14:textId="77777777" w:rsidR="00381631" w:rsidRPr="00C218DD" w:rsidRDefault="00381631" w:rsidP="00381631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C218DD">
        <w:rPr>
          <w:rFonts w:ascii="Arial" w:hAnsi="Arial" w:cs="Arial"/>
        </w:rPr>
        <w:t xml:space="preserve">- ……………..zł netto; ……………. zł brutto/szt. (słownie: ………. brutto/szt.); </w:t>
      </w:r>
    </w:p>
    <w:p w14:paraId="40843433" w14:textId="77777777" w:rsidR="00381631" w:rsidRPr="00C218DD" w:rsidRDefault="00381631" w:rsidP="00381631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2AD371A7" w14:textId="77777777" w:rsidR="00381631" w:rsidRPr="00C218DD" w:rsidRDefault="00381631" w:rsidP="00381631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218DD">
        <w:rPr>
          <w:rFonts w:ascii="Arial" w:hAnsi="Arial" w:cs="Arial"/>
        </w:rPr>
        <w:t>regulacja pionowa studni lub wpustu ulicznego bez wymiany włazu na nowy</w:t>
      </w:r>
    </w:p>
    <w:p w14:paraId="0CBBE771" w14:textId="77777777" w:rsidR="00381631" w:rsidRPr="00C218DD" w:rsidRDefault="00381631" w:rsidP="00381631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C218DD">
        <w:rPr>
          <w:rFonts w:ascii="Arial" w:hAnsi="Arial" w:cs="Arial"/>
        </w:rPr>
        <w:t>- ………… zł netto; …………..zł brutto/szt. (słownie: …………… brutto/szt.).</w:t>
      </w:r>
    </w:p>
    <w:p w14:paraId="1FAA9060" w14:textId="77777777" w:rsidR="00381631" w:rsidRDefault="00381631" w:rsidP="00381631">
      <w:pPr>
        <w:spacing w:after="0" w:line="240" w:lineRule="auto"/>
        <w:jc w:val="both"/>
        <w:rPr>
          <w:rFonts w:ascii="Arial" w:hAnsi="Arial" w:cs="Arial"/>
        </w:rPr>
      </w:pPr>
    </w:p>
    <w:p w14:paraId="6D7180CC" w14:textId="77777777" w:rsidR="00381631" w:rsidRPr="00005714" w:rsidRDefault="00381631" w:rsidP="00381631">
      <w:pPr>
        <w:spacing w:after="0" w:line="240" w:lineRule="auto"/>
        <w:jc w:val="both"/>
        <w:rPr>
          <w:rFonts w:ascii="Arial" w:hAnsi="Arial" w:cs="Arial"/>
        </w:rPr>
      </w:pPr>
    </w:p>
    <w:p w14:paraId="36670EB7" w14:textId="77777777" w:rsidR="00381631" w:rsidRPr="00005714" w:rsidRDefault="00381631" w:rsidP="00381631">
      <w:pPr>
        <w:spacing w:after="0" w:line="240" w:lineRule="auto"/>
        <w:jc w:val="both"/>
        <w:rPr>
          <w:rFonts w:ascii="Arial" w:hAnsi="Arial" w:cs="Arial"/>
        </w:rPr>
      </w:pPr>
    </w:p>
    <w:p w14:paraId="2AAC5F05" w14:textId="77777777" w:rsidR="00381631" w:rsidRPr="001F7292" w:rsidRDefault="00381631" w:rsidP="0038163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F7292">
        <w:rPr>
          <w:rFonts w:ascii="Arial" w:hAnsi="Arial" w:cs="Arial"/>
          <w:b/>
          <w:bCs/>
        </w:rPr>
        <w:t>WYKONAWCA:                                                                  ZAMAWIAJĄCY:</w:t>
      </w:r>
    </w:p>
    <w:p w14:paraId="31C602CE" w14:textId="77777777" w:rsidR="00381631" w:rsidRPr="001F7292" w:rsidRDefault="00381631" w:rsidP="0038163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4667753" w14:textId="77777777" w:rsidR="00381631" w:rsidRDefault="00381631" w:rsidP="00381631">
      <w:pPr>
        <w:spacing w:after="0" w:line="240" w:lineRule="auto"/>
      </w:pPr>
    </w:p>
    <w:p w14:paraId="39FC6081" w14:textId="77777777" w:rsidR="00381631" w:rsidRDefault="00381631" w:rsidP="00381631">
      <w:pPr>
        <w:spacing w:after="0" w:line="240" w:lineRule="auto"/>
      </w:pPr>
    </w:p>
    <w:p w14:paraId="220EF4EE" w14:textId="77777777" w:rsidR="00381631" w:rsidRDefault="00381631" w:rsidP="00381631"/>
    <w:p w14:paraId="32D70D8D" w14:textId="77777777" w:rsidR="00381631" w:rsidRPr="00BC01DE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7F2FB1CF" w14:textId="77777777" w:rsidR="00381631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63C55F5D" w14:textId="77777777" w:rsidR="00381631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25E854B8" w14:textId="77777777" w:rsidR="00381631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5D06D9D4" w14:textId="77777777" w:rsidR="00381631" w:rsidRDefault="00381631" w:rsidP="00381631">
      <w:pPr>
        <w:spacing w:line="360" w:lineRule="auto"/>
        <w:contextualSpacing/>
        <w:jc w:val="both"/>
        <w:rPr>
          <w:rFonts w:ascii="Arial" w:hAnsi="Arial" w:cs="Arial"/>
        </w:rPr>
      </w:pPr>
    </w:p>
    <w:p w14:paraId="437CBC6F" w14:textId="77777777" w:rsidR="00381631" w:rsidRDefault="00381631"/>
    <w:sectPr w:rsidR="00381631" w:rsidSect="004711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88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948D" w14:textId="77777777" w:rsidR="0006773B" w:rsidRDefault="00381631">
    <w:pPr>
      <w:spacing w:after="0"/>
      <w:ind w:right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040CA3A" w14:textId="77777777" w:rsidR="0006773B" w:rsidRDefault="00381631">
    <w:pPr>
      <w:spacing w:after="0"/>
      <w:ind w:left="41"/>
    </w:pPr>
    <w:r>
      <w:t xml:space="preserve"> </w:t>
    </w:r>
  </w:p>
  <w:p w14:paraId="109AE738" w14:textId="77777777" w:rsidR="0006773B" w:rsidRDefault="00381631">
    <w:pPr>
      <w:spacing w:after="0"/>
      <w:ind w:left="41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2520" w14:textId="77777777" w:rsidR="0006773B" w:rsidRDefault="00381631">
    <w:pPr>
      <w:spacing w:after="0"/>
      <w:ind w:right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7AD14BD" w14:textId="77777777" w:rsidR="0006773B" w:rsidRDefault="00381631">
    <w:pPr>
      <w:spacing w:after="0"/>
      <w:ind w:left="41"/>
    </w:pPr>
    <w:r>
      <w:t xml:space="preserve"> </w:t>
    </w:r>
  </w:p>
  <w:p w14:paraId="760187E0" w14:textId="77777777" w:rsidR="0006773B" w:rsidRDefault="00381631">
    <w:pPr>
      <w:spacing w:after="0"/>
      <w:ind w:left="41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F61B" w14:textId="77777777" w:rsidR="0006773B" w:rsidRDefault="00381631">
    <w:pPr>
      <w:spacing w:after="0"/>
      <w:ind w:right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58946B8" w14:textId="77777777" w:rsidR="0006773B" w:rsidRDefault="00381631">
    <w:pPr>
      <w:spacing w:after="0"/>
      <w:ind w:left="41"/>
    </w:pPr>
    <w:r>
      <w:t xml:space="preserve"> </w:t>
    </w:r>
  </w:p>
  <w:p w14:paraId="5E6AFAAD" w14:textId="77777777" w:rsidR="0006773B" w:rsidRDefault="00381631">
    <w:pPr>
      <w:spacing w:after="0"/>
      <w:ind w:left="41"/>
    </w:pPr>
    <w: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82B0" w14:textId="77777777" w:rsidR="0006773B" w:rsidRDefault="003816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192D" w14:textId="77777777" w:rsidR="0006773B" w:rsidRDefault="0038163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6F69" w14:textId="77777777" w:rsidR="0006773B" w:rsidRDefault="003816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64DA"/>
    <w:multiLevelType w:val="hybridMultilevel"/>
    <w:tmpl w:val="78189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D309D8"/>
    <w:multiLevelType w:val="hybridMultilevel"/>
    <w:tmpl w:val="AE42C0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595A6D"/>
    <w:multiLevelType w:val="hybridMultilevel"/>
    <w:tmpl w:val="A5A65848"/>
    <w:lvl w:ilvl="0" w:tplc="68528E5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491D43"/>
    <w:multiLevelType w:val="hybridMultilevel"/>
    <w:tmpl w:val="8AAA190A"/>
    <w:lvl w:ilvl="0" w:tplc="68528E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E48CB"/>
    <w:multiLevelType w:val="multilevel"/>
    <w:tmpl w:val="9318AE4E"/>
    <w:lvl w:ilvl="0">
      <w:start w:val="1"/>
      <w:numFmt w:val="decimal"/>
      <w:lvlText w:val="%1."/>
      <w:lvlJc w:val="right"/>
      <w:pPr>
        <w:tabs>
          <w:tab w:val="num" w:pos="454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333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5" w:hanging="360"/>
      </w:pPr>
      <w:rPr>
        <w:rFonts w:ascii="Wingdings" w:hAnsi="Wingdings" w:hint="default"/>
      </w:rPr>
    </w:lvl>
  </w:abstractNum>
  <w:abstractNum w:abstractNumId="6" w15:restartNumberingAfterBreak="0">
    <w:nsid w:val="1DF04811"/>
    <w:multiLevelType w:val="hybridMultilevel"/>
    <w:tmpl w:val="F20423E0"/>
    <w:lvl w:ilvl="0" w:tplc="8F702E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21979"/>
    <w:multiLevelType w:val="hybridMultilevel"/>
    <w:tmpl w:val="D3A048E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607549"/>
    <w:multiLevelType w:val="hybridMultilevel"/>
    <w:tmpl w:val="7ED079A2"/>
    <w:lvl w:ilvl="0" w:tplc="C84E16CA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  <w:w w:val="99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E60295"/>
    <w:multiLevelType w:val="hybridMultilevel"/>
    <w:tmpl w:val="8A5432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DEA1D9D"/>
    <w:multiLevelType w:val="hybridMultilevel"/>
    <w:tmpl w:val="88C8C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85679D6"/>
    <w:multiLevelType w:val="multilevel"/>
    <w:tmpl w:val="9EFCA4D6"/>
    <w:styleLink w:val="Biecalista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8B2CF8"/>
    <w:multiLevelType w:val="multilevel"/>
    <w:tmpl w:val="352C40B4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15" w15:restartNumberingAfterBreak="0">
    <w:nsid w:val="3FFE46B4"/>
    <w:multiLevelType w:val="hybridMultilevel"/>
    <w:tmpl w:val="A2DC4154"/>
    <w:lvl w:ilvl="0" w:tplc="1FAEC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3683FA8"/>
    <w:multiLevelType w:val="hybridMultilevel"/>
    <w:tmpl w:val="A3E2916E"/>
    <w:lvl w:ilvl="0" w:tplc="68528E5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C354A3B"/>
    <w:multiLevelType w:val="hybridMultilevel"/>
    <w:tmpl w:val="67FE1A06"/>
    <w:lvl w:ilvl="0" w:tplc="38C6806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E0B528A"/>
    <w:multiLevelType w:val="hybridMultilevel"/>
    <w:tmpl w:val="A0D45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27318"/>
    <w:multiLevelType w:val="hybridMultilevel"/>
    <w:tmpl w:val="ED068C72"/>
    <w:lvl w:ilvl="0" w:tplc="7EDC218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C7E9CA0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8210A"/>
    <w:multiLevelType w:val="hybridMultilevel"/>
    <w:tmpl w:val="8C3C6398"/>
    <w:lvl w:ilvl="0" w:tplc="48B00154">
      <w:start w:val="1"/>
      <w:numFmt w:val="decimal"/>
      <w:lvlText w:val="%1."/>
      <w:lvlJc w:val="righ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7FD3E29"/>
    <w:multiLevelType w:val="hybridMultilevel"/>
    <w:tmpl w:val="08C85DB4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9335A9"/>
    <w:multiLevelType w:val="multilevel"/>
    <w:tmpl w:val="B1601BA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D1573"/>
    <w:multiLevelType w:val="hybridMultilevel"/>
    <w:tmpl w:val="1A3CDD3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63E46DBB"/>
    <w:multiLevelType w:val="hybridMultilevel"/>
    <w:tmpl w:val="CADC02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D9F2B34"/>
    <w:multiLevelType w:val="hybridMultilevel"/>
    <w:tmpl w:val="4DAADE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A3389"/>
    <w:multiLevelType w:val="hybridMultilevel"/>
    <w:tmpl w:val="4724B19A"/>
    <w:lvl w:ilvl="0" w:tplc="68528E5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5836A80"/>
    <w:multiLevelType w:val="multilevel"/>
    <w:tmpl w:val="155CE9C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77DF724C"/>
    <w:multiLevelType w:val="multilevel"/>
    <w:tmpl w:val="50007D38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9CC6BA3"/>
    <w:multiLevelType w:val="hybridMultilevel"/>
    <w:tmpl w:val="42285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F0501"/>
    <w:multiLevelType w:val="hybridMultilevel"/>
    <w:tmpl w:val="52EC7A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9"/>
  </w:num>
  <w:num w:numId="4">
    <w:abstractNumId w:val="20"/>
  </w:num>
  <w:num w:numId="5">
    <w:abstractNumId w:val="14"/>
  </w:num>
  <w:num w:numId="6">
    <w:abstractNumId w:val="31"/>
  </w:num>
  <w:num w:numId="7">
    <w:abstractNumId w:val="13"/>
  </w:num>
  <w:num w:numId="8">
    <w:abstractNumId w:val="23"/>
  </w:num>
  <w:num w:numId="9">
    <w:abstractNumId w:val="32"/>
  </w:num>
  <w:num w:numId="10">
    <w:abstractNumId w:val="28"/>
  </w:num>
  <w:num w:numId="11">
    <w:abstractNumId w:val="5"/>
  </w:num>
  <w:num w:numId="12">
    <w:abstractNumId w:val="12"/>
  </w:num>
  <w:num w:numId="13">
    <w:abstractNumId w:val="10"/>
  </w:num>
  <w:num w:numId="14">
    <w:abstractNumId w:val="29"/>
  </w:num>
  <w:num w:numId="15">
    <w:abstractNumId w:val="26"/>
  </w:num>
  <w:num w:numId="16">
    <w:abstractNumId w:val="15"/>
  </w:num>
  <w:num w:numId="17">
    <w:abstractNumId w:val="33"/>
  </w:num>
  <w:num w:numId="18">
    <w:abstractNumId w:val="18"/>
  </w:num>
  <w:num w:numId="19">
    <w:abstractNumId w:val="1"/>
  </w:num>
  <w:num w:numId="20">
    <w:abstractNumId w:val="21"/>
  </w:num>
  <w:num w:numId="21">
    <w:abstractNumId w:val="17"/>
  </w:num>
  <w:num w:numId="22">
    <w:abstractNumId w:val="2"/>
  </w:num>
  <w:num w:numId="23">
    <w:abstractNumId w:val="24"/>
  </w:num>
  <w:num w:numId="24">
    <w:abstractNumId w:val="3"/>
  </w:num>
  <w:num w:numId="25">
    <w:abstractNumId w:val="0"/>
  </w:num>
  <w:num w:numId="26">
    <w:abstractNumId w:val="27"/>
  </w:num>
  <w:num w:numId="27">
    <w:abstractNumId w:val="11"/>
  </w:num>
  <w:num w:numId="28">
    <w:abstractNumId w:val="7"/>
  </w:num>
  <w:num w:numId="29">
    <w:abstractNumId w:val="30"/>
  </w:num>
  <w:num w:numId="30">
    <w:abstractNumId w:val="6"/>
  </w:num>
  <w:num w:numId="31">
    <w:abstractNumId w:val="22"/>
  </w:num>
  <w:num w:numId="32">
    <w:abstractNumId w:val="8"/>
  </w:num>
  <w:num w:numId="33">
    <w:abstractNumId w:val="4"/>
  </w:num>
  <w:num w:numId="3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31"/>
    <w:rsid w:val="0038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C920"/>
  <w15:chartTrackingRefBased/>
  <w15:docId w15:val="{2D617213-5D6C-4E54-9A48-03D185F9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631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81631"/>
    <w:pPr>
      <w:keepNext/>
      <w:keepLines/>
      <w:spacing w:after="236" w:line="250" w:lineRule="auto"/>
      <w:ind w:left="4708" w:right="5132" w:hanging="10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381631"/>
    <w:pPr>
      <w:keepNext/>
      <w:keepLines/>
      <w:spacing w:after="378" w:line="262" w:lineRule="auto"/>
      <w:ind w:left="10" w:right="880" w:hanging="10"/>
      <w:jc w:val="center"/>
      <w:outlineLvl w:val="1"/>
    </w:pPr>
    <w:rPr>
      <w:rFonts w:ascii="Arial" w:eastAsia="Arial" w:hAnsi="Arial" w:cs="Arial"/>
      <w:color w:val="000000"/>
      <w:sz w:val="16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381631"/>
    <w:pPr>
      <w:keepNext/>
      <w:keepLines/>
      <w:spacing w:after="360" w:line="278" w:lineRule="auto"/>
      <w:ind w:left="4708" w:right="5132" w:hanging="10"/>
      <w:jc w:val="center"/>
      <w:outlineLvl w:val="2"/>
    </w:pPr>
    <w:rPr>
      <w:rFonts w:ascii="Arial" w:eastAsia="Arial" w:hAnsi="Arial" w:cs="Arial"/>
      <w:b/>
      <w:color w:val="000000"/>
      <w:sz w:val="20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3816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381631"/>
    <w:pPr>
      <w:spacing w:before="240" w:after="60" w:line="276" w:lineRule="auto"/>
      <w:outlineLvl w:val="5"/>
    </w:pPr>
    <w:rPr>
      <w:rFonts w:eastAsia="Times New Roman" w:cs="Times New Roman"/>
      <w:b/>
      <w:bCs/>
      <w:color w:val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1631"/>
    <w:rPr>
      <w:rFonts w:ascii="Arial" w:eastAsia="Arial" w:hAnsi="Arial" w:cs="Arial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81631"/>
    <w:rPr>
      <w:rFonts w:ascii="Arial" w:eastAsia="Arial" w:hAnsi="Arial" w:cs="Arial"/>
      <w:color w:val="000000"/>
      <w:sz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81631"/>
    <w:rPr>
      <w:rFonts w:ascii="Arial" w:eastAsia="Arial" w:hAnsi="Arial" w:cs="Arial"/>
      <w:b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816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81631"/>
    <w:rPr>
      <w:rFonts w:ascii="Calibri" w:eastAsia="Times New Roman" w:hAnsi="Calibri" w:cs="Times New Roman"/>
      <w:b/>
      <w:bCs/>
    </w:rPr>
  </w:style>
  <w:style w:type="paragraph" w:customStyle="1" w:styleId="footnotedescription">
    <w:name w:val="footnote description"/>
    <w:next w:val="Normalny"/>
    <w:link w:val="footnotedescriptionChar"/>
    <w:hidden/>
    <w:rsid w:val="00381631"/>
    <w:pPr>
      <w:spacing w:after="0"/>
      <w:ind w:left="538"/>
    </w:pPr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381631"/>
    <w:rPr>
      <w:rFonts w:ascii="Arial" w:eastAsia="Arial" w:hAnsi="Arial" w:cs="Arial"/>
      <w:color w:val="000000"/>
      <w:sz w:val="16"/>
      <w:lang w:eastAsia="pl-PL"/>
    </w:rPr>
  </w:style>
  <w:style w:type="paragraph" w:styleId="Spistreci1">
    <w:name w:val="toc 1"/>
    <w:hidden/>
    <w:rsid w:val="00381631"/>
    <w:pPr>
      <w:spacing w:after="122"/>
      <w:ind w:left="784" w:right="1417" w:hanging="10"/>
    </w:pPr>
    <w:rPr>
      <w:rFonts w:ascii="Calibri" w:eastAsia="Calibri" w:hAnsi="Calibri" w:cs="Calibri"/>
      <w:i/>
      <w:color w:val="000000"/>
      <w:lang w:eastAsia="pl-PL"/>
    </w:rPr>
  </w:style>
  <w:style w:type="character" w:customStyle="1" w:styleId="footnotemark">
    <w:name w:val="footnote mark"/>
    <w:hidden/>
    <w:rsid w:val="00381631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38163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81631"/>
    <w:rPr>
      <w:color w:val="0563C1" w:themeColor="hyperlink"/>
      <w:u w:val="single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38163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81631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81631"/>
    <w:pPr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381631"/>
    <w:pPr>
      <w:spacing w:after="100"/>
      <w:ind w:left="220"/>
    </w:pPr>
  </w:style>
  <w:style w:type="paragraph" w:styleId="Nagwek">
    <w:name w:val="header"/>
    <w:basedOn w:val="Normalny"/>
    <w:link w:val="NagwekZnak"/>
    <w:uiPriority w:val="99"/>
    <w:unhideWhenUsed/>
    <w:rsid w:val="00381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631"/>
    <w:rPr>
      <w:rFonts w:ascii="Calibri" w:eastAsia="Calibri" w:hAnsi="Calibri" w:cs="Calibri"/>
      <w:color w:val="000000"/>
      <w:lang w:eastAsia="pl-PL"/>
    </w:rPr>
  </w:style>
  <w:style w:type="paragraph" w:customStyle="1" w:styleId="NormalBold">
    <w:name w:val="NormalBold"/>
    <w:basedOn w:val="Normalny"/>
    <w:link w:val="NormalBoldChar"/>
    <w:rsid w:val="0038163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auto"/>
      <w:sz w:val="24"/>
      <w:lang w:eastAsia="en-GB"/>
    </w:rPr>
  </w:style>
  <w:style w:type="character" w:customStyle="1" w:styleId="NormalBoldChar">
    <w:name w:val="NormalBold Char"/>
    <w:link w:val="NormalBold"/>
    <w:locked/>
    <w:rsid w:val="0038163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81631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1631"/>
    <w:pP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163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3816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381631"/>
    <w:pP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NormalLeft">
    <w:name w:val="Normal Left"/>
    <w:basedOn w:val="Normalny"/>
    <w:rsid w:val="00381631"/>
    <w:pPr>
      <w:spacing w:before="120" w:after="120" w:line="240" w:lineRule="auto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Tiret0">
    <w:name w:val="Tiret 0"/>
    <w:basedOn w:val="Normalny"/>
    <w:rsid w:val="00381631"/>
    <w:pPr>
      <w:numPr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381631"/>
    <w:pPr>
      <w:numPr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Text1"/>
    <w:rsid w:val="00381631"/>
    <w:pPr>
      <w:numPr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Text1"/>
    <w:rsid w:val="00381631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Text1"/>
    <w:rsid w:val="00381631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Text1"/>
    <w:rsid w:val="00381631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81631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81631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81631"/>
    <w:pPr>
      <w:spacing w:before="120" w:after="120" w:line="240" w:lineRule="auto"/>
      <w:jc w:val="center"/>
    </w:pPr>
    <w:rPr>
      <w:rFonts w:ascii="Times New Roman" w:hAnsi="Times New Roman" w:cs="Times New Roman"/>
      <w:b/>
      <w:color w:val="auto"/>
      <w:sz w:val="24"/>
      <w:u w:val="single"/>
      <w:lang w:eastAsia="en-GB"/>
    </w:rPr>
  </w:style>
  <w:style w:type="paragraph" w:customStyle="1" w:styleId="TableContents">
    <w:name w:val="Table Contents"/>
    <w:basedOn w:val="Normalny"/>
    <w:rsid w:val="00381631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38163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381631"/>
    <w:pPr>
      <w:suppressLineNumbers/>
      <w:autoSpaceDN/>
    </w:pPr>
    <w:rPr>
      <w:rFonts w:eastAsia="SimSun"/>
      <w:kern w:val="2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381631"/>
    <w:rPr>
      <w:rFonts w:ascii="Calibri" w:eastAsia="Calibri" w:hAnsi="Calibri" w:cs="Calibri"/>
      <w:color w:val="000000"/>
      <w:lang w:eastAsia="pl-PL"/>
    </w:rPr>
  </w:style>
  <w:style w:type="paragraph" w:customStyle="1" w:styleId="msonormal0">
    <w:name w:val="msonormal"/>
    <w:basedOn w:val="Normalny"/>
    <w:rsid w:val="0038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nhideWhenUsed/>
    <w:rsid w:val="0038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81631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381631"/>
  </w:style>
  <w:style w:type="paragraph" w:customStyle="1" w:styleId="Tekstpodstawowy21">
    <w:name w:val="Tekst podstawowy 21"/>
    <w:basedOn w:val="Normalny"/>
    <w:rsid w:val="00381631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rsid w:val="0038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816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631"/>
  </w:style>
  <w:style w:type="paragraph" w:styleId="Tekstpodstawowy">
    <w:name w:val="Body Text"/>
    <w:basedOn w:val="Normalny"/>
    <w:link w:val="TekstpodstawowyZnak"/>
    <w:rsid w:val="00381631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16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basedOn w:val="Normalny"/>
    <w:rsid w:val="0038163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381631"/>
    <w:pPr>
      <w:suppressAutoHyphens/>
      <w:spacing w:after="200" w:line="276" w:lineRule="auto"/>
      <w:ind w:left="720"/>
    </w:pPr>
    <w:rPr>
      <w:rFonts w:eastAsia="Times New Roman" w:cs="Times New Roman"/>
      <w:color w:val="auto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631"/>
    <w:pPr>
      <w:spacing w:after="0" w:line="240" w:lineRule="auto"/>
    </w:pPr>
    <w:rPr>
      <w:rFonts w:ascii="Tahoma" w:hAnsi="Tahoma" w:cs="Times New Roman"/>
      <w:color w:val="auto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63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63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6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381631"/>
    <w:rPr>
      <w:vertAlign w:val="superscript"/>
    </w:rPr>
  </w:style>
  <w:style w:type="character" w:customStyle="1" w:styleId="Internetlink">
    <w:name w:val="Internet link"/>
    <w:basedOn w:val="Domylnaczcionkaakapitu"/>
    <w:rsid w:val="00381631"/>
    <w:rPr>
      <w:color w:val="0563C1"/>
      <w:u w:val="single"/>
    </w:rPr>
  </w:style>
  <w:style w:type="numbering" w:customStyle="1" w:styleId="WWNum3">
    <w:name w:val="WWNum3"/>
    <w:basedOn w:val="Bezlisty"/>
    <w:rsid w:val="00381631"/>
    <w:pPr>
      <w:numPr>
        <w:numId w:val="6"/>
      </w:numPr>
    </w:pPr>
  </w:style>
  <w:style w:type="numbering" w:customStyle="1" w:styleId="WWNum4">
    <w:name w:val="WWNum4"/>
    <w:basedOn w:val="Bezlisty"/>
    <w:rsid w:val="00381631"/>
    <w:pPr>
      <w:numPr>
        <w:numId w:val="5"/>
      </w:numPr>
    </w:pPr>
  </w:style>
  <w:style w:type="character" w:customStyle="1" w:styleId="czeinternetowe">
    <w:name w:val="Łącze internetowe"/>
    <w:basedOn w:val="Domylnaczcionkaakapitu"/>
    <w:uiPriority w:val="99"/>
    <w:unhideWhenUsed/>
    <w:rsid w:val="00381631"/>
    <w:rPr>
      <w:color w:val="0563C1" w:themeColor="hyperlink"/>
      <w:u w:val="single"/>
    </w:rPr>
  </w:style>
  <w:style w:type="numbering" w:customStyle="1" w:styleId="Biecalista1">
    <w:name w:val="Bieżąca lista1"/>
    <w:uiPriority w:val="99"/>
    <w:rsid w:val="00381631"/>
    <w:pPr>
      <w:numPr>
        <w:numId w:val="7"/>
      </w:numPr>
    </w:pPr>
  </w:style>
  <w:style w:type="numbering" w:customStyle="1" w:styleId="WWNum2">
    <w:name w:val="WWNum2"/>
    <w:basedOn w:val="Bezlisty"/>
    <w:rsid w:val="00381631"/>
    <w:pPr>
      <w:numPr>
        <w:numId w:val="8"/>
      </w:numPr>
    </w:pPr>
  </w:style>
  <w:style w:type="paragraph" w:customStyle="1" w:styleId="western">
    <w:name w:val="western"/>
    <w:basedOn w:val="Normalny"/>
    <w:rsid w:val="00381631"/>
    <w:pPr>
      <w:spacing w:before="100" w:beforeAutospacing="1" w:after="142" w:line="276" w:lineRule="auto"/>
    </w:pPr>
    <w:rPr>
      <w:rFonts w:eastAsiaTheme="minorHAnsi"/>
    </w:rPr>
  </w:style>
  <w:style w:type="paragraph" w:customStyle="1" w:styleId="Tekstpodstawowy31">
    <w:name w:val="Tekst podstawowy 31"/>
    <w:basedOn w:val="Normalny"/>
    <w:qFormat/>
    <w:rsid w:val="0038163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381631"/>
    <w:pPr>
      <w:widowControl w:val="0"/>
      <w:suppressAutoHyphens/>
      <w:spacing w:before="280" w:after="119" w:line="240" w:lineRule="auto"/>
    </w:pPr>
    <w:rPr>
      <w:rFonts w:ascii="Times New Roman" w:eastAsia="Lucida Sans Unicode" w:hAnsi="Times New Roman" w:cs="Times New Roman"/>
      <w:color w:val="auto"/>
      <w:sz w:val="24"/>
      <w:szCs w:val="24"/>
      <w:lang w:eastAsia="zh-CN"/>
    </w:rPr>
  </w:style>
  <w:style w:type="paragraph" w:customStyle="1" w:styleId="Tretekstu">
    <w:name w:val="Treść tekstu"/>
    <w:basedOn w:val="Normalny"/>
    <w:rsid w:val="00381631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k-iod@karpacz.eu" TargetMode="External"/><Relationship Id="rId11" Type="http://schemas.openxmlformats.org/officeDocument/2006/relationships/header" Target="header3.xml"/><Relationship Id="rId5" Type="http://schemas.openxmlformats.org/officeDocument/2006/relationships/hyperlink" Target="mailto:kancelaria@karpacz.e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7172</Words>
  <Characters>43036</Characters>
  <Application>Microsoft Office Word</Application>
  <DocSecurity>0</DocSecurity>
  <Lines>358</Lines>
  <Paragraphs>100</Paragraphs>
  <ScaleCrop>false</ScaleCrop>
  <Company/>
  <LinksUpToDate>false</LinksUpToDate>
  <CharactersWithSpaces>50108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2022-02-23T09:27:00Z</dcterms:created>
  <dcterms:modified xsi:type="dcterms:W3CDTF">2022-02-23T09:28:00Z</dcterms:modified>
</cp:coreProperties>
</file>