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Pr="00640B9C" w:rsidRDefault="00640B9C" w:rsidP="00640B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640B9C" w:rsidRPr="00640B9C" w:rsidRDefault="00640B9C" w:rsidP="00640B9C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640B9C" w:rsidRPr="00640B9C" w:rsidRDefault="00640B9C" w:rsidP="00640B9C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iCs/>
          <w:snapToGrid w:val="0"/>
          <w:sz w:val="24"/>
          <w:szCs w:val="24"/>
          <w:u w:val="double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586BD6">
        <w:rPr>
          <w:rFonts w:ascii="Arial" w:eastAsia="Times New Roman" w:hAnsi="Arial" w:cs="Arial"/>
          <w:b/>
          <w:sz w:val="24"/>
          <w:szCs w:val="24"/>
          <w:lang w:eastAsia="pl-PL"/>
        </w:rPr>
        <w:t>PRUSZCZ GDAŃSKI</w:t>
      </w:r>
      <w:r w:rsidR="00E6371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kanałem).Pomieszczenie o powierzchni umożliwiającej prowadzenie badań pojazdu osobowego lub dostawczego, przy otwartych wszystkich drzwiach, z możliwością swobodnego przemieszczania się wokół pojazdu, dostępu od spodu do podwozia oraz możliwością zaciemnienia pomieszczenia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Powierzchnię zadaszoną, magazynową do przechowywania zespołów i podzespołów samochodowych zabezpieczonych do celów procesowych. Warunkowo dopuszcza się przechowywanie zespołów i podzespołów samochodowych pod plandeką.</w:t>
      </w: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motocykli oraz pojazdów o dopuszczalnej masie całkowitej do 3,5t,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3,5t oraz autobusów,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P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  <w:t>Spełnienie wymogów określonych w punktach 1 – 7 należy przedstawić w formie opisowej. 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 </w:t>
      </w: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640B9C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640B9C"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640B9C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640B9C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ind w:left="655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76C21" w:rsidRDefault="005B39F3"/>
    <w:sectPr w:rsidR="00F76C21" w:rsidSect="002E07FF">
      <w:headerReference w:type="default" r:id="rId7"/>
      <w:pgSz w:w="16838" w:h="11906" w:orient="landscape"/>
      <w:pgMar w:top="1418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9F3" w:rsidRDefault="005B39F3" w:rsidP="00B025F9">
      <w:pPr>
        <w:spacing w:after="0" w:line="240" w:lineRule="auto"/>
      </w:pPr>
      <w:r>
        <w:separator/>
      </w:r>
    </w:p>
  </w:endnote>
  <w:endnote w:type="continuationSeparator" w:id="0">
    <w:p w:rsidR="005B39F3" w:rsidRDefault="005B39F3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9F3" w:rsidRDefault="005B39F3" w:rsidP="00B025F9">
      <w:pPr>
        <w:spacing w:after="0" w:line="240" w:lineRule="auto"/>
      </w:pPr>
      <w:r>
        <w:separator/>
      </w:r>
    </w:p>
  </w:footnote>
  <w:footnote w:type="continuationSeparator" w:id="0">
    <w:p w:rsidR="005B39F3" w:rsidRDefault="005B39F3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751070">
      <w:rPr>
        <w:rFonts w:ascii="Arial" w:hAnsi="Arial" w:cs="Arial"/>
        <w:color w:val="212529"/>
      </w:rPr>
      <w:t>25</w:t>
    </w:r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5B3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5B"/>
    <w:rsid w:val="00047885"/>
    <w:rsid w:val="0007002B"/>
    <w:rsid w:val="00122059"/>
    <w:rsid w:val="001F03D1"/>
    <w:rsid w:val="002E2243"/>
    <w:rsid w:val="002E2B53"/>
    <w:rsid w:val="004C78C6"/>
    <w:rsid w:val="00533E91"/>
    <w:rsid w:val="00586BD6"/>
    <w:rsid w:val="005B39F3"/>
    <w:rsid w:val="00640B9C"/>
    <w:rsid w:val="00675932"/>
    <w:rsid w:val="006F279C"/>
    <w:rsid w:val="00751070"/>
    <w:rsid w:val="008B7053"/>
    <w:rsid w:val="008F267B"/>
    <w:rsid w:val="00B025F9"/>
    <w:rsid w:val="00C02A08"/>
    <w:rsid w:val="00C70439"/>
    <w:rsid w:val="00CC73EA"/>
    <w:rsid w:val="00D61E73"/>
    <w:rsid w:val="00D9045B"/>
    <w:rsid w:val="00DB020A"/>
    <w:rsid w:val="00E07BF0"/>
    <w:rsid w:val="00E41008"/>
    <w:rsid w:val="00E63711"/>
    <w:rsid w:val="00F2176C"/>
    <w:rsid w:val="00FE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Internet</cp:lastModifiedBy>
  <cp:revision>2</cp:revision>
  <dcterms:created xsi:type="dcterms:W3CDTF">2024-06-24T09:59:00Z</dcterms:created>
  <dcterms:modified xsi:type="dcterms:W3CDTF">2024-06-24T09:59:00Z</dcterms:modified>
</cp:coreProperties>
</file>