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A0244" w14:textId="52898EC9" w:rsidR="006B421E" w:rsidRPr="006B421E" w:rsidRDefault="006B421E" w:rsidP="006B42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421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12</w:t>
      </w:r>
    </w:p>
    <w:p w14:paraId="1E75D960" w14:textId="03797242" w:rsidR="006B421E" w:rsidRPr="006B421E" w:rsidRDefault="006B421E" w:rsidP="006B4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B421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KOSZTORYS OFERTOWY</w:t>
      </w:r>
    </w:p>
    <w:p w14:paraId="27F4C528" w14:textId="77777777" w:rsidR="006B421E" w:rsidRPr="00CF6FD3" w:rsidRDefault="006B421E" w:rsidP="006B421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pl-PL"/>
        </w:rPr>
      </w:pPr>
    </w:p>
    <w:p w14:paraId="374F9D75" w14:textId="5C7B5775" w:rsidR="006B421E" w:rsidRDefault="006B421E" w:rsidP="006B42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B4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Oznaczenie postępowania: WIM.ZP.4.2024</w:t>
      </w:r>
    </w:p>
    <w:p w14:paraId="0E5CF826" w14:textId="77777777" w:rsidR="006B421E" w:rsidRPr="006B421E" w:rsidRDefault="006B421E" w:rsidP="006B42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20F64B" w14:textId="04585A1D" w:rsidR="006B421E" w:rsidRDefault="006B421E" w:rsidP="006B42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B4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" Budowa i uruchomienie systemu magazynu energii realizującego wymagane usługi systemowe, wykonanego w technologii baterii </w:t>
      </w:r>
      <w:proofErr w:type="spellStart"/>
      <w:r w:rsidRPr="006B4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litowo</w:t>
      </w:r>
      <w:proofErr w:type="spellEnd"/>
      <w:r w:rsidRPr="006B4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-jonowej oraz baterii przepływowej”</w:t>
      </w:r>
    </w:p>
    <w:p w14:paraId="41E5AA1E" w14:textId="77777777" w:rsidR="006B421E" w:rsidRPr="00CF6FD3" w:rsidRDefault="006B421E" w:rsidP="006B421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D955A7C" w14:textId="77777777" w:rsidR="006B421E" w:rsidRPr="00CF6FD3" w:rsidRDefault="006B421E" w:rsidP="006B421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16"/>
        <w:gridCol w:w="2702"/>
        <w:gridCol w:w="1623"/>
        <w:gridCol w:w="1059"/>
        <w:gridCol w:w="1379"/>
        <w:gridCol w:w="1695"/>
      </w:tblGrid>
      <w:tr w:rsidR="006B421E" w:rsidRPr="00CF6FD3" w14:paraId="10D2C6DE" w14:textId="77777777" w:rsidTr="005859A6">
        <w:trPr>
          <w:trHeight w:val="452"/>
          <w:jc w:val="center"/>
        </w:trPr>
        <w:tc>
          <w:tcPr>
            <w:tcW w:w="616" w:type="dxa"/>
          </w:tcPr>
          <w:p w14:paraId="75BD2C92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L.p.</w:t>
            </w:r>
          </w:p>
        </w:tc>
        <w:tc>
          <w:tcPr>
            <w:tcW w:w="2702" w:type="dxa"/>
            <w:vAlign w:val="center"/>
          </w:tcPr>
          <w:p w14:paraId="7563E1F5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Wyszczególnienie elementów</w:t>
            </w:r>
          </w:p>
        </w:tc>
        <w:tc>
          <w:tcPr>
            <w:tcW w:w="1623" w:type="dxa"/>
            <w:vAlign w:val="center"/>
          </w:tcPr>
          <w:p w14:paraId="13E07D33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Wartość netto zł</w:t>
            </w:r>
          </w:p>
        </w:tc>
        <w:tc>
          <w:tcPr>
            <w:tcW w:w="1059" w:type="dxa"/>
            <w:vAlign w:val="center"/>
          </w:tcPr>
          <w:p w14:paraId="262FD77C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Stawka podatku</w:t>
            </w:r>
          </w:p>
          <w:p w14:paraId="146A6E3E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VAT %</w:t>
            </w:r>
          </w:p>
        </w:tc>
        <w:tc>
          <w:tcPr>
            <w:tcW w:w="1379" w:type="dxa"/>
          </w:tcPr>
          <w:p w14:paraId="5213EADB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Kwota podatku</w:t>
            </w:r>
          </w:p>
          <w:p w14:paraId="6125C573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 xml:space="preserve">VAT </w:t>
            </w:r>
          </w:p>
        </w:tc>
        <w:tc>
          <w:tcPr>
            <w:tcW w:w="1695" w:type="dxa"/>
            <w:vAlign w:val="center"/>
          </w:tcPr>
          <w:p w14:paraId="0114AA38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Wartość brutto zł</w:t>
            </w:r>
          </w:p>
        </w:tc>
      </w:tr>
      <w:tr w:rsidR="006B421E" w:rsidRPr="00CF6FD3" w14:paraId="4C89295A" w14:textId="77777777" w:rsidTr="005859A6">
        <w:trPr>
          <w:trHeight w:val="452"/>
          <w:jc w:val="center"/>
        </w:trPr>
        <w:tc>
          <w:tcPr>
            <w:tcW w:w="616" w:type="dxa"/>
            <w:vAlign w:val="center"/>
          </w:tcPr>
          <w:p w14:paraId="0123DFB0" w14:textId="77777777" w:rsidR="006B421E" w:rsidRPr="00CF6FD3" w:rsidRDefault="006B421E" w:rsidP="005859A6">
            <w:pPr>
              <w:jc w:val="both"/>
            </w:pPr>
            <w:r w:rsidRPr="00CF6FD3">
              <w:t>1</w:t>
            </w:r>
          </w:p>
        </w:tc>
        <w:tc>
          <w:tcPr>
            <w:tcW w:w="2702" w:type="dxa"/>
            <w:vAlign w:val="center"/>
          </w:tcPr>
          <w:p w14:paraId="584901EB" w14:textId="77777777" w:rsidR="006B421E" w:rsidRPr="00CF6FD3" w:rsidRDefault="006B421E" w:rsidP="005859A6">
            <w:pPr>
              <w:jc w:val="center"/>
            </w:pPr>
            <w:r w:rsidRPr="00CF6FD3">
              <w:t>2</w:t>
            </w:r>
          </w:p>
        </w:tc>
        <w:tc>
          <w:tcPr>
            <w:tcW w:w="1623" w:type="dxa"/>
            <w:vAlign w:val="center"/>
          </w:tcPr>
          <w:p w14:paraId="03DB858E" w14:textId="77777777" w:rsidR="006B421E" w:rsidRPr="00CF6FD3" w:rsidRDefault="006B421E" w:rsidP="005859A6">
            <w:pPr>
              <w:jc w:val="center"/>
            </w:pPr>
            <w:r w:rsidRPr="00CF6FD3">
              <w:t>3</w:t>
            </w:r>
          </w:p>
        </w:tc>
        <w:tc>
          <w:tcPr>
            <w:tcW w:w="1059" w:type="dxa"/>
            <w:vAlign w:val="center"/>
          </w:tcPr>
          <w:p w14:paraId="179F5282" w14:textId="77777777" w:rsidR="006B421E" w:rsidRPr="00CF6FD3" w:rsidRDefault="006B421E" w:rsidP="005859A6">
            <w:pPr>
              <w:jc w:val="center"/>
            </w:pPr>
            <w:r w:rsidRPr="00CF6FD3">
              <w:t>4</w:t>
            </w:r>
          </w:p>
        </w:tc>
        <w:tc>
          <w:tcPr>
            <w:tcW w:w="1379" w:type="dxa"/>
            <w:vAlign w:val="center"/>
          </w:tcPr>
          <w:p w14:paraId="562D085C" w14:textId="77777777" w:rsidR="006B421E" w:rsidRPr="00CF6FD3" w:rsidRDefault="006B421E" w:rsidP="005859A6">
            <w:pPr>
              <w:jc w:val="center"/>
            </w:pPr>
            <w:r w:rsidRPr="00CF6FD3">
              <w:t>5</w:t>
            </w:r>
          </w:p>
        </w:tc>
        <w:tc>
          <w:tcPr>
            <w:tcW w:w="1695" w:type="dxa"/>
            <w:vAlign w:val="center"/>
          </w:tcPr>
          <w:p w14:paraId="18A6A809" w14:textId="77777777" w:rsidR="006B421E" w:rsidRPr="00CF6FD3" w:rsidRDefault="006B421E" w:rsidP="005859A6">
            <w:pPr>
              <w:jc w:val="center"/>
            </w:pPr>
            <w:r w:rsidRPr="00CF6FD3">
              <w:t>6</w:t>
            </w:r>
          </w:p>
        </w:tc>
      </w:tr>
      <w:tr w:rsidR="006B421E" w:rsidRPr="00CF6FD3" w14:paraId="05770318" w14:textId="77777777" w:rsidTr="005859A6">
        <w:trPr>
          <w:trHeight w:val="452"/>
          <w:jc w:val="center"/>
        </w:trPr>
        <w:tc>
          <w:tcPr>
            <w:tcW w:w="616" w:type="dxa"/>
          </w:tcPr>
          <w:p w14:paraId="4504317E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1.</w:t>
            </w:r>
          </w:p>
        </w:tc>
        <w:tc>
          <w:tcPr>
            <w:tcW w:w="8458" w:type="dxa"/>
            <w:gridSpan w:val="5"/>
          </w:tcPr>
          <w:p w14:paraId="4CEB99C5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Opracowania projektowe</w:t>
            </w:r>
          </w:p>
        </w:tc>
      </w:tr>
      <w:tr w:rsidR="006B421E" w:rsidRPr="00CF6FD3" w14:paraId="735A2A34" w14:textId="77777777" w:rsidTr="005859A6">
        <w:trPr>
          <w:trHeight w:val="1833"/>
          <w:jc w:val="center"/>
        </w:trPr>
        <w:tc>
          <w:tcPr>
            <w:tcW w:w="616" w:type="dxa"/>
          </w:tcPr>
          <w:p w14:paraId="41BE721B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1.1.</w:t>
            </w:r>
          </w:p>
        </w:tc>
        <w:tc>
          <w:tcPr>
            <w:tcW w:w="2702" w:type="dxa"/>
            <w:vAlign w:val="center"/>
          </w:tcPr>
          <w:p w14:paraId="422C4D1A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bCs/>
                <w:i/>
                <w:sz w:val="24"/>
                <w:szCs w:val="24"/>
              </w:rPr>
              <w:t>Dokumentacja projektowa niezbędna dla uzyskania pozwolenia na budowę (zgłoszenia)</w:t>
            </w:r>
          </w:p>
        </w:tc>
        <w:tc>
          <w:tcPr>
            <w:tcW w:w="1623" w:type="dxa"/>
            <w:vAlign w:val="center"/>
          </w:tcPr>
          <w:p w14:paraId="3896A960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Merge w:val="restart"/>
            <w:vAlign w:val="center"/>
          </w:tcPr>
          <w:p w14:paraId="06EC93EE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23%</w:t>
            </w:r>
          </w:p>
          <w:p w14:paraId="3CF3D2F3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14:paraId="70F084AC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561EB6DD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78F60BA3" w14:textId="77777777" w:rsidTr="005859A6">
        <w:trPr>
          <w:trHeight w:val="929"/>
          <w:jc w:val="center"/>
        </w:trPr>
        <w:tc>
          <w:tcPr>
            <w:tcW w:w="616" w:type="dxa"/>
          </w:tcPr>
          <w:p w14:paraId="6511F8A3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1.2.</w:t>
            </w:r>
          </w:p>
        </w:tc>
        <w:tc>
          <w:tcPr>
            <w:tcW w:w="2702" w:type="dxa"/>
            <w:vAlign w:val="center"/>
          </w:tcPr>
          <w:p w14:paraId="7D7C66D8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bCs/>
                <w:i/>
                <w:sz w:val="24"/>
                <w:szCs w:val="24"/>
              </w:rPr>
              <w:t>(wymienić poszczególne opracowania projektowe)</w:t>
            </w:r>
          </w:p>
        </w:tc>
        <w:tc>
          <w:tcPr>
            <w:tcW w:w="1623" w:type="dxa"/>
            <w:vAlign w:val="center"/>
          </w:tcPr>
          <w:p w14:paraId="2882604F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Merge/>
            <w:vAlign w:val="center"/>
          </w:tcPr>
          <w:p w14:paraId="2CB589A5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14:paraId="4B6E5BB4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63C0DD48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3530D7DB" w14:textId="77777777" w:rsidTr="005859A6">
        <w:trPr>
          <w:trHeight w:val="452"/>
          <w:jc w:val="center"/>
        </w:trPr>
        <w:tc>
          <w:tcPr>
            <w:tcW w:w="616" w:type="dxa"/>
            <w:tcBorders>
              <w:bottom w:val="single" w:sz="12" w:space="0" w:color="auto"/>
            </w:tcBorders>
          </w:tcPr>
          <w:p w14:paraId="12296F6B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(…)</w:t>
            </w:r>
          </w:p>
        </w:tc>
        <w:tc>
          <w:tcPr>
            <w:tcW w:w="2702" w:type="dxa"/>
            <w:tcBorders>
              <w:bottom w:val="single" w:sz="12" w:space="0" w:color="auto"/>
            </w:tcBorders>
            <w:vAlign w:val="center"/>
          </w:tcPr>
          <w:p w14:paraId="5AA41172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bottom w:val="single" w:sz="12" w:space="0" w:color="auto"/>
            </w:tcBorders>
            <w:vAlign w:val="center"/>
          </w:tcPr>
          <w:p w14:paraId="633E1762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bottom w:val="single" w:sz="12" w:space="0" w:color="auto"/>
            </w:tcBorders>
            <w:vAlign w:val="center"/>
          </w:tcPr>
          <w:p w14:paraId="6013E3B1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12" w:space="0" w:color="auto"/>
            </w:tcBorders>
          </w:tcPr>
          <w:p w14:paraId="7612D603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12" w:space="0" w:color="auto"/>
            </w:tcBorders>
            <w:vAlign w:val="center"/>
          </w:tcPr>
          <w:p w14:paraId="4BA933B1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53C9730C" w14:textId="77777777" w:rsidTr="005859A6">
        <w:trPr>
          <w:trHeight w:val="452"/>
          <w:jc w:val="center"/>
        </w:trPr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D5BC22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9F3A71" w14:textId="77777777" w:rsidR="006B421E" w:rsidRPr="00CF6FD3" w:rsidRDefault="006B421E" w:rsidP="005859A6">
            <w:pPr>
              <w:jc w:val="right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RAZEM poz. 1.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91F5F1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94DFD0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5B106C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12" w:space="0" w:color="auto"/>
              <w:bottom w:val="nil"/>
            </w:tcBorders>
            <w:vAlign w:val="center"/>
          </w:tcPr>
          <w:p w14:paraId="4A91BB40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558E5780" w14:textId="77777777" w:rsidTr="005859A6">
        <w:trPr>
          <w:trHeight w:val="452"/>
          <w:jc w:val="center"/>
        </w:trPr>
        <w:tc>
          <w:tcPr>
            <w:tcW w:w="616" w:type="dxa"/>
            <w:tcBorders>
              <w:top w:val="single" w:sz="12" w:space="0" w:color="auto"/>
            </w:tcBorders>
          </w:tcPr>
          <w:p w14:paraId="724F634E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2.</w:t>
            </w:r>
          </w:p>
        </w:tc>
        <w:tc>
          <w:tcPr>
            <w:tcW w:w="8458" w:type="dxa"/>
            <w:gridSpan w:val="5"/>
            <w:tcBorders>
              <w:top w:val="single" w:sz="12" w:space="0" w:color="auto"/>
            </w:tcBorders>
          </w:tcPr>
          <w:p w14:paraId="6AA1A045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Roboty budowlane*</w:t>
            </w:r>
            <w:r w:rsidRPr="00CF6FD3">
              <w:rPr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6B421E" w:rsidRPr="00CF6FD3" w14:paraId="6966648A" w14:textId="77777777" w:rsidTr="005859A6">
        <w:trPr>
          <w:trHeight w:val="452"/>
          <w:jc w:val="center"/>
        </w:trPr>
        <w:tc>
          <w:tcPr>
            <w:tcW w:w="616" w:type="dxa"/>
          </w:tcPr>
          <w:p w14:paraId="50BF9A92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2.1.</w:t>
            </w:r>
          </w:p>
        </w:tc>
        <w:tc>
          <w:tcPr>
            <w:tcW w:w="2702" w:type="dxa"/>
            <w:vAlign w:val="center"/>
          </w:tcPr>
          <w:p w14:paraId="6199C168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29DA1F9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9" w:type="dxa"/>
            <w:vMerge w:val="restart"/>
            <w:vAlign w:val="center"/>
          </w:tcPr>
          <w:p w14:paraId="545BBC93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23%</w:t>
            </w:r>
          </w:p>
          <w:p w14:paraId="5E5E3B8D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14:paraId="601F7C7E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32F7D9AC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</w:tr>
      <w:tr w:rsidR="006B421E" w:rsidRPr="00CF6FD3" w14:paraId="64551B70" w14:textId="77777777" w:rsidTr="005859A6">
        <w:trPr>
          <w:trHeight w:val="452"/>
          <w:jc w:val="center"/>
        </w:trPr>
        <w:tc>
          <w:tcPr>
            <w:tcW w:w="616" w:type="dxa"/>
          </w:tcPr>
          <w:p w14:paraId="182BDFCC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2.2.</w:t>
            </w:r>
          </w:p>
        </w:tc>
        <w:tc>
          <w:tcPr>
            <w:tcW w:w="2702" w:type="dxa"/>
            <w:vAlign w:val="center"/>
          </w:tcPr>
          <w:p w14:paraId="66354A88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257930CE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Merge/>
            <w:vAlign w:val="center"/>
          </w:tcPr>
          <w:p w14:paraId="355209CE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14:paraId="274EFBCE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14:paraId="1C1ECAC1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7306F243" w14:textId="77777777" w:rsidTr="005859A6">
        <w:trPr>
          <w:trHeight w:val="452"/>
          <w:jc w:val="center"/>
        </w:trPr>
        <w:tc>
          <w:tcPr>
            <w:tcW w:w="616" w:type="dxa"/>
            <w:tcBorders>
              <w:bottom w:val="single" w:sz="12" w:space="0" w:color="auto"/>
            </w:tcBorders>
            <w:vAlign w:val="center"/>
          </w:tcPr>
          <w:p w14:paraId="300A82E9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(…)</w:t>
            </w:r>
          </w:p>
        </w:tc>
        <w:tc>
          <w:tcPr>
            <w:tcW w:w="2702" w:type="dxa"/>
            <w:tcBorders>
              <w:bottom w:val="single" w:sz="12" w:space="0" w:color="auto"/>
            </w:tcBorders>
            <w:vAlign w:val="center"/>
          </w:tcPr>
          <w:p w14:paraId="1E4CFBB7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3" w:type="dxa"/>
            <w:tcBorders>
              <w:bottom w:val="single" w:sz="12" w:space="0" w:color="auto"/>
            </w:tcBorders>
            <w:vAlign w:val="center"/>
          </w:tcPr>
          <w:p w14:paraId="0A615182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Merge/>
            <w:tcBorders>
              <w:bottom w:val="single" w:sz="12" w:space="0" w:color="auto"/>
            </w:tcBorders>
            <w:vAlign w:val="center"/>
          </w:tcPr>
          <w:p w14:paraId="52809A47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bottom w:val="single" w:sz="12" w:space="0" w:color="auto"/>
            </w:tcBorders>
            <w:vAlign w:val="center"/>
          </w:tcPr>
          <w:p w14:paraId="2AAB7C85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12" w:space="0" w:color="auto"/>
            </w:tcBorders>
            <w:vAlign w:val="center"/>
          </w:tcPr>
          <w:p w14:paraId="0FD4D548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606D13B2" w14:textId="77777777" w:rsidTr="005859A6">
        <w:trPr>
          <w:trHeight w:val="452"/>
          <w:jc w:val="center"/>
        </w:trPr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88DCA3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85536C" w14:textId="77777777" w:rsidR="006B421E" w:rsidRPr="00CF6FD3" w:rsidRDefault="006B421E" w:rsidP="005859A6">
            <w:pPr>
              <w:jc w:val="right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RAZEM poz. 2.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DE39F6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628980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41EC82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1B1E7A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  <w:tr w:rsidR="006B421E" w:rsidRPr="00CF6FD3" w14:paraId="355485EE" w14:textId="77777777" w:rsidTr="005859A6">
        <w:trPr>
          <w:trHeight w:val="452"/>
          <w:jc w:val="center"/>
        </w:trPr>
        <w:tc>
          <w:tcPr>
            <w:tcW w:w="616" w:type="dxa"/>
            <w:tcBorders>
              <w:top w:val="single" w:sz="12" w:space="0" w:color="auto"/>
            </w:tcBorders>
          </w:tcPr>
          <w:p w14:paraId="53998AA6" w14:textId="77777777" w:rsidR="006B421E" w:rsidRPr="00CF6FD3" w:rsidRDefault="006B421E" w:rsidP="005859A6">
            <w:pPr>
              <w:jc w:val="both"/>
              <w:rPr>
                <w:sz w:val="24"/>
                <w:szCs w:val="24"/>
              </w:rPr>
            </w:pPr>
            <w:r w:rsidRPr="00CF6FD3">
              <w:rPr>
                <w:sz w:val="24"/>
                <w:szCs w:val="24"/>
              </w:rPr>
              <w:t>3.</w:t>
            </w:r>
          </w:p>
        </w:tc>
        <w:tc>
          <w:tcPr>
            <w:tcW w:w="2702" w:type="dxa"/>
            <w:tcBorders>
              <w:top w:val="single" w:sz="12" w:space="0" w:color="auto"/>
            </w:tcBorders>
            <w:vAlign w:val="center"/>
          </w:tcPr>
          <w:p w14:paraId="4468ED3A" w14:textId="77777777" w:rsidR="006B421E" w:rsidRPr="00CF6FD3" w:rsidRDefault="006B421E" w:rsidP="005859A6">
            <w:pPr>
              <w:jc w:val="right"/>
              <w:rPr>
                <w:b/>
                <w:bCs/>
                <w:sz w:val="24"/>
                <w:szCs w:val="24"/>
              </w:rPr>
            </w:pPr>
            <w:r w:rsidRPr="00CF6FD3">
              <w:rPr>
                <w:b/>
                <w:bCs/>
                <w:sz w:val="24"/>
                <w:szCs w:val="24"/>
              </w:rPr>
              <w:t>RAZEM poz. 1 i 2</w:t>
            </w:r>
          </w:p>
        </w:tc>
        <w:tc>
          <w:tcPr>
            <w:tcW w:w="1623" w:type="dxa"/>
            <w:tcBorders>
              <w:top w:val="single" w:sz="12" w:space="0" w:color="auto"/>
            </w:tcBorders>
            <w:vAlign w:val="center"/>
          </w:tcPr>
          <w:p w14:paraId="0861ABA1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260205FF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12" w:space="0" w:color="auto"/>
            </w:tcBorders>
            <w:vAlign w:val="center"/>
          </w:tcPr>
          <w:p w14:paraId="36ACDE8E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12" w:space="0" w:color="auto"/>
            </w:tcBorders>
            <w:vAlign w:val="center"/>
          </w:tcPr>
          <w:p w14:paraId="20E2BC0A" w14:textId="77777777" w:rsidR="006B421E" w:rsidRPr="00CF6FD3" w:rsidRDefault="006B421E" w:rsidP="005859A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6A2BB14" w14:textId="77777777" w:rsidR="006B421E" w:rsidRDefault="006B421E" w:rsidP="006B421E">
      <w:pPr>
        <w:spacing w:after="0" w:line="240" w:lineRule="auto"/>
      </w:pPr>
    </w:p>
    <w:p w14:paraId="485BBC41" w14:textId="77777777" w:rsidR="003E4B6C" w:rsidRDefault="003E4B6C"/>
    <w:sectPr w:rsidR="003E4B6C" w:rsidSect="006B421E">
      <w:headerReference w:type="default" r:id="rId6"/>
      <w:footerReference w:type="default" r:id="rId7"/>
      <w:pgSz w:w="11906" w:h="16838"/>
      <w:pgMar w:top="1417" w:right="849" w:bottom="1417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F42E1" w14:textId="77777777" w:rsidR="006B421E" w:rsidRDefault="006B421E" w:rsidP="006B421E">
      <w:pPr>
        <w:spacing w:after="0" w:line="240" w:lineRule="auto"/>
      </w:pPr>
      <w:r>
        <w:separator/>
      </w:r>
    </w:p>
  </w:endnote>
  <w:endnote w:type="continuationSeparator" w:id="0">
    <w:p w14:paraId="24B6F141" w14:textId="77777777" w:rsidR="006B421E" w:rsidRDefault="006B421E" w:rsidP="006B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5F00C" w14:textId="5C9D7015" w:rsidR="006B421E" w:rsidRDefault="006B421E" w:rsidP="006B421E">
    <w:pPr>
      <w:pStyle w:val="Stopka"/>
      <w:tabs>
        <w:tab w:val="clear" w:pos="4536"/>
        <w:tab w:val="clear" w:pos="9072"/>
        <w:tab w:val="left" w:pos="1704"/>
      </w:tabs>
    </w:pPr>
    <w:r>
      <w:tab/>
    </w:r>
    <w:r w:rsidRPr="006B421E">
      <w:drawing>
        <wp:inline distT="0" distB="0" distL="0" distR="0" wp14:anchorId="40E978F3" wp14:editId="61823E50">
          <wp:extent cx="5730240" cy="281940"/>
          <wp:effectExtent l="0" t="0" r="0" b="3810"/>
          <wp:docPr id="8957918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3F09F" w14:textId="77777777" w:rsidR="006B421E" w:rsidRDefault="006B421E" w:rsidP="006B421E">
      <w:pPr>
        <w:spacing w:after="0" w:line="240" w:lineRule="auto"/>
      </w:pPr>
      <w:r>
        <w:separator/>
      </w:r>
    </w:p>
  </w:footnote>
  <w:footnote w:type="continuationSeparator" w:id="0">
    <w:p w14:paraId="27F0D363" w14:textId="77777777" w:rsidR="006B421E" w:rsidRDefault="006B421E" w:rsidP="006B421E">
      <w:pPr>
        <w:spacing w:after="0" w:line="240" w:lineRule="auto"/>
      </w:pPr>
      <w:r>
        <w:continuationSeparator/>
      </w:r>
    </w:p>
  </w:footnote>
  <w:footnote w:id="1">
    <w:p w14:paraId="2BEFA9E9" w14:textId="77777777" w:rsidR="006B421E" w:rsidRDefault="006B421E" w:rsidP="006B421E">
      <w:pPr>
        <w:pStyle w:val="Tekstprzypisudolnego"/>
      </w:pPr>
      <w:r w:rsidRPr="00B06B0F">
        <w:rPr>
          <w:rStyle w:val="Odwoanieprzypisudolnego"/>
          <w:color w:val="0070C0"/>
        </w:rPr>
        <w:footnoteRef/>
      </w:r>
      <w:r w:rsidRPr="00B06B0F">
        <w:rPr>
          <w:color w:val="0070C0"/>
        </w:rPr>
        <w:t xml:space="preserve"> zakres wyszczególnionych elementów powinien odpowiadać zakresowi robót zgłaszanych do odbiorów częściowych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17B88" w14:textId="09649AB6" w:rsidR="006B421E" w:rsidRDefault="006B421E">
    <w:pPr>
      <w:pStyle w:val="Nagwek"/>
    </w:pPr>
    <w:r>
      <w:rPr>
        <w:noProof/>
      </w:rPr>
      <w:drawing>
        <wp:inline distT="0" distB="0" distL="0" distR="0" wp14:anchorId="4C1C4C71" wp14:editId="463F6724">
          <wp:extent cx="5761355" cy="987425"/>
          <wp:effectExtent l="0" t="0" r="0" b="0"/>
          <wp:docPr id="9533322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1E"/>
    <w:rsid w:val="003E4B6C"/>
    <w:rsid w:val="0056175B"/>
    <w:rsid w:val="005822B0"/>
    <w:rsid w:val="005A4A9F"/>
    <w:rsid w:val="006B421E"/>
    <w:rsid w:val="0083735B"/>
    <w:rsid w:val="00B20366"/>
    <w:rsid w:val="00BA5757"/>
    <w:rsid w:val="00E6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885AC31"/>
  <w15:chartTrackingRefBased/>
  <w15:docId w15:val="{7B365B1D-732E-4463-86E3-E85F240B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21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B42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42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42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42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42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42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42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42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42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42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42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42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42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42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42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42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42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42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42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B42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2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B42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42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B42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421E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B42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2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2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421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,Znak1, Znak1,Footnote,Podrozdział,Podrozdzia3,Footnote Text Char1"/>
    <w:basedOn w:val="Normalny"/>
    <w:link w:val="TekstprzypisudolnegoZnak"/>
    <w:uiPriority w:val="99"/>
    <w:rsid w:val="006B4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,Znak1 Znak, Znak1 Znak,Footnote Znak,Podrozdział Znak,Podrozdzia3 Znak,Footnote Text Char1 Znak"/>
    <w:basedOn w:val="Domylnaczcionkaakapitu"/>
    <w:link w:val="Tekstprzypisudolnego"/>
    <w:uiPriority w:val="99"/>
    <w:rsid w:val="006B421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6B421E"/>
    <w:rPr>
      <w:vertAlign w:val="superscript"/>
    </w:rPr>
  </w:style>
  <w:style w:type="table" w:styleId="Tabela-Siatka">
    <w:name w:val="Table Grid"/>
    <w:basedOn w:val="Standardowy"/>
    <w:uiPriority w:val="59"/>
    <w:rsid w:val="006B421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21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21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583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Łukasz</dc:creator>
  <cp:keywords/>
  <dc:description/>
  <cp:lastModifiedBy>Dąbrowski Łukasz</cp:lastModifiedBy>
  <cp:revision>2</cp:revision>
  <dcterms:created xsi:type="dcterms:W3CDTF">2024-04-12T15:59:00Z</dcterms:created>
  <dcterms:modified xsi:type="dcterms:W3CDTF">2024-04-12T15:59:00Z</dcterms:modified>
</cp:coreProperties>
</file>