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14:paraId="6635A87A" w14:textId="33E0F090" w:rsidR="00372013" w:rsidRDefault="00272DDF" w:rsidP="0037782F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</w:rPr>
        <w:t>Zamawiający:</w:t>
      </w:r>
      <w:r w:rsidR="00372013">
        <w:rPr>
          <w:rStyle w:val="Pogrubienie"/>
          <w:rFonts w:ascii="Calibri Light" w:hAnsi="Calibri Light"/>
          <w:b w:val="0"/>
        </w:rPr>
        <w:t xml:space="preserve">  </w:t>
      </w:r>
    </w:p>
    <w:p w14:paraId="4A8E0EB6" w14:textId="7546DF0F" w:rsidR="00372013" w:rsidRDefault="00272DDF" w:rsidP="0037782F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</w:t>
      </w:r>
      <w:r w:rsidR="00A55C04">
        <w:rPr>
          <w:rStyle w:val="Pogrubienie"/>
          <w:rFonts w:ascii="Calibri Light" w:hAnsi="Calibri Light"/>
          <w:b w:val="0"/>
        </w:rPr>
        <w:t xml:space="preserve"> -</w:t>
      </w:r>
    </w:p>
    <w:p w14:paraId="07B4CA3E" w14:textId="2232A356" w:rsidR="00272DDF" w:rsidRPr="00272DDF" w:rsidRDefault="00372013" w:rsidP="0037782F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>
        <w:rPr>
          <w:rStyle w:val="Pogrubienie"/>
          <w:rFonts w:ascii="Calibri Light" w:hAnsi="Calibri Light"/>
          <w:b w:val="0"/>
        </w:rPr>
        <w:t xml:space="preserve">Poznański </w:t>
      </w:r>
      <w:r w:rsidR="00272DDF" w:rsidRPr="00272DDF">
        <w:rPr>
          <w:rStyle w:val="Pogrubienie"/>
          <w:rFonts w:ascii="Calibri Light" w:hAnsi="Calibri Light"/>
          <w:b w:val="0"/>
        </w:rPr>
        <w:t xml:space="preserve">Instytut </w:t>
      </w:r>
      <w:r>
        <w:rPr>
          <w:rStyle w:val="Pogrubienie"/>
          <w:rFonts w:ascii="Calibri Light" w:hAnsi="Calibri Light"/>
          <w:b w:val="0"/>
        </w:rPr>
        <w:t>Technologiczny</w:t>
      </w:r>
    </w:p>
    <w:p w14:paraId="3DBF7222" w14:textId="2C8475F5" w:rsidR="00272DDF" w:rsidRPr="00272DDF" w:rsidRDefault="00272DDF" w:rsidP="0037782F">
      <w:pPr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 xml:space="preserve">ul. </w:t>
      </w:r>
      <w:r w:rsidR="00FB353C">
        <w:rPr>
          <w:rStyle w:val="Pogrubienie"/>
          <w:rFonts w:ascii="Calibri Light" w:hAnsi="Calibri Light"/>
          <w:b w:val="0"/>
        </w:rPr>
        <w:t xml:space="preserve">Ewarysta </w:t>
      </w:r>
      <w:r w:rsidRPr="00272DDF">
        <w:rPr>
          <w:rStyle w:val="Pogrubienie"/>
          <w:rFonts w:ascii="Calibri Light" w:hAnsi="Calibri Light"/>
          <w:b w:val="0"/>
        </w:rPr>
        <w:t>Estkowskiego 6</w:t>
      </w:r>
    </w:p>
    <w:p w14:paraId="748A525F" w14:textId="57798D37" w:rsidR="00272DDF" w:rsidRPr="00272DDF" w:rsidRDefault="00272DDF" w:rsidP="0037782F">
      <w:pPr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14:paraId="79870669" w14:textId="77777777" w:rsidR="00272DDF" w:rsidRPr="00272DDF" w:rsidRDefault="00272DDF" w:rsidP="00272DDF">
      <w:pPr>
        <w:rPr>
          <w:rFonts w:ascii="Calibri Light" w:hAnsi="Calibri Light"/>
        </w:rPr>
      </w:pPr>
    </w:p>
    <w:p w14:paraId="4C0DECBE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14:paraId="4D4025F1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0FC5E20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14:paraId="5CB3C7B7" w14:textId="77777777" w:rsidR="00272DDF" w:rsidRDefault="00272DDF" w:rsidP="00272DDF">
      <w:pPr>
        <w:rPr>
          <w:rFonts w:ascii="Calibri Light" w:hAnsi="Calibri Light"/>
        </w:rPr>
      </w:pPr>
    </w:p>
    <w:p w14:paraId="7801AC5E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733E79C5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3ED282DD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2CF31B59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056CEE9E" w14:textId="77777777" w:rsidR="00B94D9E" w:rsidRDefault="00B94D9E" w:rsidP="00272DDF"/>
    <w:p w14:paraId="3F0AC93D" w14:textId="77777777" w:rsidR="00B94D9E" w:rsidRPr="00B94D9E" w:rsidRDefault="00B94D9E" w:rsidP="00B94D9E"/>
    <w:p w14:paraId="1BD6F896" w14:textId="77777777" w:rsidR="00B94D9E" w:rsidRPr="00B94D9E" w:rsidRDefault="00B94D9E" w:rsidP="00B94D9E"/>
    <w:p w14:paraId="210B5AA6" w14:textId="77777777" w:rsidR="00B94D9E" w:rsidRPr="00B94D9E" w:rsidRDefault="00B94D9E" w:rsidP="00B94D9E">
      <w:pPr>
        <w:rPr>
          <w:sz w:val="28"/>
          <w:szCs w:val="28"/>
        </w:rPr>
      </w:pPr>
    </w:p>
    <w:p w14:paraId="4BA16912" w14:textId="77777777"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14:paraId="0A48BE6B" w14:textId="77777777"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>składane na podstawie art. 125 ust. 1 ustawy z dnia 11 września 2019r. Prawo Zamówień Publicznych (dalej jako: ustawa Pzp)</w:t>
      </w:r>
    </w:p>
    <w:p w14:paraId="23BDD169" w14:textId="77777777" w:rsidR="00B94D9E" w:rsidRPr="00B94D9E" w:rsidRDefault="00B94D9E" w:rsidP="00B94D9E">
      <w:pPr>
        <w:rPr>
          <w:rFonts w:asciiTheme="majorHAnsi" w:hAnsiTheme="majorHAnsi"/>
        </w:rPr>
      </w:pPr>
    </w:p>
    <w:p w14:paraId="44176802" w14:textId="41045933"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BRAKU PODSTAW WYKLUCZENIA</w:t>
      </w:r>
    </w:p>
    <w:p w14:paraId="50FDFDC6" w14:textId="77777777" w:rsidR="00B94D9E" w:rsidRPr="00B94D9E" w:rsidRDefault="00B94D9E" w:rsidP="00B94D9E">
      <w:pPr>
        <w:rPr>
          <w:rFonts w:asciiTheme="majorHAnsi" w:hAnsiTheme="majorHAnsi"/>
        </w:rPr>
      </w:pPr>
    </w:p>
    <w:p w14:paraId="3AFD8818" w14:textId="066D2498" w:rsidR="00B94D9E" w:rsidRPr="00846F5C" w:rsidRDefault="00B94D9E" w:rsidP="00846F5C">
      <w:pPr>
        <w:tabs>
          <w:tab w:val="left" w:pos="3919"/>
        </w:tabs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Na potrzeby postępowania o udzielenie zamówienia publicznego </w:t>
      </w:r>
      <w:r w:rsidR="001C45AC">
        <w:rPr>
          <w:rFonts w:asciiTheme="majorHAnsi" w:hAnsiTheme="majorHAnsi"/>
        </w:rPr>
        <w:t>pn.</w:t>
      </w:r>
      <w:r w:rsidR="00A55C04" w:rsidRPr="00A55C04">
        <w:rPr>
          <w:rFonts w:asciiTheme="majorHAnsi" w:hAnsiTheme="majorHAnsi"/>
        </w:rPr>
        <w:t xml:space="preserve"> „Sukcesywna dostawa etykiet samoprzylepnych na okres 12 miesięcy od dnia podpisania umowy”</w:t>
      </w:r>
      <w:r w:rsidR="005271C1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 xml:space="preserve">nr referencyjny postępowania </w:t>
      </w:r>
      <w:r w:rsidR="00B156A2" w:rsidRPr="00B156A2">
        <w:rPr>
          <w:rFonts w:asciiTheme="majorHAnsi" w:hAnsiTheme="majorHAnsi"/>
        </w:rPr>
        <w:t>PRZ/000</w:t>
      </w:r>
      <w:r w:rsidR="00A55C04">
        <w:rPr>
          <w:rFonts w:asciiTheme="majorHAnsi" w:hAnsiTheme="majorHAnsi"/>
        </w:rPr>
        <w:t>03</w:t>
      </w:r>
      <w:r w:rsidR="00B156A2" w:rsidRPr="00B156A2">
        <w:rPr>
          <w:rFonts w:asciiTheme="majorHAnsi" w:hAnsiTheme="majorHAnsi"/>
        </w:rPr>
        <w:t>/202</w:t>
      </w:r>
      <w:r w:rsidR="00A55C04">
        <w:rPr>
          <w:rFonts w:asciiTheme="majorHAnsi" w:hAnsiTheme="majorHAnsi"/>
        </w:rPr>
        <w:t>3</w:t>
      </w:r>
      <w:r w:rsidR="00B156A2">
        <w:rPr>
          <w:rFonts w:asciiTheme="majorHAnsi" w:hAnsiTheme="majorHAnsi"/>
        </w:rPr>
        <w:t xml:space="preserve">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</w:t>
      </w:r>
      <w:r w:rsidR="00465523">
        <w:rPr>
          <w:rFonts w:asciiTheme="majorHAnsi" w:hAnsiTheme="majorHAnsi"/>
        </w:rPr>
        <w:t xml:space="preserve">Poznański </w:t>
      </w:r>
      <w:r w:rsidR="00690D34">
        <w:rPr>
          <w:rFonts w:asciiTheme="majorHAnsi" w:hAnsiTheme="majorHAnsi"/>
        </w:rPr>
        <w:t xml:space="preserve">Instytut </w:t>
      </w:r>
      <w:r w:rsidR="00465523">
        <w:rPr>
          <w:rFonts w:asciiTheme="majorHAnsi" w:hAnsiTheme="majorHAnsi"/>
        </w:rPr>
        <w:t>Technologiczny</w:t>
      </w:r>
      <w:r w:rsidR="00690D34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>oświadczam, co następuje:</w:t>
      </w:r>
    </w:p>
    <w:p w14:paraId="2B5AE187" w14:textId="77777777" w:rsidR="00B94D9E" w:rsidRPr="00B94D9E" w:rsidRDefault="00B94D9E" w:rsidP="00B94D9E">
      <w:pPr>
        <w:rPr>
          <w:rFonts w:asciiTheme="majorHAnsi" w:hAnsiTheme="majorHAnsi"/>
        </w:rPr>
      </w:pPr>
    </w:p>
    <w:p w14:paraId="588AC598" w14:textId="77777777"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14:paraId="5ECB31FB" w14:textId="77777777" w:rsidR="00B94D9E" w:rsidRPr="00B94D9E" w:rsidRDefault="00B94D9E" w:rsidP="00B94D9E">
      <w:pPr>
        <w:rPr>
          <w:rFonts w:asciiTheme="majorHAnsi" w:hAnsiTheme="majorHAnsi"/>
        </w:rPr>
      </w:pPr>
    </w:p>
    <w:p w14:paraId="7D3E83C2" w14:textId="12995C26" w:rsidR="00B94D9E" w:rsidRPr="0037782F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</w:rPr>
      </w:pPr>
      <w:r w:rsidRPr="0037782F">
        <w:rPr>
          <w:rFonts w:asciiTheme="majorHAnsi" w:hAnsiTheme="majorHAnsi"/>
        </w:rPr>
        <w:t>Oświadczam, że nie podlegam wykluczeniu z postępowania na podstawie art. 108 ust. 1  ustawy Pzp.</w:t>
      </w:r>
    </w:p>
    <w:p w14:paraId="72732295" w14:textId="2070D75A" w:rsidR="001C45AC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</w:rPr>
      </w:pPr>
      <w:r w:rsidRPr="0037782F">
        <w:rPr>
          <w:rFonts w:asciiTheme="majorHAnsi" w:hAnsiTheme="majorHAnsi"/>
        </w:rPr>
        <w:t>Oświadczam, że nie podlegam wykluczeniu z postępowania na podstawie art. 109 ust. 1 pkt. 4 ustawy Pzp .</w:t>
      </w:r>
      <w:r w:rsidR="001C45AC" w:rsidRPr="0037782F">
        <w:rPr>
          <w:rFonts w:asciiTheme="majorHAnsi" w:hAnsiTheme="majorHAnsi"/>
        </w:rPr>
        <w:t xml:space="preserve"> </w:t>
      </w:r>
    </w:p>
    <w:p w14:paraId="7F7E0638" w14:textId="7557A1F4" w:rsidR="001C45A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</w:rPr>
      </w:pPr>
      <w:r w:rsidRPr="0037782F">
        <w:rPr>
          <w:rFonts w:asciiTheme="majorHAnsi" w:hAnsiTheme="majorHAnsi"/>
        </w:rPr>
        <w:t xml:space="preserve">Oświadczam, że nie zachodzą w stosunku do mnie przesłanki wykluczenia z postępowania na podstawie art.  7 ust. 1 ustawy z dnia 13 kwietnia 2022 r. o szczególnych rozwiązaniach </w:t>
      </w:r>
      <w:r w:rsidRPr="0037782F">
        <w:rPr>
          <w:rFonts w:asciiTheme="majorHAnsi" w:hAnsiTheme="majorHAnsi"/>
        </w:rPr>
        <w:lastRenderedPageBreak/>
        <w:t>w zakresie przeciwdziałania wspieraniu agresji na Ukrainę oraz służących ochronie bezpieczeństwa narodowego (Dz. U. poz. 835) .</w:t>
      </w:r>
    </w:p>
    <w:p w14:paraId="3DED0394" w14:textId="54F97383" w:rsidR="00776D19" w:rsidRDefault="00776D19" w:rsidP="00776D19">
      <w:pPr>
        <w:jc w:val="both"/>
        <w:rPr>
          <w:rFonts w:asciiTheme="majorHAnsi" w:hAnsiTheme="majorHAnsi"/>
        </w:rPr>
      </w:pPr>
    </w:p>
    <w:p w14:paraId="6F53C598" w14:textId="5F7E58E0"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zachodzą w stosunku do mnie podstawy wykluczenia z postępowania </w:t>
      </w:r>
      <w:r w:rsidR="00776D19">
        <w:rPr>
          <w:rFonts w:asciiTheme="majorHAnsi" w:hAnsiTheme="majorHAnsi"/>
        </w:rPr>
        <w:br/>
      </w:r>
      <w:r w:rsidRPr="00B94D9E">
        <w:rPr>
          <w:rFonts w:asciiTheme="majorHAnsi" w:hAnsiTheme="majorHAnsi"/>
        </w:rPr>
        <w:t xml:space="preserve">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Default="00EF3BE5" w:rsidP="00690D34">
      <w:pPr>
        <w:jc w:val="both"/>
        <w:rPr>
          <w:rFonts w:asciiTheme="majorHAnsi" w:hAnsiTheme="majorHAnsi"/>
        </w:rPr>
      </w:pPr>
    </w:p>
    <w:p w14:paraId="6D4A8843" w14:textId="77777777" w:rsidR="001C45AC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>w związku z ww. okolicznością, na podstawie art. 110 ust. 2 ustawy Pzp podjąłem następujące środki naprawcze:</w:t>
      </w:r>
    </w:p>
    <w:p w14:paraId="0119AD5D" w14:textId="09EA878D"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..………………………………………………………………………</w:t>
      </w:r>
      <w:r w:rsidR="001C45AC">
        <w:rPr>
          <w:rFonts w:asciiTheme="majorHAnsi" w:hAnsiTheme="majorHAnsi"/>
        </w:rPr>
        <w:t>……………………………………………………………………..</w:t>
      </w:r>
    </w:p>
    <w:p w14:paraId="50BAF3B2" w14:textId="453F4C4D" w:rsidR="00B94D9E" w:rsidRDefault="00B94D9E" w:rsidP="00B94D9E">
      <w:pPr>
        <w:rPr>
          <w:rFonts w:asciiTheme="majorHAnsi" w:hAnsiTheme="majorHAnsi"/>
        </w:rPr>
      </w:pPr>
    </w:p>
    <w:p w14:paraId="285EF4F3" w14:textId="77777777" w:rsidR="00A8741A" w:rsidRPr="00B94D9E" w:rsidRDefault="00A8741A" w:rsidP="00B94D9E">
      <w:pPr>
        <w:rPr>
          <w:rFonts w:asciiTheme="majorHAnsi" w:hAnsiTheme="majorHAnsi"/>
        </w:rPr>
      </w:pPr>
    </w:p>
    <w:p w14:paraId="2F23E3D5" w14:textId="77777777"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14:paraId="0EE83900" w14:textId="77777777" w:rsidR="00B94D9E" w:rsidRPr="00B94D9E" w:rsidRDefault="00B94D9E" w:rsidP="00B94D9E">
      <w:pPr>
        <w:rPr>
          <w:rFonts w:asciiTheme="majorHAnsi" w:hAnsiTheme="majorHAnsi"/>
        </w:rPr>
      </w:pPr>
    </w:p>
    <w:p w14:paraId="7DDF6793" w14:textId="77777777"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14:paraId="7E95638A" w14:textId="77777777"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14:paraId="4418B020" w14:textId="77777777" w:rsidR="00B94D9E" w:rsidRPr="00B94D9E" w:rsidRDefault="00B94D9E" w:rsidP="00B94D9E">
      <w:pPr>
        <w:rPr>
          <w:rFonts w:asciiTheme="majorHAnsi" w:hAnsiTheme="majorHAnsi"/>
        </w:rPr>
      </w:pPr>
    </w:p>
    <w:p w14:paraId="0229935F" w14:textId="044B960E" w:rsidR="00B94D9E" w:rsidRPr="0037782F" w:rsidRDefault="00B94D9E" w:rsidP="00B94D9E">
      <w:pPr>
        <w:rPr>
          <w:rFonts w:asciiTheme="majorHAnsi" w:hAnsiTheme="majorHAnsi"/>
          <w:sz w:val="22"/>
          <w:szCs w:val="22"/>
        </w:rPr>
      </w:pPr>
    </w:p>
    <w:p w14:paraId="1D139EF8" w14:textId="77777777" w:rsidR="00776D19" w:rsidRPr="0037782F" w:rsidRDefault="00776D19" w:rsidP="00776D19">
      <w:pPr>
        <w:jc w:val="both"/>
        <w:rPr>
          <w:rFonts w:asciiTheme="majorHAnsi" w:hAnsiTheme="majorHAnsi"/>
          <w:sz w:val="22"/>
          <w:szCs w:val="22"/>
        </w:rPr>
      </w:pPr>
      <w:r w:rsidRPr="0037782F">
        <w:rPr>
          <w:rFonts w:asciiTheme="majorHAnsi" w:hAnsiTheme="majorHAnsi"/>
          <w:sz w:val="22"/>
          <w:szCs w:val="22"/>
        </w:rPr>
        <w:t xml:space="preserve">Miejscowość i data ................................................. </w:t>
      </w:r>
      <w:r w:rsidRPr="0037782F">
        <w:rPr>
          <w:rFonts w:asciiTheme="majorHAnsi" w:hAnsiTheme="majorHAnsi"/>
          <w:sz w:val="22"/>
          <w:szCs w:val="22"/>
        </w:rPr>
        <w:tab/>
      </w:r>
    </w:p>
    <w:p w14:paraId="14C63FD3" w14:textId="77777777" w:rsidR="00776D19" w:rsidRPr="0037782F" w:rsidRDefault="00776D19" w:rsidP="00776D19">
      <w:pPr>
        <w:jc w:val="right"/>
        <w:rPr>
          <w:rFonts w:asciiTheme="majorHAnsi" w:hAnsiTheme="majorHAnsi"/>
          <w:sz w:val="22"/>
          <w:szCs w:val="22"/>
        </w:rPr>
      </w:pPr>
      <w:r w:rsidRPr="0037782F">
        <w:rPr>
          <w:rFonts w:asciiTheme="majorHAnsi" w:hAnsiTheme="majorHAnsi"/>
          <w:sz w:val="22"/>
          <w:szCs w:val="22"/>
        </w:rPr>
        <w:t xml:space="preserve">....................................... </w:t>
      </w:r>
    </w:p>
    <w:p w14:paraId="148B502E" w14:textId="77777777" w:rsidR="00776D19" w:rsidRPr="0037782F" w:rsidRDefault="00776D19" w:rsidP="00776D19">
      <w:pPr>
        <w:jc w:val="right"/>
        <w:rPr>
          <w:rFonts w:asciiTheme="majorHAnsi" w:hAnsiTheme="majorHAnsi"/>
          <w:sz w:val="22"/>
          <w:szCs w:val="22"/>
        </w:rPr>
      </w:pPr>
      <w:r w:rsidRPr="0037782F">
        <w:rPr>
          <w:rFonts w:asciiTheme="majorHAnsi" w:hAnsiTheme="majorHAnsi"/>
          <w:sz w:val="22"/>
          <w:szCs w:val="22"/>
        </w:rPr>
        <w:t xml:space="preserve">Podpis(y) osoby(osób) uprawnionej(ych) </w:t>
      </w:r>
    </w:p>
    <w:p w14:paraId="3F8FB5F9" w14:textId="77777777" w:rsidR="00776D19" w:rsidRPr="0037782F" w:rsidRDefault="00776D19" w:rsidP="00776D19">
      <w:pPr>
        <w:jc w:val="right"/>
        <w:rPr>
          <w:rFonts w:asciiTheme="majorHAnsi" w:hAnsiTheme="majorHAnsi"/>
          <w:sz w:val="22"/>
          <w:szCs w:val="22"/>
        </w:rPr>
      </w:pPr>
      <w:r w:rsidRPr="0037782F">
        <w:rPr>
          <w:rFonts w:asciiTheme="majorHAnsi" w:hAnsiTheme="majorHAnsi"/>
          <w:sz w:val="22"/>
          <w:szCs w:val="22"/>
        </w:rPr>
        <w:t>do reprezentowania Wykonawcy</w:t>
      </w:r>
    </w:p>
    <w:p w14:paraId="0744F351" w14:textId="77777777" w:rsidR="00776D19" w:rsidRPr="002F2191" w:rsidRDefault="00776D19" w:rsidP="00776D19">
      <w:pPr>
        <w:jc w:val="both"/>
        <w:rPr>
          <w:rFonts w:asciiTheme="majorHAnsi" w:hAnsiTheme="majorHAnsi"/>
        </w:rPr>
      </w:pPr>
    </w:p>
    <w:p w14:paraId="62C83D4C" w14:textId="77777777" w:rsidR="00776D19" w:rsidRPr="00B94D9E" w:rsidRDefault="00776D19" w:rsidP="00B94D9E">
      <w:pPr>
        <w:rPr>
          <w:rFonts w:asciiTheme="majorHAnsi" w:hAnsiTheme="majorHAnsi"/>
        </w:rPr>
      </w:pPr>
    </w:p>
    <w:p w14:paraId="10074B87" w14:textId="77777777"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14:paraId="02E92D60" w14:textId="77777777"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14:paraId="7BA51FD0" w14:textId="255F8ED2"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sectPr w:rsidR="001F4FED" w:rsidRPr="00690D34" w:rsidSect="006E3711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40FE" w14:textId="77777777" w:rsidR="00A524F7" w:rsidRDefault="00A524F7" w:rsidP="00272DDF">
      <w:r>
        <w:separator/>
      </w:r>
    </w:p>
  </w:endnote>
  <w:endnote w:type="continuationSeparator" w:id="0">
    <w:p w14:paraId="59996A14" w14:textId="77777777" w:rsidR="00A524F7" w:rsidRDefault="00A524F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CF0F" w14:textId="77777777" w:rsidR="00A524F7" w:rsidRDefault="00A524F7" w:rsidP="00272DDF">
      <w:r>
        <w:separator/>
      </w:r>
    </w:p>
  </w:footnote>
  <w:footnote w:type="continuationSeparator" w:id="0">
    <w:p w14:paraId="2234CB14" w14:textId="77777777" w:rsidR="00A524F7" w:rsidRDefault="00A524F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C9EF" w14:textId="4242B7F6" w:rsidR="00A55C04" w:rsidRPr="00A55C04" w:rsidRDefault="006E3711" w:rsidP="00A55C04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5C04">
      <w:rPr>
        <w:rFonts w:ascii="Verdana" w:hAnsi="Verdana"/>
        <w:sz w:val="18"/>
        <w:szCs w:val="18"/>
      </w:rPr>
      <w:t>PRZ/00003/2023 „Sukcesywna dostawa etykiet samoprzylepnych</w:t>
    </w:r>
    <w:r w:rsidR="00A55C04">
      <w:rPr>
        <w:rFonts w:ascii="Verdana" w:hAnsi="Verdana"/>
        <w:sz w:val="18"/>
        <w:szCs w:val="18"/>
      </w:rPr>
      <w:t xml:space="preserve"> na okres 12 miesięcy  od dnia podpisania umowy”</w:t>
    </w:r>
  </w:p>
  <w:p w14:paraId="5052E65C" w14:textId="5E48092C" w:rsidR="00DF09E7" w:rsidRDefault="00DF09E7" w:rsidP="00DF09E7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</w:p>
  <w:p w14:paraId="2794FB39" w14:textId="38233A75" w:rsidR="000F5017" w:rsidRPr="000F5017" w:rsidRDefault="000F5017" w:rsidP="00DF09E7">
    <w:pPr>
      <w:rPr>
        <w:rFonts w:asciiTheme="majorHAnsi" w:hAnsiTheme="majorHAnsi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C45AC"/>
    <w:rsid w:val="001F4FED"/>
    <w:rsid w:val="00217E77"/>
    <w:rsid w:val="00223E53"/>
    <w:rsid w:val="00272DDF"/>
    <w:rsid w:val="002A62BA"/>
    <w:rsid w:val="002F558B"/>
    <w:rsid w:val="00356B75"/>
    <w:rsid w:val="00372013"/>
    <w:rsid w:val="0037782F"/>
    <w:rsid w:val="00465523"/>
    <w:rsid w:val="004C3826"/>
    <w:rsid w:val="005271C1"/>
    <w:rsid w:val="005619BD"/>
    <w:rsid w:val="0058501E"/>
    <w:rsid w:val="005E4FD4"/>
    <w:rsid w:val="006429C3"/>
    <w:rsid w:val="006616BD"/>
    <w:rsid w:val="00690D34"/>
    <w:rsid w:val="006E3711"/>
    <w:rsid w:val="00775C73"/>
    <w:rsid w:val="00776D19"/>
    <w:rsid w:val="00795296"/>
    <w:rsid w:val="007D10C5"/>
    <w:rsid w:val="007E20FB"/>
    <w:rsid w:val="00846F5C"/>
    <w:rsid w:val="008647AC"/>
    <w:rsid w:val="008805AF"/>
    <w:rsid w:val="0095072E"/>
    <w:rsid w:val="00954D58"/>
    <w:rsid w:val="00A02147"/>
    <w:rsid w:val="00A524F7"/>
    <w:rsid w:val="00A554BA"/>
    <w:rsid w:val="00A55C04"/>
    <w:rsid w:val="00A8741A"/>
    <w:rsid w:val="00B156A2"/>
    <w:rsid w:val="00B94D9E"/>
    <w:rsid w:val="00BA4C45"/>
    <w:rsid w:val="00C93727"/>
    <w:rsid w:val="00DF09E7"/>
    <w:rsid w:val="00E677AB"/>
    <w:rsid w:val="00EE5BF6"/>
    <w:rsid w:val="00EF3BE5"/>
    <w:rsid w:val="00FB353C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19</cp:revision>
  <dcterms:created xsi:type="dcterms:W3CDTF">2022-04-26T10:37:00Z</dcterms:created>
  <dcterms:modified xsi:type="dcterms:W3CDTF">2023-01-31T08:01:00Z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