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0608" w14:textId="0A560620" w:rsidR="00A91FFD" w:rsidRPr="00A36B3F" w:rsidRDefault="00E0606E" w:rsidP="00F15634">
      <w:pPr>
        <w:pBdr>
          <w:bottom w:val="single" w:sz="4" w:space="1" w:color="auto"/>
        </w:pBdr>
        <w:spacing w:line="276" w:lineRule="auto"/>
        <w:jc w:val="right"/>
        <w:rPr>
          <w:rFonts w:ascii="Verdana" w:hAnsi="Verdana" w:cs="Calibri Light"/>
          <w:b/>
          <w:caps/>
          <w:sz w:val="22"/>
          <w:szCs w:val="22"/>
        </w:rPr>
      </w:pPr>
      <w:r w:rsidRPr="00A36B3F">
        <w:rPr>
          <w:rFonts w:ascii="Verdana" w:hAnsi="Verdana" w:cs="Calibri Light"/>
          <w:b/>
          <w:caps/>
          <w:sz w:val="22"/>
          <w:szCs w:val="22"/>
        </w:rPr>
        <w:t xml:space="preserve">Załącznik nr </w:t>
      </w:r>
      <w:r w:rsidR="002913FA" w:rsidRPr="00A36B3F">
        <w:rPr>
          <w:rFonts w:ascii="Verdana" w:hAnsi="Verdana" w:cs="Calibri Light"/>
          <w:b/>
          <w:caps/>
          <w:sz w:val="22"/>
          <w:szCs w:val="22"/>
        </w:rPr>
        <w:t>5 do swz</w:t>
      </w:r>
    </w:p>
    <w:p w14:paraId="4A300FBC" w14:textId="4D33BC0C" w:rsidR="00C114D7" w:rsidRPr="00A36B3F" w:rsidRDefault="00A91FFD" w:rsidP="005D0F8C">
      <w:pPr>
        <w:widowControl w:val="0"/>
        <w:spacing w:line="360" w:lineRule="auto"/>
        <w:jc w:val="center"/>
        <w:rPr>
          <w:rStyle w:val="Pogrubienie"/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bCs/>
          <w:sz w:val="22"/>
          <w:szCs w:val="22"/>
        </w:rPr>
        <w:t xml:space="preserve">Projektowane postanowienia </w:t>
      </w:r>
      <w:r w:rsidR="003120A9" w:rsidRPr="00A36B3F">
        <w:rPr>
          <w:rFonts w:ascii="Verdana" w:hAnsi="Verdana" w:cs="Calibri Light"/>
          <w:b/>
          <w:bCs/>
          <w:sz w:val="22"/>
          <w:szCs w:val="22"/>
        </w:rPr>
        <w:t>Umowy</w:t>
      </w:r>
    </w:p>
    <w:p w14:paraId="7EB14298" w14:textId="6A003C43" w:rsidR="00A91FFD" w:rsidRPr="00A36B3F" w:rsidRDefault="00A91FFD" w:rsidP="005D0F8C">
      <w:pPr>
        <w:tabs>
          <w:tab w:val="left" w:pos="7590"/>
        </w:tabs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zawarta w dniu .......................... 202</w:t>
      </w:r>
      <w:r w:rsidR="007D4A5E" w:rsidRPr="00A36B3F">
        <w:rPr>
          <w:rFonts w:ascii="Verdana" w:hAnsi="Verdana" w:cs="Calibri Light"/>
          <w:sz w:val="22"/>
          <w:szCs w:val="22"/>
        </w:rPr>
        <w:t>2</w:t>
      </w:r>
      <w:r w:rsidRPr="00A36B3F">
        <w:rPr>
          <w:rFonts w:ascii="Verdana" w:hAnsi="Verdana" w:cs="Calibri Light"/>
          <w:sz w:val="22"/>
          <w:szCs w:val="22"/>
        </w:rPr>
        <w:t xml:space="preserve"> r. w  ……………………… pomiędzy:</w:t>
      </w:r>
      <w:r w:rsidRPr="00A36B3F">
        <w:rPr>
          <w:rFonts w:ascii="Verdana" w:hAnsi="Verdana" w:cs="Calibri Light"/>
          <w:sz w:val="22"/>
          <w:szCs w:val="22"/>
        </w:rPr>
        <w:tab/>
      </w:r>
    </w:p>
    <w:p w14:paraId="2CFA9724" w14:textId="49DCFB1F" w:rsidR="00D3294B" w:rsidRPr="00A36B3F" w:rsidRDefault="00A91FFD" w:rsidP="005D0F8C">
      <w:pPr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pacing w:val="-6"/>
          <w:sz w:val="22"/>
          <w:szCs w:val="22"/>
        </w:rPr>
        <w:t>Sie</w:t>
      </w:r>
      <w:r w:rsidR="00D3294B" w:rsidRPr="00A36B3F">
        <w:rPr>
          <w:rFonts w:ascii="Verdana" w:hAnsi="Verdana" w:cs="Calibri Light"/>
          <w:b/>
          <w:spacing w:val="-6"/>
          <w:sz w:val="22"/>
          <w:szCs w:val="22"/>
        </w:rPr>
        <w:t>ć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 Badawcz</w:t>
      </w:r>
      <w:r w:rsidR="00D3294B" w:rsidRPr="00A36B3F">
        <w:rPr>
          <w:rFonts w:ascii="Verdana" w:hAnsi="Verdana" w:cs="Calibri Light"/>
          <w:b/>
          <w:spacing w:val="-6"/>
          <w:sz w:val="22"/>
          <w:szCs w:val="22"/>
        </w:rPr>
        <w:t>a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 Ł</w:t>
      </w:r>
      <w:r w:rsidR="00836BA0">
        <w:rPr>
          <w:rFonts w:ascii="Verdana" w:hAnsi="Verdana" w:cs="Calibri Light"/>
          <w:b/>
          <w:spacing w:val="-6"/>
          <w:sz w:val="22"/>
          <w:szCs w:val="22"/>
        </w:rPr>
        <w:t>ukasiewicz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 – </w:t>
      </w:r>
      <w:r w:rsidR="001F5A98"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Poznańskim 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Instytutem </w:t>
      </w:r>
      <w:r w:rsidR="001F5A98" w:rsidRPr="00A36B3F">
        <w:rPr>
          <w:rFonts w:ascii="Verdana" w:hAnsi="Verdana" w:cs="Calibri Light"/>
          <w:b/>
          <w:spacing w:val="-6"/>
          <w:sz w:val="22"/>
          <w:szCs w:val="22"/>
        </w:rPr>
        <w:t>Technologicznym</w:t>
      </w:r>
      <w:r w:rsidR="00D3294B" w:rsidRPr="00A36B3F">
        <w:rPr>
          <w:rFonts w:ascii="Verdana" w:hAnsi="Verdana" w:cs="Calibri Light"/>
          <w:b/>
          <w:sz w:val="22"/>
          <w:szCs w:val="22"/>
        </w:rPr>
        <w:t xml:space="preserve">, </w:t>
      </w:r>
      <w:r w:rsidR="00836BA0">
        <w:rPr>
          <w:rFonts w:ascii="Verdana" w:hAnsi="Verdana" w:cs="Calibri Light"/>
          <w:b/>
          <w:sz w:val="22"/>
          <w:szCs w:val="22"/>
        </w:rPr>
        <w:br/>
      </w:r>
      <w:r w:rsidR="00D3294B" w:rsidRPr="00A36B3F">
        <w:rPr>
          <w:rFonts w:ascii="Verdana" w:hAnsi="Verdana" w:cs="Calibri Light"/>
          <w:b/>
          <w:sz w:val="22"/>
          <w:szCs w:val="22"/>
        </w:rPr>
        <w:t>ul. Estkowskiego 6, 61-755 Poznań</w:t>
      </w:r>
      <w:r w:rsidR="002E1269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b/>
          <w:sz w:val="22"/>
          <w:szCs w:val="22"/>
        </w:rPr>
        <w:t>zarejestrowan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>ym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w Sądzie Rejonowym 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 xml:space="preserve">Poznań – Nowe Miasto i Wilda 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w Poznaniu, 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>VIII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Wydział Gospodarczy Krajowego Rejestru Sądowego, </w:t>
      </w:r>
      <w:r w:rsidR="00D3294B" w:rsidRPr="00A36B3F">
        <w:rPr>
          <w:rFonts w:ascii="Verdana" w:hAnsi="Verdana" w:cs="Calibri Light"/>
          <w:b/>
          <w:sz w:val="22"/>
          <w:szCs w:val="22"/>
        </w:rPr>
        <w:t>KRS</w:t>
      </w:r>
      <w:r w:rsidR="00D3294B" w:rsidRPr="00A36B3F">
        <w:rPr>
          <w:rFonts w:ascii="Verdana" w:hAnsi="Verdana" w:cs="Calibri Light"/>
          <w:sz w:val="22"/>
          <w:szCs w:val="22"/>
        </w:rPr>
        <w:t xml:space="preserve">: 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>0000850093, NIP: 7831822694, REGON: 386566426, reprezentowanym przez:</w:t>
      </w:r>
    </w:p>
    <w:p w14:paraId="248501F1" w14:textId="5E40C9F2" w:rsidR="00D3294B" w:rsidRPr="00A36B3F" w:rsidRDefault="00A36B3F" w:rsidP="005D0F8C">
      <w:pPr>
        <w:spacing w:line="360" w:lineRule="auto"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A36B3F">
        <w:rPr>
          <w:rFonts w:ascii="Verdana" w:eastAsia="Calibri" w:hAnsi="Verdana" w:cs="Calibri Light"/>
          <w:bCs/>
          <w:sz w:val="22"/>
          <w:szCs w:val="22"/>
        </w:rPr>
        <w:t>……………………………………………………………………………</w:t>
      </w:r>
      <w:r w:rsidR="00D3294B" w:rsidRPr="00A36B3F">
        <w:rPr>
          <w:rFonts w:ascii="Verdana" w:eastAsia="Calibri" w:hAnsi="Verdana" w:cs="Calibri Light"/>
          <w:bCs/>
          <w:sz w:val="22"/>
          <w:szCs w:val="22"/>
        </w:rPr>
        <w:t xml:space="preserve">, </w:t>
      </w:r>
    </w:p>
    <w:p w14:paraId="0EB4575A" w14:textId="2CFC1B90" w:rsidR="00A91FFD" w:rsidRPr="00A36B3F" w:rsidRDefault="00A91FFD" w:rsidP="005D0F8C">
      <w:pPr>
        <w:spacing w:line="360" w:lineRule="auto"/>
        <w:jc w:val="both"/>
        <w:rPr>
          <w:rFonts w:ascii="Verdana" w:eastAsia="Calibri" w:hAnsi="Verdana" w:cs="Calibri Light"/>
          <w:b/>
          <w:sz w:val="22"/>
          <w:szCs w:val="22"/>
        </w:rPr>
      </w:pP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zwanym w dalszej części </w:t>
      </w:r>
      <w:r w:rsidR="003120A9" w:rsidRPr="00A36B3F">
        <w:rPr>
          <w:rFonts w:ascii="Verdana" w:eastAsia="Calibri" w:hAnsi="Verdana" w:cs="Calibri Light"/>
          <w:b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„Zamawiającym”</w:t>
      </w:r>
    </w:p>
    <w:p w14:paraId="3787CFE4" w14:textId="5C799FD0" w:rsidR="00A91FFD" w:rsidRPr="00A36B3F" w:rsidRDefault="00A91FFD" w:rsidP="005D0F8C">
      <w:pPr>
        <w:tabs>
          <w:tab w:val="left" w:pos="6943"/>
        </w:tabs>
        <w:spacing w:line="360" w:lineRule="auto"/>
        <w:jc w:val="both"/>
        <w:rPr>
          <w:rFonts w:ascii="Verdana" w:eastAsia="Calibri" w:hAnsi="Verdana" w:cs="Calibri Light"/>
          <w:b/>
          <w:sz w:val="22"/>
          <w:szCs w:val="22"/>
        </w:rPr>
      </w:pP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a </w:t>
      </w:r>
      <w:r w:rsidR="002913FA" w:rsidRPr="00A36B3F">
        <w:rPr>
          <w:rFonts w:ascii="Verdana" w:eastAsia="Calibri" w:hAnsi="Verdana" w:cs="Calibri Light"/>
          <w:b/>
          <w:sz w:val="22"/>
          <w:szCs w:val="22"/>
        </w:rPr>
        <w:tab/>
      </w:r>
    </w:p>
    <w:p w14:paraId="703F4082" w14:textId="77777777" w:rsidR="00A91FFD" w:rsidRPr="00A36B3F" w:rsidRDefault="00A91FFD" w:rsidP="005D0F8C">
      <w:pPr>
        <w:widowControl w:val="0"/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eastAsia="Calibri" w:hAnsi="Verdana" w:cs="Calibri Light"/>
          <w:b/>
          <w:sz w:val="22"/>
          <w:szCs w:val="22"/>
        </w:rPr>
        <w:t>……………………………………………………</w:t>
      </w:r>
      <w:r w:rsidRPr="00A36B3F">
        <w:rPr>
          <w:rFonts w:ascii="Verdana" w:eastAsia="Calibri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reprezentowanym przez: </w:t>
      </w:r>
    </w:p>
    <w:p w14:paraId="459A9D88" w14:textId="77777777" w:rsidR="00A91FFD" w:rsidRPr="00A36B3F" w:rsidRDefault="00A91FFD" w:rsidP="005D0F8C">
      <w:pPr>
        <w:spacing w:line="360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36B3F">
        <w:rPr>
          <w:rFonts w:ascii="Verdana" w:hAnsi="Verdana" w:cs="Calibri Light"/>
          <w:b/>
          <w:bCs/>
          <w:sz w:val="22"/>
          <w:szCs w:val="22"/>
        </w:rPr>
        <w:t>…………… – …………………………….</w:t>
      </w:r>
    </w:p>
    <w:p w14:paraId="1E00E7C1" w14:textId="28252B1C" w:rsidR="00836BA0" w:rsidRPr="00A36B3F" w:rsidRDefault="00A91FFD" w:rsidP="005D0F8C">
      <w:pPr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zwanym w dalszej części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„</w:t>
      </w:r>
      <w:r w:rsidRPr="00A36B3F">
        <w:rPr>
          <w:rFonts w:ascii="Verdana" w:hAnsi="Verdana" w:cs="Calibri Light"/>
          <w:b/>
          <w:sz w:val="22"/>
          <w:szCs w:val="22"/>
        </w:rPr>
        <w:t>Wykonawcą</w:t>
      </w:r>
      <w:r w:rsidRPr="00A36B3F">
        <w:rPr>
          <w:rFonts w:ascii="Verdana" w:hAnsi="Verdana" w:cs="Calibri Light"/>
          <w:sz w:val="22"/>
          <w:szCs w:val="22"/>
        </w:rPr>
        <w:t>”,</w:t>
      </w:r>
    </w:p>
    <w:p w14:paraId="1459D3D9" w14:textId="6EA80BD6" w:rsidR="00FF42C4" w:rsidRPr="00A36B3F" w:rsidRDefault="00E1352E" w:rsidP="005D0F8C">
      <w:pPr>
        <w:pStyle w:val="Nagwek"/>
        <w:spacing w:line="360" w:lineRule="auto"/>
        <w:jc w:val="both"/>
        <w:rPr>
          <w:rFonts w:ascii="Verdana" w:hAnsi="Verdana" w:cs="Calibri Light"/>
          <w:spacing w:val="-6"/>
          <w:sz w:val="22"/>
          <w:szCs w:val="22"/>
        </w:rPr>
      </w:pPr>
      <w:r w:rsidRPr="00A36B3F">
        <w:rPr>
          <w:rFonts w:ascii="Verdana" w:hAnsi="Verdana" w:cs="Calibri Light"/>
          <w:spacing w:val="-6"/>
          <w:sz w:val="22"/>
          <w:szCs w:val="22"/>
        </w:rPr>
        <w:t>wyłonion</w:t>
      </w:r>
      <w:r w:rsidR="00EA7F72" w:rsidRPr="00A36B3F">
        <w:rPr>
          <w:rFonts w:ascii="Verdana" w:hAnsi="Verdana" w:cs="Calibri Light"/>
          <w:spacing w:val="-6"/>
          <w:sz w:val="22"/>
          <w:szCs w:val="22"/>
        </w:rPr>
        <w:t xml:space="preserve">ym </w:t>
      </w:r>
      <w:r w:rsidRPr="00A36B3F">
        <w:rPr>
          <w:rFonts w:ascii="Verdana" w:hAnsi="Verdana" w:cs="Calibri Light"/>
          <w:spacing w:val="-6"/>
          <w:sz w:val="22"/>
          <w:szCs w:val="22"/>
        </w:rPr>
        <w:t xml:space="preserve">w </w:t>
      </w:r>
      <w:r w:rsidR="0053605C" w:rsidRPr="00A36B3F">
        <w:rPr>
          <w:rFonts w:ascii="Verdana" w:hAnsi="Verdana" w:cs="Calibri Light"/>
          <w:spacing w:val="-6"/>
          <w:sz w:val="22"/>
          <w:szCs w:val="22"/>
        </w:rPr>
        <w:t xml:space="preserve">postępowaniu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którego przedmiotem jest: „</w:t>
      </w:r>
      <w:r w:rsidR="00A36B3F" w:rsidRPr="00A36B3F">
        <w:rPr>
          <w:rFonts w:ascii="Verdana" w:hAnsi="Verdana" w:cs="Calibri Light"/>
          <w:spacing w:val="-6"/>
          <w:sz w:val="22"/>
          <w:szCs w:val="22"/>
        </w:rPr>
        <w:t>Dostawa telefonów komórkowych</w:t>
      </w:r>
      <w:r w:rsidR="00473397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A36B3F" w:rsidRPr="00A36B3F">
        <w:rPr>
          <w:rFonts w:ascii="Verdana" w:hAnsi="Verdana" w:cs="Calibri Light"/>
          <w:spacing w:val="-6"/>
          <w:sz w:val="22"/>
          <w:szCs w:val="22"/>
        </w:rPr>
        <w:t>i routerów oraz świadczenie usług telekomunikacyjnych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”</w:t>
      </w:r>
      <w:r w:rsidR="00836BA0">
        <w:rPr>
          <w:rFonts w:ascii="Verdana" w:hAnsi="Verdana" w:cs="Calibri Light"/>
          <w:spacing w:val="-6"/>
          <w:sz w:val="22"/>
          <w:szCs w:val="22"/>
        </w:rPr>
        <w:t>,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836BA0">
        <w:rPr>
          <w:rFonts w:ascii="Verdana" w:hAnsi="Verdana" w:cs="Calibri Light"/>
          <w:spacing w:val="-6"/>
          <w:sz w:val="22"/>
          <w:szCs w:val="22"/>
        </w:rPr>
        <w:t xml:space="preserve">zwanym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dalej</w:t>
      </w:r>
      <w:r w:rsidR="00A36B3F" w:rsidRPr="00A36B3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„Postępowanie</w:t>
      </w:r>
      <w:r w:rsidR="00836BA0">
        <w:rPr>
          <w:rFonts w:ascii="Verdana" w:hAnsi="Verdana" w:cs="Calibri Light"/>
          <w:spacing w:val="-6"/>
          <w:sz w:val="22"/>
          <w:szCs w:val="22"/>
        </w:rPr>
        <w:t>m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”, prowadzonym na podstawie przepisów ustawy z dnia</w:t>
      </w:r>
      <w:r w:rsidR="00473397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11 września 2019 Prawo zamówień publicznych (</w:t>
      </w:r>
      <w:r w:rsidR="00845C1C" w:rsidRPr="00845C1C">
        <w:rPr>
          <w:rFonts w:ascii="Verdana" w:hAnsi="Verdana" w:cs="Calibri Light"/>
          <w:spacing w:val="-6"/>
          <w:sz w:val="22"/>
          <w:szCs w:val="22"/>
        </w:rPr>
        <w:t>Dz.U. z 2022 r. poz. 1710</w:t>
      </w:r>
      <w:r w:rsidR="00642102">
        <w:rPr>
          <w:rFonts w:ascii="Verdana" w:hAnsi="Verdana" w:cs="Calibri Light"/>
          <w:spacing w:val="-6"/>
          <w:sz w:val="22"/>
          <w:szCs w:val="22"/>
        </w:rPr>
        <w:t xml:space="preserve"> z </w:t>
      </w:r>
      <w:proofErr w:type="spellStart"/>
      <w:r w:rsidR="00642102">
        <w:rPr>
          <w:rFonts w:ascii="Verdana" w:hAnsi="Verdana" w:cs="Calibri Light"/>
          <w:spacing w:val="-6"/>
          <w:sz w:val="22"/>
          <w:szCs w:val="22"/>
        </w:rPr>
        <w:t>późn</w:t>
      </w:r>
      <w:proofErr w:type="spellEnd"/>
      <w:r w:rsidR="00642102">
        <w:rPr>
          <w:rFonts w:ascii="Verdana" w:hAnsi="Verdana" w:cs="Calibri Light"/>
          <w:spacing w:val="-6"/>
          <w:sz w:val="22"/>
          <w:szCs w:val="22"/>
        </w:rPr>
        <w:t>. zm.</w:t>
      </w:r>
      <w:r w:rsidR="00845C1C">
        <w:rPr>
          <w:rFonts w:ascii="Verdana" w:hAnsi="Verdana" w:cs="Calibri Light"/>
          <w:spacing w:val="-6"/>
          <w:sz w:val="22"/>
          <w:szCs w:val="22"/>
        </w:rPr>
        <w:t xml:space="preserve">)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zwanej dalej także „ustawą </w:t>
      </w:r>
      <w:proofErr w:type="spellStart"/>
      <w:r w:rsidR="00F211BD" w:rsidRPr="00A36B3F">
        <w:rPr>
          <w:rFonts w:ascii="Verdana" w:hAnsi="Verdana" w:cs="Calibri Light"/>
          <w:spacing w:val="-6"/>
          <w:sz w:val="22"/>
          <w:szCs w:val="22"/>
        </w:rPr>
        <w:t>Pzp</w:t>
      </w:r>
      <w:proofErr w:type="spellEnd"/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”, w trybie podstawowym z możliwymi negocjacjami </w:t>
      </w:r>
      <w:r w:rsidR="00642102">
        <w:rPr>
          <w:rFonts w:ascii="Verdana" w:hAnsi="Verdana" w:cs="Calibri Light"/>
          <w:spacing w:val="-6"/>
          <w:sz w:val="22"/>
          <w:szCs w:val="22"/>
        </w:rPr>
        <w:br/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na podstawie art. 275 </w:t>
      </w:r>
      <w:r w:rsidR="0040285E" w:rsidRPr="00A36B3F">
        <w:rPr>
          <w:rFonts w:ascii="Verdana" w:hAnsi="Verdana" w:cs="Calibri Light"/>
          <w:spacing w:val="-6"/>
          <w:sz w:val="22"/>
          <w:szCs w:val="22"/>
        </w:rPr>
        <w:t>pkt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2 na zasadach określonych dla postępowań </w:t>
      </w:r>
      <w:sdt>
        <w:sdtPr>
          <w:rPr>
            <w:rFonts w:ascii="Verdana" w:hAnsi="Verdana" w:cs="Calibri Light"/>
            <w:spacing w:val="-6"/>
            <w:sz w:val="22"/>
            <w:szCs w:val="22"/>
          </w:rPr>
          <w:alias w:val="Próg unijny"/>
          <w:tag w:val="Próg unijny"/>
          <w:id w:val="30346682"/>
          <w:placeholder>
            <w:docPart w:val="9BC68D53BA9946E9B3BAE3B736F706A1"/>
          </w:placeholder>
          <w:dropDownList>
            <w:listItem w:displayText="poniżej" w:value="poniżej"/>
            <w:listItem w:displayText="powyżej" w:value="powyżej"/>
          </w:dropDownList>
        </w:sdtPr>
        <w:sdtContent>
          <w:r w:rsidR="00F211BD" w:rsidRPr="00A36B3F">
            <w:rPr>
              <w:rFonts w:ascii="Verdana" w:hAnsi="Verdana" w:cs="Calibri Light"/>
              <w:spacing w:val="-6"/>
              <w:sz w:val="22"/>
              <w:szCs w:val="22"/>
            </w:rPr>
            <w:t>poniżej</w:t>
          </w:r>
        </w:sdtContent>
      </w:sdt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kwot określonych w art. 3 ustawy </w:t>
      </w:r>
      <w:proofErr w:type="spellStart"/>
      <w:r w:rsidR="00F211BD" w:rsidRPr="00A36B3F">
        <w:rPr>
          <w:rFonts w:ascii="Verdana" w:hAnsi="Verdana" w:cs="Calibri Light"/>
          <w:spacing w:val="-6"/>
          <w:sz w:val="22"/>
          <w:szCs w:val="22"/>
        </w:rPr>
        <w:t>Pzp</w:t>
      </w:r>
      <w:proofErr w:type="spellEnd"/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</w:t>
      </w:r>
    </w:p>
    <w:p w14:paraId="6307385C" w14:textId="34F3A924" w:rsidR="00BE56D7" w:rsidRPr="00A36B3F" w:rsidRDefault="00E1352E" w:rsidP="005D0F8C">
      <w:pPr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o następującej</w:t>
      </w:r>
      <w:r w:rsidR="00D3294B" w:rsidRPr="00A36B3F">
        <w:rPr>
          <w:rFonts w:ascii="Verdana" w:hAnsi="Verdana" w:cs="Calibri Light"/>
          <w:sz w:val="22"/>
          <w:szCs w:val="22"/>
        </w:rPr>
        <w:t xml:space="preserve"> treści</w:t>
      </w:r>
      <w:r w:rsidRPr="00A36B3F">
        <w:rPr>
          <w:rFonts w:ascii="Verdana" w:hAnsi="Verdana" w:cs="Calibri Light"/>
          <w:sz w:val="22"/>
          <w:szCs w:val="22"/>
        </w:rPr>
        <w:t>:</w:t>
      </w:r>
    </w:p>
    <w:p w14:paraId="3E756C68" w14:textId="7832020B" w:rsidR="004205BC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</w:p>
    <w:p w14:paraId="2709FB1D" w14:textId="57F4E8AE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Definicje</w:t>
      </w:r>
      <w:r w:rsidR="00105CAC" w:rsidRPr="00A36B3F">
        <w:rPr>
          <w:rFonts w:ascii="Verdana" w:hAnsi="Verdana" w:cs="Calibri Light"/>
          <w:b/>
          <w:sz w:val="22"/>
          <w:szCs w:val="22"/>
        </w:rPr>
        <w:t xml:space="preserve"> pojęć</w:t>
      </w:r>
    </w:p>
    <w:p w14:paraId="44F34B45" w14:textId="698F4469" w:rsidR="0088539F" w:rsidRPr="00A36B3F" w:rsidRDefault="003120A9" w:rsidP="00F15634">
      <w:p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Umowa</w:t>
      </w:r>
      <w:r w:rsidR="00B068D5" w:rsidRPr="00A36B3F">
        <w:rPr>
          <w:rFonts w:ascii="Verdana" w:hAnsi="Verdana" w:cs="Calibri Light"/>
          <w:sz w:val="22"/>
          <w:szCs w:val="22"/>
        </w:rPr>
        <w:t xml:space="preserve"> </w:t>
      </w:r>
      <w:r w:rsidR="004205BC">
        <w:rPr>
          <w:rFonts w:ascii="Verdana" w:hAnsi="Verdana" w:cs="Calibri Light"/>
          <w:sz w:val="22"/>
          <w:szCs w:val="22"/>
        </w:rPr>
        <w:t>–</w:t>
      </w:r>
      <w:r w:rsidR="00B068D5" w:rsidRPr="00A36B3F">
        <w:rPr>
          <w:rFonts w:ascii="Verdana" w:hAnsi="Verdana" w:cs="Calibri Light"/>
          <w:sz w:val="22"/>
          <w:szCs w:val="22"/>
        </w:rPr>
        <w:t xml:space="preserve"> </w:t>
      </w:r>
      <w:r w:rsidR="0088539F" w:rsidRPr="00A36B3F">
        <w:rPr>
          <w:rFonts w:ascii="Verdana" w:hAnsi="Verdana" w:cs="Calibri Light"/>
          <w:sz w:val="22"/>
          <w:szCs w:val="22"/>
        </w:rPr>
        <w:t>oznacza niniejs</w:t>
      </w:r>
      <w:r w:rsidR="00105CAC" w:rsidRPr="00A36B3F">
        <w:rPr>
          <w:rFonts w:ascii="Verdana" w:hAnsi="Verdana" w:cs="Calibri Light"/>
          <w:sz w:val="22"/>
          <w:szCs w:val="22"/>
        </w:rPr>
        <w:t>zą umowę wraz z z</w:t>
      </w:r>
      <w:r w:rsidR="0088539F" w:rsidRPr="00A36B3F">
        <w:rPr>
          <w:rFonts w:ascii="Verdana" w:hAnsi="Verdana" w:cs="Calibri Light"/>
          <w:sz w:val="22"/>
          <w:szCs w:val="22"/>
        </w:rPr>
        <w:t>ałącznikami</w:t>
      </w:r>
      <w:r w:rsidR="00B310C9" w:rsidRPr="00A36B3F">
        <w:rPr>
          <w:rFonts w:ascii="Verdana" w:hAnsi="Verdana" w:cs="Calibri Light"/>
          <w:sz w:val="22"/>
          <w:szCs w:val="22"/>
        </w:rPr>
        <w:t>;</w:t>
      </w:r>
    </w:p>
    <w:p w14:paraId="449B77B3" w14:textId="3AAC215D" w:rsidR="00956822" w:rsidRPr="00375E3C" w:rsidRDefault="003A0D43" w:rsidP="00F15634">
      <w:pPr>
        <w:spacing w:line="276" w:lineRule="auto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Strony</w:t>
      </w:r>
      <w:r w:rsidR="00B068D5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375E3C">
        <w:rPr>
          <w:rFonts w:ascii="Verdana" w:hAnsi="Verdana" w:cs="Calibri Light"/>
          <w:b/>
          <w:sz w:val="22"/>
          <w:szCs w:val="22"/>
        </w:rPr>
        <w:t>–</w:t>
      </w:r>
      <w:r w:rsidR="00B068D5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956822" w:rsidRPr="00A36B3F">
        <w:rPr>
          <w:rFonts w:ascii="Verdana" w:hAnsi="Verdana" w:cs="Calibri Light"/>
          <w:sz w:val="22"/>
          <w:szCs w:val="22"/>
        </w:rPr>
        <w:t xml:space="preserve">oznaczają </w:t>
      </w:r>
      <w:r w:rsidR="002D3602" w:rsidRPr="00A36B3F">
        <w:rPr>
          <w:rFonts w:ascii="Verdana" w:hAnsi="Verdana" w:cs="Calibri Light"/>
          <w:sz w:val="22"/>
          <w:szCs w:val="22"/>
        </w:rPr>
        <w:t>Zamawiającego</w:t>
      </w:r>
      <w:r w:rsidR="00956822" w:rsidRPr="00A36B3F">
        <w:rPr>
          <w:rFonts w:ascii="Verdana" w:hAnsi="Verdana" w:cs="Calibri Light"/>
          <w:sz w:val="22"/>
          <w:szCs w:val="22"/>
        </w:rPr>
        <w:t xml:space="preserve"> i Wykonawcę</w:t>
      </w:r>
      <w:r w:rsidR="00B310C9" w:rsidRPr="00A36B3F">
        <w:rPr>
          <w:rFonts w:ascii="Verdana" w:hAnsi="Verdana" w:cs="Calibri Light"/>
          <w:sz w:val="22"/>
          <w:szCs w:val="22"/>
        </w:rPr>
        <w:t>;</w:t>
      </w:r>
    </w:p>
    <w:p w14:paraId="59ED2FB5" w14:textId="0ACD1751" w:rsidR="00A36B3F" w:rsidRPr="00375E3C" w:rsidRDefault="00681CAE" w:rsidP="00F15634">
      <w:pPr>
        <w:spacing w:line="276" w:lineRule="auto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Dokumentacja</w:t>
      </w:r>
      <w:r w:rsidR="00AB7D42" w:rsidRPr="00A36B3F">
        <w:rPr>
          <w:rFonts w:ascii="Verdana" w:hAnsi="Verdana" w:cs="Calibri Light"/>
          <w:b/>
          <w:sz w:val="22"/>
          <w:szCs w:val="22"/>
        </w:rPr>
        <w:t xml:space="preserve"> Przetargowa</w:t>
      </w:r>
      <w:r w:rsidR="00FD29CB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375E3C">
        <w:rPr>
          <w:rFonts w:ascii="Verdana" w:hAnsi="Verdana" w:cs="Calibri Light"/>
          <w:b/>
          <w:sz w:val="22"/>
          <w:szCs w:val="22"/>
        </w:rPr>
        <w:t>–</w:t>
      </w:r>
      <w:r w:rsidR="00FD29CB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D5267C" w:rsidRPr="00A36B3F">
        <w:rPr>
          <w:rFonts w:ascii="Verdana" w:hAnsi="Verdana" w:cs="Calibri Light"/>
          <w:sz w:val="22"/>
          <w:szCs w:val="22"/>
        </w:rPr>
        <w:t xml:space="preserve">oznacza </w:t>
      </w:r>
      <w:r w:rsidR="00AB7D42" w:rsidRPr="00A36B3F">
        <w:rPr>
          <w:rFonts w:ascii="Verdana" w:hAnsi="Verdana" w:cs="Calibri Light"/>
          <w:sz w:val="22"/>
          <w:szCs w:val="22"/>
        </w:rPr>
        <w:t>dokumentacj</w:t>
      </w:r>
      <w:r w:rsidR="00D5267C" w:rsidRPr="00A36B3F">
        <w:rPr>
          <w:rFonts w:ascii="Verdana" w:hAnsi="Verdana" w:cs="Calibri Light"/>
          <w:sz w:val="22"/>
          <w:szCs w:val="22"/>
        </w:rPr>
        <w:t>ę</w:t>
      </w:r>
      <w:r w:rsidR="00AB7D42" w:rsidRPr="00A36B3F">
        <w:rPr>
          <w:rFonts w:ascii="Verdana" w:hAnsi="Verdana" w:cs="Calibri Light"/>
          <w:sz w:val="22"/>
          <w:szCs w:val="22"/>
        </w:rPr>
        <w:t xml:space="preserve"> </w:t>
      </w:r>
      <w:r w:rsidR="0041520F" w:rsidRPr="00A36B3F">
        <w:rPr>
          <w:rFonts w:ascii="Verdana" w:hAnsi="Verdana" w:cs="Calibri Light"/>
          <w:sz w:val="22"/>
          <w:szCs w:val="22"/>
        </w:rPr>
        <w:t>P</w:t>
      </w:r>
      <w:r w:rsidR="00AB7D42" w:rsidRPr="00A36B3F">
        <w:rPr>
          <w:rFonts w:ascii="Verdana" w:hAnsi="Verdana" w:cs="Calibri Light"/>
          <w:sz w:val="22"/>
          <w:szCs w:val="22"/>
        </w:rPr>
        <w:t>ostępowania</w:t>
      </w:r>
      <w:r w:rsidR="00182E53" w:rsidRPr="00A36B3F">
        <w:rPr>
          <w:rFonts w:ascii="Verdana" w:hAnsi="Verdana" w:cs="Calibri Light"/>
          <w:sz w:val="22"/>
          <w:szCs w:val="22"/>
        </w:rPr>
        <w:t>,</w:t>
      </w:r>
    </w:p>
    <w:p w14:paraId="4830B6A9" w14:textId="23C642A9" w:rsidR="00AB7D42" w:rsidRPr="00A36B3F" w:rsidRDefault="00B310C9" w:rsidP="00F15634">
      <w:p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a </w:t>
      </w:r>
      <w:r w:rsidR="00AB7D42" w:rsidRPr="00A36B3F">
        <w:rPr>
          <w:rFonts w:ascii="Verdana" w:hAnsi="Verdana" w:cs="Calibri Light"/>
          <w:sz w:val="22"/>
          <w:szCs w:val="22"/>
        </w:rPr>
        <w:t>w szczególności</w:t>
      </w:r>
      <w:r w:rsidRPr="00A36B3F">
        <w:rPr>
          <w:rFonts w:ascii="Verdana" w:hAnsi="Verdana" w:cs="Calibri Light"/>
          <w:sz w:val="22"/>
          <w:szCs w:val="22"/>
        </w:rPr>
        <w:t>:</w:t>
      </w:r>
      <w:r w:rsidR="00182E53" w:rsidRPr="00A36B3F">
        <w:rPr>
          <w:rFonts w:ascii="Verdana" w:hAnsi="Verdana" w:cs="Calibri Light"/>
          <w:sz w:val="22"/>
          <w:szCs w:val="22"/>
        </w:rPr>
        <w:t xml:space="preserve"> </w:t>
      </w:r>
      <w:r w:rsidR="00AB7D42" w:rsidRPr="00A36B3F">
        <w:rPr>
          <w:rFonts w:ascii="Verdana" w:hAnsi="Verdana" w:cs="Calibri Light"/>
          <w:sz w:val="22"/>
          <w:szCs w:val="22"/>
        </w:rPr>
        <w:t xml:space="preserve">ogłoszenie, </w:t>
      </w:r>
      <w:r w:rsidRPr="00A36B3F">
        <w:rPr>
          <w:rFonts w:ascii="Verdana" w:hAnsi="Verdana" w:cs="Calibri Light"/>
          <w:sz w:val="22"/>
          <w:szCs w:val="22"/>
        </w:rPr>
        <w:t xml:space="preserve">oraz </w:t>
      </w:r>
      <w:r w:rsidR="00B47E95" w:rsidRPr="00A36B3F">
        <w:rPr>
          <w:rFonts w:ascii="Verdana" w:hAnsi="Verdana" w:cs="Calibri Light"/>
          <w:sz w:val="22"/>
          <w:szCs w:val="22"/>
        </w:rPr>
        <w:t>S</w:t>
      </w:r>
      <w:r w:rsidR="00AB7D42" w:rsidRPr="00A36B3F">
        <w:rPr>
          <w:rFonts w:ascii="Verdana" w:hAnsi="Verdana" w:cs="Calibri Light"/>
          <w:sz w:val="22"/>
          <w:szCs w:val="22"/>
        </w:rPr>
        <w:t>WZ z załącznikami</w:t>
      </w:r>
      <w:r w:rsidR="00CA6E9D" w:rsidRPr="00A36B3F">
        <w:rPr>
          <w:rFonts w:ascii="Verdana" w:hAnsi="Verdana" w:cs="Calibri Light"/>
          <w:sz w:val="22"/>
          <w:szCs w:val="22"/>
        </w:rPr>
        <w:t>;</w:t>
      </w:r>
    </w:p>
    <w:p w14:paraId="2FA7A17C" w14:textId="22C9713C" w:rsidR="00BE3474" w:rsidRPr="00A36B3F" w:rsidRDefault="00A91FFD" w:rsidP="00F15634">
      <w:pPr>
        <w:pStyle w:val="Nagwek"/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S</w:t>
      </w:r>
      <w:r w:rsidR="00347B79" w:rsidRPr="00A36B3F">
        <w:rPr>
          <w:rFonts w:ascii="Verdana" w:hAnsi="Verdana" w:cs="Calibri Light"/>
          <w:b/>
          <w:sz w:val="22"/>
          <w:szCs w:val="22"/>
        </w:rPr>
        <w:t>WZ</w:t>
      </w:r>
      <w:r w:rsidR="00FD29CB" w:rsidRPr="00A36B3F">
        <w:rPr>
          <w:rFonts w:ascii="Verdana" w:hAnsi="Verdana" w:cs="Calibri Light"/>
          <w:sz w:val="22"/>
          <w:szCs w:val="22"/>
        </w:rPr>
        <w:t xml:space="preserve"> </w:t>
      </w:r>
      <w:r w:rsidR="00375E3C">
        <w:rPr>
          <w:rFonts w:ascii="Verdana" w:hAnsi="Verdana" w:cs="Calibri Light"/>
          <w:sz w:val="22"/>
          <w:szCs w:val="22"/>
        </w:rPr>
        <w:t>–</w:t>
      </w:r>
      <w:r w:rsidR="00FD29CB" w:rsidRPr="00A36B3F">
        <w:rPr>
          <w:rFonts w:ascii="Verdana" w:hAnsi="Verdana" w:cs="Calibri Light"/>
          <w:sz w:val="22"/>
          <w:szCs w:val="22"/>
        </w:rPr>
        <w:t xml:space="preserve"> </w:t>
      </w:r>
      <w:r w:rsidR="00347B79" w:rsidRPr="00A36B3F">
        <w:rPr>
          <w:rFonts w:ascii="Verdana" w:hAnsi="Verdana" w:cs="Calibri Light"/>
          <w:sz w:val="22"/>
          <w:szCs w:val="22"/>
        </w:rPr>
        <w:t xml:space="preserve">oznacza specyfikację warunków zamówienia w </w:t>
      </w:r>
      <w:r w:rsidR="0041520F" w:rsidRPr="00A36B3F">
        <w:rPr>
          <w:rFonts w:ascii="Verdana" w:hAnsi="Verdana" w:cs="Calibri Light"/>
          <w:sz w:val="22"/>
          <w:szCs w:val="22"/>
        </w:rPr>
        <w:t>P</w:t>
      </w:r>
      <w:r w:rsidR="00347B79" w:rsidRPr="00A36B3F">
        <w:rPr>
          <w:rFonts w:ascii="Verdana" w:hAnsi="Verdana" w:cs="Calibri Light"/>
          <w:sz w:val="22"/>
          <w:szCs w:val="22"/>
        </w:rPr>
        <w:t>ostępowaniu</w:t>
      </w:r>
      <w:r w:rsidR="00230398" w:rsidRPr="00A36B3F">
        <w:rPr>
          <w:rFonts w:ascii="Verdana" w:hAnsi="Verdana" w:cs="Calibri Light"/>
          <w:sz w:val="22"/>
          <w:szCs w:val="22"/>
        </w:rPr>
        <w:t>;</w:t>
      </w:r>
    </w:p>
    <w:p w14:paraId="0F98817C" w14:textId="181BA05D" w:rsidR="00AD713B" w:rsidRPr="00375E3C" w:rsidRDefault="00AD713B" w:rsidP="00F15634">
      <w:pPr>
        <w:spacing w:line="276" w:lineRule="auto"/>
        <w:ind w:firstLine="3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O</w:t>
      </w:r>
      <w:r w:rsidR="0041520F" w:rsidRPr="00A36B3F">
        <w:rPr>
          <w:rFonts w:ascii="Verdana" w:hAnsi="Verdana" w:cs="Calibri Light"/>
          <w:b/>
          <w:sz w:val="22"/>
          <w:szCs w:val="22"/>
        </w:rPr>
        <w:t xml:space="preserve">PZ </w:t>
      </w:r>
      <w:r w:rsidR="00375E3C">
        <w:rPr>
          <w:rFonts w:ascii="Verdana" w:hAnsi="Verdana" w:cs="Calibri Light"/>
          <w:b/>
          <w:sz w:val="22"/>
          <w:szCs w:val="22"/>
        </w:rPr>
        <w:t>–</w:t>
      </w:r>
      <w:r w:rsidR="0041520F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41520F" w:rsidRPr="00A36B3F">
        <w:rPr>
          <w:rFonts w:ascii="Verdana" w:hAnsi="Verdana" w:cs="Calibri Light"/>
          <w:sz w:val="22"/>
          <w:szCs w:val="22"/>
        </w:rPr>
        <w:t>Op</w:t>
      </w:r>
      <w:r w:rsidRPr="00A36B3F">
        <w:rPr>
          <w:rFonts w:ascii="Verdana" w:hAnsi="Verdana" w:cs="Calibri Light"/>
          <w:sz w:val="22"/>
          <w:szCs w:val="22"/>
        </w:rPr>
        <w:t xml:space="preserve">is Przedmiotu </w:t>
      </w:r>
      <w:r w:rsidR="003A1677" w:rsidRPr="00A36B3F">
        <w:rPr>
          <w:rFonts w:ascii="Verdana" w:hAnsi="Verdana" w:cs="Calibri Light"/>
          <w:sz w:val="22"/>
          <w:szCs w:val="22"/>
        </w:rPr>
        <w:t xml:space="preserve">Zamówienia </w:t>
      </w:r>
      <w:r w:rsidR="003E3B19" w:rsidRPr="00A36B3F">
        <w:rPr>
          <w:rFonts w:ascii="Verdana" w:hAnsi="Verdana" w:cs="Calibri Light"/>
          <w:sz w:val="22"/>
          <w:szCs w:val="22"/>
        </w:rPr>
        <w:t>–</w:t>
      </w:r>
      <w:r w:rsidR="00FD29CB" w:rsidRPr="00A36B3F">
        <w:rPr>
          <w:rFonts w:ascii="Verdana" w:hAnsi="Verdana" w:cs="Calibri Light"/>
          <w:sz w:val="22"/>
          <w:szCs w:val="22"/>
        </w:rPr>
        <w:t xml:space="preserve"> </w:t>
      </w:r>
      <w:r w:rsidR="00375E3C">
        <w:rPr>
          <w:rFonts w:ascii="Verdana" w:hAnsi="Verdana" w:cs="Calibri Light"/>
          <w:sz w:val="22"/>
          <w:szCs w:val="22"/>
        </w:rPr>
        <w:t>Z</w:t>
      </w:r>
      <w:r w:rsidR="003E3B19" w:rsidRPr="00A36B3F">
        <w:rPr>
          <w:rFonts w:ascii="Verdana" w:hAnsi="Verdana" w:cs="Calibri Light"/>
          <w:sz w:val="22"/>
          <w:szCs w:val="22"/>
        </w:rPr>
        <w:t xml:space="preserve">ałącznik nr 1 </w:t>
      </w:r>
      <w:r w:rsidR="00B47E95" w:rsidRPr="00A36B3F">
        <w:rPr>
          <w:rFonts w:ascii="Verdana" w:hAnsi="Verdana" w:cs="Calibri Light"/>
          <w:sz w:val="22"/>
          <w:szCs w:val="22"/>
        </w:rPr>
        <w:t>do S</w:t>
      </w:r>
      <w:r w:rsidR="003A1677" w:rsidRPr="00A36B3F">
        <w:rPr>
          <w:rFonts w:ascii="Verdana" w:hAnsi="Verdana" w:cs="Calibri Light"/>
          <w:sz w:val="22"/>
          <w:szCs w:val="22"/>
        </w:rPr>
        <w:t xml:space="preserve">WZ </w:t>
      </w:r>
      <w:r w:rsidR="00D37F7C" w:rsidRPr="00A36B3F">
        <w:rPr>
          <w:rFonts w:ascii="Verdana" w:hAnsi="Verdana" w:cs="Calibri Light"/>
          <w:sz w:val="22"/>
          <w:szCs w:val="22"/>
        </w:rPr>
        <w:t>(</w:t>
      </w:r>
      <w:r w:rsidR="007324DD" w:rsidRPr="00A36B3F">
        <w:rPr>
          <w:rFonts w:ascii="Verdana" w:hAnsi="Verdana" w:cs="Calibri Light"/>
          <w:sz w:val="22"/>
          <w:szCs w:val="22"/>
        </w:rPr>
        <w:t>stanowiąc</w:t>
      </w:r>
      <w:r w:rsidR="003A1677" w:rsidRPr="00A36B3F">
        <w:rPr>
          <w:rFonts w:ascii="Verdana" w:hAnsi="Verdana" w:cs="Calibri Light"/>
          <w:sz w:val="22"/>
          <w:szCs w:val="22"/>
        </w:rPr>
        <w:t>y</w:t>
      </w:r>
      <w:r w:rsidR="003E09F2" w:rsidRPr="00A36B3F">
        <w:rPr>
          <w:rFonts w:ascii="Verdana" w:hAnsi="Verdana" w:cs="Calibri Light"/>
          <w:sz w:val="22"/>
          <w:szCs w:val="22"/>
        </w:rPr>
        <w:t xml:space="preserve"> </w:t>
      </w:r>
      <w:r w:rsidR="00375E3C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 xml:space="preserve">ałącznik nr 1 </w:t>
      </w:r>
      <w:r w:rsidR="00553D45" w:rsidRPr="00A36B3F">
        <w:rPr>
          <w:rFonts w:ascii="Verdana" w:hAnsi="Verdana" w:cs="Calibri Light"/>
          <w:sz w:val="22"/>
          <w:szCs w:val="22"/>
        </w:rPr>
        <w:t xml:space="preserve">do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D37F7C" w:rsidRPr="00A36B3F">
        <w:rPr>
          <w:rFonts w:ascii="Verdana" w:hAnsi="Verdana" w:cs="Calibri Light"/>
          <w:sz w:val="22"/>
          <w:szCs w:val="22"/>
        </w:rPr>
        <w:t>)</w:t>
      </w:r>
      <w:r w:rsidR="00B310C9" w:rsidRPr="00A36B3F">
        <w:rPr>
          <w:rFonts w:ascii="Verdana" w:hAnsi="Verdana" w:cs="Calibri Light"/>
          <w:sz w:val="22"/>
          <w:szCs w:val="22"/>
        </w:rPr>
        <w:t>;</w:t>
      </w:r>
    </w:p>
    <w:p w14:paraId="0C973371" w14:textId="76E3DF22" w:rsidR="0092404C" w:rsidRPr="00A36B3F" w:rsidRDefault="00E1352E" w:rsidP="00F15634">
      <w:pPr>
        <w:spacing w:line="276" w:lineRule="auto"/>
        <w:ind w:firstLine="3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Wynagrodzenie</w:t>
      </w:r>
      <w:r w:rsidR="00427DA0" w:rsidRPr="00A36B3F">
        <w:rPr>
          <w:rFonts w:ascii="Verdana" w:hAnsi="Verdana" w:cs="Calibri Light"/>
          <w:sz w:val="22"/>
          <w:szCs w:val="22"/>
        </w:rPr>
        <w:t xml:space="preserve"> </w:t>
      </w:r>
      <w:r w:rsidR="004457CF">
        <w:rPr>
          <w:rFonts w:ascii="Verdana" w:hAnsi="Verdana" w:cs="Calibri Light"/>
          <w:sz w:val="22"/>
          <w:szCs w:val="22"/>
        </w:rPr>
        <w:t>–</w:t>
      </w:r>
      <w:r w:rsidR="00427DA0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>oznacza kwotę o</w:t>
      </w:r>
      <w:r w:rsidR="0041520F" w:rsidRPr="00A36B3F">
        <w:rPr>
          <w:rFonts w:ascii="Verdana" w:hAnsi="Verdana" w:cs="Calibri Light"/>
          <w:sz w:val="22"/>
          <w:szCs w:val="22"/>
        </w:rPr>
        <w:t xml:space="preserve">kreśloną </w:t>
      </w:r>
      <w:r w:rsidRPr="00A36B3F">
        <w:rPr>
          <w:rFonts w:ascii="Verdana" w:hAnsi="Verdana" w:cs="Calibri Light"/>
          <w:sz w:val="22"/>
          <w:szCs w:val="22"/>
        </w:rPr>
        <w:t xml:space="preserve">w § </w:t>
      </w:r>
      <w:r w:rsidR="00D37F7C" w:rsidRPr="00A36B3F">
        <w:rPr>
          <w:rFonts w:ascii="Verdana" w:hAnsi="Verdana" w:cs="Calibri Light"/>
          <w:sz w:val="22"/>
          <w:szCs w:val="22"/>
        </w:rPr>
        <w:t>5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, należ</w:t>
      </w:r>
      <w:r w:rsidR="00A0074E" w:rsidRPr="00A36B3F">
        <w:rPr>
          <w:rFonts w:ascii="Verdana" w:hAnsi="Verdana" w:cs="Calibri Light"/>
          <w:sz w:val="22"/>
          <w:szCs w:val="22"/>
        </w:rPr>
        <w:t>n</w:t>
      </w:r>
      <w:r w:rsidRPr="00A36B3F">
        <w:rPr>
          <w:rFonts w:ascii="Verdana" w:hAnsi="Verdana" w:cs="Calibri Light"/>
          <w:sz w:val="22"/>
          <w:szCs w:val="22"/>
        </w:rPr>
        <w:t>ą W</w:t>
      </w:r>
      <w:r w:rsidR="0077411C" w:rsidRPr="00A36B3F">
        <w:rPr>
          <w:rFonts w:ascii="Verdana" w:hAnsi="Verdana" w:cs="Calibri Light"/>
          <w:sz w:val="22"/>
          <w:szCs w:val="22"/>
        </w:rPr>
        <w:t xml:space="preserve">ykonawcy </w:t>
      </w:r>
      <w:r w:rsidRPr="00A36B3F">
        <w:rPr>
          <w:rFonts w:ascii="Verdana" w:hAnsi="Verdana" w:cs="Calibri Light"/>
          <w:sz w:val="22"/>
          <w:szCs w:val="22"/>
        </w:rPr>
        <w:t>za wykonanie</w:t>
      </w:r>
      <w:r w:rsidR="0041520F" w:rsidRPr="00A36B3F">
        <w:rPr>
          <w:rFonts w:ascii="Verdana" w:hAnsi="Verdana" w:cs="Calibri Light"/>
          <w:sz w:val="22"/>
          <w:szCs w:val="22"/>
        </w:rPr>
        <w:t>: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77411C" w:rsidRPr="00A36B3F">
        <w:rPr>
          <w:rFonts w:ascii="Verdana" w:hAnsi="Verdana" w:cs="Calibri Light"/>
          <w:sz w:val="22"/>
          <w:szCs w:val="22"/>
        </w:rPr>
        <w:t xml:space="preserve">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77411C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i wszelkich innych koniecznych świadczeń zgodnie z postanowieniami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.</w:t>
      </w:r>
    </w:p>
    <w:p w14:paraId="4C56CAD1" w14:textId="614C2E62" w:rsidR="00FA31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 2</w:t>
      </w:r>
    </w:p>
    <w:p w14:paraId="1F9D404F" w14:textId="7C5B0A3B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Przedmiot </w:t>
      </w:r>
      <w:r w:rsidR="003120A9" w:rsidRPr="00A36B3F">
        <w:rPr>
          <w:rFonts w:ascii="Verdana" w:hAnsi="Verdana" w:cs="Calibri Light"/>
          <w:b/>
          <w:sz w:val="22"/>
          <w:szCs w:val="22"/>
        </w:rPr>
        <w:t>Umowy</w:t>
      </w:r>
    </w:p>
    <w:p w14:paraId="07DC8EA9" w14:textId="77777777" w:rsidR="00C07BB7" w:rsidRPr="00C07BB7" w:rsidRDefault="00B36E7A" w:rsidP="00F15634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C07BB7">
        <w:rPr>
          <w:rFonts w:ascii="Verdana" w:hAnsi="Verdana" w:cs="Calibri Light"/>
          <w:sz w:val="22"/>
          <w:szCs w:val="22"/>
        </w:rPr>
        <w:t xml:space="preserve">Przedmiotem </w:t>
      </w:r>
      <w:r w:rsidR="00E073CF" w:rsidRPr="00C07BB7">
        <w:rPr>
          <w:rFonts w:ascii="Verdana" w:hAnsi="Verdana" w:cs="Calibri Light"/>
          <w:sz w:val="22"/>
          <w:szCs w:val="22"/>
        </w:rPr>
        <w:t>Umowy</w:t>
      </w:r>
      <w:r w:rsidRPr="00C07BB7">
        <w:rPr>
          <w:rFonts w:ascii="Verdana" w:hAnsi="Verdana" w:cs="Calibri Light"/>
          <w:sz w:val="22"/>
          <w:szCs w:val="22"/>
        </w:rPr>
        <w:t xml:space="preserve"> </w:t>
      </w:r>
      <w:r w:rsidR="00E073CF" w:rsidRPr="00C07BB7">
        <w:rPr>
          <w:rFonts w:ascii="Verdana" w:hAnsi="Verdana" w:cs="Calibri Light"/>
          <w:sz w:val="22"/>
          <w:szCs w:val="22"/>
        </w:rPr>
        <w:t>jest</w:t>
      </w:r>
      <w:r w:rsidR="00C07BB7" w:rsidRPr="00C07BB7">
        <w:rPr>
          <w:rFonts w:ascii="Verdana" w:hAnsi="Verdana" w:cs="Calibri Light"/>
          <w:sz w:val="22"/>
          <w:szCs w:val="22"/>
        </w:rPr>
        <w:t>:</w:t>
      </w:r>
    </w:p>
    <w:p w14:paraId="362F5C11" w14:textId="40A3C7F1" w:rsidR="00C07BB7" w:rsidRPr="00C07BB7" w:rsidRDefault="00C07BB7" w:rsidP="00F15634">
      <w:pPr>
        <w:pStyle w:val="Akapitzlist"/>
        <w:numPr>
          <w:ilvl w:val="0"/>
          <w:numId w:val="44"/>
        </w:numPr>
        <w:spacing w:line="276" w:lineRule="auto"/>
        <w:ind w:left="567" w:hanging="283"/>
        <w:contextualSpacing w:val="0"/>
        <w:jc w:val="both"/>
        <w:rPr>
          <w:rFonts w:ascii="Verdana" w:hAnsi="Verdana" w:cs="Calibri Light"/>
          <w:color w:val="000000"/>
          <w:sz w:val="22"/>
          <w:szCs w:val="22"/>
        </w:rPr>
      </w:pP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>Dostawa urządzeń: 2</w:t>
      </w:r>
      <w:r w:rsidR="009C156B">
        <w:rPr>
          <w:rFonts w:ascii="Verdana" w:hAnsi="Verdana" w:cs="Calibri Light"/>
          <w:color w:val="000000"/>
          <w:spacing w:val="-6"/>
          <w:sz w:val="22"/>
          <w:szCs w:val="22"/>
        </w:rPr>
        <w:t>25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telefonów komórkowych (smartfonów) z akcesoriami</w:t>
      </w:r>
      <w:r w:rsidRPr="00C07BB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C07BB7">
        <w:rPr>
          <w:rFonts w:ascii="Verdana" w:hAnsi="Verdana" w:cs="Calibri Light"/>
          <w:color w:val="000000"/>
          <w:sz w:val="22"/>
          <w:szCs w:val="22"/>
        </w:rPr>
        <w:t>w podziale na III grupy: I - 13 szt., II - 76 szt., III - 1</w:t>
      </w:r>
      <w:r w:rsidR="009C156B">
        <w:rPr>
          <w:rFonts w:ascii="Verdana" w:hAnsi="Verdana" w:cs="Calibri Light"/>
          <w:color w:val="000000"/>
          <w:sz w:val="22"/>
          <w:szCs w:val="22"/>
        </w:rPr>
        <w:t>36</w:t>
      </w:r>
      <w:r w:rsidRPr="00C07BB7">
        <w:rPr>
          <w:rFonts w:ascii="Verdana" w:hAnsi="Verdana" w:cs="Calibri Light"/>
          <w:color w:val="000000"/>
          <w:sz w:val="22"/>
          <w:szCs w:val="22"/>
        </w:rPr>
        <w:t xml:space="preserve"> szt. i 42 routerów;</w:t>
      </w:r>
    </w:p>
    <w:p w14:paraId="51EBB6D1" w14:textId="5D340944" w:rsidR="00C07BB7" w:rsidRPr="00C07BB7" w:rsidRDefault="00C07BB7" w:rsidP="00F15634">
      <w:pPr>
        <w:pStyle w:val="Akapitzlist"/>
        <w:numPr>
          <w:ilvl w:val="0"/>
          <w:numId w:val="44"/>
        </w:numPr>
        <w:spacing w:line="276" w:lineRule="auto"/>
        <w:ind w:left="567" w:hanging="283"/>
        <w:contextualSpacing w:val="0"/>
        <w:jc w:val="both"/>
        <w:rPr>
          <w:rFonts w:ascii="Verdana" w:hAnsi="Verdana" w:cs="Calibri Light"/>
          <w:color w:val="000000"/>
          <w:sz w:val="22"/>
          <w:szCs w:val="22"/>
        </w:rPr>
      </w:pPr>
      <w:r w:rsidRPr="00C07BB7">
        <w:rPr>
          <w:rFonts w:ascii="Verdana" w:hAnsi="Verdana" w:cs="Calibri Light"/>
          <w:color w:val="000000"/>
          <w:sz w:val="22"/>
          <w:szCs w:val="22"/>
        </w:rPr>
        <w:t>Świadczenie usług telekomunikacyjnych - 29</w:t>
      </w:r>
      <w:r w:rsidR="009C156B">
        <w:rPr>
          <w:rFonts w:ascii="Verdana" w:hAnsi="Verdana" w:cs="Calibri Light"/>
          <w:color w:val="000000"/>
          <w:sz w:val="22"/>
          <w:szCs w:val="22"/>
        </w:rPr>
        <w:t>9</w:t>
      </w:r>
      <w:r w:rsidRPr="00C07BB7">
        <w:rPr>
          <w:rFonts w:ascii="Verdana" w:hAnsi="Verdana" w:cs="Calibri Light"/>
          <w:color w:val="000000"/>
          <w:sz w:val="22"/>
          <w:szCs w:val="22"/>
        </w:rPr>
        <w:t xml:space="preserve"> aktywacji (w tym </w:t>
      </w:r>
      <w:r w:rsidR="009C156B">
        <w:rPr>
          <w:rFonts w:ascii="Verdana" w:hAnsi="Verdana" w:cs="Calibri Light"/>
          <w:color w:val="000000"/>
          <w:sz w:val="22"/>
          <w:szCs w:val="22"/>
        </w:rPr>
        <w:t>222</w:t>
      </w:r>
      <w:r w:rsidRPr="00C07BB7">
        <w:rPr>
          <w:rFonts w:ascii="Verdana" w:hAnsi="Verdana" w:cs="Calibri Light"/>
          <w:color w:val="000000"/>
          <w:sz w:val="22"/>
          <w:szCs w:val="22"/>
        </w:rPr>
        <w:t xml:space="preserve"> </w:t>
      </w:r>
      <w:r w:rsidRPr="00C07BB7">
        <w:rPr>
          <w:rFonts w:ascii="Verdana" w:hAnsi="Verdana" w:cs="Calibri Light"/>
          <w:color w:val="000000"/>
          <w:sz w:val="22"/>
          <w:szCs w:val="22"/>
        </w:rPr>
        <w:br/>
        <w:t xml:space="preserve">w ramach usług głosowych z transmisją danych oraz 77 w ramach 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>usług transmisji danych). 2</w:t>
      </w:r>
      <w:r w:rsidR="00CF1B3E">
        <w:rPr>
          <w:rFonts w:ascii="Verdana" w:hAnsi="Verdana" w:cs="Calibri Light"/>
          <w:color w:val="000000"/>
          <w:spacing w:val="-6"/>
          <w:sz w:val="22"/>
          <w:szCs w:val="22"/>
        </w:rPr>
        <w:t>6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1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aktywacj</w:t>
      </w:r>
      <w:r w:rsidR="00252885">
        <w:rPr>
          <w:rFonts w:ascii="Verdana" w:hAnsi="Verdana" w:cs="Calibri Light"/>
          <w:color w:val="000000"/>
          <w:spacing w:val="-6"/>
          <w:sz w:val="22"/>
          <w:szCs w:val="22"/>
        </w:rPr>
        <w:t>i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zostan</w:t>
      </w:r>
      <w:r w:rsidR="00252885">
        <w:rPr>
          <w:rFonts w:ascii="Verdana" w:hAnsi="Verdana" w:cs="Calibri Light"/>
          <w:color w:val="000000"/>
          <w:spacing w:val="-6"/>
          <w:sz w:val="22"/>
          <w:szCs w:val="22"/>
        </w:rPr>
        <w:t>ie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uruchomion</w:t>
      </w:r>
      <w:r w:rsidR="00252885">
        <w:rPr>
          <w:rFonts w:ascii="Verdana" w:hAnsi="Verdana" w:cs="Calibri Light"/>
          <w:color w:val="000000"/>
          <w:spacing w:val="-6"/>
          <w:sz w:val="22"/>
          <w:szCs w:val="22"/>
        </w:rPr>
        <w:t>ych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1 </w:t>
      </w:r>
      <w:r w:rsidR="00CF1B3E">
        <w:rPr>
          <w:rFonts w:ascii="Verdana" w:hAnsi="Verdana" w:cs="Calibri Light"/>
          <w:color w:val="000000"/>
          <w:spacing w:val="-6"/>
          <w:sz w:val="22"/>
          <w:szCs w:val="22"/>
        </w:rPr>
        <w:t>stycznia</w:t>
      </w:r>
      <w:r w:rsidR="00CF1B3E"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 xml:space="preserve">2023 r. 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Pozostałe 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3</w:t>
      </w:r>
      <w:r w:rsidR="00642102">
        <w:rPr>
          <w:rFonts w:ascii="Verdana" w:hAnsi="Verdana" w:cs="Calibri Light"/>
          <w:color w:val="000000"/>
          <w:spacing w:val="-6"/>
          <w:sz w:val="22"/>
          <w:szCs w:val="22"/>
        </w:rPr>
        <w:t>8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aktywacj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i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będ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zie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uruchamian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ych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sukcesywnie w terminach wskazanych w załączniku nr 5 do OPZ.</w:t>
      </w:r>
    </w:p>
    <w:p w14:paraId="1DAEBEDC" w14:textId="0E51DD5B" w:rsidR="00865A9B" w:rsidRPr="00A36B3F" w:rsidRDefault="00865A9B" w:rsidP="00F15634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Świadczenie usług zakończy się </w:t>
      </w:r>
      <w:r w:rsidR="00CF1B3E">
        <w:rPr>
          <w:rFonts w:ascii="Verdana" w:hAnsi="Verdana" w:cs="Calibri Light"/>
          <w:sz w:val="22"/>
          <w:szCs w:val="22"/>
        </w:rPr>
        <w:t xml:space="preserve">31 grudnia </w:t>
      </w:r>
      <w:r>
        <w:rPr>
          <w:rFonts w:ascii="Verdana" w:hAnsi="Verdana" w:cs="Calibri Light"/>
          <w:sz w:val="22"/>
          <w:szCs w:val="22"/>
        </w:rPr>
        <w:t>202</w:t>
      </w:r>
      <w:r w:rsidR="00642102">
        <w:rPr>
          <w:rFonts w:ascii="Verdana" w:hAnsi="Verdana" w:cs="Calibri Light"/>
          <w:sz w:val="22"/>
          <w:szCs w:val="22"/>
        </w:rPr>
        <w:t>4</w:t>
      </w:r>
      <w:r>
        <w:rPr>
          <w:rFonts w:ascii="Verdana" w:hAnsi="Verdana" w:cs="Calibri Light"/>
          <w:sz w:val="22"/>
          <w:szCs w:val="22"/>
        </w:rPr>
        <w:t xml:space="preserve"> r.</w:t>
      </w:r>
    </w:p>
    <w:p w14:paraId="337BB89F" w14:textId="6DD20940" w:rsidR="00F21365" w:rsidRPr="00C07BB7" w:rsidRDefault="00F21365" w:rsidP="00F1563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C07BB7">
        <w:rPr>
          <w:rFonts w:ascii="Verdana" w:hAnsi="Verdana" w:cs="Calibri Light"/>
          <w:spacing w:val="-6"/>
          <w:sz w:val="22"/>
          <w:szCs w:val="22"/>
        </w:rPr>
        <w:t>Wykonawca oświadcza, że jest uprawniony do świadczenia usług zgodnie z ustawą z dnia 16 lipca 2004 r. Prawo telekomunikacyjne</w:t>
      </w:r>
      <w:r w:rsidR="005C58D4" w:rsidRPr="00C07BB7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C07BB7" w:rsidRPr="00C07BB7">
        <w:rPr>
          <w:rFonts w:ascii="Verdana" w:hAnsi="Verdana" w:cs="Calibri Light"/>
          <w:spacing w:val="-6"/>
          <w:sz w:val="22"/>
          <w:szCs w:val="22"/>
        </w:rPr>
        <w:t>(Dz.U. z 2022 r. poz. 1648)</w:t>
      </w:r>
    </w:p>
    <w:p w14:paraId="084A8FBC" w14:textId="573C4BFB" w:rsidR="00AC1200" w:rsidRDefault="00AC1200" w:rsidP="00F1563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W przypadku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, gdy z przyczyn niezależnych od Wykonawcy, w szczególności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 xml:space="preserve">: 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wstrzymania lub zakończenia produkcji danego urządzenia, braku dostępności urządzeń u dystrybutora lub producenta</w:t>
      </w:r>
      <w:r w:rsidR="00FA5510">
        <w:rPr>
          <w:rFonts w:ascii="Verdana" w:hAnsi="Verdana" w:cs="Calibri Light"/>
          <w:spacing w:val="-2"/>
          <w:sz w:val="22"/>
          <w:szCs w:val="22"/>
        </w:rPr>
        <w:t>,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 xml:space="preserve"> niemożliwe jest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dostarczeni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e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oferowanych 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urządzeń (marka model)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 xml:space="preserve"> w terminach wynikających z Umowy, Wykonawca niezwłocznie informuje o tym 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Zamawiając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>ego, który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 xml:space="preserve"> może wyrazić zgodę na dostarczenie 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>innych urządzeń spełniających minimalne wymagania określone w OPZ</w:t>
      </w:r>
      <w:r w:rsidR="001D71EC" w:rsidRPr="00A36B3F">
        <w:rPr>
          <w:rFonts w:ascii="Verdana" w:hAnsi="Verdana" w:cs="Calibri Light"/>
          <w:sz w:val="22"/>
          <w:szCs w:val="22"/>
        </w:rPr>
        <w:t xml:space="preserve">. </w:t>
      </w:r>
    </w:p>
    <w:p w14:paraId="6CF736A7" w14:textId="77777777" w:rsidR="00B95B64" w:rsidRDefault="00DC48CF" w:rsidP="00B95B6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B95B64">
        <w:rPr>
          <w:rFonts w:ascii="Verdana" w:hAnsi="Verdana" w:cs="Calibri Light"/>
          <w:sz w:val="22"/>
          <w:szCs w:val="22"/>
        </w:rPr>
        <w:t xml:space="preserve">Świadczenie usług odbywać się będzie na podstawie umów aktywacyjnych </w:t>
      </w:r>
      <w:r w:rsidR="00B95B64">
        <w:rPr>
          <w:rFonts w:ascii="Verdana" w:hAnsi="Verdana" w:cs="Calibri Light"/>
          <w:sz w:val="22"/>
          <w:szCs w:val="22"/>
        </w:rPr>
        <w:br/>
      </w:r>
      <w:r w:rsidRPr="00B95B64">
        <w:rPr>
          <w:rFonts w:ascii="Verdana" w:hAnsi="Verdana" w:cs="Calibri Light"/>
          <w:sz w:val="22"/>
          <w:szCs w:val="22"/>
        </w:rPr>
        <w:t xml:space="preserve">i regulaminów Wykonawcy, z tym że w przypadku sprzeczności pomiędzy postanowieniami umów aktywacyjnych i regulaminów Wykonawcy, </w:t>
      </w:r>
      <w:r w:rsidR="00B95B64">
        <w:rPr>
          <w:rFonts w:ascii="Verdana" w:hAnsi="Verdana" w:cs="Calibri Light"/>
          <w:sz w:val="22"/>
          <w:szCs w:val="22"/>
        </w:rPr>
        <w:br/>
      </w:r>
      <w:r w:rsidRPr="00B95B64">
        <w:rPr>
          <w:rFonts w:ascii="Verdana" w:hAnsi="Verdana" w:cs="Calibri Light"/>
          <w:sz w:val="22"/>
          <w:szCs w:val="22"/>
        </w:rPr>
        <w:t>a postanowieniami OPZ, oferty lub Umowy, rozstrzygające są postanowienia OPZ, oferty i Umowy.</w:t>
      </w:r>
    </w:p>
    <w:p w14:paraId="29AFBBF0" w14:textId="14FA9A1E" w:rsidR="00FA5510" w:rsidRPr="00B95B64" w:rsidRDefault="00E1352E" w:rsidP="00B95B64">
      <w:pPr>
        <w:spacing w:line="276" w:lineRule="auto"/>
        <w:ind w:left="284"/>
        <w:jc w:val="center"/>
        <w:rPr>
          <w:rFonts w:ascii="Verdana" w:hAnsi="Verdana" w:cs="Calibri Light"/>
          <w:sz w:val="22"/>
          <w:szCs w:val="22"/>
        </w:rPr>
      </w:pPr>
      <w:r w:rsidRPr="00B95B64">
        <w:rPr>
          <w:rFonts w:ascii="Verdana" w:hAnsi="Verdana" w:cs="Calibri Light"/>
          <w:b/>
          <w:sz w:val="22"/>
          <w:szCs w:val="22"/>
        </w:rPr>
        <w:t>§ 3</w:t>
      </w:r>
    </w:p>
    <w:p w14:paraId="58352834" w14:textId="46B62F9E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Zawartość </w:t>
      </w:r>
      <w:r w:rsidR="003120A9" w:rsidRPr="00A36B3F">
        <w:rPr>
          <w:rFonts w:ascii="Verdana" w:hAnsi="Verdana" w:cs="Calibri Light"/>
          <w:b/>
          <w:sz w:val="22"/>
          <w:szCs w:val="22"/>
        </w:rPr>
        <w:t>Umowy</w:t>
      </w:r>
    </w:p>
    <w:p w14:paraId="0A543726" w14:textId="31E87DC6" w:rsidR="00E1352E" w:rsidRPr="00A36B3F" w:rsidRDefault="00E1352E" w:rsidP="00F15634">
      <w:p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skład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wchodzą następujące dokumenty obowiązujące</w:t>
      </w:r>
      <w:r w:rsidR="002E1EAA" w:rsidRPr="00A36B3F">
        <w:rPr>
          <w:rFonts w:ascii="Verdana" w:hAnsi="Verdana" w:cs="Calibri Light"/>
          <w:sz w:val="22"/>
          <w:szCs w:val="22"/>
        </w:rPr>
        <w:t xml:space="preserve"> z zasadą pierwszeństwa</w:t>
      </w:r>
      <w:r w:rsidRPr="00A36B3F">
        <w:rPr>
          <w:rFonts w:ascii="Verdana" w:hAnsi="Verdana" w:cs="Calibri Light"/>
          <w:sz w:val="22"/>
          <w:szCs w:val="22"/>
        </w:rPr>
        <w:t xml:space="preserve"> w poniższej kolejności:</w:t>
      </w:r>
    </w:p>
    <w:p w14:paraId="5BD461A1" w14:textId="3F2DD90A" w:rsidR="00E1352E" w:rsidRPr="00A36B3F" w:rsidRDefault="00E1352E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postanowienia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,</w:t>
      </w:r>
    </w:p>
    <w:p w14:paraId="3954BF70" w14:textId="44491B27" w:rsidR="00AC2ED4" w:rsidRPr="00A36B3F" w:rsidRDefault="00AC2ED4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O</w:t>
      </w:r>
      <w:r w:rsidR="00EB3B0D">
        <w:rPr>
          <w:rFonts w:ascii="Verdana" w:hAnsi="Verdana" w:cs="Calibri Light"/>
          <w:sz w:val="22"/>
          <w:szCs w:val="22"/>
        </w:rPr>
        <w:t>PZ</w:t>
      </w:r>
      <w:r w:rsidRPr="00A36B3F">
        <w:rPr>
          <w:rFonts w:ascii="Verdana" w:hAnsi="Verdana" w:cs="Calibri Light"/>
          <w:sz w:val="22"/>
          <w:szCs w:val="22"/>
        </w:rPr>
        <w:t xml:space="preserve"> (</w:t>
      </w:r>
      <w:r w:rsidR="00EB3B0D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 xml:space="preserve">ałącznik 1 do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),</w:t>
      </w:r>
    </w:p>
    <w:p w14:paraId="034100BC" w14:textId="4C6C5313" w:rsidR="000068B1" w:rsidRDefault="00DD526E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O</w:t>
      </w:r>
      <w:r w:rsidR="00E1352E" w:rsidRPr="00A36B3F">
        <w:rPr>
          <w:rFonts w:ascii="Verdana" w:hAnsi="Verdana" w:cs="Calibri Light"/>
          <w:sz w:val="22"/>
          <w:szCs w:val="22"/>
        </w:rPr>
        <w:t xml:space="preserve">ferta </w:t>
      </w:r>
      <w:r w:rsidR="00890331" w:rsidRPr="00A36B3F">
        <w:rPr>
          <w:rFonts w:ascii="Verdana" w:hAnsi="Verdana" w:cs="Calibri Light"/>
          <w:sz w:val="22"/>
          <w:szCs w:val="22"/>
        </w:rPr>
        <w:t>Wykonawcy (</w:t>
      </w:r>
      <w:r w:rsidR="00EB3B0D">
        <w:rPr>
          <w:rFonts w:ascii="Verdana" w:hAnsi="Verdana" w:cs="Calibri Light"/>
          <w:sz w:val="22"/>
          <w:szCs w:val="22"/>
        </w:rPr>
        <w:t>Z</w:t>
      </w:r>
      <w:r w:rsidR="00890331" w:rsidRPr="00A36B3F">
        <w:rPr>
          <w:rFonts w:ascii="Verdana" w:hAnsi="Verdana" w:cs="Calibri Light"/>
          <w:sz w:val="22"/>
          <w:szCs w:val="22"/>
        </w:rPr>
        <w:t>ałącznik</w:t>
      </w:r>
      <w:r w:rsidR="00F028D2" w:rsidRPr="00A36B3F">
        <w:rPr>
          <w:rFonts w:ascii="Verdana" w:hAnsi="Verdana" w:cs="Calibri Light"/>
          <w:sz w:val="22"/>
          <w:szCs w:val="22"/>
        </w:rPr>
        <w:t xml:space="preserve"> nr </w:t>
      </w:r>
      <w:r w:rsidR="00EC42FE" w:rsidRPr="00A36B3F">
        <w:rPr>
          <w:rFonts w:ascii="Verdana" w:hAnsi="Verdana" w:cs="Calibri Light"/>
          <w:sz w:val="22"/>
          <w:szCs w:val="22"/>
        </w:rPr>
        <w:t>2</w:t>
      </w:r>
      <w:r w:rsidR="00C05FD8" w:rsidRPr="00A36B3F">
        <w:rPr>
          <w:rFonts w:ascii="Verdana" w:hAnsi="Verdana" w:cs="Calibri Light"/>
          <w:sz w:val="22"/>
          <w:szCs w:val="22"/>
        </w:rPr>
        <w:t xml:space="preserve"> do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890331" w:rsidRPr="00A36B3F">
        <w:rPr>
          <w:rFonts w:ascii="Verdana" w:hAnsi="Verdana" w:cs="Calibri Light"/>
          <w:sz w:val="22"/>
          <w:szCs w:val="22"/>
        </w:rPr>
        <w:t>)</w:t>
      </w:r>
      <w:r w:rsidR="004C181D" w:rsidRPr="00A36B3F">
        <w:rPr>
          <w:rFonts w:ascii="Verdana" w:hAnsi="Verdana" w:cs="Calibri Light"/>
          <w:sz w:val="22"/>
          <w:szCs w:val="22"/>
        </w:rPr>
        <w:t>,</w:t>
      </w:r>
    </w:p>
    <w:p w14:paraId="72BBF0AB" w14:textId="43AEE6AC" w:rsidR="00C07BB7" w:rsidRPr="00A36B3F" w:rsidRDefault="00C07BB7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Formularz cenowy (Załącznik nr 2a do Umowy)</w:t>
      </w:r>
    </w:p>
    <w:p w14:paraId="6FE98FCD" w14:textId="532C8BDE" w:rsidR="004C181D" w:rsidRPr="00A36B3F" w:rsidRDefault="004C181D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Wykaz numerów telefonów (</w:t>
      </w:r>
      <w:r w:rsidR="00EB3B0D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>ałącznik nr 3 do Umowy)</w:t>
      </w:r>
      <w:r w:rsidR="00693249">
        <w:rPr>
          <w:rFonts w:ascii="Verdana" w:hAnsi="Verdana" w:cs="Calibri Light"/>
          <w:sz w:val="22"/>
          <w:szCs w:val="22"/>
        </w:rPr>
        <w:t>,</w:t>
      </w:r>
    </w:p>
    <w:p w14:paraId="1F15C226" w14:textId="01C589EF" w:rsidR="0017750B" w:rsidRDefault="0017750B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pacing w:val="-6"/>
          <w:sz w:val="22"/>
          <w:szCs w:val="22"/>
        </w:rPr>
      </w:pPr>
      <w:r w:rsidRPr="00A36B3F">
        <w:rPr>
          <w:rFonts w:ascii="Verdana" w:hAnsi="Verdana" w:cs="Calibri Light"/>
          <w:spacing w:val="-6"/>
          <w:sz w:val="22"/>
          <w:szCs w:val="22"/>
        </w:rPr>
        <w:t>Umowa aktywacyjna wraz z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 xml:space="preserve"> regulaminem świadczenia usług telekomunikacyjnych (</w:t>
      </w:r>
      <w:r w:rsidR="00EB3B0D">
        <w:rPr>
          <w:rFonts w:ascii="Verdana" w:hAnsi="Verdana" w:cs="Calibri Light"/>
          <w:spacing w:val="-6"/>
          <w:sz w:val="22"/>
          <w:szCs w:val="22"/>
        </w:rPr>
        <w:t>Z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 xml:space="preserve">ałącznik nr </w:t>
      </w:r>
      <w:r w:rsidR="004C181D" w:rsidRPr="00A36B3F">
        <w:rPr>
          <w:rFonts w:ascii="Verdana" w:hAnsi="Verdana" w:cs="Calibri Light"/>
          <w:spacing w:val="-6"/>
          <w:sz w:val="22"/>
          <w:szCs w:val="22"/>
        </w:rPr>
        <w:t>4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 xml:space="preserve"> do </w:t>
      </w:r>
      <w:r w:rsidR="001C2BEE" w:rsidRPr="00A36B3F">
        <w:rPr>
          <w:rFonts w:ascii="Verdana" w:hAnsi="Verdana" w:cs="Calibri Light"/>
          <w:spacing w:val="-6"/>
          <w:sz w:val="22"/>
          <w:szCs w:val="22"/>
        </w:rPr>
        <w:t>U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>mowy</w:t>
      </w:r>
      <w:r w:rsidR="001C2BEE" w:rsidRPr="00A36B3F">
        <w:rPr>
          <w:rFonts w:ascii="Verdana" w:hAnsi="Verdana" w:cs="Calibri Light"/>
          <w:spacing w:val="-6"/>
          <w:sz w:val="22"/>
          <w:szCs w:val="22"/>
        </w:rPr>
        <w:t>)</w:t>
      </w:r>
      <w:r w:rsidR="00693249">
        <w:rPr>
          <w:rFonts w:ascii="Verdana" w:hAnsi="Verdana" w:cs="Calibri Light"/>
          <w:spacing w:val="-6"/>
          <w:sz w:val="22"/>
          <w:szCs w:val="22"/>
        </w:rPr>
        <w:t>.</w:t>
      </w:r>
    </w:p>
    <w:p w14:paraId="1249578A" w14:textId="30DE2794" w:rsidR="00DE7681" w:rsidRPr="00DE7681" w:rsidRDefault="00DE7681" w:rsidP="00DE7681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jc w:val="both"/>
        <w:rPr>
          <w:rFonts w:ascii="Verdana" w:hAnsi="Verdana" w:cs="Calibri Light"/>
          <w:spacing w:val="-6"/>
          <w:sz w:val="22"/>
          <w:szCs w:val="22"/>
        </w:rPr>
      </w:pPr>
      <w:r w:rsidRPr="00DE7681">
        <w:rPr>
          <w:rFonts w:ascii="Verdana" w:hAnsi="Verdana" w:cs="Calibri Light"/>
          <w:spacing w:val="-6"/>
          <w:sz w:val="22"/>
          <w:szCs w:val="22"/>
        </w:rPr>
        <w:t xml:space="preserve">Klauzula o wzajemnym udostępnieniu danych osobowych pracowników </w:t>
      </w:r>
      <w:r>
        <w:rPr>
          <w:rFonts w:ascii="Verdana" w:hAnsi="Verdana" w:cs="Calibri Light"/>
          <w:spacing w:val="-6"/>
          <w:sz w:val="22"/>
          <w:szCs w:val="22"/>
        </w:rPr>
        <w:br/>
      </w:r>
      <w:r w:rsidRPr="00DE7681">
        <w:rPr>
          <w:rFonts w:ascii="Verdana" w:hAnsi="Verdana" w:cs="Calibri Light"/>
          <w:spacing w:val="-6"/>
          <w:sz w:val="22"/>
          <w:szCs w:val="22"/>
        </w:rPr>
        <w:t>i współpracowników Stron</w:t>
      </w:r>
      <w:r>
        <w:rPr>
          <w:rFonts w:ascii="Verdana" w:hAnsi="Verdana" w:cs="Calibri Light"/>
          <w:spacing w:val="-6"/>
          <w:sz w:val="22"/>
          <w:szCs w:val="22"/>
        </w:rPr>
        <w:t xml:space="preserve"> (Załącznik nr 5 do Umowy)</w:t>
      </w:r>
    </w:p>
    <w:p w14:paraId="3CDFB59E" w14:textId="77777777" w:rsidR="00D07E0A" w:rsidRDefault="00D07E0A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E284C3" w14:textId="77777777" w:rsidR="00C07BB7" w:rsidRDefault="00C07BB7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66D6A6EE" w14:textId="126A2493" w:rsidR="00651798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</w:t>
      </w:r>
      <w:r w:rsidR="006C0816" w:rsidRPr="00A36B3F">
        <w:rPr>
          <w:rFonts w:ascii="Verdana" w:hAnsi="Verdana" w:cs="Calibri Light"/>
          <w:b/>
          <w:sz w:val="22"/>
          <w:szCs w:val="22"/>
        </w:rPr>
        <w:t xml:space="preserve"> 4</w:t>
      </w:r>
    </w:p>
    <w:p w14:paraId="6FC5E5FD" w14:textId="2F83F34B" w:rsidR="00E1352E" w:rsidRPr="00A36B3F" w:rsidRDefault="00643B9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Prawo opcji</w:t>
      </w:r>
    </w:p>
    <w:p w14:paraId="3CE10FC3" w14:textId="77777777" w:rsidR="00E71618" w:rsidRPr="00A36B3F" w:rsidRDefault="00E71618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36B3F">
        <w:rPr>
          <w:rFonts w:ascii="Verdana" w:eastAsia="Calibri" w:hAnsi="Verdana"/>
          <w:sz w:val="22"/>
          <w:szCs w:val="22"/>
          <w:lang w:eastAsia="en-US"/>
        </w:rPr>
        <w:t>Zamawiający przewiduje możliwość skorzystania z prawa opcji w zakresie:</w:t>
      </w:r>
    </w:p>
    <w:p w14:paraId="12283856" w14:textId="6EC8DB1C" w:rsidR="00CF1B3E" w:rsidRPr="00CF1B3E" w:rsidRDefault="00CF1B3E" w:rsidP="00CF1B3E">
      <w:pPr>
        <w:pStyle w:val="Akapitzlist"/>
        <w:numPr>
          <w:ilvl w:val="0"/>
          <w:numId w:val="36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CF1B3E">
        <w:rPr>
          <w:rFonts w:ascii="Verdana" w:hAnsi="Verdana"/>
          <w:sz w:val="22"/>
          <w:szCs w:val="22"/>
        </w:rPr>
        <w:t>ostawy Urządzeń wraz ze świadczeniem usług (aktywacją usługi głosowej z transmisją danych albo usługi transmisji danych):</w:t>
      </w:r>
    </w:p>
    <w:p w14:paraId="2C05E9B3" w14:textId="1E262E10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– do 5 szt. telefonów z grupy I,</w:t>
      </w:r>
    </w:p>
    <w:p w14:paraId="79E3432D" w14:textId="77777777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– do 15 szt. telefonów z grupy II,</w:t>
      </w:r>
    </w:p>
    <w:p w14:paraId="1E951CAC" w14:textId="388B659F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 xml:space="preserve">– do 50 </w:t>
      </w:r>
      <w:r w:rsidR="00B95B64">
        <w:rPr>
          <w:rFonts w:ascii="Verdana" w:hAnsi="Verdana"/>
          <w:sz w:val="22"/>
          <w:szCs w:val="22"/>
        </w:rPr>
        <w:t xml:space="preserve">szt. </w:t>
      </w:r>
      <w:r w:rsidRPr="00CF1B3E">
        <w:rPr>
          <w:rFonts w:ascii="Verdana" w:hAnsi="Verdana"/>
          <w:sz w:val="22"/>
          <w:szCs w:val="22"/>
        </w:rPr>
        <w:t>telefonów z grupy III,</w:t>
      </w:r>
    </w:p>
    <w:p w14:paraId="5979A7C2" w14:textId="29C0D172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 xml:space="preserve">- do 10 </w:t>
      </w:r>
      <w:r w:rsidR="00B95B64">
        <w:rPr>
          <w:rFonts w:ascii="Verdana" w:hAnsi="Verdana"/>
          <w:sz w:val="22"/>
          <w:szCs w:val="22"/>
        </w:rPr>
        <w:t xml:space="preserve">szt. </w:t>
      </w:r>
      <w:r w:rsidRPr="00CF1B3E">
        <w:rPr>
          <w:rFonts w:ascii="Verdana" w:hAnsi="Verdana"/>
          <w:sz w:val="22"/>
          <w:szCs w:val="22"/>
        </w:rPr>
        <w:t>routerów,</w:t>
      </w:r>
    </w:p>
    <w:p w14:paraId="2B259CF0" w14:textId="77777777" w:rsidR="00CF1B3E" w:rsidRPr="00CF1B3E" w:rsidRDefault="00CF1B3E" w:rsidP="00CF1B3E">
      <w:pPr>
        <w:pStyle w:val="Akapitzlist"/>
        <w:spacing w:line="276" w:lineRule="auto"/>
        <w:ind w:left="927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Zamawiający skorzysta z prawa opcji w powyższym zakresie najpóźniej na 6 miesięcy przed końcem obowiązywania Umowy.</w:t>
      </w:r>
    </w:p>
    <w:p w14:paraId="5D026666" w14:textId="311041DA" w:rsidR="00CF1B3E" w:rsidRPr="00CF1B3E" w:rsidRDefault="00CF1B3E" w:rsidP="00CF1B3E">
      <w:pPr>
        <w:pStyle w:val="Akapitzlist"/>
        <w:numPr>
          <w:ilvl w:val="0"/>
          <w:numId w:val="36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CF1B3E">
        <w:rPr>
          <w:rFonts w:ascii="Verdana" w:hAnsi="Verdana"/>
          <w:sz w:val="22"/>
          <w:szCs w:val="22"/>
        </w:rPr>
        <w:t>ostawy urządzeń bez świadczenia usług:</w:t>
      </w:r>
    </w:p>
    <w:p w14:paraId="401F2E46" w14:textId="77777777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– do 3 szt. telefonów z grupy I,</w:t>
      </w:r>
    </w:p>
    <w:p w14:paraId="073EF765" w14:textId="77777777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– do 5 szt. telefonów z grupy II,</w:t>
      </w:r>
    </w:p>
    <w:p w14:paraId="15A58781" w14:textId="77777777" w:rsidR="00CF1B3E" w:rsidRPr="00CF1B3E" w:rsidRDefault="00CF1B3E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– do 5 szt. telefonów z grupy III,</w:t>
      </w:r>
    </w:p>
    <w:p w14:paraId="0A4C20FB" w14:textId="733F138A" w:rsidR="00CF1B3E" w:rsidRPr="00CF1B3E" w:rsidRDefault="00B95B64" w:rsidP="00CF1B3E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CF1B3E" w:rsidRPr="00CF1B3E">
        <w:rPr>
          <w:rFonts w:ascii="Verdana" w:hAnsi="Verdana"/>
          <w:sz w:val="22"/>
          <w:szCs w:val="22"/>
        </w:rPr>
        <w:t>do 5 szt. routerów.</w:t>
      </w:r>
    </w:p>
    <w:p w14:paraId="1CCF3F49" w14:textId="7DCC96F3" w:rsidR="00CF1B3E" w:rsidRPr="00B95B64" w:rsidRDefault="00CF1B3E" w:rsidP="00B95B64">
      <w:pPr>
        <w:pStyle w:val="Akapitzlist"/>
        <w:spacing w:line="276" w:lineRule="auto"/>
        <w:ind w:left="927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Zamawiający może skorzystać z prawa opcji w tym zakresie przez cały okres obowiązywania Umowy.</w:t>
      </w:r>
    </w:p>
    <w:p w14:paraId="55BB9934" w14:textId="1E94D30A" w:rsidR="00CF1B3E" w:rsidRPr="00CF1B3E" w:rsidRDefault="00CF1B3E" w:rsidP="00CF1B3E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Verdana" w:hAnsi="Verdana"/>
          <w:sz w:val="22"/>
          <w:szCs w:val="22"/>
        </w:rPr>
      </w:pPr>
      <w:bookmarkStart w:id="0" w:name="_Hlk113605592"/>
      <w:r>
        <w:rPr>
          <w:rFonts w:ascii="Verdana" w:hAnsi="Verdana"/>
          <w:sz w:val="22"/>
          <w:szCs w:val="22"/>
        </w:rPr>
        <w:t>ś</w:t>
      </w:r>
      <w:r w:rsidRPr="00CF1B3E">
        <w:rPr>
          <w:rFonts w:ascii="Verdana" w:hAnsi="Verdana"/>
          <w:sz w:val="22"/>
          <w:szCs w:val="22"/>
        </w:rPr>
        <w:t xml:space="preserve">wiadczenia usług (uruchomienie nowych aktywacji lub przedłużenie obowiązywania umowy) – do 30% wartości zamówienia podstawowego </w:t>
      </w:r>
    </w:p>
    <w:p w14:paraId="18F136E3" w14:textId="2CC7D633" w:rsidR="00CF1B3E" w:rsidRPr="00CF1B3E" w:rsidRDefault="00CF1B3E" w:rsidP="00CF1B3E">
      <w:pPr>
        <w:pStyle w:val="Akapitzlist"/>
        <w:spacing w:line="276" w:lineRule="auto"/>
        <w:ind w:left="927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z w:val="22"/>
          <w:szCs w:val="22"/>
        </w:rPr>
        <w:t>na świadczenie usług</w:t>
      </w:r>
      <w:r w:rsidR="00B95B64">
        <w:rPr>
          <w:rFonts w:ascii="Verdana" w:hAnsi="Verdana"/>
          <w:sz w:val="22"/>
          <w:szCs w:val="22"/>
        </w:rPr>
        <w:t>,</w:t>
      </w:r>
    </w:p>
    <w:p w14:paraId="78D35184" w14:textId="77777777" w:rsidR="00CF1B3E" w:rsidRPr="00CF1B3E" w:rsidRDefault="00CF1B3E" w:rsidP="00CF1B3E">
      <w:pPr>
        <w:pStyle w:val="Akapitzlist"/>
        <w:numPr>
          <w:ilvl w:val="0"/>
          <w:numId w:val="36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pacing w:val="-6"/>
          <w:sz w:val="22"/>
          <w:szCs w:val="22"/>
        </w:rPr>
        <w:t>dodatkowych pakietów transmisji danych (do 75 pakietów 10 GB i do 75 pakietów 1 GB w UE), uruchomienie usługi APN – do 50 usług.</w:t>
      </w:r>
    </w:p>
    <w:p w14:paraId="5DEB37DA" w14:textId="4FB5EC3C" w:rsidR="00CF1B3E" w:rsidRPr="00CF1B3E" w:rsidRDefault="00CF1B3E" w:rsidP="00CF1B3E">
      <w:pPr>
        <w:pStyle w:val="Akapitzlist"/>
        <w:numPr>
          <w:ilvl w:val="0"/>
          <w:numId w:val="36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CF1B3E">
        <w:rPr>
          <w:rFonts w:ascii="Verdana" w:hAnsi="Verdana"/>
          <w:spacing w:val="-6"/>
          <w:sz w:val="22"/>
          <w:szCs w:val="22"/>
        </w:rPr>
        <w:t>usług wskazanych w tabeli 2 pkt. 1</w:t>
      </w:r>
      <w:r w:rsidR="0038606F">
        <w:rPr>
          <w:rFonts w:ascii="Verdana" w:hAnsi="Verdana"/>
          <w:spacing w:val="-6"/>
          <w:sz w:val="22"/>
          <w:szCs w:val="22"/>
        </w:rPr>
        <w:t>5</w:t>
      </w:r>
      <w:r w:rsidRPr="00CF1B3E">
        <w:rPr>
          <w:rFonts w:ascii="Verdana" w:hAnsi="Verdana"/>
          <w:spacing w:val="-6"/>
          <w:sz w:val="22"/>
          <w:szCs w:val="22"/>
        </w:rPr>
        <w:t xml:space="preserve"> i 1</w:t>
      </w:r>
      <w:r w:rsidR="0038606F">
        <w:rPr>
          <w:rFonts w:ascii="Verdana" w:hAnsi="Verdana"/>
          <w:spacing w:val="-6"/>
          <w:sz w:val="22"/>
          <w:szCs w:val="22"/>
        </w:rPr>
        <w:t>6</w:t>
      </w:r>
      <w:r w:rsidRPr="00CF1B3E">
        <w:rPr>
          <w:rFonts w:ascii="Verdana" w:hAnsi="Verdana"/>
          <w:spacing w:val="-6"/>
          <w:sz w:val="22"/>
          <w:szCs w:val="22"/>
        </w:rPr>
        <w:t xml:space="preserve"> OPZ (do 30% zamówienia podstawowego na świadczenie usług).</w:t>
      </w:r>
    </w:p>
    <w:p w14:paraId="4F22B060" w14:textId="1D8AC7B5" w:rsidR="005C2B99" w:rsidRDefault="005C2B99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bookmarkStart w:id="1" w:name="_Hlk113605516"/>
      <w:bookmarkEnd w:id="0"/>
      <w:r>
        <w:rPr>
          <w:rFonts w:ascii="Verdana" w:eastAsia="Calibri" w:hAnsi="Verdana"/>
          <w:sz w:val="22"/>
          <w:szCs w:val="22"/>
          <w:lang w:eastAsia="en-US"/>
        </w:rPr>
        <w:t>O skorzystaniu z prawa opcji Zamawiający poinformuje Wykonawcę</w:t>
      </w:r>
      <w:r w:rsidR="001C0203">
        <w:rPr>
          <w:rFonts w:ascii="Verdana" w:eastAsia="Calibri" w:hAnsi="Verdana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 xml:space="preserve">za pośrednictwem elektronicznego systemu obsługi konta abonenta, o którym mowa w punkcie 2 tabeli nr </w:t>
      </w:r>
      <w:r w:rsidR="00ED5421">
        <w:rPr>
          <w:rFonts w:ascii="Verdana" w:eastAsia="Calibri" w:hAnsi="Verdana"/>
          <w:sz w:val="22"/>
          <w:szCs w:val="22"/>
          <w:lang w:eastAsia="en-US"/>
        </w:rPr>
        <w:t>5 O</w:t>
      </w:r>
      <w:r w:rsidR="007C3CAB">
        <w:rPr>
          <w:rFonts w:ascii="Verdana" w:eastAsia="Calibri" w:hAnsi="Verdana"/>
          <w:sz w:val="22"/>
          <w:szCs w:val="22"/>
          <w:lang w:eastAsia="en-US"/>
        </w:rPr>
        <w:t>PZ</w:t>
      </w:r>
      <w:r w:rsidR="00ED5421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3D0B2D88" w14:textId="24F1A249" w:rsidR="00ED5421" w:rsidRPr="00A36B3F" w:rsidRDefault="00ED5421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Dostawy i usługi w ramach opcji realizowane będą na takich samych zasadach jak dostawy i usługi zakresu podstawowego.</w:t>
      </w:r>
      <w:r w:rsidR="00026153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026153" w:rsidRPr="00026153">
        <w:rPr>
          <w:rFonts w:ascii="Verdana" w:hAnsi="Verdana" w:cstheme="minorHAnsi"/>
          <w:sz w:val="22"/>
          <w:szCs w:val="22"/>
        </w:rPr>
        <w:t xml:space="preserve">Zamawiający może skorzystać </w:t>
      </w:r>
      <w:r w:rsidR="006764B9">
        <w:rPr>
          <w:rFonts w:ascii="Verdana" w:hAnsi="Verdana" w:cstheme="minorHAnsi"/>
          <w:sz w:val="22"/>
          <w:szCs w:val="22"/>
        </w:rPr>
        <w:br/>
      </w:r>
      <w:r w:rsidR="00026153" w:rsidRPr="00026153">
        <w:rPr>
          <w:rFonts w:ascii="Verdana" w:hAnsi="Verdana" w:cstheme="minorHAnsi"/>
          <w:sz w:val="22"/>
          <w:szCs w:val="22"/>
        </w:rPr>
        <w:t>z prawa opcji</w:t>
      </w:r>
      <w:r w:rsidR="00026153">
        <w:rPr>
          <w:rFonts w:ascii="Verdana" w:hAnsi="Verdana" w:cstheme="minorHAnsi"/>
          <w:sz w:val="22"/>
          <w:szCs w:val="22"/>
        </w:rPr>
        <w:t xml:space="preserve"> </w:t>
      </w:r>
      <w:bookmarkStart w:id="2" w:name="_Hlk117156316"/>
      <w:r w:rsidR="00026153">
        <w:rPr>
          <w:rFonts w:ascii="Verdana" w:hAnsi="Verdana" w:cstheme="minorHAnsi"/>
          <w:sz w:val="22"/>
          <w:szCs w:val="22"/>
        </w:rPr>
        <w:t xml:space="preserve">w razie zaistnienia potrzeby rozszerzenia zakresu </w:t>
      </w:r>
      <w:r w:rsidR="00FB7127">
        <w:rPr>
          <w:rFonts w:ascii="Verdana" w:hAnsi="Verdana" w:cstheme="minorHAnsi"/>
          <w:sz w:val="22"/>
          <w:szCs w:val="22"/>
        </w:rPr>
        <w:t xml:space="preserve">dostawy </w:t>
      </w:r>
      <w:r w:rsidR="00B95B64">
        <w:rPr>
          <w:rFonts w:ascii="Verdana" w:hAnsi="Verdana" w:cstheme="minorHAnsi"/>
          <w:sz w:val="22"/>
          <w:szCs w:val="22"/>
        </w:rPr>
        <w:br/>
      </w:r>
      <w:r w:rsidR="00FB7127">
        <w:rPr>
          <w:rFonts w:ascii="Verdana" w:hAnsi="Verdana" w:cstheme="minorHAnsi"/>
          <w:sz w:val="22"/>
          <w:szCs w:val="22"/>
        </w:rPr>
        <w:t xml:space="preserve">i </w:t>
      </w:r>
      <w:r w:rsidR="00026153">
        <w:rPr>
          <w:rFonts w:ascii="Verdana" w:hAnsi="Verdana" w:cstheme="minorHAnsi"/>
          <w:sz w:val="22"/>
          <w:szCs w:val="22"/>
        </w:rPr>
        <w:t>świadczenia</w:t>
      </w:r>
      <w:r w:rsidR="00FB7127">
        <w:rPr>
          <w:rFonts w:ascii="Verdana" w:hAnsi="Verdana" w:cstheme="minorHAnsi"/>
          <w:sz w:val="22"/>
          <w:szCs w:val="22"/>
        </w:rPr>
        <w:t xml:space="preserve"> usług w związku z prowadzoną przez Zamawiającego</w:t>
      </w:r>
      <w:r w:rsidR="00B95B64">
        <w:rPr>
          <w:rFonts w:ascii="Verdana" w:hAnsi="Verdana" w:cstheme="minorHAnsi"/>
          <w:sz w:val="22"/>
          <w:szCs w:val="22"/>
        </w:rPr>
        <w:t xml:space="preserve"> </w:t>
      </w:r>
      <w:r w:rsidR="00FB7127">
        <w:rPr>
          <w:rFonts w:ascii="Verdana" w:hAnsi="Verdana" w:cstheme="minorHAnsi"/>
          <w:sz w:val="22"/>
          <w:szCs w:val="22"/>
        </w:rPr>
        <w:t>działalnością, w tym</w:t>
      </w:r>
      <w:r w:rsidR="00026153">
        <w:rPr>
          <w:rFonts w:ascii="Verdana" w:hAnsi="Verdana" w:cstheme="minorHAnsi"/>
          <w:sz w:val="22"/>
          <w:szCs w:val="22"/>
        </w:rPr>
        <w:t xml:space="preserve"> w szczególności w razie </w:t>
      </w:r>
      <w:r w:rsidR="00FB7127">
        <w:rPr>
          <w:rFonts w:ascii="Verdana" w:hAnsi="Verdana" w:cstheme="minorHAnsi"/>
          <w:sz w:val="22"/>
          <w:szCs w:val="22"/>
        </w:rPr>
        <w:t xml:space="preserve">potrzeby </w:t>
      </w:r>
      <w:r w:rsidR="00026153">
        <w:rPr>
          <w:rFonts w:ascii="Verdana" w:hAnsi="Verdana" w:cstheme="minorHAnsi"/>
          <w:sz w:val="22"/>
          <w:szCs w:val="22"/>
        </w:rPr>
        <w:t xml:space="preserve">wyposażenia pracowników (nowych pracowników) w urządzenia </w:t>
      </w:r>
      <w:r w:rsidR="00FB7127">
        <w:rPr>
          <w:rFonts w:ascii="Verdana" w:hAnsi="Verdana" w:cstheme="minorHAnsi"/>
          <w:sz w:val="22"/>
          <w:szCs w:val="22"/>
        </w:rPr>
        <w:t>mobilne</w:t>
      </w:r>
      <w:r w:rsidR="006764B9">
        <w:rPr>
          <w:rFonts w:ascii="Verdana" w:hAnsi="Verdana" w:cstheme="minorHAnsi"/>
          <w:sz w:val="22"/>
          <w:szCs w:val="22"/>
        </w:rPr>
        <w:t>.</w:t>
      </w:r>
      <w:bookmarkEnd w:id="2"/>
    </w:p>
    <w:p w14:paraId="2B219FB1" w14:textId="626620EF" w:rsidR="005962F0" w:rsidRPr="00A36B3F" w:rsidRDefault="005962F0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pacing w:val="-4"/>
          <w:sz w:val="22"/>
          <w:szCs w:val="22"/>
          <w:lang w:eastAsia="en-US"/>
        </w:rPr>
      </w:pPr>
      <w:r w:rsidRPr="00A36B3F">
        <w:rPr>
          <w:rFonts w:ascii="Verdana" w:hAnsi="Verdana" w:cs="Calibri Light"/>
          <w:sz w:val="22"/>
          <w:szCs w:val="22"/>
        </w:rPr>
        <w:t>Wykonawcy nie przysługuje żadne roszczenie w przypadku nieskorzystania przez Zamawiającego z wyżej opisanego prawa opcji.</w:t>
      </w:r>
    </w:p>
    <w:bookmarkEnd w:id="1"/>
    <w:p w14:paraId="3CC2C97A" w14:textId="77777777" w:rsidR="00B95B64" w:rsidRDefault="00B95B64" w:rsidP="005D0F8C">
      <w:pPr>
        <w:pStyle w:val="Akapitzlist"/>
        <w:spacing w:before="120" w:line="276" w:lineRule="auto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</w:p>
    <w:p w14:paraId="0E336809" w14:textId="72A92FF4" w:rsidR="00B95B64" w:rsidRDefault="00B95B64" w:rsidP="005D0F8C">
      <w:pPr>
        <w:pStyle w:val="Akapitzlist"/>
        <w:spacing w:before="120" w:line="276" w:lineRule="auto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</w:p>
    <w:p w14:paraId="5FA1A112" w14:textId="77777777" w:rsidR="00DD1D1F" w:rsidRDefault="00DD1D1F" w:rsidP="005D0F8C">
      <w:pPr>
        <w:pStyle w:val="Akapitzlist"/>
        <w:spacing w:before="120" w:line="276" w:lineRule="auto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</w:p>
    <w:p w14:paraId="7B753E4F" w14:textId="17B8236A" w:rsidR="0087081F" w:rsidRDefault="00E1352E" w:rsidP="005D0F8C">
      <w:pPr>
        <w:pStyle w:val="Akapitzlist"/>
        <w:spacing w:before="120" w:line="276" w:lineRule="auto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 xml:space="preserve">§ </w:t>
      </w:r>
      <w:r w:rsidR="0034195D" w:rsidRPr="00A36B3F">
        <w:rPr>
          <w:rFonts w:ascii="Verdana" w:hAnsi="Verdana" w:cs="Calibri Light"/>
          <w:b/>
          <w:sz w:val="22"/>
          <w:szCs w:val="22"/>
        </w:rPr>
        <w:t>5</w:t>
      </w:r>
      <w:r w:rsidRPr="00A36B3F">
        <w:rPr>
          <w:rFonts w:ascii="Verdana" w:hAnsi="Verdana" w:cs="Calibri Light"/>
          <w:b/>
          <w:sz w:val="22"/>
          <w:szCs w:val="22"/>
        </w:rPr>
        <w:t xml:space="preserve">. </w:t>
      </w:r>
    </w:p>
    <w:p w14:paraId="63504F4B" w14:textId="60E098EE" w:rsidR="00E1352E" w:rsidRPr="00A36B3F" w:rsidRDefault="00E1352E" w:rsidP="006764B9">
      <w:pPr>
        <w:pStyle w:val="Akapitzlist"/>
        <w:spacing w:line="271" w:lineRule="auto"/>
        <w:ind w:left="0"/>
        <w:contextualSpacing w:val="0"/>
        <w:jc w:val="center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Wynagrodzenie</w:t>
      </w:r>
    </w:p>
    <w:p w14:paraId="6467B540" w14:textId="39415D43" w:rsidR="00122ABE" w:rsidRPr="00880A44" w:rsidRDefault="00C8068E" w:rsidP="006764B9">
      <w:pPr>
        <w:numPr>
          <w:ilvl w:val="0"/>
          <w:numId w:val="10"/>
        </w:numPr>
        <w:shd w:val="clear" w:color="auto" w:fill="FFFFFF"/>
        <w:spacing w:line="271" w:lineRule="auto"/>
        <w:ind w:left="284" w:hanging="284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color w:val="000000"/>
          <w:sz w:val="22"/>
          <w:szCs w:val="22"/>
        </w:rPr>
        <w:t>Z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a realizację przedmiotu </w:t>
      </w:r>
      <w:r w:rsidR="003120A9" w:rsidRPr="00A36B3F">
        <w:rPr>
          <w:rFonts w:ascii="Verdana" w:hAnsi="Verdana" w:cs="Calibri Light"/>
          <w:color w:val="000000"/>
          <w:sz w:val="22"/>
          <w:szCs w:val="22"/>
        </w:rPr>
        <w:t>Umowy</w:t>
      </w:r>
      <w:r w:rsidR="00CB51B2">
        <w:rPr>
          <w:rFonts w:ascii="Verdana" w:hAnsi="Verdana" w:cs="Calibri Light"/>
          <w:color w:val="000000"/>
          <w:sz w:val="22"/>
          <w:szCs w:val="22"/>
        </w:rPr>
        <w:t>, o którym mowa § 2</w:t>
      </w:r>
      <w:r w:rsidR="001C62EF">
        <w:rPr>
          <w:rFonts w:ascii="Verdana" w:hAnsi="Verdana" w:cs="Calibri Light"/>
          <w:color w:val="000000"/>
          <w:sz w:val="22"/>
          <w:szCs w:val="22"/>
        </w:rPr>
        <w:t xml:space="preserve"> ust. </w:t>
      </w:r>
      <w:r w:rsidR="00F15634">
        <w:rPr>
          <w:rFonts w:ascii="Verdana" w:hAnsi="Verdana" w:cs="Calibri Light"/>
          <w:color w:val="000000"/>
          <w:sz w:val="22"/>
          <w:szCs w:val="22"/>
        </w:rPr>
        <w:t>1</w:t>
      </w:r>
      <w:r w:rsidR="00CB51B2">
        <w:rPr>
          <w:rFonts w:ascii="Verdana" w:hAnsi="Verdana" w:cs="Calibri Light"/>
          <w:color w:val="000000"/>
          <w:sz w:val="22"/>
          <w:szCs w:val="22"/>
        </w:rPr>
        <w:t xml:space="preserve"> Umowy,</w:t>
      </w:r>
      <w:r w:rsidR="00CD5AE5" w:rsidRPr="00A36B3F">
        <w:rPr>
          <w:rFonts w:ascii="Verdana" w:hAnsi="Verdana" w:cs="Calibri Light"/>
          <w:color w:val="000000"/>
          <w:sz w:val="22"/>
          <w:szCs w:val="22"/>
        </w:rPr>
        <w:t xml:space="preserve"> </w:t>
      </w:r>
      <w:r w:rsidR="00CB51B2">
        <w:rPr>
          <w:rFonts w:ascii="Verdana" w:hAnsi="Verdana" w:cs="Calibri Light"/>
          <w:color w:val="000000"/>
          <w:sz w:val="22"/>
          <w:szCs w:val="22"/>
        </w:rPr>
        <w:t>W</w:t>
      </w:r>
      <w:r w:rsidRPr="00A36B3F">
        <w:rPr>
          <w:rFonts w:ascii="Verdana" w:hAnsi="Verdana" w:cs="Calibri Light"/>
          <w:color w:val="000000"/>
          <w:sz w:val="22"/>
          <w:szCs w:val="22"/>
        </w:rPr>
        <w:t xml:space="preserve">ykonawcy przysługuje </w:t>
      </w:r>
      <w:r w:rsidR="00D37F7C" w:rsidRPr="00A36B3F">
        <w:rPr>
          <w:rFonts w:ascii="Verdana" w:hAnsi="Verdana" w:cs="Calibri Light"/>
          <w:color w:val="000000"/>
          <w:sz w:val="22"/>
          <w:szCs w:val="22"/>
        </w:rPr>
        <w:t xml:space="preserve">maksymalne 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>wynagrodzenie zgodne ze złożoną ofertą stanowiącą</w:t>
      </w:r>
      <w:r w:rsidR="00B95B64">
        <w:rPr>
          <w:rFonts w:ascii="Verdana" w:hAnsi="Verdana" w:cs="Calibri Light"/>
          <w:color w:val="000000"/>
          <w:sz w:val="22"/>
          <w:szCs w:val="22"/>
        </w:rPr>
        <w:t xml:space="preserve"> </w:t>
      </w:r>
      <w:r w:rsidR="00CF6A84">
        <w:rPr>
          <w:rFonts w:ascii="Verdana" w:hAnsi="Verdana" w:cs="Calibri Light"/>
          <w:color w:val="000000"/>
          <w:sz w:val="22"/>
          <w:szCs w:val="22"/>
        </w:rPr>
        <w:t>Z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ałącznik nr </w:t>
      </w:r>
      <w:r w:rsidR="00533A24" w:rsidRPr="00A36B3F">
        <w:rPr>
          <w:rFonts w:ascii="Verdana" w:hAnsi="Verdana" w:cs="Calibri Light"/>
          <w:color w:val="000000"/>
          <w:sz w:val="22"/>
          <w:szCs w:val="22"/>
        </w:rPr>
        <w:t xml:space="preserve">2 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do </w:t>
      </w:r>
      <w:r w:rsidR="003120A9" w:rsidRPr="00A36B3F">
        <w:rPr>
          <w:rFonts w:ascii="Verdana" w:hAnsi="Verdana" w:cs="Calibri Light"/>
          <w:color w:val="000000"/>
          <w:sz w:val="22"/>
          <w:szCs w:val="22"/>
        </w:rPr>
        <w:t>Umowy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>, tj.</w:t>
      </w:r>
      <w:r w:rsidR="00622E76" w:rsidRPr="00A36B3F">
        <w:rPr>
          <w:rFonts w:ascii="Verdana" w:hAnsi="Verdana" w:cs="Calibri Light"/>
          <w:sz w:val="22"/>
          <w:szCs w:val="22"/>
        </w:rPr>
        <w:t xml:space="preserve"> ………………………</w:t>
      </w:r>
      <w:r w:rsidR="006D6492" w:rsidRPr="00A36B3F">
        <w:rPr>
          <w:rFonts w:ascii="Verdana" w:hAnsi="Verdana" w:cs="Calibri Light"/>
          <w:sz w:val="22"/>
          <w:szCs w:val="22"/>
        </w:rPr>
        <w:t xml:space="preserve"> zł </w:t>
      </w:r>
      <w:r w:rsidR="006D6492" w:rsidRPr="00A36B3F">
        <w:rPr>
          <w:rFonts w:ascii="Verdana" w:hAnsi="Verdana" w:cs="Calibri Light"/>
          <w:color w:val="000000"/>
          <w:sz w:val="22"/>
          <w:szCs w:val="22"/>
        </w:rPr>
        <w:t>netto</w:t>
      </w:r>
      <w:r w:rsidR="0099261E" w:rsidRPr="00A36B3F">
        <w:rPr>
          <w:rFonts w:ascii="Verdana" w:hAnsi="Verdana" w:cs="Calibri Light"/>
          <w:color w:val="000000"/>
          <w:sz w:val="22"/>
          <w:szCs w:val="22"/>
        </w:rPr>
        <w:t xml:space="preserve"> (słownie: ………………………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>)</w:t>
      </w:r>
      <w:r w:rsidR="006D6492" w:rsidRPr="001C62EF">
        <w:rPr>
          <w:rFonts w:ascii="Verdana" w:hAnsi="Verdana" w:cs="Calibri Light"/>
          <w:color w:val="000000"/>
          <w:spacing w:val="-4"/>
          <w:sz w:val="22"/>
          <w:szCs w:val="22"/>
        </w:rPr>
        <w:t xml:space="preserve"> + obowiązująca </w:t>
      </w:r>
      <w:r w:rsidR="00BE3474" w:rsidRPr="001C62EF">
        <w:rPr>
          <w:rFonts w:ascii="Verdana" w:hAnsi="Verdana" w:cs="Calibri Light"/>
          <w:color w:val="000000"/>
          <w:spacing w:val="-4"/>
          <w:sz w:val="22"/>
          <w:szCs w:val="22"/>
        </w:rPr>
        <w:t xml:space="preserve">w dniu wystawienia faktury </w:t>
      </w:r>
      <w:r w:rsidR="006D6492" w:rsidRPr="001C62EF">
        <w:rPr>
          <w:rFonts w:ascii="Verdana" w:hAnsi="Verdana" w:cs="Calibri Light"/>
          <w:color w:val="000000"/>
          <w:spacing w:val="-4"/>
          <w:sz w:val="22"/>
          <w:szCs w:val="22"/>
        </w:rPr>
        <w:t>stawka podatku V</w:t>
      </w:r>
      <w:r w:rsidR="00533A24" w:rsidRPr="001C62EF">
        <w:rPr>
          <w:rFonts w:ascii="Verdana" w:hAnsi="Verdana" w:cs="Calibri Light"/>
          <w:color w:val="000000"/>
          <w:spacing w:val="-4"/>
          <w:sz w:val="22"/>
          <w:szCs w:val="22"/>
        </w:rPr>
        <w:t>AT</w:t>
      </w:r>
      <w:r w:rsidR="00880A44">
        <w:rPr>
          <w:rFonts w:ascii="Verdana" w:hAnsi="Verdana" w:cs="Calibri Light"/>
          <w:color w:val="000000"/>
          <w:spacing w:val="-4"/>
          <w:sz w:val="22"/>
          <w:szCs w:val="22"/>
        </w:rPr>
        <w:t>,</w:t>
      </w:r>
    </w:p>
    <w:p w14:paraId="6DF85467" w14:textId="780BCFBB" w:rsidR="00880A44" w:rsidRPr="001C0203" w:rsidRDefault="001A2414" w:rsidP="006764B9">
      <w:pPr>
        <w:shd w:val="clear" w:color="auto" w:fill="FFFFFF"/>
        <w:spacing w:line="271" w:lineRule="auto"/>
        <w:ind w:left="284"/>
        <w:jc w:val="both"/>
        <w:rPr>
          <w:rFonts w:ascii="Verdana" w:hAnsi="Verdana" w:cs="Calibri Light"/>
          <w:color w:val="000000"/>
          <w:spacing w:val="-4"/>
          <w:sz w:val="22"/>
          <w:szCs w:val="22"/>
        </w:rPr>
      </w:pPr>
      <w:r>
        <w:rPr>
          <w:rFonts w:ascii="Verdana" w:hAnsi="Verdana" w:cs="Calibri Light"/>
          <w:color w:val="000000"/>
          <w:spacing w:val="-4"/>
          <w:sz w:val="22"/>
          <w:szCs w:val="22"/>
        </w:rPr>
        <w:t>w</w:t>
      </w:r>
      <w:r w:rsidR="00880A44">
        <w:rPr>
          <w:rFonts w:ascii="Verdana" w:hAnsi="Verdana" w:cs="Calibri Light"/>
          <w:color w:val="000000"/>
          <w:spacing w:val="-4"/>
          <w:sz w:val="22"/>
          <w:szCs w:val="22"/>
        </w:rPr>
        <w:t xml:space="preserve"> tym: za dostawę urządzeń w wysokości …………………………. zł netto,</w:t>
      </w:r>
      <w:r w:rsidR="001C0203">
        <w:rPr>
          <w:rFonts w:ascii="Verdana" w:hAnsi="Verdana" w:cs="Calibri Light"/>
          <w:color w:val="000000"/>
          <w:spacing w:val="-4"/>
          <w:sz w:val="22"/>
          <w:szCs w:val="22"/>
        </w:rPr>
        <w:t xml:space="preserve"> </w:t>
      </w:r>
      <w:r w:rsidR="001C0203">
        <w:rPr>
          <w:rFonts w:ascii="Verdana" w:hAnsi="Verdana" w:cs="Calibri Light"/>
          <w:color w:val="000000"/>
          <w:spacing w:val="-4"/>
          <w:sz w:val="22"/>
          <w:szCs w:val="22"/>
        </w:rPr>
        <w:br/>
      </w:r>
      <w:r w:rsidR="00880A44">
        <w:rPr>
          <w:rFonts w:ascii="Verdana" w:hAnsi="Verdana" w:cs="Calibri Light"/>
          <w:color w:val="000000"/>
          <w:spacing w:val="-4"/>
          <w:sz w:val="22"/>
          <w:szCs w:val="22"/>
        </w:rPr>
        <w:t xml:space="preserve">za świadczenie usług telekomunikacyjnych w wysokości …………………………. zł netto.  </w:t>
      </w:r>
    </w:p>
    <w:p w14:paraId="19678A99" w14:textId="3B0950CF" w:rsidR="00C86614" w:rsidRPr="001C62EF" w:rsidRDefault="00845C1C" w:rsidP="006764B9">
      <w:pPr>
        <w:pStyle w:val="Akapitzlist"/>
        <w:numPr>
          <w:ilvl w:val="0"/>
          <w:numId w:val="10"/>
        </w:numPr>
        <w:shd w:val="clear" w:color="auto" w:fill="FFFFFF"/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6"/>
          <w:sz w:val="22"/>
          <w:szCs w:val="22"/>
        </w:rPr>
      </w:pPr>
      <w:r>
        <w:rPr>
          <w:rFonts w:ascii="Verdana" w:hAnsi="Verdana" w:cs="Calibri Light"/>
          <w:spacing w:val="-6"/>
          <w:sz w:val="22"/>
          <w:szCs w:val="22"/>
        </w:rPr>
        <w:t>Z</w:t>
      </w:r>
      <w:r w:rsidR="00572300" w:rsidRPr="001C62EF">
        <w:rPr>
          <w:rFonts w:ascii="Verdana" w:hAnsi="Verdana" w:cs="Calibri Light"/>
          <w:spacing w:val="-6"/>
          <w:sz w:val="22"/>
          <w:szCs w:val="22"/>
        </w:rPr>
        <w:t xml:space="preserve">a 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 xml:space="preserve">zrealizowane </w:t>
      </w:r>
      <w:r w:rsidR="00572300" w:rsidRPr="001C62EF">
        <w:rPr>
          <w:rFonts w:ascii="Verdana" w:hAnsi="Verdana" w:cs="Calibri Light"/>
          <w:spacing w:val="-6"/>
          <w:sz w:val="22"/>
          <w:szCs w:val="22"/>
        </w:rPr>
        <w:t xml:space="preserve">na 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>żądanie zamawiającego</w:t>
      </w:r>
      <w:r w:rsidR="001C0203">
        <w:rPr>
          <w:rFonts w:ascii="Verdana" w:hAnsi="Verdana" w:cs="Calibri Light"/>
          <w:spacing w:val="-6"/>
          <w:sz w:val="22"/>
          <w:szCs w:val="22"/>
        </w:rPr>
        <w:t xml:space="preserve"> usługi i dostawy, o których mowa </w:t>
      </w:r>
      <w:r w:rsidR="0073102C">
        <w:rPr>
          <w:rFonts w:ascii="Verdana" w:hAnsi="Verdana" w:cs="Calibri Light"/>
          <w:spacing w:val="-6"/>
          <w:sz w:val="22"/>
          <w:szCs w:val="22"/>
        </w:rPr>
        <w:br/>
      </w:r>
      <w:r w:rsidR="001C0203">
        <w:rPr>
          <w:rFonts w:ascii="Verdana" w:hAnsi="Verdana" w:cs="Calibri Light"/>
          <w:spacing w:val="-6"/>
          <w:sz w:val="22"/>
          <w:szCs w:val="22"/>
        </w:rPr>
        <w:t xml:space="preserve">w § 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4 </w:t>
      </w:r>
      <w:r w:rsidR="001C0203">
        <w:rPr>
          <w:rFonts w:ascii="Verdana" w:hAnsi="Verdana" w:cs="Calibri Light"/>
          <w:spacing w:val="-6"/>
          <w:sz w:val="22"/>
          <w:szCs w:val="22"/>
        </w:rPr>
        <w:t>ust. 1 Umowy (prawo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opcji)</w:t>
      </w:r>
      <w:r w:rsidR="001C0203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E4063C" w:rsidRPr="001C62EF">
        <w:rPr>
          <w:rFonts w:ascii="Verdana" w:hAnsi="Verdana" w:cs="Calibri Light"/>
          <w:spacing w:val="-6"/>
          <w:sz w:val="22"/>
          <w:szCs w:val="22"/>
        </w:rPr>
        <w:t>W</w:t>
      </w:r>
      <w:r w:rsidR="008C0AAE" w:rsidRPr="001C62EF">
        <w:rPr>
          <w:rFonts w:ascii="Verdana" w:hAnsi="Verdana" w:cs="Calibri Light"/>
          <w:spacing w:val="-6"/>
          <w:sz w:val="22"/>
          <w:szCs w:val="22"/>
        </w:rPr>
        <w:t xml:space="preserve">ykonawcy 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>przysługuje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dodatkowo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 xml:space="preserve"> wynagrodzenie </w:t>
      </w:r>
      <w:r w:rsidR="00C86614" w:rsidRPr="001C62EF">
        <w:rPr>
          <w:rFonts w:ascii="Verdana" w:hAnsi="Verdana" w:cs="Calibri Light"/>
          <w:spacing w:val="-6"/>
          <w:sz w:val="22"/>
          <w:szCs w:val="22"/>
        </w:rPr>
        <w:t xml:space="preserve">w wysokości </w:t>
      </w:r>
      <w:r w:rsidR="00AE0C8D">
        <w:rPr>
          <w:rFonts w:ascii="Verdana" w:hAnsi="Verdana" w:cs="Calibri Light"/>
          <w:spacing w:val="-6"/>
          <w:sz w:val="22"/>
          <w:szCs w:val="22"/>
        </w:rPr>
        <w:t>obliczonej na podstawie cen jednostkowych podanych w</w:t>
      </w:r>
      <w:r w:rsidR="001C62E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C0203">
        <w:rPr>
          <w:rFonts w:ascii="Verdana" w:hAnsi="Verdana" w:cs="Calibri Light"/>
          <w:spacing w:val="-6"/>
          <w:sz w:val="22"/>
          <w:szCs w:val="22"/>
        </w:rPr>
        <w:t>formularzu cenowym</w:t>
      </w:r>
      <w:r w:rsidR="001C62EF">
        <w:rPr>
          <w:rFonts w:ascii="Verdana" w:hAnsi="Verdana" w:cs="Calibri Light"/>
          <w:spacing w:val="-6"/>
          <w:sz w:val="22"/>
          <w:szCs w:val="22"/>
        </w:rPr>
        <w:t xml:space="preserve"> albo</w:t>
      </w:r>
      <w:r w:rsidR="00A4472E" w:rsidRPr="001C62EF">
        <w:rPr>
          <w:rFonts w:ascii="Verdana" w:hAnsi="Verdana" w:cs="Calibri Light"/>
          <w:spacing w:val="-6"/>
          <w:sz w:val="22"/>
          <w:szCs w:val="22"/>
        </w:rPr>
        <w:t xml:space="preserve"> obliczone na zasadach wskazanych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w pkt. </w:t>
      </w:r>
      <w:r w:rsidR="00FC1B26">
        <w:rPr>
          <w:rFonts w:ascii="Verdana" w:hAnsi="Verdana" w:cs="Calibri Light"/>
          <w:spacing w:val="-6"/>
          <w:sz w:val="22"/>
          <w:szCs w:val="22"/>
        </w:rPr>
        <w:t>4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lit</w:t>
      </w:r>
      <w:r w:rsidR="00FC1B26">
        <w:rPr>
          <w:rFonts w:ascii="Verdana" w:hAnsi="Verdana" w:cs="Calibri Light"/>
          <w:spacing w:val="-6"/>
          <w:sz w:val="22"/>
          <w:szCs w:val="22"/>
        </w:rPr>
        <w:t>.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C1B26">
        <w:rPr>
          <w:rFonts w:ascii="Verdana" w:hAnsi="Verdana" w:cs="Calibri Light"/>
          <w:spacing w:val="-6"/>
          <w:sz w:val="22"/>
          <w:szCs w:val="22"/>
        </w:rPr>
        <w:t>d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OPZ.</w:t>
      </w:r>
      <w:r w:rsidR="00880A44">
        <w:rPr>
          <w:rFonts w:ascii="Verdana" w:hAnsi="Verdana" w:cs="Calibri Light"/>
          <w:spacing w:val="-6"/>
          <w:sz w:val="22"/>
          <w:szCs w:val="22"/>
        </w:rPr>
        <w:t xml:space="preserve"> </w:t>
      </w:r>
    </w:p>
    <w:p w14:paraId="666D475F" w14:textId="4C722923" w:rsidR="00D85A5B" w:rsidRPr="00A36B3F" w:rsidRDefault="00D07816" w:rsidP="006764B9">
      <w:pPr>
        <w:pStyle w:val="Akapitzlist"/>
        <w:numPr>
          <w:ilvl w:val="0"/>
          <w:numId w:val="10"/>
        </w:numPr>
        <w:shd w:val="clear" w:color="auto" w:fill="FFFFFF"/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Płatność za realizację usług</w:t>
      </w:r>
      <w:r w:rsidR="001C62EF">
        <w:rPr>
          <w:rFonts w:ascii="Verdana" w:hAnsi="Verdana" w:cs="Calibri Light"/>
          <w:spacing w:val="-2"/>
          <w:sz w:val="22"/>
          <w:szCs w:val="22"/>
        </w:rPr>
        <w:t xml:space="preserve"> telekomunikacyjnych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będzie dokonywana </w:t>
      </w:r>
      <w:r w:rsidR="001C62EF">
        <w:rPr>
          <w:rFonts w:ascii="Verdana" w:hAnsi="Verdana" w:cs="Calibri Light"/>
          <w:spacing w:val="-2"/>
          <w:sz w:val="22"/>
          <w:szCs w:val="22"/>
        </w:rPr>
        <w:br/>
      </w:r>
      <w:r w:rsidRPr="00A36B3F">
        <w:rPr>
          <w:rFonts w:ascii="Verdana" w:hAnsi="Verdana" w:cs="Calibri Light"/>
          <w:spacing w:val="-2"/>
          <w:sz w:val="22"/>
          <w:szCs w:val="22"/>
        </w:rPr>
        <w:t>w miesięcznych okresach rozliczeniowych</w:t>
      </w:r>
      <w:r w:rsidR="00392AE0" w:rsidRPr="00A36B3F">
        <w:rPr>
          <w:rFonts w:ascii="Verdana" w:hAnsi="Verdana" w:cs="Calibri Light"/>
          <w:spacing w:val="-2"/>
          <w:sz w:val="22"/>
          <w:szCs w:val="22"/>
        </w:rPr>
        <w:t xml:space="preserve">. </w:t>
      </w:r>
      <w:r w:rsidR="008213B6" w:rsidRPr="00A36B3F">
        <w:rPr>
          <w:rFonts w:ascii="Verdana" w:hAnsi="Verdana" w:cs="Calibri Light"/>
          <w:sz w:val="22"/>
          <w:szCs w:val="22"/>
        </w:rPr>
        <w:t>Podstawą do dokonania zapłaty będzie prawidłowo wystawiona faktura VAT.</w:t>
      </w:r>
    </w:p>
    <w:p w14:paraId="7A3E5AD1" w14:textId="43FCC340" w:rsidR="00A861D3" w:rsidRDefault="00A861D3" w:rsidP="006764B9">
      <w:pPr>
        <w:pStyle w:val="Akapitzlist"/>
        <w:numPr>
          <w:ilvl w:val="0"/>
          <w:numId w:val="10"/>
        </w:numPr>
        <w:shd w:val="clear" w:color="auto" w:fill="FFFFFF"/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Opłaty abonamentowe, z wyłączeniem pierwszego okresu rozliczeniowego, będą naliczane i płatne z góry, a opłaty za usługi dodatkowe, niewliczone w cenę abonamentu będą naliczane i płatne z dołu.</w:t>
      </w:r>
    </w:p>
    <w:p w14:paraId="28AE1C22" w14:textId="2E40A8BC" w:rsidR="001C62EF" w:rsidRPr="001C62EF" w:rsidRDefault="001C62EF" w:rsidP="006764B9">
      <w:pPr>
        <w:pStyle w:val="Akapitzlist"/>
        <w:numPr>
          <w:ilvl w:val="0"/>
          <w:numId w:val="10"/>
        </w:numPr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1C62EF">
        <w:rPr>
          <w:rFonts w:ascii="Verdana" w:hAnsi="Verdana" w:cs="Calibri Light"/>
          <w:spacing w:val="-2"/>
          <w:sz w:val="22"/>
          <w:szCs w:val="22"/>
        </w:rPr>
        <w:t>Płatność za dostawę urządzeń i akcesoriów zostanie dokonana na podstawie odrębnej faktury VAT. Podstawą wystawienia faktury VAT za dostawę będzie podpisanie protokołu odbioru, o którym stanowi §</w:t>
      </w:r>
      <w:r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Pr="001C62EF">
        <w:rPr>
          <w:rFonts w:ascii="Verdana" w:hAnsi="Verdana" w:cs="Calibri Light"/>
          <w:spacing w:val="-2"/>
          <w:sz w:val="22"/>
          <w:szCs w:val="22"/>
        </w:rPr>
        <w:t>7 Umowy.</w:t>
      </w:r>
    </w:p>
    <w:p w14:paraId="42582DF5" w14:textId="08EE41C4" w:rsidR="00D85A5B" w:rsidRPr="001C62EF" w:rsidRDefault="00D85A5B" w:rsidP="006764B9">
      <w:pPr>
        <w:pStyle w:val="Akapitzlist"/>
        <w:numPr>
          <w:ilvl w:val="0"/>
          <w:numId w:val="10"/>
        </w:numPr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4"/>
          <w:sz w:val="22"/>
          <w:szCs w:val="22"/>
        </w:rPr>
      </w:pPr>
      <w:r w:rsidRPr="001C62EF">
        <w:rPr>
          <w:rFonts w:ascii="Verdana" w:hAnsi="Verdana" w:cs="Calibri Light"/>
          <w:spacing w:val="-4"/>
          <w:sz w:val="22"/>
          <w:szCs w:val="22"/>
        </w:rPr>
        <w:t xml:space="preserve">Faktury VAT przedłożone przez Wykonawcę muszą zawierać ceny jednostkowe netto i brutto za każdy zrealizowany element </w:t>
      </w:r>
      <w:r w:rsidR="001C62EF" w:rsidRPr="001C62EF">
        <w:rPr>
          <w:rFonts w:ascii="Verdana" w:hAnsi="Verdana" w:cs="Calibri Light"/>
          <w:spacing w:val="-4"/>
          <w:sz w:val="22"/>
          <w:szCs w:val="22"/>
        </w:rPr>
        <w:t xml:space="preserve">dostawy i </w:t>
      </w:r>
      <w:r w:rsidRPr="001C62EF">
        <w:rPr>
          <w:rFonts w:ascii="Verdana" w:hAnsi="Verdana" w:cs="Calibri Light"/>
          <w:spacing w:val="-4"/>
          <w:sz w:val="22"/>
          <w:szCs w:val="22"/>
        </w:rPr>
        <w:t>usługi</w:t>
      </w:r>
      <w:r w:rsidR="001C62EF" w:rsidRPr="001C62EF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Pr="001C62EF">
        <w:rPr>
          <w:rFonts w:ascii="Verdana" w:hAnsi="Verdana" w:cs="Calibri Light"/>
          <w:spacing w:val="-4"/>
          <w:sz w:val="22"/>
          <w:szCs w:val="22"/>
        </w:rPr>
        <w:t>telekomunikacyjnej</w:t>
      </w:r>
      <w:r w:rsidR="001C62EF" w:rsidRPr="001C62EF">
        <w:rPr>
          <w:rFonts w:ascii="Verdana" w:hAnsi="Verdana" w:cs="Calibri Light"/>
          <w:spacing w:val="-4"/>
          <w:sz w:val="22"/>
          <w:szCs w:val="22"/>
        </w:rPr>
        <w:t>.</w:t>
      </w:r>
    </w:p>
    <w:p w14:paraId="314FF483" w14:textId="3C1BE527" w:rsidR="00755C7B" w:rsidRPr="00A36B3F" w:rsidRDefault="00755C7B" w:rsidP="006764B9">
      <w:pPr>
        <w:pStyle w:val="Akapitzlist"/>
        <w:numPr>
          <w:ilvl w:val="0"/>
          <w:numId w:val="10"/>
        </w:numPr>
        <w:spacing w:line="271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bookmarkStart w:id="3" w:name="_Hlk109974092"/>
      <w:r w:rsidRPr="00A36B3F">
        <w:rPr>
          <w:rFonts w:ascii="Verdana" w:hAnsi="Verdana" w:cs="Calibri Light"/>
          <w:sz w:val="22"/>
          <w:szCs w:val="22"/>
        </w:rPr>
        <w:t>Płatności faktur będ</w:t>
      </w:r>
      <w:r w:rsidR="001F295B">
        <w:rPr>
          <w:rFonts w:ascii="Verdana" w:hAnsi="Verdana" w:cs="Calibri Light"/>
          <w:sz w:val="22"/>
          <w:szCs w:val="22"/>
        </w:rPr>
        <w:t>ą</w:t>
      </w:r>
      <w:r w:rsidRPr="00A36B3F">
        <w:rPr>
          <w:rFonts w:ascii="Verdana" w:hAnsi="Verdana" w:cs="Calibri Light"/>
          <w:sz w:val="22"/>
          <w:szCs w:val="22"/>
        </w:rPr>
        <w:t xml:space="preserve"> następował</w:t>
      </w:r>
      <w:r w:rsidR="001F295B">
        <w:rPr>
          <w:rFonts w:ascii="Verdana" w:hAnsi="Verdana" w:cs="Calibri Light"/>
          <w:sz w:val="22"/>
          <w:szCs w:val="22"/>
        </w:rPr>
        <w:t>y</w:t>
      </w:r>
      <w:r w:rsidRPr="00A36B3F">
        <w:rPr>
          <w:rFonts w:ascii="Verdana" w:hAnsi="Verdana" w:cs="Calibri Light"/>
          <w:sz w:val="22"/>
          <w:szCs w:val="22"/>
        </w:rPr>
        <w:t xml:space="preserve"> w ciągu 30 dni od daty wystawienia przez Wykonawcę faktury VAT, przy czym Wykonawca zobowiązuje się do </w:t>
      </w:r>
      <w:r w:rsidR="008456CF" w:rsidRPr="00A36B3F">
        <w:rPr>
          <w:rFonts w:ascii="Verdana" w:hAnsi="Verdana" w:cs="Calibri Light"/>
          <w:sz w:val="22"/>
          <w:szCs w:val="22"/>
        </w:rPr>
        <w:t>doręczenia</w:t>
      </w:r>
      <w:r w:rsidRPr="00A36B3F">
        <w:rPr>
          <w:rFonts w:ascii="Verdana" w:hAnsi="Verdana" w:cs="Calibri Light"/>
          <w:sz w:val="22"/>
          <w:szCs w:val="22"/>
        </w:rPr>
        <w:t xml:space="preserve"> faktury w ciągu 7 dni od daty jej wystawienia, pod rygorem kary umownej określonej w § 10 </w:t>
      </w:r>
      <w:r w:rsidR="008456CF" w:rsidRPr="00A36B3F">
        <w:rPr>
          <w:rFonts w:ascii="Verdana" w:hAnsi="Verdana" w:cs="Calibri Light"/>
          <w:sz w:val="22"/>
          <w:szCs w:val="22"/>
        </w:rPr>
        <w:t>ust. 5 Umowy.</w:t>
      </w:r>
      <w:bookmarkEnd w:id="3"/>
    </w:p>
    <w:p w14:paraId="0675D885" w14:textId="77777777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284" w:hanging="284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Dniem zapłaty jest dzień obciążenia rachunku Zamawiającego.</w:t>
      </w:r>
    </w:p>
    <w:p w14:paraId="72000BC7" w14:textId="04D944A7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284" w:hanging="284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W przypadku zwłoki w zapłacie wynagrodzenia</w:t>
      </w:r>
      <w:r w:rsidR="00BF5029">
        <w:rPr>
          <w:rFonts w:ascii="Verdana" w:hAnsi="Verdana" w:cs="Calibri Light"/>
          <w:spacing w:val="-2"/>
          <w:sz w:val="22"/>
          <w:szCs w:val="22"/>
        </w:rPr>
        <w:t>,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Wykonawcy przysługują odsetki ustawowe</w:t>
      </w:r>
      <w:r w:rsidR="00221B1C" w:rsidRPr="00A36B3F">
        <w:rPr>
          <w:rFonts w:ascii="Verdana" w:hAnsi="Verdana" w:cs="Calibri Light"/>
          <w:spacing w:val="-2"/>
          <w:sz w:val="22"/>
          <w:szCs w:val="22"/>
        </w:rPr>
        <w:t xml:space="preserve"> za opóźnienie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. </w:t>
      </w:r>
    </w:p>
    <w:p w14:paraId="06D0CA9B" w14:textId="018A03F2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Zamawiający wyraża zgodę na otrzymanie elektronicznej faktury w formacie PDF (</w:t>
      </w:r>
      <w:proofErr w:type="spellStart"/>
      <w:r w:rsidRPr="00A36B3F">
        <w:rPr>
          <w:rFonts w:ascii="Verdana" w:hAnsi="Verdana" w:cs="Calibri Light"/>
          <w:sz w:val="22"/>
          <w:szCs w:val="22"/>
        </w:rPr>
        <w:t>Portable</w:t>
      </w:r>
      <w:proofErr w:type="spellEnd"/>
      <w:r w:rsidRPr="00A36B3F">
        <w:rPr>
          <w:rFonts w:ascii="Verdana" w:hAnsi="Verdana" w:cs="Calibri Light"/>
          <w:sz w:val="22"/>
          <w:szCs w:val="22"/>
        </w:rPr>
        <w:t xml:space="preserve"> </w:t>
      </w:r>
      <w:proofErr w:type="spellStart"/>
      <w:r w:rsidRPr="00A36B3F">
        <w:rPr>
          <w:rFonts w:ascii="Verdana" w:hAnsi="Verdana" w:cs="Calibri Light"/>
          <w:sz w:val="22"/>
          <w:szCs w:val="22"/>
        </w:rPr>
        <w:t>Document</w:t>
      </w:r>
      <w:proofErr w:type="spellEnd"/>
      <w:r w:rsidRPr="00A36B3F">
        <w:rPr>
          <w:rFonts w:ascii="Verdana" w:hAnsi="Verdana" w:cs="Calibri Light"/>
          <w:sz w:val="22"/>
          <w:szCs w:val="22"/>
        </w:rPr>
        <w:t xml:space="preserve"> Format) oraz doręczenie jej na adres poczty elektronicznej Zamawiającego: </w:t>
      </w:r>
      <w:r w:rsidR="00D77452" w:rsidRPr="00A36B3F">
        <w:rPr>
          <w:rFonts w:ascii="Verdana" w:hAnsi="Verdana" w:cs="Calibri Light"/>
          <w:sz w:val="22"/>
          <w:szCs w:val="22"/>
        </w:rPr>
        <w:t>faktury@</w:t>
      </w:r>
      <w:r w:rsidR="00CE3D6E" w:rsidRPr="00A36B3F">
        <w:rPr>
          <w:rFonts w:ascii="Verdana" w:hAnsi="Verdana" w:cs="Calibri Light"/>
          <w:sz w:val="22"/>
          <w:szCs w:val="22"/>
        </w:rPr>
        <w:t>pit</w:t>
      </w:r>
      <w:r w:rsidR="00D77452" w:rsidRPr="00A36B3F">
        <w:rPr>
          <w:rFonts w:ascii="Verdana" w:hAnsi="Verdana" w:cs="Calibri Light"/>
          <w:sz w:val="22"/>
          <w:szCs w:val="22"/>
        </w:rPr>
        <w:t>.lukasiewicz.gov.pl</w:t>
      </w:r>
      <w:r w:rsidRPr="00A36B3F">
        <w:rPr>
          <w:rFonts w:ascii="Verdana" w:hAnsi="Verdana" w:cs="Calibri Light"/>
          <w:sz w:val="22"/>
          <w:szCs w:val="22"/>
        </w:rPr>
        <w:t>.</w:t>
      </w:r>
    </w:p>
    <w:p w14:paraId="12F952C9" w14:textId="407A94C2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Wykonawca przesyła faktury w formie elektronicznej na wyżej wskazany adres </w:t>
      </w:r>
      <w:r w:rsidR="00BF5029">
        <w:rPr>
          <w:rFonts w:ascii="Verdana" w:hAnsi="Verdana" w:cs="Calibri Light"/>
          <w:sz w:val="22"/>
          <w:szCs w:val="22"/>
        </w:rPr>
        <w:t>poczty elektronicznej,</w:t>
      </w:r>
      <w:r w:rsidRPr="00A36B3F">
        <w:rPr>
          <w:rFonts w:ascii="Verdana" w:hAnsi="Verdana" w:cs="Calibri Light"/>
          <w:sz w:val="22"/>
          <w:szCs w:val="22"/>
        </w:rPr>
        <w:t xml:space="preserve"> gwarantując autentyczność ich pochodzenia oraz integralność ich treści zgodnie z obowiązującymi przepisami prawa.</w:t>
      </w:r>
    </w:p>
    <w:p w14:paraId="7A732250" w14:textId="770DF132" w:rsidR="00290421" w:rsidRPr="00A36B3F" w:rsidRDefault="00290421" w:rsidP="006764B9">
      <w:pPr>
        <w:pStyle w:val="Default"/>
        <w:numPr>
          <w:ilvl w:val="0"/>
          <w:numId w:val="10"/>
        </w:numPr>
        <w:spacing w:line="271" w:lineRule="auto"/>
        <w:ind w:left="426" w:hanging="426"/>
        <w:jc w:val="both"/>
        <w:rPr>
          <w:rFonts w:ascii="Verdana" w:hAnsi="Verdana" w:cs="Calibri Light"/>
          <w:spacing w:val="-4"/>
          <w:sz w:val="22"/>
          <w:szCs w:val="22"/>
        </w:rPr>
      </w:pPr>
      <w:r w:rsidRPr="00A36B3F">
        <w:rPr>
          <w:rFonts w:ascii="Verdana" w:hAnsi="Verdana" w:cs="Calibri Light"/>
          <w:spacing w:val="-4"/>
          <w:sz w:val="22"/>
          <w:szCs w:val="22"/>
        </w:rPr>
        <w:t xml:space="preserve">Wykonawca może przesłać fakturę elektroniczną, zgodnie z przepisami ustawy </w:t>
      </w:r>
      <w:r w:rsidR="00433B27">
        <w:rPr>
          <w:rFonts w:ascii="Verdana" w:hAnsi="Verdana" w:cs="Calibri Light"/>
          <w:spacing w:val="-4"/>
          <w:sz w:val="22"/>
          <w:szCs w:val="22"/>
        </w:rPr>
        <w:br/>
      </w:r>
      <w:r w:rsidRPr="00A36B3F">
        <w:rPr>
          <w:rFonts w:ascii="Verdana" w:hAnsi="Verdana" w:cs="Calibri Light"/>
          <w:spacing w:val="-4"/>
          <w:sz w:val="22"/>
          <w:szCs w:val="22"/>
        </w:rPr>
        <w:t xml:space="preserve">z dnia 9 listopada 2018 r. o elektronicznym fakturowaniu w zamówieniach publicznych, koncesjach na roboty budowlane lub usługi oraz partnerstwie publiczno-prywatnym (Dz. U. z 2020 r., poz. 1666, z </w:t>
      </w:r>
      <w:proofErr w:type="spellStart"/>
      <w:r w:rsidRPr="00A36B3F">
        <w:rPr>
          <w:rFonts w:ascii="Verdana" w:hAnsi="Verdana" w:cs="Calibri Light"/>
          <w:spacing w:val="-4"/>
          <w:sz w:val="22"/>
          <w:szCs w:val="22"/>
        </w:rPr>
        <w:t>późn</w:t>
      </w:r>
      <w:proofErr w:type="spellEnd"/>
      <w:r w:rsidRPr="00A36B3F">
        <w:rPr>
          <w:rFonts w:ascii="Verdana" w:hAnsi="Verdana" w:cs="Calibri Light"/>
          <w:spacing w:val="-4"/>
          <w:sz w:val="22"/>
          <w:szCs w:val="22"/>
        </w:rPr>
        <w:t>. zm.).</w:t>
      </w:r>
    </w:p>
    <w:p w14:paraId="2DF85AA4" w14:textId="4A752CC4" w:rsidR="00DC0107" w:rsidRPr="00A36B3F" w:rsidRDefault="00DC0107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eastAsia="Calibri" w:hAnsi="Verdana" w:cs="Calibri Light"/>
          <w:color w:val="000000"/>
          <w:sz w:val="22"/>
          <w:szCs w:val="22"/>
        </w:rPr>
      </w:pPr>
      <w:r w:rsidRPr="00A36B3F">
        <w:rPr>
          <w:rFonts w:ascii="Verdana" w:eastAsia="Calibri" w:hAnsi="Verdana" w:cs="Calibri Light"/>
          <w:color w:val="000000"/>
          <w:sz w:val="22"/>
          <w:szCs w:val="22"/>
        </w:rPr>
        <w:lastRenderedPageBreak/>
        <w:t xml:space="preserve">Przy realizacji postanowień niniejszej </w:t>
      </w:r>
      <w:r w:rsidR="003120A9" w:rsidRPr="00A36B3F">
        <w:rPr>
          <w:rFonts w:ascii="Verdana" w:eastAsia="Calibri" w:hAnsi="Verdana" w:cs="Calibri Light"/>
          <w:color w:val="000000"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 Strony zobowiązane</w:t>
      </w:r>
      <w:r w:rsidR="00FC1B26">
        <w:rPr>
          <w:rFonts w:ascii="Verdana" w:eastAsia="Calibri" w:hAnsi="Verdana" w:cs="Calibri Light"/>
          <w:color w:val="000000"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są do stosowania mechanizmu podzielonej płatności dla towarów i usług</w:t>
      </w:r>
      <w:r w:rsidR="00FC1B26">
        <w:rPr>
          <w:rFonts w:ascii="Verdana" w:eastAsia="Calibri" w:hAnsi="Verdana" w:cs="Calibri Light"/>
          <w:color w:val="000000"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wymienionych w załączniku nr 15 ustawy z dnia 11 marca 2004 r. o podatku</w:t>
      </w:r>
      <w:r w:rsidR="00FC1B26">
        <w:rPr>
          <w:rFonts w:ascii="Verdana" w:eastAsia="Calibri" w:hAnsi="Verdana" w:cs="Calibri Light"/>
          <w:color w:val="000000"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od towarów i usług (</w:t>
      </w:r>
      <w:r w:rsidR="00845C1C" w:rsidRPr="00845C1C">
        <w:rPr>
          <w:rFonts w:ascii="Verdana" w:eastAsia="Calibri" w:hAnsi="Verdana" w:cs="Calibri Light"/>
          <w:color w:val="000000"/>
          <w:sz w:val="22"/>
          <w:szCs w:val="22"/>
        </w:rPr>
        <w:t>Dz.U. z 2022 r. poz. 931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, z </w:t>
      </w:r>
      <w:proofErr w:type="spellStart"/>
      <w:r w:rsidRPr="00A36B3F">
        <w:rPr>
          <w:rFonts w:ascii="Verdana" w:eastAsia="Calibri" w:hAnsi="Verdana" w:cs="Calibri Light"/>
          <w:color w:val="000000"/>
          <w:sz w:val="22"/>
          <w:szCs w:val="22"/>
        </w:rPr>
        <w:t>późn</w:t>
      </w:r>
      <w:proofErr w:type="spellEnd"/>
      <w:r w:rsidRPr="00A36B3F">
        <w:rPr>
          <w:rFonts w:ascii="Verdana" w:eastAsia="Calibri" w:hAnsi="Verdana" w:cs="Calibri Light"/>
          <w:color w:val="000000"/>
          <w:sz w:val="22"/>
          <w:szCs w:val="22"/>
        </w:rPr>
        <w:t>. zm.).</w:t>
      </w:r>
    </w:p>
    <w:p w14:paraId="2BBA0EA3" w14:textId="6D101835" w:rsidR="00554E42" w:rsidRPr="006764B9" w:rsidRDefault="00290421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eastAsia="Calibri" w:hAnsi="Verdana" w:cs="Calibri Light"/>
          <w:color w:val="000000"/>
          <w:spacing w:val="-6"/>
          <w:sz w:val="22"/>
          <w:szCs w:val="22"/>
        </w:rPr>
      </w:pP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Wykonawca oświadcza, że numer rachunku rozliczeniowego wskazany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we wszystkich fakturach wystawianych do </w:t>
      </w:r>
      <w:r w:rsidR="003120A9"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Umowy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, należy do Wykonawcy i jest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rachunkiem, dla którego zgodnie z Rozdziałem 3a ustawy z dnia 29 sierpnia 1997r. Prawo bankowe (Dz.U. z  2020 r. poz. 1896, z </w:t>
      </w:r>
      <w:proofErr w:type="spellStart"/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późn</w:t>
      </w:r>
      <w:proofErr w:type="spellEnd"/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. zm.) prowadzony jest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rachunek VAT oraz numery rachunków rozliczeniowych wskazanych w zgłoszeniu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identyfikacyjnym lub zgłoszeniu aktualizacyjnym potwierdzone są przy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wykorzystaniu STIR</w:t>
      </w:r>
      <w:r w:rsidR="00554E42"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.</w:t>
      </w:r>
    </w:p>
    <w:p w14:paraId="1BD03A84" w14:textId="50BEB77B" w:rsidR="00554E42" w:rsidRPr="00A36B3F" w:rsidRDefault="00290421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eastAsia="Calibri" w:hAnsi="Verdana" w:cs="Calibri Light"/>
          <w:color w:val="000000"/>
          <w:sz w:val="22"/>
          <w:szCs w:val="22"/>
        </w:rPr>
      </w:pP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Wykonawca, który w dniu podpisania </w:t>
      </w:r>
      <w:r w:rsidR="003120A9" w:rsidRPr="00A36B3F">
        <w:rPr>
          <w:rFonts w:ascii="Verdana" w:eastAsia="Calibri" w:hAnsi="Verdana" w:cs="Calibri Light"/>
          <w:color w:val="000000"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 nie jest czynnym podatnikiem VAT, a podczas obowiązywania </w:t>
      </w:r>
      <w:r w:rsidR="003120A9" w:rsidRPr="00A36B3F">
        <w:rPr>
          <w:rFonts w:ascii="Verdana" w:eastAsia="Calibri" w:hAnsi="Verdana" w:cs="Calibri Light"/>
          <w:color w:val="000000"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, stanie się takim podatnikiem, zobowiązuje się do niezwłocznego powiadomienia Zamawiającego o tym fakcie oraz o wskazanie rachunku rozliczeniowego, na który ma wpływać wynagrodzenie, dla którego prowadzony jest rachunek VAT</w:t>
      </w:r>
      <w:r w:rsidR="00554E42" w:rsidRPr="00A36B3F">
        <w:rPr>
          <w:rFonts w:ascii="Verdana" w:eastAsia="Calibri" w:hAnsi="Verdana" w:cs="Calibri Light"/>
          <w:color w:val="000000"/>
          <w:sz w:val="22"/>
          <w:szCs w:val="22"/>
        </w:rPr>
        <w:t>.</w:t>
      </w:r>
    </w:p>
    <w:p w14:paraId="60470BF2" w14:textId="03A7AC92" w:rsidR="004330F9" w:rsidRDefault="00B1345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877B92" w:rsidRPr="00A36B3F">
        <w:rPr>
          <w:rFonts w:ascii="Verdana" w:hAnsi="Verdana" w:cs="Calibri Light"/>
          <w:b/>
          <w:sz w:val="22"/>
          <w:szCs w:val="22"/>
        </w:rPr>
        <w:t>6</w:t>
      </w:r>
    </w:p>
    <w:p w14:paraId="1FC64346" w14:textId="0067EA6B" w:rsidR="00E1352E" w:rsidRPr="00A36B3F" w:rsidRDefault="00E106BA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Termin wykonania </w:t>
      </w:r>
      <w:r w:rsidR="003120A9" w:rsidRPr="00A36B3F">
        <w:rPr>
          <w:rFonts w:ascii="Verdana" w:hAnsi="Verdana" w:cs="Calibri Light"/>
          <w:b/>
          <w:sz w:val="22"/>
          <w:szCs w:val="22"/>
        </w:rPr>
        <w:t>Umowy</w:t>
      </w:r>
    </w:p>
    <w:p w14:paraId="3E4E2707" w14:textId="62C92023" w:rsidR="003434B0" w:rsidRPr="00A36B3F" w:rsidRDefault="003434B0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36B3F">
        <w:rPr>
          <w:rFonts w:ascii="Verdana" w:hAnsi="Verdana"/>
          <w:sz w:val="22"/>
          <w:szCs w:val="22"/>
        </w:rPr>
        <w:t xml:space="preserve">Dostawa urządzeń </w:t>
      </w:r>
      <w:r w:rsidR="000004BE" w:rsidRPr="00A36B3F">
        <w:rPr>
          <w:rFonts w:ascii="Verdana" w:hAnsi="Verdana"/>
          <w:sz w:val="22"/>
          <w:szCs w:val="22"/>
        </w:rPr>
        <w:t xml:space="preserve">oraz </w:t>
      </w:r>
      <w:r w:rsidRPr="00A36B3F">
        <w:rPr>
          <w:rFonts w:ascii="Verdana" w:hAnsi="Verdana"/>
          <w:sz w:val="22"/>
          <w:szCs w:val="22"/>
        </w:rPr>
        <w:t xml:space="preserve">akcesoriów do telefonów nastąpi w terminie </w:t>
      </w:r>
      <w:r w:rsidR="000004BE" w:rsidRPr="00A36B3F">
        <w:rPr>
          <w:rFonts w:ascii="Verdana" w:hAnsi="Verdana"/>
          <w:sz w:val="22"/>
          <w:szCs w:val="22"/>
        </w:rPr>
        <w:t xml:space="preserve">21 </w:t>
      </w:r>
      <w:r w:rsidRPr="00A36B3F">
        <w:rPr>
          <w:rFonts w:ascii="Verdana" w:hAnsi="Verdana"/>
          <w:sz w:val="22"/>
          <w:szCs w:val="22"/>
        </w:rPr>
        <w:t xml:space="preserve">dni </w:t>
      </w:r>
      <w:r w:rsidR="00064AD6">
        <w:rPr>
          <w:rFonts w:ascii="Verdana" w:hAnsi="Verdana"/>
          <w:sz w:val="22"/>
          <w:szCs w:val="22"/>
        </w:rPr>
        <w:br/>
      </w:r>
      <w:r w:rsidRPr="00A36B3F">
        <w:rPr>
          <w:rFonts w:ascii="Verdana" w:hAnsi="Verdana"/>
          <w:sz w:val="22"/>
          <w:szCs w:val="22"/>
        </w:rPr>
        <w:t xml:space="preserve">od zawarcia </w:t>
      </w:r>
      <w:r w:rsidR="00064AD6">
        <w:rPr>
          <w:rFonts w:ascii="Verdana" w:hAnsi="Verdana"/>
          <w:sz w:val="22"/>
          <w:szCs w:val="22"/>
        </w:rPr>
        <w:t>U</w:t>
      </w:r>
      <w:r w:rsidRPr="00A36B3F">
        <w:rPr>
          <w:rFonts w:ascii="Verdana" w:hAnsi="Verdana"/>
          <w:sz w:val="22"/>
          <w:szCs w:val="22"/>
        </w:rPr>
        <w:t>mowy.</w:t>
      </w:r>
    </w:p>
    <w:p w14:paraId="53541931" w14:textId="4BBC8CF2" w:rsidR="00E801D6" w:rsidRPr="00A36B3F" w:rsidRDefault="00E801D6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36B3F">
        <w:rPr>
          <w:rFonts w:ascii="Verdana" w:hAnsi="Verdana"/>
          <w:sz w:val="22"/>
          <w:szCs w:val="22"/>
        </w:rPr>
        <w:t xml:space="preserve">Strony ustalają, że dostawa </w:t>
      </w:r>
      <w:r w:rsidR="00B95B64">
        <w:rPr>
          <w:rFonts w:ascii="Verdana" w:hAnsi="Verdana"/>
          <w:sz w:val="22"/>
          <w:szCs w:val="22"/>
        </w:rPr>
        <w:t xml:space="preserve">urządzeń w zamówieniu podstawowym </w:t>
      </w:r>
      <w:r w:rsidRPr="00A36B3F">
        <w:rPr>
          <w:rFonts w:ascii="Verdana" w:hAnsi="Verdana"/>
          <w:sz w:val="22"/>
          <w:szCs w:val="22"/>
        </w:rPr>
        <w:t xml:space="preserve">nie będzie </w:t>
      </w:r>
      <w:r w:rsidRPr="00B95B64">
        <w:rPr>
          <w:rFonts w:ascii="Verdana" w:hAnsi="Verdana"/>
          <w:spacing w:val="-6"/>
          <w:sz w:val="22"/>
          <w:szCs w:val="22"/>
        </w:rPr>
        <w:t>poprzedzona jakimkolwiek dodatkowym zamówieniem</w:t>
      </w:r>
      <w:r w:rsidR="001F295B" w:rsidRPr="00B95B64">
        <w:rPr>
          <w:rFonts w:ascii="Verdana" w:hAnsi="Verdana"/>
          <w:spacing w:val="-6"/>
          <w:sz w:val="22"/>
          <w:szCs w:val="22"/>
        </w:rPr>
        <w:t xml:space="preserve"> </w:t>
      </w:r>
      <w:r w:rsidRPr="00B95B64">
        <w:rPr>
          <w:rFonts w:ascii="Verdana" w:hAnsi="Verdana"/>
          <w:spacing w:val="-6"/>
          <w:sz w:val="22"/>
          <w:szCs w:val="22"/>
        </w:rPr>
        <w:t>ze strony Zamawiającego</w:t>
      </w:r>
      <w:r w:rsidR="00FC1B26" w:rsidRPr="00B95B64">
        <w:rPr>
          <w:rFonts w:ascii="Verdana" w:hAnsi="Verdana"/>
          <w:spacing w:val="-6"/>
          <w:sz w:val="22"/>
          <w:szCs w:val="22"/>
        </w:rPr>
        <w:t>.</w:t>
      </w:r>
      <w:r w:rsidR="00FC1B26">
        <w:rPr>
          <w:rFonts w:ascii="Verdana" w:hAnsi="Verdana"/>
          <w:sz w:val="22"/>
          <w:szCs w:val="22"/>
        </w:rPr>
        <w:t xml:space="preserve"> P</w:t>
      </w:r>
      <w:r w:rsidRPr="00A36B3F">
        <w:rPr>
          <w:rFonts w:ascii="Verdana" w:hAnsi="Verdana"/>
          <w:sz w:val="22"/>
          <w:szCs w:val="22"/>
        </w:rPr>
        <w:t>odstawą realizacji dostawy jest zawarcie Umowy.</w:t>
      </w:r>
    </w:p>
    <w:p w14:paraId="0F2CA08A" w14:textId="318DA065" w:rsidR="003434B0" w:rsidRPr="00A36B3F" w:rsidRDefault="00B9790A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spacing w:val="-7"/>
          <w:sz w:val="22"/>
          <w:szCs w:val="22"/>
        </w:rPr>
        <w:t>Z uwzględnieniem postanowień § 2 ust. 1 lit. b) a</w:t>
      </w:r>
      <w:r w:rsidR="0017750B" w:rsidRPr="00A36B3F">
        <w:rPr>
          <w:rFonts w:ascii="Verdana" w:hAnsi="Verdana" w:cs="Calibri Light"/>
          <w:spacing w:val="-7"/>
          <w:sz w:val="22"/>
          <w:szCs w:val="22"/>
        </w:rPr>
        <w:t xml:space="preserve">ktywacja będzie następowała niezwłocznie (w terminie do 24 godzin) po złożeniu przez </w:t>
      </w:r>
      <w:r w:rsidR="003F3B2E">
        <w:rPr>
          <w:rFonts w:ascii="Verdana" w:hAnsi="Verdana" w:cs="Calibri Light"/>
          <w:spacing w:val="-7"/>
          <w:sz w:val="22"/>
          <w:szCs w:val="22"/>
        </w:rPr>
        <w:t>Z</w:t>
      </w:r>
      <w:r w:rsidR="0017750B" w:rsidRPr="00A36B3F">
        <w:rPr>
          <w:rFonts w:ascii="Verdana" w:hAnsi="Verdana" w:cs="Calibri Light"/>
          <w:spacing w:val="-7"/>
          <w:sz w:val="22"/>
          <w:szCs w:val="22"/>
        </w:rPr>
        <w:t xml:space="preserve">amawiającego zamówienia i podpisaniu cząstkowej umowy aktywacyjnej dla danego numeru abonenckiego. </w:t>
      </w:r>
    </w:p>
    <w:p w14:paraId="0E81BBAC" w14:textId="775302A2" w:rsidR="003434B0" w:rsidRPr="00A03B2F" w:rsidRDefault="0031400E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8"/>
          <w:sz w:val="22"/>
          <w:szCs w:val="22"/>
        </w:rPr>
      </w:pPr>
      <w:r w:rsidRPr="00A03B2F">
        <w:rPr>
          <w:rFonts w:ascii="Verdana" w:hAnsi="Verdana" w:cs="Calibri Light"/>
          <w:spacing w:val="-8"/>
          <w:sz w:val="22"/>
          <w:szCs w:val="22"/>
        </w:rPr>
        <w:t>Usługi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telekomunikacyjne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będą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świadczone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przez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okres</w:t>
      </w:r>
      <w:r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wskazany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w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§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2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ust.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FC1B26">
        <w:rPr>
          <w:rFonts w:ascii="Verdana" w:hAnsi="Verdana" w:cs="Calibri Light"/>
          <w:spacing w:val="-8"/>
          <w:sz w:val="22"/>
          <w:szCs w:val="22"/>
        </w:rPr>
        <w:t>2</w:t>
      </w:r>
      <w:r w:rsidR="001F295B" w:rsidRPr="00A03B2F">
        <w:rPr>
          <w:rFonts w:ascii="Verdana" w:hAnsi="Verdana" w:cs="Calibri Light"/>
          <w:spacing w:val="-8"/>
          <w:sz w:val="22"/>
          <w:szCs w:val="22"/>
        </w:rPr>
        <w:t xml:space="preserve"> Umowy</w:t>
      </w:r>
      <w:r w:rsidR="003C11A8" w:rsidRPr="00A03B2F">
        <w:rPr>
          <w:rFonts w:ascii="Verdana" w:hAnsi="Verdana" w:cs="Calibri Light"/>
          <w:spacing w:val="-8"/>
          <w:sz w:val="22"/>
          <w:szCs w:val="22"/>
        </w:rPr>
        <w:t>.</w:t>
      </w:r>
    </w:p>
    <w:p w14:paraId="74326923" w14:textId="2CCB057B" w:rsidR="00871280" w:rsidRPr="00A03B2F" w:rsidRDefault="003C11A8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03B2F">
        <w:rPr>
          <w:rFonts w:ascii="Verdana" w:hAnsi="Verdana" w:cs="Calibri Light"/>
          <w:spacing w:val="-7"/>
          <w:sz w:val="22"/>
          <w:szCs w:val="22"/>
        </w:rPr>
        <w:t>Zamawiający zachowa</w:t>
      </w:r>
      <w:r w:rsidR="00A03B2F" w:rsidRPr="00A03B2F">
        <w:rPr>
          <w:rFonts w:ascii="Verdana" w:hAnsi="Verdana" w:cs="Calibri Light"/>
          <w:spacing w:val="-7"/>
          <w:sz w:val="22"/>
          <w:szCs w:val="22"/>
        </w:rPr>
        <w:t xml:space="preserve"> aktualnie używane</w:t>
      </w:r>
      <w:r w:rsidRPr="00A03B2F">
        <w:rPr>
          <w:rFonts w:ascii="Verdana" w:hAnsi="Verdana" w:cs="Calibri Light"/>
          <w:spacing w:val="-7"/>
          <w:sz w:val="22"/>
          <w:szCs w:val="22"/>
        </w:rPr>
        <w:t xml:space="preserve"> numery telefonów wskazane w </w:t>
      </w:r>
      <w:r w:rsidR="000219CF" w:rsidRPr="00A03B2F">
        <w:rPr>
          <w:rFonts w:ascii="Verdana" w:hAnsi="Verdana" w:cs="Calibri Light"/>
          <w:spacing w:val="-7"/>
          <w:sz w:val="22"/>
          <w:szCs w:val="22"/>
        </w:rPr>
        <w:t>Z</w:t>
      </w:r>
      <w:r w:rsidRPr="00A03B2F">
        <w:rPr>
          <w:rFonts w:ascii="Verdana" w:hAnsi="Verdana" w:cs="Calibri Light"/>
          <w:spacing w:val="-7"/>
          <w:sz w:val="22"/>
          <w:szCs w:val="22"/>
        </w:rPr>
        <w:t>ałączniku nr 3 do Umowy.</w:t>
      </w:r>
      <w:r w:rsidR="00A03B2F" w:rsidRPr="00A03B2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Pr="00A03B2F">
        <w:rPr>
          <w:rFonts w:ascii="Verdana" w:hAnsi="Verdana" w:cs="Calibri Light"/>
          <w:spacing w:val="-7"/>
          <w:sz w:val="22"/>
          <w:szCs w:val="22"/>
        </w:rPr>
        <w:t xml:space="preserve">Wykonawca winien przejąć numery telefonów </w:t>
      </w:r>
      <w:r w:rsidR="00A03B2F" w:rsidRPr="00A03B2F">
        <w:rPr>
          <w:rFonts w:ascii="Verdana" w:hAnsi="Verdana" w:cs="Calibri Light"/>
          <w:spacing w:val="-7"/>
          <w:sz w:val="22"/>
          <w:szCs w:val="22"/>
        </w:rPr>
        <w:t>do własnej sieci.</w:t>
      </w:r>
    </w:p>
    <w:p w14:paraId="79C929C3" w14:textId="3D3CE0DB" w:rsidR="00157342" w:rsidRPr="00A36B3F" w:rsidRDefault="006558A3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przypadku </w:t>
      </w:r>
      <w:r w:rsidR="00D75812">
        <w:rPr>
          <w:rFonts w:ascii="Verdana" w:hAnsi="Verdana" w:cs="Calibri Light"/>
          <w:sz w:val="22"/>
          <w:szCs w:val="22"/>
        </w:rPr>
        <w:t xml:space="preserve">konieczności </w:t>
      </w:r>
      <w:r w:rsidRPr="00A36B3F">
        <w:rPr>
          <w:rFonts w:ascii="Verdana" w:hAnsi="Verdana" w:cs="Calibri Light"/>
          <w:sz w:val="22"/>
          <w:szCs w:val="22"/>
        </w:rPr>
        <w:t>zmiany operatora</w:t>
      </w:r>
      <w:r w:rsidR="00695B3A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17750B" w:rsidRPr="00A36B3F">
        <w:rPr>
          <w:rFonts w:ascii="Verdana" w:hAnsi="Verdana" w:cs="Calibri Light"/>
          <w:sz w:val="22"/>
          <w:szCs w:val="22"/>
        </w:rPr>
        <w:t xml:space="preserve">Wykonawca zobowiązany jest </w:t>
      </w:r>
      <w:r w:rsidR="00A03B2F">
        <w:rPr>
          <w:rFonts w:ascii="Verdana" w:hAnsi="Verdana" w:cs="Calibri Light"/>
          <w:sz w:val="22"/>
          <w:szCs w:val="22"/>
        </w:rPr>
        <w:br/>
      </w:r>
      <w:r w:rsidR="0017750B" w:rsidRPr="00A36B3F">
        <w:rPr>
          <w:rFonts w:ascii="Verdana" w:hAnsi="Verdana" w:cs="Calibri Light"/>
          <w:sz w:val="22"/>
          <w:szCs w:val="22"/>
        </w:rPr>
        <w:t>do przeniesienia numerów telefonicznych od innych operatorów na zasadach</w:t>
      </w:r>
      <w:r w:rsidR="0031400E" w:rsidRPr="00A36B3F">
        <w:rPr>
          <w:rFonts w:ascii="Verdana" w:hAnsi="Verdana" w:cs="Calibri Light"/>
          <w:sz w:val="22"/>
          <w:szCs w:val="22"/>
        </w:rPr>
        <w:t xml:space="preserve"> </w:t>
      </w:r>
      <w:r w:rsidR="00A03B2F">
        <w:rPr>
          <w:rFonts w:ascii="Verdana" w:hAnsi="Verdana" w:cs="Calibri Light"/>
          <w:sz w:val="22"/>
          <w:szCs w:val="22"/>
        </w:rPr>
        <w:br/>
      </w:r>
      <w:r w:rsidR="0031400E" w:rsidRPr="00A36B3F">
        <w:rPr>
          <w:rFonts w:ascii="Verdana" w:hAnsi="Verdana" w:cs="Calibri Light"/>
          <w:sz w:val="22"/>
          <w:szCs w:val="22"/>
        </w:rPr>
        <w:t>i w terminach</w:t>
      </w:r>
      <w:r w:rsidR="0017750B" w:rsidRPr="00A36B3F">
        <w:rPr>
          <w:rFonts w:ascii="Verdana" w:hAnsi="Verdana" w:cs="Calibri Light"/>
          <w:sz w:val="22"/>
          <w:szCs w:val="22"/>
        </w:rPr>
        <w:t xml:space="preserve"> zgodnych z ustawą z dnia 16 lipca 2004 r. Prawo t</w:t>
      </w:r>
      <w:r w:rsidR="0017750B" w:rsidRPr="00A03B2F">
        <w:rPr>
          <w:rFonts w:ascii="Verdana" w:hAnsi="Verdana" w:cs="Calibri Light"/>
          <w:spacing w:val="-6"/>
          <w:sz w:val="22"/>
          <w:szCs w:val="22"/>
        </w:rPr>
        <w:t>elekomunikacyjne (</w:t>
      </w:r>
      <w:r w:rsidR="00A03B2F" w:rsidRPr="00A03B2F">
        <w:rPr>
          <w:rFonts w:ascii="Verdana" w:hAnsi="Verdana" w:cs="Calibri Light"/>
          <w:spacing w:val="-6"/>
          <w:sz w:val="22"/>
          <w:szCs w:val="22"/>
        </w:rPr>
        <w:t>Dz.U. z 2022 r. poz. 1648</w:t>
      </w:r>
      <w:r w:rsidR="0017750B" w:rsidRPr="00A03B2F">
        <w:rPr>
          <w:rFonts w:ascii="Verdana" w:hAnsi="Verdana" w:cs="Calibri Light"/>
          <w:spacing w:val="-6"/>
          <w:sz w:val="22"/>
          <w:szCs w:val="22"/>
        </w:rPr>
        <w:t>) oraz Rozporządzeniem Ministra Cyfryzacji z dnia 11 grudnia 2018 r. w sprawie warunków korzystania z uprawnień w publicznych sieciach telekomunikacyjnych (Dz.</w:t>
      </w:r>
      <w:r w:rsidR="00695B3A" w:rsidRPr="00A03B2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7750B" w:rsidRPr="00A03B2F">
        <w:rPr>
          <w:rFonts w:ascii="Verdana" w:hAnsi="Verdana" w:cs="Calibri Light"/>
          <w:spacing w:val="-6"/>
          <w:sz w:val="22"/>
          <w:szCs w:val="22"/>
        </w:rPr>
        <w:t>U. z 2018 r. poz. 2324).</w:t>
      </w:r>
    </w:p>
    <w:p w14:paraId="3A8CFCD6" w14:textId="719A9D40" w:rsidR="00695B3A" w:rsidRDefault="00B1345D" w:rsidP="005D0F8C">
      <w:pPr>
        <w:tabs>
          <w:tab w:val="left" w:pos="567"/>
        </w:tabs>
        <w:spacing w:before="120"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A34BD5" w:rsidRPr="00A36B3F">
        <w:rPr>
          <w:rFonts w:ascii="Verdana" w:hAnsi="Verdana" w:cs="Calibri Light"/>
          <w:b/>
          <w:sz w:val="22"/>
          <w:szCs w:val="22"/>
        </w:rPr>
        <w:t>7</w:t>
      </w:r>
    </w:p>
    <w:p w14:paraId="026CC11E" w14:textId="034A513D" w:rsidR="00E1352E" w:rsidRPr="00A36B3F" w:rsidRDefault="006120B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Realizacja umowy</w:t>
      </w:r>
    </w:p>
    <w:p w14:paraId="21395080" w14:textId="36B679DC" w:rsidR="00412281" w:rsidRPr="00A36B3F" w:rsidRDefault="00C70471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Każdorazowe zrealizowanie przez </w:t>
      </w:r>
      <w:r w:rsidR="0067659C">
        <w:rPr>
          <w:rFonts w:ascii="Verdana" w:hAnsi="Verdana" w:cs="Calibri Light"/>
          <w:sz w:val="22"/>
          <w:szCs w:val="22"/>
        </w:rPr>
        <w:t>W</w:t>
      </w:r>
      <w:r w:rsidRPr="00A36B3F">
        <w:rPr>
          <w:rFonts w:ascii="Verdana" w:hAnsi="Verdana" w:cs="Calibri Light"/>
          <w:sz w:val="22"/>
          <w:szCs w:val="22"/>
        </w:rPr>
        <w:t xml:space="preserve">ykonawcę dostawy </w:t>
      </w:r>
      <w:r w:rsidR="00EE13BB" w:rsidRPr="00A36B3F">
        <w:rPr>
          <w:rFonts w:ascii="Verdana" w:hAnsi="Verdana" w:cs="Calibri Light"/>
          <w:sz w:val="22"/>
          <w:szCs w:val="22"/>
        </w:rPr>
        <w:t>urządzeń</w:t>
      </w:r>
      <w:r w:rsidRPr="00A36B3F">
        <w:rPr>
          <w:rFonts w:ascii="Verdana" w:hAnsi="Verdana" w:cs="Calibri Light"/>
          <w:sz w:val="22"/>
          <w:szCs w:val="22"/>
        </w:rPr>
        <w:t xml:space="preserve"> i akcesoriów będ</w:t>
      </w:r>
      <w:r w:rsidR="00EE13BB" w:rsidRPr="00A36B3F">
        <w:rPr>
          <w:rFonts w:ascii="Verdana" w:hAnsi="Verdana" w:cs="Calibri Light"/>
          <w:sz w:val="22"/>
          <w:szCs w:val="22"/>
        </w:rPr>
        <w:t>zie</w:t>
      </w:r>
      <w:r w:rsidRPr="00A36B3F">
        <w:rPr>
          <w:rFonts w:ascii="Verdana" w:hAnsi="Verdana" w:cs="Calibri Light"/>
          <w:sz w:val="22"/>
          <w:szCs w:val="22"/>
        </w:rPr>
        <w:t xml:space="preserve"> potwierdzane protokołami odbioru.</w:t>
      </w:r>
    </w:p>
    <w:p w14:paraId="4528894B" w14:textId="511874C1" w:rsidR="00877B92" w:rsidRPr="00A36B3F" w:rsidRDefault="00877B92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przypadku stwierdzenia przez </w:t>
      </w:r>
      <w:r w:rsidR="0067659C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 xml:space="preserve">amawiającego, że dostarczone urządzenia lub </w:t>
      </w:r>
      <w:r w:rsidRPr="00A36B3F">
        <w:rPr>
          <w:rFonts w:ascii="Verdana" w:hAnsi="Verdana" w:cs="Calibri Light"/>
          <w:sz w:val="22"/>
          <w:szCs w:val="22"/>
        </w:rPr>
        <w:lastRenderedPageBreak/>
        <w:t>akcesoria są wadliwe</w:t>
      </w:r>
      <w:r w:rsidR="0067659C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67659C">
        <w:rPr>
          <w:rFonts w:ascii="Verdana" w:hAnsi="Verdana" w:cs="Calibri Light"/>
          <w:sz w:val="22"/>
          <w:szCs w:val="22"/>
        </w:rPr>
        <w:t>W</w:t>
      </w:r>
      <w:r w:rsidRPr="00A36B3F">
        <w:rPr>
          <w:rFonts w:ascii="Verdana" w:hAnsi="Verdana" w:cs="Calibri Light"/>
          <w:sz w:val="22"/>
          <w:szCs w:val="22"/>
        </w:rPr>
        <w:t xml:space="preserve">ykonawca wymieni je na wolne od wad w terminie </w:t>
      </w:r>
      <w:r w:rsidR="0067659C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do 3 dni roboczych od zgłoszenia</w:t>
      </w:r>
      <w:r w:rsidR="00D328A3" w:rsidRPr="00A36B3F">
        <w:rPr>
          <w:rFonts w:ascii="Verdana" w:hAnsi="Verdana" w:cs="Calibri Light"/>
          <w:sz w:val="22"/>
          <w:szCs w:val="22"/>
        </w:rPr>
        <w:t>.</w:t>
      </w:r>
    </w:p>
    <w:p w14:paraId="7CB7A305" w14:textId="087BADC0" w:rsidR="00006F37" w:rsidRPr="00A36B3F" w:rsidRDefault="00006F37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bookmarkStart w:id="4" w:name="_Hlk109975487"/>
      <w:r w:rsidRPr="00A36B3F">
        <w:rPr>
          <w:rFonts w:ascii="Verdana" w:hAnsi="Verdana" w:cs="Calibri Light"/>
          <w:sz w:val="22"/>
          <w:szCs w:val="22"/>
        </w:rPr>
        <w:t>Jeżeli wady zostały stwierdzone w mniej niż 10 urządzeniach lub akcesoriach</w:t>
      </w:r>
      <w:r w:rsidR="0067659C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A03B2F">
        <w:rPr>
          <w:rFonts w:ascii="Verdana" w:hAnsi="Verdana" w:cs="Calibri Light"/>
          <w:sz w:val="22"/>
          <w:szCs w:val="22"/>
        </w:rPr>
        <w:t xml:space="preserve">dostarczanych w ramach zamówienia podstawowego </w:t>
      </w:r>
      <w:r w:rsidRPr="00A36B3F">
        <w:rPr>
          <w:rFonts w:ascii="Verdana" w:hAnsi="Verdana" w:cs="Calibri Light"/>
          <w:sz w:val="22"/>
          <w:szCs w:val="22"/>
        </w:rPr>
        <w:t xml:space="preserve">Zamawiający dokona częściowego odbioru, a Wykonawca jest uprawniony do wystawienia faktury </w:t>
      </w:r>
      <w:r w:rsidR="00A03B2F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za </w:t>
      </w:r>
      <w:r w:rsidR="00D328A3" w:rsidRPr="00A36B3F">
        <w:rPr>
          <w:rFonts w:ascii="Verdana" w:hAnsi="Verdana" w:cs="Calibri Light"/>
          <w:sz w:val="22"/>
          <w:szCs w:val="22"/>
        </w:rPr>
        <w:t>dostarczoną część dostawy. Wykonawca zobowiązany jest do wymiany wadliwych urządzeń lub akcesoriów w terminie do 3 dni roboczych od zgłoszenia</w:t>
      </w:r>
      <w:r w:rsidR="00FC1B26">
        <w:rPr>
          <w:rFonts w:ascii="Verdana" w:hAnsi="Verdana" w:cs="Calibri Light"/>
          <w:sz w:val="22"/>
          <w:szCs w:val="22"/>
        </w:rPr>
        <w:t>.</w:t>
      </w:r>
      <w:r w:rsidR="00823741" w:rsidRPr="00A36B3F">
        <w:rPr>
          <w:rFonts w:ascii="Verdana" w:hAnsi="Verdana" w:cs="Calibri Light"/>
          <w:sz w:val="22"/>
          <w:szCs w:val="22"/>
        </w:rPr>
        <w:t xml:space="preserve"> </w:t>
      </w:r>
      <w:bookmarkStart w:id="5" w:name="_Hlk109975819"/>
      <w:r w:rsidR="00FC1B26">
        <w:rPr>
          <w:rFonts w:ascii="Verdana" w:hAnsi="Verdana" w:cs="Calibri Light"/>
          <w:sz w:val="22"/>
          <w:szCs w:val="22"/>
        </w:rPr>
        <w:t>W</w:t>
      </w:r>
      <w:r w:rsidR="00823741" w:rsidRPr="00A36B3F">
        <w:rPr>
          <w:rFonts w:ascii="Verdana" w:hAnsi="Verdana" w:cs="Calibri Light"/>
          <w:sz w:val="22"/>
          <w:szCs w:val="22"/>
        </w:rPr>
        <w:t>ysokość kary</w:t>
      </w:r>
      <w:r w:rsidR="00FC1B26">
        <w:rPr>
          <w:rFonts w:ascii="Verdana" w:hAnsi="Verdana" w:cs="Calibri Light"/>
          <w:sz w:val="22"/>
          <w:szCs w:val="22"/>
        </w:rPr>
        <w:t xml:space="preserve">, o której mowa w </w:t>
      </w:r>
      <w:r w:rsidR="00E45ACE" w:rsidRPr="00E45ACE">
        <w:rPr>
          <w:rFonts w:ascii="Verdana" w:hAnsi="Verdana" w:cs="Calibri Light"/>
          <w:sz w:val="22"/>
          <w:szCs w:val="22"/>
        </w:rPr>
        <w:t xml:space="preserve">§ 10 ust. 1 </w:t>
      </w:r>
      <w:r w:rsidR="00823741" w:rsidRPr="00A36B3F">
        <w:rPr>
          <w:rFonts w:ascii="Verdana" w:hAnsi="Verdana" w:cs="Calibri Light"/>
          <w:sz w:val="22"/>
          <w:szCs w:val="22"/>
        </w:rPr>
        <w:t xml:space="preserve">jest naliczana proporcjonalnie </w:t>
      </w:r>
      <w:r w:rsidR="00E45ACE">
        <w:rPr>
          <w:rFonts w:ascii="Verdana" w:hAnsi="Verdana" w:cs="Calibri Light"/>
          <w:sz w:val="22"/>
          <w:szCs w:val="22"/>
        </w:rPr>
        <w:br/>
      </w:r>
      <w:r w:rsidR="00823741" w:rsidRPr="00A36B3F">
        <w:rPr>
          <w:rFonts w:ascii="Verdana" w:hAnsi="Verdana" w:cs="Calibri Light"/>
          <w:sz w:val="22"/>
          <w:szCs w:val="22"/>
        </w:rPr>
        <w:t>do liczby urządzeń lub akcesoriów niedostarczonych w terminie.</w:t>
      </w:r>
      <w:bookmarkEnd w:id="5"/>
    </w:p>
    <w:bookmarkEnd w:id="4"/>
    <w:p w14:paraId="54465C18" w14:textId="77B78505" w:rsidR="00EE13BB" w:rsidRPr="00A36B3F" w:rsidRDefault="00EE13BB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Wykonawca oświadcza, że </w:t>
      </w:r>
      <w:r w:rsidR="007F11F6" w:rsidRPr="00A36B3F">
        <w:rPr>
          <w:rFonts w:ascii="Verdana" w:hAnsi="Verdana" w:cs="Calibri Light"/>
          <w:sz w:val="22"/>
          <w:szCs w:val="22"/>
        </w:rPr>
        <w:t xml:space="preserve">w </w:t>
      </w:r>
      <w:r w:rsidRPr="00A36B3F">
        <w:rPr>
          <w:rFonts w:ascii="Verdana" w:hAnsi="Verdana" w:cs="Calibri Light"/>
          <w:sz w:val="22"/>
          <w:szCs w:val="22"/>
        </w:rPr>
        <w:t xml:space="preserve">momencie podpisania protokołu odbioru przenosi na </w:t>
      </w:r>
      <w:r w:rsidR="00834D78" w:rsidRPr="00A36B3F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>amawiającego prawo własności urządzeń i akcesoriów.</w:t>
      </w:r>
    </w:p>
    <w:p w14:paraId="72CA2C63" w14:textId="7BD762C4" w:rsidR="006764B9" w:rsidRPr="00B95B64" w:rsidRDefault="00266796" w:rsidP="006764B9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 xml:space="preserve">Wszystkie dostarczone przez Wykonawcę urządzenia i akcesoria są fabrycznie nowe i objęte minimum 24 miesięczną gwarancją. Bieg okresu gwarancji rozpoczyna </w:t>
      </w:r>
      <w:r w:rsidR="001F295B">
        <w:rPr>
          <w:rFonts w:ascii="Verdana" w:hAnsi="Verdana" w:cs="Calibri Light"/>
          <w:spacing w:val="-7"/>
          <w:sz w:val="22"/>
          <w:szCs w:val="22"/>
        </w:rPr>
        <w:br/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się w dniu podpisania </w:t>
      </w:r>
      <w:r w:rsidR="00136690">
        <w:rPr>
          <w:rFonts w:ascii="Verdana" w:hAnsi="Verdana" w:cs="Calibri Light"/>
          <w:spacing w:val="-7"/>
          <w:sz w:val="22"/>
          <w:szCs w:val="22"/>
        </w:rPr>
        <w:t>p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rotokołu </w:t>
      </w:r>
      <w:r w:rsidR="00136690">
        <w:rPr>
          <w:rFonts w:ascii="Verdana" w:hAnsi="Verdana" w:cs="Calibri Light"/>
          <w:spacing w:val="-7"/>
          <w:sz w:val="22"/>
          <w:szCs w:val="22"/>
        </w:rPr>
        <w:t>o</w:t>
      </w:r>
      <w:r w:rsidRPr="00A36B3F">
        <w:rPr>
          <w:rFonts w:ascii="Verdana" w:hAnsi="Verdana" w:cs="Calibri Light"/>
          <w:spacing w:val="-7"/>
          <w:sz w:val="22"/>
          <w:szCs w:val="22"/>
        </w:rPr>
        <w:t>dbioru.</w:t>
      </w:r>
      <w:r w:rsidR="001361EE" w:rsidRPr="00A36B3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="00384EAF" w:rsidRPr="00A36B3F">
        <w:rPr>
          <w:rFonts w:ascii="Verdana" w:hAnsi="Verdana" w:cs="Calibri Light"/>
          <w:spacing w:val="-7"/>
          <w:sz w:val="22"/>
          <w:szCs w:val="22"/>
        </w:rPr>
        <w:t>Wykonawca zobowiązany jest dostarczyć dokumenty gwarancyjne wraz z urządzeniami.</w:t>
      </w:r>
    </w:p>
    <w:p w14:paraId="66DD22F6" w14:textId="6D5432AC" w:rsidR="00266796" w:rsidRPr="00337008" w:rsidRDefault="00266796" w:rsidP="003370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E45ACE">
        <w:rPr>
          <w:rFonts w:ascii="Verdana" w:hAnsi="Verdana" w:cs="Calibri Light"/>
          <w:spacing w:val="-6"/>
          <w:sz w:val="22"/>
          <w:szCs w:val="22"/>
        </w:rPr>
        <w:t>Usługi gwarancyjne</w:t>
      </w:r>
      <w:r w:rsidR="00337008">
        <w:rPr>
          <w:rFonts w:ascii="Verdana" w:hAnsi="Verdana" w:cs="Calibri Light"/>
          <w:spacing w:val="-6"/>
          <w:sz w:val="22"/>
          <w:szCs w:val="22"/>
        </w:rPr>
        <w:t xml:space="preserve"> będą świadczone zgodnie z postanowieniami dokumentu gwarancyjnego, o którym mowa w ust. 5.</w:t>
      </w:r>
    </w:p>
    <w:p w14:paraId="44EC75D8" w14:textId="5618C7EE" w:rsidR="006120BF" w:rsidRPr="00A36B3F" w:rsidRDefault="00936ABB" w:rsidP="00F15634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>Uszkodzone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="00A34BD5" w:rsidRPr="00A36B3F">
        <w:rPr>
          <w:rFonts w:ascii="Verdana" w:hAnsi="Verdana" w:cs="Calibri Light"/>
          <w:spacing w:val="-7"/>
          <w:sz w:val="22"/>
          <w:szCs w:val="22"/>
        </w:rPr>
        <w:t>urządzenia i akcesoria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 będą reklamowane, a Wykonawca jest zobowiązany do </w:t>
      </w:r>
      <w:r w:rsidR="00A34BD5" w:rsidRPr="00A36B3F">
        <w:rPr>
          <w:rFonts w:ascii="Verdana" w:hAnsi="Verdana" w:cs="Calibri Light"/>
          <w:spacing w:val="-7"/>
          <w:sz w:val="22"/>
          <w:szCs w:val="22"/>
        </w:rPr>
        <w:t xml:space="preserve">ich 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odbioru </w:t>
      </w:r>
      <w:r w:rsidR="00B95B64">
        <w:rPr>
          <w:rFonts w:ascii="Verdana" w:hAnsi="Verdana" w:cs="Calibri Light"/>
          <w:spacing w:val="-7"/>
          <w:sz w:val="22"/>
          <w:szCs w:val="22"/>
        </w:rPr>
        <w:t xml:space="preserve">od Zamawiającego 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w celu dostarczenia ich do serwisu </w:t>
      </w:r>
      <w:r w:rsidR="00B95B64">
        <w:rPr>
          <w:rFonts w:ascii="Verdana" w:hAnsi="Verdana" w:cs="Calibri Light"/>
          <w:spacing w:val="-7"/>
          <w:sz w:val="22"/>
          <w:szCs w:val="22"/>
        </w:rPr>
        <w:br/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>i zwrotu</w:t>
      </w:r>
      <w:r w:rsidR="00824839">
        <w:rPr>
          <w:rFonts w:ascii="Verdana" w:hAnsi="Verdana" w:cs="Calibri Light"/>
          <w:spacing w:val="-7"/>
          <w:sz w:val="22"/>
          <w:szCs w:val="22"/>
        </w:rPr>
        <w:t xml:space="preserve"> Zamawiającemu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 wolnych od wad</w:t>
      </w:r>
      <w:r w:rsidR="00DC48CF">
        <w:rPr>
          <w:rFonts w:ascii="Verdana" w:hAnsi="Verdana" w:cs="Calibri Light"/>
          <w:spacing w:val="-7"/>
          <w:sz w:val="22"/>
          <w:szCs w:val="22"/>
        </w:rPr>
        <w:t>.</w:t>
      </w:r>
    </w:p>
    <w:p w14:paraId="3A51F883" w14:textId="65221B51" w:rsidR="00000F14" w:rsidRPr="00C4603D" w:rsidRDefault="00384EAF" w:rsidP="00F15634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>Zobowiązania</w:t>
      </w:r>
      <w:r w:rsidR="00F7692C" w:rsidRPr="00A36B3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Wykonawcy związane z gwarancją świadczone będą w ramach </w:t>
      </w:r>
      <w:r w:rsidR="00C4603D">
        <w:rPr>
          <w:rFonts w:ascii="Verdana" w:hAnsi="Verdana" w:cs="Calibri Light"/>
          <w:spacing w:val="-7"/>
          <w:sz w:val="22"/>
          <w:szCs w:val="22"/>
        </w:rPr>
        <w:t>W</w:t>
      </w:r>
      <w:r w:rsidRPr="00A36B3F">
        <w:rPr>
          <w:rFonts w:ascii="Verdana" w:hAnsi="Verdana" w:cs="Calibri Light"/>
          <w:spacing w:val="-7"/>
          <w:sz w:val="22"/>
          <w:szCs w:val="22"/>
        </w:rPr>
        <w:t>ynagrodzenia.</w:t>
      </w:r>
    </w:p>
    <w:p w14:paraId="5B3ECAE9" w14:textId="6642E500" w:rsidR="003E5AEC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25237F" w:rsidRPr="00A36B3F">
        <w:rPr>
          <w:rFonts w:ascii="Verdana" w:hAnsi="Verdana" w:cs="Calibri Light"/>
          <w:b/>
          <w:sz w:val="22"/>
          <w:szCs w:val="22"/>
        </w:rPr>
        <w:t>8</w:t>
      </w:r>
    </w:p>
    <w:p w14:paraId="0BAFAE69" w14:textId="592DF1CF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Rozkład ryzyka i odpowiedzialności</w:t>
      </w:r>
    </w:p>
    <w:p w14:paraId="6DC2962F" w14:textId="5400ADD2" w:rsidR="00E1352E" w:rsidRPr="00A36B3F" w:rsidRDefault="00E1352E" w:rsidP="00F1563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Zakres odpowiedzialności W</w:t>
      </w:r>
      <w:r w:rsidR="00095CAF" w:rsidRPr="00A36B3F">
        <w:rPr>
          <w:rFonts w:ascii="Verdana" w:hAnsi="Verdana" w:cs="Calibri Light"/>
          <w:sz w:val="22"/>
          <w:szCs w:val="22"/>
        </w:rPr>
        <w:t>ykonawcy</w:t>
      </w:r>
      <w:r w:rsidRPr="00A36B3F">
        <w:rPr>
          <w:rFonts w:ascii="Verdana" w:hAnsi="Verdana" w:cs="Calibri Light"/>
          <w:sz w:val="22"/>
          <w:szCs w:val="22"/>
        </w:rPr>
        <w:t xml:space="preserve"> obejmuje wszelkie czynności 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zmierzające do realizacji </w:t>
      </w:r>
      <w:r w:rsidRPr="00A36B3F">
        <w:rPr>
          <w:rFonts w:ascii="Verdana" w:hAnsi="Verdana" w:cs="Calibri Light"/>
          <w:sz w:val="22"/>
          <w:szCs w:val="22"/>
        </w:rPr>
        <w:t>umownych obowiązków W</w:t>
      </w:r>
      <w:r w:rsidR="00095CAF" w:rsidRPr="00A36B3F">
        <w:rPr>
          <w:rFonts w:ascii="Verdana" w:hAnsi="Verdana" w:cs="Calibri Light"/>
          <w:sz w:val="22"/>
          <w:szCs w:val="22"/>
        </w:rPr>
        <w:t>ykonawcy</w:t>
      </w:r>
      <w:r w:rsidRPr="00A36B3F">
        <w:rPr>
          <w:rFonts w:ascii="Verdana" w:hAnsi="Verdana" w:cs="Calibri Light"/>
          <w:sz w:val="22"/>
          <w:szCs w:val="22"/>
        </w:rPr>
        <w:t>. Czynności te należy realizować w ten sposób, by nie nastąpiło</w:t>
      </w:r>
      <w:r w:rsidRPr="00A36B3F">
        <w:rPr>
          <w:rFonts w:ascii="Verdana" w:hAnsi="Verdana" w:cs="Calibri Light"/>
          <w:spacing w:val="-4"/>
          <w:sz w:val="22"/>
          <w:szCs w:val="22"/>
        </w:rPr>
        <w:t xml:space="preserve"> zakłócenie lub </w:t>
      </w:r>
      <w:r w:rsidRPr="00A36B3F">
        <w:rPr>
          <w:rFonts w:ascii="Verdana" w:hAnsi="Verdana" w:cs="Calibri Light"/>
          <w:bCs/>
          <w:spacing w:val="-4"/>
          <w:sz w:val="22"/>
          <w:szCs w:val="22"/>
        </w:rPr>
        <w:t>naru</w:t>
      </w:r>
      <w:r w:rsidRPr="00A36B3F">
        <w:rPr>
          <w:rFonts w:ascii="Verdana" w:hAnsi="Verdana" w:cs="Calibri Light"/>
          <w:bCs/>
          <w:spacing w:val="-4"/>
          <w:sz w:val="22"/>
          <w:szCs w:val="22"/>
        </w:rPr>
        <w:softHyphen/>
      </w:r>
      <w:r w:rsidRPr="00A36B3F">
        <w:rPr>
          <w:rFonts w:ascii="Verdana" w:hAnsi="Verdana" w:cs="Calibri Light"/>
          <w:bCs/>
          <w:sz w:val="22"/>
          <w:szCs w:val="22"/>
        </w:rPr>
        <w:t>szenie</w:t>
      </w:r>
      <w:r w:rsidRPr="00A36B3F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własności lub praw </w:t>
      </w:r>
      <w:r w:rsidR="00037D7C" w:rsidRPr="00A36B3F">
        <w:rPr>
          <w:rFonts w:ascii="Verdana" w:hAnsi="Verdana" w:cs="Calibri Light"/>
          <w:sz w:val="22"/>
          <w:szCs w:val="22"/>
        </w:rPr>
        <w:t>Zamawiającego</w:t>
      </w:r>
      <w:r w:rsidRPr="00A36B3F">
        <w:rPr>
          <w:rFonts w:ascii="Verdana" w:hAnsi="Verdana" w:cs="Calibri Light"/>
          <w:sz w:val="22"/>
          <w:szCs w:val="22"/>
        </w:rPr>
        <w:t xml:space="preserve"> lub osób trzecich. Obowiązek </w:t>
      </w:r>
      <w:r w:rsidRPr="00A36B3F">
        <w:rPr>
          <w:rFonts w:ascii="Verdana" w:hAnsi="Verdana" w:cs="Calibri Light"/>
          <w:spacing w:val="2"/>
          <w:sz w:val="22"/>
          <w:szCs w:val="22"/>
        </w:rPr>
        <w:t>ten spoczywa na W</w:t>
      </w:r>
      <w:r w:rsidR="00037D7C" w:rsidRPr="00A36B3F">
        <w:rPr>
          <w:rFonts w:ascii="Verdana" w:hAnsi="Verdana" w:cs="Calibri Light"/>
          <w:spacing w:val="2"/>
          <w:sz w:val="22"/>
          <w:szCs w:val="22"/>
        </w:rPr>
        <w:t>ykonawcy</w:t>
      </w:r>
      <w:r w:rsidRPr="00A36B3F">
        <w:rPr>
          <w:rFonts w:ascii="Verdana" w:hAnsi="Verdana" w:cs="Calibri Light"/>
          <w:spacing w:val="2"/>
          <w:sz w:val="22"/>
          <w:szCs w:val="22"/>
        </w:rPr>
        <w:t>, jego</w:t>
      </w:r>
      <w:r w:rsidR="00F466A2" w:rsidRPr="00A36B3F">
        <w:rPr>
          <w:rFonts w:ascii="Verdana" w:hAnsi="Verdana" w:cs="Calibri Light"/>
          <w:spacing w:val="2"/>
          <w:sz w:val="22"/>
          <w:szCs w:val="22"/>
        </w:rPr>
        <w:t>:</w:t>
      </w:r>
      <w:r w:rsidRPr="00A36B3F">
        <w:rPr>
          <w:rFonts w:ascii="Verdana" w:hAnsi="Verdana" w:cs="Calibri Light"/>
          <w:spacing w:val="2"/>
          <w:sz w:val="22"/>
          <w:szCs w:val="22"/>
        </w:rPr>
        <w:t xml:space="preserve"> pełnomocnikach, pomocnikach, inży</w:t>
      </w:r>
      <w:r w:rsidRPr="00A36B3F">
        <w:rPr>
          <w:rFonts w:ascii="Verdana" w:hAnsi="Verdana" w:cs="Calibri Light"/>
          <w:spacing w:val="2"/>
          <w:sz w:val="22"/>
          <w:szCs w:val="22"/>
        </w:rPr>
        <w:softHyphen/>
      </w:r>
      <w:r w:rsidR="00936EB5" w:rsidRPr="00A36B3F">
        <w:rPr>
          <w:rFonts w:ascii="Verdana" w:hAnsi="Verdana" w:cs="Calibri Light"/>
          <w:spacing w:val="1"/>
          <w:sz w:val="22"/>
          <w:szCs w:val="22"/>
        </w:rPr>
        <w:t>nierach</w:t>
      </w:r>
      <w:r w:rsidRPr="00A36B3F">
        <w:rPr>
          <w:rFonts w:ascii="Verdana" w:hAnsi="Verdana" w:cs="Calibri Light"/>
          <w:spacing w:val="1"/>
          <w:sz w:val="22"/>
          <w:szCs w:val="22"/>
        </w:rPr>
        <w:t>, innych osobach uczestni</w:t>
      </w:r>
      <w:r w:rsidRPr="00A36B3F">
        <w:rPr>
          <w:rFonts w:ascii="Verdana" w:hAnsi="Verdana" w:cs="Calibri Light"/>
          <w:spacing w:val="-1"/>
          <w:sz w:val="22"/>
          <w:szCs w:val="22"/>
        </w:rPr>
        <w:t>czących w</w:t>
      </w:r>
      <w:r w:rsidR="003A5702" w:rsidRPr="00A36B3F">
        <w:rPr>
          <w:rFonts w:ascii="Verdana" w:hAnsi="Verdana" w:cs="Calibri Light"/>
          <w:spacing w:val="-1"/>
          <w:sz w:val="22"/>
          <w:szCs w:val="22"/>
        </w:rPr>
        <w:t xml:space="preserve"> realizacji</w:t>
      </w:r>
      <w:r w:rsidRPr="00A36B3F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="00F615FE">
        <w:rPr>
          <w:rFonts w:ascii="Verdana" w:hAnsi="Verdana" w:cs="Calibri Light"/>
          <w:spacing w:val="-1"/>
          <w:sz w:val="22"/>
          <w:szCs w:val="22"/>
        </w:rPr>
        <w:t>p</w:t>
      </w:r>
      <w:r w:rsidR="00037D7C" w:rsidRPr="00A36B3F">
        <w:rPr>
          <w:rFonts w:ascii="Verdana" w:hAnsi="Verdana" w:cs="Calibri Light"/>
          <w:spacing w:val="-1"/>
          <w:sz w:val="22"/>
          <w:szCs w:val="22"/>
        </w:rPr>
        <w:t xml:space="preserve">rzedmiotu </w:t>
      </w:r>
      <w:r w:rsidR="003120A9" w:rsidRPr="00A36B3F">
        <w:rPr>
          <w:rFonts w:ascii="Verdana" w:hAnsi="Verdana" w:cs="Calibri Light"/>
          <w:spacing w:val="-1"/>
          <w:sz w:val="22"/>
          <w:szCs w:val="22"/>
        </w:rPr>
        <w:t>Umowy</w:t>
      </w:r>
      <w:r w:rsidRPr="00A36B3F">
        <w:rPr>
          <w:rFonts w:ascii="Verdana" w:hAnsi="Verdana" w:cs="Calibri Light"/>
          <w:spacing w:val="-1"/>
          <w:sz w:val="22"/>
          <w:szCs w:val="22"/>
        </w:rPr>
        <w:t>.</w:t>
      </w:r>
    </w:p>
    <w:p w14:paraId="4C64D6CE" w14:textId="5D61F930" w:rsidR="00A320E9" w:rsidRPr="00A36B3F" w:rsidRDefault="00E1352E" w:rsidP="00F1563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</w:t>
      </w:r>
      <w:r w:rsidR="00596A8E" w:rsidRPr="00A36B3F">
        <w:rPr>
          <w:rFonts w:ascii="Verdana" w:hAnsi="Verdana" w:cs="Calibri Light"/>
          <w:sz w:val="22"/>
          <w:szCs w:val="22"/>
        </w:rPr>
        <w:t>ykonawca</w:t>
      </w:r>
      <w:r w:rsidRPr="00A36B3F">
        <w:rPr>
          <w:rFonts w:ascii="Verdana" w:hAnsi="Verdana" w:cs="Calibri Light"/>
          <w:sz w:val="22"/>
          <w:szCs w:val="22"/>
        </w:rPr>
        <w:t xml:space="preserve"> odpowiada w sposób nieograniczony za swoje działania </w:t>
      </w:r>
      <w:r w:rsidR="004B2FF3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i zaniechania, za dochowanie wszelkich obowiązków, tak ustawo</w:t>
      </w:r>
      <w:r w:rsidRPr="00A36B3F">
        <w:rPr>
          <w:rFonts w:ascii="Verdana" w:hAnsi="Verdana" w:cs="Calibri Light"/>
          <w:sz w:val="22"/>
          <w:szCs w:val="22"/>
        </w:rPr>
        <w:softHyphen/>
        <w:t xml:space="preserve">wych, </w:t>
      </w:r>
      <w:r w:rsidR="004B2FF3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jak i nałożonych w trybie administracyjnym, jak również za pracujących na jego rzecz przy realizacji </w:t>
      </w:r>
      <w:r w:rsidR="00817E42">
        <w:rPr>
          <w:rFonts w:ascii="Verdana" w:hAnsi="Verdana" w:cs="Calibri Light"/>
          <w:sz w:val="22"/>
          <w:szCs w:val="22"/>
        </w:rPr>
        <w:t>p</w:t>
      </w:r>
      <w:r w:rsidR="00533A24" w:rsidRPr="00A36B3F">
        <w:rPr>
          <w:rFonts w:ascii="Verdana" w:hAnsi="Verdana" w:cs="Calibri Light"/>
          <w:sz w:val="22"/>
          <w:szCs w:val="22"/>
        </w:rPr>
        <w:t xml:space="preserve">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533A24" w:rsidRPr="00A36B3F">
        <w:rPr>
          <w:rFonts w:ascii="Verdana" w:hAnsi="Verdana" w:cs="Calibri Light"/>
          <w:sz w:val="22"/>
          <w:szCs w:val="22"/>
        </w:rPr>
        <w:t xml:space="preserve">, </w:t>
      </w:r>
      <w:r w:rsidRPr="00A36B3F">
        <w:rPr>
          <w:rFonts w:ascii="Verdana" w:hAnsi="Verdana" w:cs="Calibri Light"/>
          <w:sz w:val="22"/>
          <w:szCs w:val="22"/>
        </w:rPr>
        <w:t>w szczególności swoich pracownikó</w:t>
      </w:r>
      <w:r w:rsidR="001969FF" w:rsidRPr="00A36B3F">
        <w:rPr>
          <w:rFonts w:ascii="Verdana" w:hAnsi="Verdana" w:cs="Calibri Light"/>
          <w:sz w:val="22"/>
          <w:szCs w:val="22"/>
        </w:rPr>
        <w:t>w, pełnomocników, pomocni</w:t>
      </w:r>
      <w:r w:rsidR="001969FF" w:rsidRPr="00A36B3F">
        <w:rPr>
          <w:rFonts w:ascii="Verdana" w:hAnsi="Verdana" w:cs="Calibri Light"/>
          <w:sz w:val="22"/>
          <w:szCs w:val="22"/>
        </w:rPr>
        <w:softHyphen/>
        <w:t xml:space="preserve">ków, </w:t>
      </w:r>
      <w:r w:rsidR="00596A8E" w:rsidRPr="00A36B3F">
        <w:rPr>
          <w:rFonts w:ascii="Verdana" w:hAnsi="Verdana" w:cs="Calibri Light"/>
          <w:sz w:val="22"/>
          <w:szCs w:val="22"/>
        </w:rPr>
        <w:t>p</w:t>
      </w:r>
      <w:r w:rsidRPr="00A36B3F">
        <w:rPr>
          <w:rFonts w:ascii="Verdana" w:hAnsi="Verdana" w:cs="Calibri Light"/>
          <w:sz w:val="22"/>
          <w:szCs w:val="22"/>
        </w:rPr>
        <w:t>odwykonawców, inżynierów</w:t>
      </w:r>
      <w:r w:rsidR="00A34BD5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>oraz ich pomocników i przedstawicieli.</w:t>
      </w:r>
    </w:p>
    <w:p w14:paraId="0C031668" w14:textId="77777777" w:rsidR="00B95B64" w:rsidRDefault="00B95B64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495BA3F0" w14:textId="77777777" w:rsidR="00B95B64" w:rsidRDefault="00B95B64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987304A" w14:textId="6D7F57E3" w:rsidR="003E5AEC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 9</w:t>
      </w:r>
      <w:r w:rsidR="007E6842" w:rsidRPr="00A36B3F">
        <w:rPr>
          <w:rStyle w:val="Odwoanieprzypisudolnego"/>
          <w:rFonts w:ascii="Verdana" w:hAnsi="Verdana" w:cs="Calibri Light"/>
          <w:b/>
          <w:sz w:val="22"/>
          <w:szCs w:val="22"/>
        </w:rPr>
        <w:footnoteReference w:id="1"/>
      </w:r>
    </w:p>
    <w:p w14:paraId="14DC47A9" w14:textId="4750BDA2" w:rsidR="00BC61DE" w:rsidRPr="00A36B3F" w:rsidRDefault="00BC61D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Obowiązek zatrudnienia na umowę o pracę</w:t>
      </w:r>
    </w:p>
    <w:p w14:paraId="62A1713B" w14:textId="77777777" w:rsidR="00DC48CF" w:rsidRPr="00DC48CF" w:rsidRDefault="00DC48CF" w:rsidP="00DC48CF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bCs/>
          <w:sz w:val="22"/>
          <w:szCs w:val="22"/>
        </w:rPr>
      </w:pPr>
      <w:bookmarkStart w:id="8" w:name="_Hlk84497608"/>
      <w:bookmarkStart w:id="9" w:name="_Hlk84497530"/>
      <w:r w:rsidRPr="00DC48CF">
        <w:rPr>
          <w:rFonts w:ascii="Verdana" w:hAnsi="Verdana" w:cs="Calibri Light"/>
          <w:bCs/>
          <w:sz w:val="22"/>
          <w:szCs w:val="22"/>
        </w:rPr>
        <w:t>Wykonawca zapewnia obsługę abonenta dostępną pod wskazanym numerem telefonu oraz adresem e-mail (dostępność 24/7/365 – dwadzieścia cztery godziny na dobę, siedem dni w tygodniu, przez wszystkie dni w roku). Obsługa abonenta umożliwia skorzystanie przez Zamawiającego z pełnego zakresu usług związanych z obsługą abonenta, zgodnie z OPZ.</w:t>
      </w:r>
    </w:p>
    <w:p w14:paraId="6681BE7F" w14:textId="77777777" w:rsidR="00DC48CF" w:rsidRPr="00DC48CF" w:rsidRDefault="00DC48CF" w:rsidP="00DC48CF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bCs/>
          <w:sz w:val="22"/>
          <w:szCs w:val="22"/>
        </w:rPr>
      </w:pPr>
      <w:r w:rsidRPr="00DC48CF">
        <w:rPr>
          <w:rFonts w:ascii="Verdana" w:hAnsi="Verdana" w:cs="Calibri Light"/>
          <w:bCs/>
          <w:sz w:val="22"/>
          <w:szCs w:val="22"/>
        </w:rPr>
        <w:t xml:space="preserve">Co najmniej jedna osoba z zaangażowanych do obsługi abonenta (Zamawiającego) będzie dostępna pod wskazanym numerem telefonu w dni robocze w godz. 7:00 – 15:00 i będzie zatrudniona na podstawie umowy o pracę przez cały okres trwania Umowy. </w:t>
      </w:r>
    </w:p>
    <w:p w14:paraId="1A75F4B7" w14:textId="77777777" w:rsidR="00DC48CF" w:rsidRPr="00DC48CF" w:rsidRDefault="00DC48CF" w:rsidP="00DC48CF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DC48CF">
        <w:rPr>
          <w:rFonts w:ascii="Verdana" w:hAnsi="Verdana" w:cs="Calibri Light"/>
          <w:sz w:val="22"/>
          <w:szCs w:val="22"/>
        </w:rPr>
        <w:t>Wykonawca zobowiązany jest do przedłożenia Zamawiającemu, w terminie 7 dni roboczych od podpisania Umowy, oświadczenia, które powinno zawierać w szczególności:</w:t>
      </w:r>
    </w:p>
    <w:p w14:paraId="4990DCAF" w14:textId="6BC920B3" w:rsidR="00DC48CF" w:rsidRDefault="00DC48CF" w:rsidP="00DC48CF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DC48CF">
        <w:rPr>
          <w:rFonts w:ascii="Verdana" w:hAnsi="Verdana" w:cs="Calibri Light"/>
          <w:sz w:val="22"/>
          <w:szCs w:val="22"/>
        </w:rPr>
        <w:t>imię i nazwisko osoby zatrudnionej na podstawie umowy o pracę realizującej obsługę abonenta ze wskazaniem daty zawarcia umowy, rodzaju umowy, okresu obowiązywania;</w:t>
      </w:r>
    </w:p>
    <w:p w14:paraId="58F39393" w14:textId="6628E2C7" w:rsidR="00DC48CF" w:rsidRPr="00DC48CF" w:rsidRDefault="00DC48CF" w:rsidP="00DC48CF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DC48CF">
        <w:rPr>
          <w:rFonts w:ascii="Verdana" w:hAnsi="Verdana" w:cs="Calibri Light"/>
          <w:bCs/>
          <w:sz w:val="22"/>
          <w:szCs w:val="22"/>
        </w:rPr>
        <w:t>wskazanie, że objęte oświadczeniem czynności, polegające na obsłudze abonenta, wykonuje osoba zatrudnione na podstawie umowy o pracę.</w:t>
      </w:r>
    </w:p>
    <w:p w14:paraId="137155F5" w14:textId="77777777" w:rsidR="00DC48CF" w:rsidRPr="00DC48CF" w:rsidRDefault="00DC48CF" w:rsidP="00DC48CF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B95B64">
        <w:rPr>
          <w:rFonts w:ascii="Verdana" w:hAnsi="Verdana" w:cs="Calibri Light"/>
          <w:spacing w:val="-6"/>
          <w:sz w:val="22"/>
          <w:szCs w:val="22"/>
        </w:rPr>
        <w:t>W przypadku zmiany osoby realizującej obsługę abonenta, Wykonawca zobowiązany jest do bieżącego aktualizowania oświadczenia określonego w ust. 2</w:t>
      </w:r>
      <w:r w:rsidRPr="00DC48CF">
        <w:rPr>
          <w:rFonts w:ascii="Verdana" w:hAnsi="Verdana" w:cs="Calibri Light"/>
          <w:sz w:val="22"/>
          <w:szCs w:val="22"/>
        </w:rPr>
        <w:t>.</w:t>
      </w:r>
    </w:p>
    <w:p w14:paraId="7DFB4C86" w14:textId="240F19DC" w:rsidR="00DC48CF" w:rsidRPr="00DC48CF" w:rsidRDefault="00DC48CF" w:rsidP="00DC48CF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DC48CF">
        <w:rPr>
          <w:rFonts w:ascii="Verdana" w:hAnsi="Verdana" w:cs="Calibri Light"/>
          <w:sz w:val="22"/>
          <w:szCs w:val="22"/>
        </w:rPr>
        <w:t xml:space="preserve">W trakcie realizacji Umowy Zamawiający uprawniony jest do wykonywania czynności kontrolnych wobec Wykonawcy odnośnie spełniania przez Wykonawcę lub podwykonawcę wymogu zatrudnienia na podstawie umowy o pracę. Zamawiający uprawniony jest w szczególności do żądania przedstawienia przez Wykonawcę lub podwykonawcę, w terminie 5 dni, od wezwania  poświadczonej za zgodność z oryginałem przez Wykonawcę lub podwykonawcę kopii umowy </w:t>
      </w:r>
      <w:r w:rsidR="00B95B64">
        <w:rPr>
          <w:rFonts w:ascii="Verdana" w:hAnsi="Verdana" w:cs="Calibri Light"/>
          <w:sz w:val="22"/>
          <w:szCs w:val="22"/>
        </w:rPr>
        <w:br/>
      </w:r>
      <w:r w:rsidRPr="00DC48CF">
        <w:rPr>
          <w:rFonts w:ascii="Verdana" w:hAnsi="Verdana" w:cs="Calibri Light"/>
          <w:sz w:val="22"/>
          <w:szCs w:val="22"/>
        </w:rPr>
        <w:t xml:space="preserve">o pracę osoby realizującej obsługę abonenta (wraz z dokumentem regulującym zakres obowiązków, jeżeli został sporządzony). Dane zawarte w kopii umowy powinny zostać tak ograniczone, aby zapewnić ochronę danych osobowych pracownika, zgodnie z przepisami Rozporządzenia Parlamentu Europejskiego </w:t>
      </w:r>
      <w:r w:rsidR="00B95B64">
        <w:rPr>
          <w:rFonts w:ascii="Verdana" w:hAnsi="Verdana" w:cs="Calibri Light"/>
          <w:sz w:val="22"/>
          <w:szCs w:val="22"/>
        </w:rPr>
        <w:br/>
      </w:r>
      <w:r w:rsidRPr="00DC48CF">
        <w:rPr>
          <w:rFonts w:ascii="Verdana" w:hAnsi="Verdana" w:cs="Calibri Light"/>
          <w:sz w:val="22"/>
          <w:szCs w:val="22"/>
        </w:rPr>
        <w:t>i Rady (UE) 2016/679 z dnia 27.04.2016 r. w sprawie ochrony osób fizycznych w związku z przetwarzaniem danych osobowych i w sprawie swobodnego przepływu takich danych oraz uchylenia dyrektywy 95/46/WE (ogólne rozporządzenie o ochronie danych), zwanego dalej RODO, (tj. w szczególności</w:t>
      </w:r>
      <w:r w:rsidRPr="00DC48CF">
        <w:rPr>
          <w:rFonts w:ascii="Verdana" w:hAnsi="Verdana" w:cs="Calibri Light"/>
          <w:sz w:val="22"/>
          <w:szCs w:val="22"/>
          <w:vertAlign w:val="superscript"/>
        </w:rPr>
        <w:footnoteReference w:id="2"/>
      </w:r>
      <w:r w:rsidRPr="00DC48CF">
        <w:rPr>
          <w:rFonts w:ascii="Verdana" w:hAnsi="Verdana" w:cs="Calibri Light"/>
          <w:sz w:val="22"/>
          <w:szCs w:val="22"/>
        </w:rPr>
        <w:t xml:space="preserve"> bez adresu zamieszkania pracownika, bez nr PESEL pracownika, bez kwoty </w:t>
      </w:r>
      <w:r w:rsidRPr="00DC48CF">
        <w:rPr>
          <w:rFonts w:ascii="Verdana" w:hAnsi="Verdana" w:cs="Calibri Light"/>
          <w:sz w:val="22"/>
          <w:szCs w:val="22"/>
        </w:rPr>
        <w:lastRenderedPageBreak/>
        <w:t>wynagrodzenia). Dane osobowe, niezbędne do weryfikacji zatrudnienia na podstawie umowy o pracę, w szczególności imię i nazwisko zatrudnionego pracownika, datę zawarcia umowy o pracę, rodzaj umowy o pracę i zakres obowiązków pracownika nie podlegają ograniczeniu.</w:t>
      </w:r>
    </w:p>
    <w:bookmarkEnd w:id="8"/>
    <w:p w14:paraId="34B39462" w14:textId="77777777" w:rsidR="00BC61DE" w:rsidRPr="00A36B3F" w:rsidRDefault="00BC61DE" w:rsidP="00F15634">
      <w:pPr>
        <w:pStyle w:val="Akapitzlist"/>
        <w:numPr>
          <w:ilvl w:val="0"/>
          <w:numId w:val="33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 przypadku uzasadnionych wątpliwości co do przestrzegania prawa pracy przez Wykonawcę, Zamawiający może zwrócić się o przeprowadzenie kontroli przez Państwową Inspekcję Pracy.</w:t>
      </w:r>
    </w:p>
    <w:p w14:paraId="68505528" w14:textId="375C3526" w:rsidR="00BC61DE" w:rsidRPr="00A36B3F" w:rsidRDefault="00BC61DE" w:rsidP="00F15634">
      <w:pPr>
        <w:pStyle w:val="Akapitzlist"/>
        <w:numPr>
          <w:ilvl w:val="0"/>
          <w:numId w:val="33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Zamawiający zastrzega sobie możliwość złożenia wniosku o zmianę pracownika wykonującego</w:t>
      </w:r>
      <w:r w:rsidR="00B7622E" w:rsidRPr="00A36B3F">
        <w:rPr>
          <w:rFonts w:ascii="Verdana" w:hAnsi="Verdana" w:cs="Calibri Light"/>
          <w:sz w:val="22"/>
          <w:szCs w:val="22"/>
        </w:rPr>
        <w:t xml:space="preserve"> obsługę abonenta w przypadku stwierdzenia rażących </w:t>
      </w:r>
      <w:r w:rsidRPr="00A36B3F">
        <w:rPr>
          <w:rFonts w:ascii="Verdana" w:hAnsi="Verdana" w:cs="Calibri Light"/>
          <w:sz w:val="22"/>
          <w:szCs w:val="22"/>
        </w:rPr>
        <w:t>nieprawidłowości</w:t>
      </w:r>
      <w:r w:rsidR="00B7622E" w:rsidRPr="00A36B3F">
        <w:rPr>
          <w:rFonts w:ascii="Verdana" w:hAnsi="Verdana" w:cs="Calibri Light"/>
          <w:sz w:val="22"/>
          <w:szCs w:val="22"/>
        </w:rPr>
        <w:t xml:space="preserve"> w wykonywaniu obsługi.</w:t>
      </w:r>
    </w:p>
    <w:bookmarkEnd w:id="9"/>
    <w:p w14:paraId="36AF704C" w14:textId="73CF5EAA" w:rsidR="00C030D9" w:rsidRDefault="0076606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9</w:t>
      </w:r>
      <w:r w:rsidRPr="00A36B3F">
        <w:rPr>
          <w:rStyle w:val="Odwoanieprzypisudolnego"/>
          <w:rFonts w:ascii="Verdana" w:hAnsi="Verdana" w:cs="Calibri Light"/>
          <w:b/>
          <w:sz w:val="22"/>
          <w:szCs w:val="22"/>
        </w:rPr>
        <w:footnoteReference w:id="3"/>
      </w:r>
      <w:r w:rsidR="00C030D9">
        <w:rPr>
          <w:rFonts w:ascii="Verdana" w:hAnsi="Verdana" w:cs="Calibri Light"/>
          <w:b/>
          <w:sz w:val="22"/>
          <w:szCs w:val="22"/>
        </w:rPr>
        <w:t>.</w:t>
      </w:r>
    </w:p>
    <w:p w14:paraId="6BF8ECCB" w14:textId="0A026C07" w:rsidR="00932DD9" w:rsidRPr="00A36B3F" w:rsidRDefault="0076606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Obsługa abonenta</w:t>
      </w:r>
    </w:p>
    <w:p w14:paraId="098814FA" w14:textId="4CC5CACC" w:rsidR="00195B4B" w:rsidRPr="004B2FF3" w:rsidRDefault="0076606D" w:rsidP="00F15634">
      <w:pPr>
        <w:pStyle w:val="Akapitzlist"/>
        <w:numPr>
          <w:ilvl w:val="3"/>
          <w:numId w:val="34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4"/>
          <w:sz w:val="22"/>
          <w:szCs w:val="22"/>
          <w:lang w:eastAsia="en-US"/>
        </w:rPr>
      </w:pPr>
      <w:bookmarkStart w:id="10" w:name="_Hlk106016272"/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W ramach </w:t>
      </w:r>
      <w:r w:rsidR="0088446C">
        <w:rPr>
          <w:rFonts w:ascii="Verdana" w:hAnsi="Verdana" w:cs="Calibri Light"/>
          <w:spacing w:val="-4"/>
          <w:sz w:val="22"/>
          <w:szCs w:val="22"/>
          <w:lang w:eastAsia="en-US"/>
        </w:rPr>
        <w:t>W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ynagrodzenia, Wykonawca zobowiązuje</w:t>
      </w:r>
      <w:r w:rsidR="0088446C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 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się do świadczenia 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c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ałodobow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ej telefonicznej obsługi abonenta</w:t>
      </w:r>
      <w:r w:rsidR="004B2FF3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 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(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Zamawiającego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).</w:t>
      </w:r>
    </w:p>
    <w:p w14:paraId="0CCD3317" w14:textId="5B01DB6F" w:rsidR="00195B4B" w:rsidRPr="00A36B3F" w:rsidRDefault="00433F72" w:rsidP="00F15634">
      <w:pPr>
        <w:pStyle w:val="Akapitzlist"/>
        <w:numPr>
          <w:ilvl w:val="3"/>
          <w:numId w:val="34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  <w:lang w:eastAsia="en-US"/>
        </w:rPr>
      </w:pPr>
      <w:r w:rsidRPr="00A36B3F">
        <w:rPr>
          <w:rFonts w:ascii="Verdana" w:hAnsi="Verdana" w:cs="Calibri Light"/>
          <w:sz w:val="22"/>
          <w:szCs w:val="22"/>
          <w:lang w:eastAsia="en-US"/>
        </w:rPr>
        <w:t>W godzinach urzędowania Zamawiającego, tj. w</w:t>
      </w:r>
      <w:r w:rsidR="000807AB" w:rsidRPr="00A36B3F">
        <w:rPr>
          <w:rFonts w:ascii="Verdana" w:hAnsi="Verdana" w:cs="Calibri Light"/>
          <w:sz w:val="22"/>
          <w:szCs w:val="22"/>
          <w:lang w:eastAsia="en-US"/>
        </w:rPr>
        <w:t xml:space="preserve"> dni robocze w godzinach </w:t>
      </w:r>
      <w:r w:rsidR="004B2FF3">
        <w:rPr>
          <w:rFonts w:ascii="Verdana" w:hAnsi="Verdana" w:cs="Calibri Light"/>
          <w:sz w:val="22"/>
          <w:szCs w:val="22"/>
          <w:lang w:eastAsia="en-US"/>
        </w:rPr>
        <w:br/>
      </w:r>
      <w:r w:rsidR="000807AB" w:rsidRPr="00A36B3F">
        <w:rPr>
          <w:rFonts w:ascii="Verdana" w:hAnsi="Verdana" w:cs="Calibri Light"/>
          <w:sz w:val="22"/>
          <w:szCs w:val="22"/>
          <w:lang w:eastAsia="en-US"/>
        </w:rPr>
        <w:t xml:space="preserve">7:00 – 15:00 </w:t>
      </w:r>
      <w:r w:rsidR="00195B4B" w:rsidRPr="00A36B3F">
        <w:rPr>
          <w:rFonts w:ascii="Verdana" w:hAnsi="Verdana" w:cs="Calibri Light"/>
          <w:sz w:val="22"/>
          <w:szCs w:val="22"/>
          <w:lang w:eastAsia="en-US"/>
        </w:rPr>
        <w:t xml:space="preserve">obsługa będzie świadczona w </w:t>
      </w:r>
      <w:r w:rsidR="0076606D" w:rsidRPr="00A36B3F">
        <w:rPr>
          <w:rFonts w:ascii="Verdana" w:hAnsi="Verdana" w:cs="Calibri Light"/>
          <w:sz w:val="22"/>
          <w:szCs w:val="22"/>
          <w:lang w:eastAsia="en-US"/>
        </w:rPr>
        <w:t>pełnym zakresie</w:t>
      </w:r>
      <w:r w:rsidR="00195B4B" w:rsidRPr="00A36B3F">
        <w:rPr>
          <w:rFonts w:ascii="Verdana" w:hAnsi="Verdana" w:cs="Calibri Light"/>
          <w:sz w:val="22"/>
          <w:szCs w:val="22"/>
          <w:lang w:eastAsia="en-US"/>
        </w:rPr>
        <w:t xml:space="preserve">. </w:t>
      </w:r>
    </w:p>
    <w:p w14:paraId="0D2D4191" w14:textId="714C1DAB" w:rsidR="0076606D" w:rsidRPr="004B2FF3" w:rsidRDefault="00195B4B" w:rsidP="00F15634">
      <w:pPr>
        <w:pStyle w:val="Akapitzlist"/>
        <w:numPr>
          <w:ilvl w:val="3"/>
          <w:numId w:val="34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6"/>
          <w:sz w:val="22"/>
          <w:szCs w:val="22"/>
          <w:lang w:eastAsia="en-US"/>
        </w:rPr>
      </w:pPr>
      <w:r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P</w:t>
      </w:r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o godzinach urzędowania </w:t>
      </w:r>
      <w:r w:rsidR="00433F72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Zamawiającego</w:t>
      </w:r>
      <w:r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 </w:t>
      </w:r>
      <w:r w:rsidR="000653A4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usługa będzie świadczona w ramach całodobowej telefonicznej obsługi abonenta (Zamawiającego)</w:t>
      </w:r>
      <w:r w:rsidR="00BA6535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, przy czym nie mniej niż</w:t>
      </w:r>
      <w:r w:rsidR="000653A4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 </w:t>
      </w:r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w zakresie</w:t>
      </w:r>
      <w:r w:rsidR="00433F72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:</w:t>
      </w:r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 blokady kart SIM, uruchomienia bądź wyłączenia podstawowych usług np. CLIP /CLIR, zwiększenia pakietu danych komórkowych, </w:t>
      </w:r>
      <w:proofErr w:type="spellStart"/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roaming</w:t>
      </w:r>
      <w:bookmarkEnd w:id="10"/>
      <w:proofErr w:type="spellEnd"/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.</w:t>
      </w:r>
    </w:p>
    <w:p w14:paraId="6C636A09" w14:textId="4D10CA62" w:rsidR="0088446C" w:rsidRDefault="00F7692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10</w:t>
      </w:r>
      <w:r w:rsidR="0088446C">
        <w:rPr>
          <w:rFonts w:ascii="Verdana" w:hAnsi="Verdana" w:cs="Calibri Light"/>
          <w:b/>
          <w:sz w:val="22"/>
          <w:szCs w:val="22"/>
        </w:rPr>
        <w:t>.</w:t>
      </w:r>
      <w:r w:rsidRPr="00A36B3F">
        <w:rPr>
          <w:rFonts w:ascii="Verdana" w:hAnsi="Verdana" w:cs="Calibri Light"/>
          <w:b/>
          <w:sz w:val="22"/>
          <w:szCs w:val="22"/>
        </w:rPr>
        <w:t xml:space="preserve"> </w:t>
      </w:r>
    </w:p>
    <w:p w14:paraId="0B48FD66" w14:textId="292685D7" w:rsidR="0025237F" w:rsidRPr="00A36B3F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Kary umowne</w:t>
      </w:r>
    </w:p>
    <w:p w14:paraId="043D5CF1" w14:textId="10994B57" w:rsidR="0025237F" w:rsidRPr="00824839" w:rsidRDefault="0025237F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</w:pP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Za niedotrzymanie termin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ów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, o który</w:t>
      </w:r>
      <w:r w:rsidR="00E45ACE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ch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mowa w § 6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ust. 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1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lub </w:t>
      </w:r>
      <w:r w:rsidR="00E45ACE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3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</w:t>
      </w:r>
      <w:r w:rsidR="00824839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oraz § 7 ust. 3 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Umowy, Wykonawca zapłaci Zamawiającemu karę umowną w wysokości 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0,5</w:t>
      </w:r>
      <w:r w:rsidR="00966005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% wynagrodzenia </w:t>
      </w:r>
      <w:r w:rsidR="005B6BE3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netto </w:t>
      </w:r>
      <w:r w:rsidR="00966005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określonego w § 5 ust. 1 Umowy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</w:t>
      </w:r>
      <w:r w:rsidR="00B9790A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za dostawę urządzeń i świadczenie usług telekomunikacyjnych 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za każdy dzień </w:t>
      </w:r>
      <w:r w:rsidR="00966005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zwłoki</w:t>
      </w:r>
      <w:r w:rsidR="00EE7D30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.</w:t>
      </w:r>
      <w:r w:rsidR="00BB364F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</w:t>
      </w:r>
    </w:p>
    <w:p w14:paraId="3B191ADA" w14:textId="30587924" w:rsidR="00DC48CF" w:rsidRPr="00B95B64" w:rsidRDefault="0025237F" w:rsidP="00B95B6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Za czas naprawy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urządzeń lub akcesoriów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dłuższy niż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14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dni licząc od dnia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odebrania ich z siedziby Zamawiającego, 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Wykonawca zapłaci Zamawiającemu karę umowną w wysokości </w:t>
      </w:r>
      <w:r w:rsidR="008B787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10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0,00 zł za każdy dzień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zwłoki</w:t>
      </w:r>
      <w:r w:rsidR="005B6BE3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za każde urządzenie lub akcesorium</w:t>
      </w:r>
      <w:r w:rsidR="008B787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.</w:t>
      </w:r>
    </w:p>
    <w:p w14:paraId="60C350C0" w14:textId="74CBAE3B" w:rsidR="00B95B64" w:rsidRDefault="00DC48CF" w:rsidP="00B95B6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2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DC48C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przypadku zwłoki w rozpoczęciu świadczenia dodatkowych usług telekomunikacyjnych uruchamianych na żądanie Zamawiającego </w:t>
      </w:r>
      <w:r w:rsidR="00B95B6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Pr="00DC48C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lub zawinionej przez Wykonawcę ponad dwunastogodzinnej przerwy </w:t>
      </w:r>
      <w:r w:rsidR="00B95B6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Pr="00DC48C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świadczeniu usług Wykonawca zapłaci zamawiającemu karę umowną </w:t>
      </w:r>
      <w:r w:rsidR="00B95B6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Pr="00DC48C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 wysokości 150,00 zł za każdą rozpoczętą godzinę zwłoki lub przerwy</w:t>
      </w:r>
      <w:r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. </w:t>
      </w:r>
    </w:p>
    <w:p w14:paraId="2341ACE7" w14:textId="499B2ABC" w:rsidR="008456CF" w:rsidRPr="00B95B64" w:rsidRDefault="00066B18" w:rsidP="00DE7681">
      <w:pPr>
        <w:pStyle w:val="Tekstpodstawowy"/>
        <w:numPr>
          <w:ilvl w:val="0"/>
          <w:numId w:val="15"/>
        </w:numPr>
        <w:tabs>
          <w:tab w:val="left" w:pos="567"/>
        </w:tabs>
        <w:spacing w:after="0" w:line="264" w:lineRule="auto"/>
        <w:ind w:left="357" w:right="142" w:hanging="357"/>
        <w:jc w:val="both"/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</w:pPr>
      <w:r w:rsidRPr="00B95B64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W przypadku braku dostępu do elektronicznego szczegółowego bilingu lub systemu obsługi konta abonenta, wykonawca zapłaci zamawiającemu karę umowną w wysokości 100,00 zł za każdą rozpoczętą godzinę braku dostępu. </w:t>
      </w:r>
      <w:r w:rsidRPr="00B95B64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lastRenderedPageBreak/>
        <w:t>Wykonawca nie będzie obciążony karą umowną w przypadku, gdy brak dostępu do elektronicznego szczegółowego bilingu lub systemu obsługi abonenta będzie spowodowany przyczynami leżącymi po stronie Zamawiającego.”</w:t>
      </w:r>
      <w:r w:rsidR="0066509C" w:rsidRPr="00B95B64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.</w:t>
      </w:r>
    </w:p>
    <w:p w14:paraId="247C0383" w14:textId="205104C5" w:rsidR="00DC48CF" w:rsidRPr="00B95B64" w:rsidRDefault="008456CF" w:rsidP="00DE7681">
      <w:pPr>
        <w:pStyle w:val="Tekstpodstawowy"/>
        <w:numPr>
          <w:ilvl w:val="0"/>
          <w:numId w:val="15"/>
        </w:numPr>
        <w:tabs>
          <w:tab w:val="left" w:pos="567"/>
        </w:tabs>
        <w:spacing w:after="0" w:line="264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przypadku zwłoki w dostarczeniu faktury w terminie określonym w § 5 ust. 7 umowy </w:t>
      </w:r>
      <w:r w:rsidR="00834D78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Wykonawca zapłaci Zamawiającemu karę umowną w wysokości 0,5% wartości brutto danej faktury za każdy dzień zwłoki.</w:t>
      </w:r>
    </w:p>
    <w:p w14:paraId="2295701C" w14:textId="77777777" w:rsidR="00DE7681" w:rsidRPr="00DE7681" w:rsidRDefault="00DC48CF" w:rsidP="00DE7681">
      <w:pPr>
        <w:pStyle w:val="Tekstpodstawowy"/>
        <w:numPr>
          <w:ilvl w:val="0"/>
          <w:numId w:val="15"/>
        </w:numPr>
        <w:tabs>
          <w:tab w:val="left" w:pos="567"/>
        </w:tabs>
        <w:spacing w:after="0" w:line="264" w:lineRule="auto"/>
        <w:ind w:left="357" w:right="142" w:hanging="357"/>
        <w:jc w:val="both"/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</w:pPr>
      <w:r w:rsidRPr="00DC48CF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W przypadku braku możliwości, z winy Wykonawcy, kontaktu z osob</w:t>
      </w:r>
      <w:r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ą</w:t>
      </w:r>
      <w:r w:rsidRPr="00DC48CF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wskazan</w:t>
      </w:r>
      <w:r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ą</w:t>
      </w:r>
      <w:r w:rsidRPr="00DC48CF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w oświadczeniu o którym mowa w § 9 ust. 2 umowy realizując</w:t>
      </w:r>
      <w:r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ą</w:t>
      </w:r>
      <w:r w:rsidRPr="00DC48CF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obsługę abonenta Wykonawca zapłaci karę umowną w wysokości 150,00 zł za trzecią i każdą kolejną nieskuteczną próbę kontaktu telefonicznego w ciągu 24 godzin od pierwszej nieskutecznej próby połączenia. Kara umowna nie zostanie naliczona, jeśli osob</w:t>
      </w:r>
      <w:r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a</w:t>
      </w:r>
      <w:r w:rsidRPr="00DC48CF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realizujące obsługę abonenta podejm</w:t>
      </w:r>
      <w:r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ie</w:t>
      </w:r>
      <w:r w:rsidRPr="00DC48CF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próbę kontaktu zwrotnego nie później niż w ciągu 1 godziny od trzeciej próby połączenia ze strony Zamawiającego.</w:t>
      </w:r>
    </w:p>
    <w:p w14:paraId="12B62E34" w14:textId="59FAAD53" w:rsidR="0066509C" w:rsidRPr="00DE7681" w:rsidRDefault="0066509C" w:rsidP="00DE7681">
      <w:pPr>
        <w:pStyle w:val="Tekstpodstawowy"/>
        <w:numPr>
          <w:ilvl w:val="0"/>
          <w:numId w:val="15"/>
        </w:numPr>
        <w:tabs>
          <w:tab w:val="left" w:pos="567"/>
        </w:tabs>
        <w:spacing w:after="0" w:line="264" w:lineRule="auto"/>
        <w:ind w:left="357" w:right="142" w:hanging="357"/>
        <w:jc w:val="both"/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</w:pP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przypadku 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niezłożenia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oświadczenia o zatrudnieniu na podstawie umowy </w:t>
      </w:r>
      <w:r w:rsidR="00DE7681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o pracę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, zgodnie z § 9</w:t>
      </w:r>
      <w:r w:rsidR="006649E6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ust.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0807A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3 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Umowy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lub nieprzedstawienia kopii umowy o pracę w terminie określonym w § 9 ust. </w:t>
      </w:r>
      <w:r w:rsidR="000807A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5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Umowy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, Wykonawca zapłaci Zamawiającemu</w:t>
      </w:r>
      <w:r w:rsidR="00235C51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karę umowną</w:t>
      </w:r>
      <w:r w:rsidR="00811F94" w:rsidRPr="00260474">
        <w:rPr>
          <w:rStyle w:val="Odwoanieprzypisudolnego"/>
          <w:rFonts w:ascii="Verdana" w:eastAsiaTheme="minorHAnsi" w:hAnsi="Verdana" w:cs="Calibri Light"/>
          <w:color w:val="000000"/>
          <w:sz w:val="22"/>
          <w:szCs w:val="22"/>
          <w:lang w:eastAsia="en-US"/>
        </w:rPr>
        <w:footnoteReference w:id="4"/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w wysokości </w:t>
      </w:r>
      <w:r w:rsidR="00235C51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100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0,00 zł</w:t>
      </w:r>
      <w:r w:rsidR="00235C51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za każde naruszenie tego obowiązku.</w:t>
      </w:r>
      <w:r w:rsidR="00066B18" w:rsidRPr="00066B18">
        <w:t xml:space="preserve"> </w:t>
      </w:r>
      <w:r w:rsidR="00066B18" w:rsidRPr="00066B18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Wykonawca nie będzie obciążony karą umowną </w:t>
      </w:r>
      <w:r w:rsidR="00DE7681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="00066B18" w:rsidRPr="00066B18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</w:t>
      </w:r>
      <w:r w:rsidR="00066B18" w:rsidRPr="00DE7681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przypadku, gdy brak złożenia oświadczenia o zatrudnieniu na podstawie umowy o pracę będzie spowodowany siłą wyższą w rozumieniu § 11 ust. 1 lit. a Umowy</w:t>
      </w:r>
      <w:r w:rsidR="00DE7681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.</w:t>
      </w:r>
    </w:p>
    <w:p w14:paraId="70ADA0E4" w14:textId="37A80B58" w:rsidR="0025237F" w:rsidRDefault="0078449C" w:rsidP="00DE7681">
      <w:pPr>
        <w:pStyle w:val="Tekstpodstawowy"/>
        <w:numPr>
          <w:ilvl w:val="0"/>
          <w:numId w:val="15"/>
        </w:numPr>
        <w:tabs>
          <w:tab w:val="left" w:pos="567"/>
        </w:tabs>
        <w:spacing w:after="0" w:line="264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R</w:t>
      </w:r>
      <w:r w:rsidR="00B13796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ozwiązanie </w:t>
      </w:r>
      <w:r w:rsidR="0025237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umowy przez którąkolwiek ze stron z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winy</w:t>
      </w:r>
      <w:r w:rsidR="0025237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Wykonawcy skutkować będzie </w:t>
      </w:r>
      <w:r w:rsidR="00B13796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zapłaceniem przez </w:t>
      </w:r>
      <w:r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</w:t>
      </w:r>
      <w:r w:rsidR="00B13796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ykonawcę </w:t>
      </w:r>
      <w:r w:rsidR="0025237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kary umownej w wysokości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10% wynagrodzenia </w:t>
      </w:r>
      <w:r w:rsidR="005B6BE3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netto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określonego w § 5 ust. 1 Umowy</w:t>
      </w:r>
      <w:r w:rsidR="00920009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92000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za dostawę urządzeń i świadczenie usług telekomunikacyjnych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.</w:t>
      </w:r>
    </w:p>
    <w:p w14:paraId="3767092A" w14:textId="40CCF63A" w:rsidR="008E0F9B" w:rsidRPr="00A36B3F" w:rsidRDefault="008E0F9B" w:rsidP="00DE7681">
      <w:pPr>
        <w:pStyle w:val="Tekstpodstawowy"/>
        <w:numPr>
          <w:ilvl w:val="0"/>
          <w:numId w:val="15"/>
        </w:numPr>
        <w:tabs>
          <w:tab w:val="left" w:pos="426"/>
        </w:tabs>
        <w:spacing w:after="0" w:line="264" w:lineRule="auto"/>
        <w:ind w:left="426" w:right="141" w:hanging="426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Maksymalna łączna wysokość kar umownych, </w:t>
      </w:r>
      <w:r w:rsidR="00F007EC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których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może dochodzić </w:t>
      </w:r>
      <w:r w:rsidR="007C1B7A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amawiający wynosi</w:t>
      </w:r>
      <w:r w:rsidR="00B21CCB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20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% wynagrodzenia </w:t>
      </w:r>
      <w:r w:rsidR="00FA741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netto 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określonego w § 5 ust. 1 Umowy</w:t>
      </w:r>
      <w:r w:rsidR="00920009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92000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za dostawę urządzeń i świadczenie usług telekomunikacyjnych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.</w:t>
      </w:r>
    </w:p>
    <w:p w14:paraId="50024749" w14:textId="00909A6B" w:rsidR="0025237F" w:rsidRPr="00A36B3F" w:rsidRDefault="0025237F" w:rsidP="00DE7681">
      <w:pPr>
        <w:pStyle w:val="Tekstpodstawowy"/>
        <w:numPr>
          <w:ilvl w:val="0"/>
          <w:numId w:val="15"/>
        </w:numPr>
        <w:tabs>
          <w:tab w:val="left" w:pos="426"/>
        </w:tabs>
        <w:spacing w:after="0" w:line="264" w:lineRule="auto"/>
        <w:ind w:left="426" w:right="141" w:hanging="426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Zamawiającemu przysługuje prawo dochodzenia odszkodowania uzupełniającego,</w:t>
      </w:r>
      <w:r w:rsidR="00D35981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przekraczającego wysokość kar umownych do wysokości rzeczywiście poniesionej szkody.</w:t>
      </w:r>
    </w:p>
    <w:p w14:paraId="1654D3AA" w14:textId="25AC31D2" w:rsidR="00B13796" w:rsidRPr="00A36B3F" w:rsidRDefault="00B13796" w:rsidP="00DE7681">
      <w:pPr>
        <w:pStyle w:val="Akapitzlist"/>
        <w:numPr>
          <w:ilvl w:val="0"/>
          <w:numId w:val="15"/>
        </w:numPr>
        <w:tabs>
          <w:tab w:val="left" w:pos="426"/>
        </w:tabs>
        <w:spacing w:line="264" w:lineRule="auto"/>
        <w:ind w:left="426" w:hanging="426"/>
        <w:contextualSpacing w:val="0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razie zaistnienia istotnej zmiany okoliczności powodującej, że wykonanie Umowy nie leży w interesie publicznym, czego nie można było przewidzieć </w:t>
      </w:r>
      <w:r w:rsidR="004B2FF3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 chwili zawarcia Umowy, Zamawiający może odstąpić od Umowy w terminie 30 dni od powzięcia wiadomości o tych okolicznościach.</w:t>
      </w:r>
    </w:p>
    <w:p w14:paraId="24649BC4" w14:textId="4FF69AD6" w:rsidR="00B13796" w:rsidRPr="00A36B3F" w:rsidRDefault="00EE7D30" w:rsidP="00DE7681">
      <w:pPr>
        <w:pStyle w:val="Tekstpodstawowy"/>
        <w:numPr>
          <w:ilvl w:val="0"/>
          <w:numId w:val="15"/>
        </w:numPr>
        <w:tabs>
          <w:tab w:val="left" w:pos="426"/>
        </w:tabs>
        <w:spacing w:after="0" w:line="264" w:lineRule="auto"/>
        <w:ind w:left="426" w:right="141" w:hanging="426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hAnsi="Verdana" w:cs="Calibri Light"/>
          <w:spacing w:val="-6"/>
          <w:sz w:val="22"/>
          <w:szCs w:val="22"/>
        </w:rPr>
        <w:t xml:space="preserve">Dla uniknięcia wątpliwości Strony postanawiają, że dokonanie odstąpienia </w:t>
      </w:r>
      <w:r w:rsidR="004B2FF3">
        <w:rPr>
          <w:rFonts w:ascii="Verdana" w:hAnsi="Verdana" w:cs="Calibri Light"/>
          <w:spacing w:val="-6"/>
          <w:sz w:val="22"/>
          <w:szCs w:val="22"/>
        </w:rPr>
        <w:br/>
      </w:r>
      <w:r w:rsidRPr="00A36B3F">
        <w:rPr>
          <w:rFonts w:ascii="Verdana" w:hAnsi="Verdana" w:cs="Calibri Light"/>
          <w:spacing w:val="-6"/>
          <w:sz w:val="22"/>
          <w:szCs w:val="22"/>
        </w:rPr>
        <w:t xml:space="preserve">od Umowy nie wpływa na istnienie lub ograniczenie roszczeń Zamawiającego </w:t>
      </w:r>
      <w:r w:rsidR="004B2FF3">
        <w:rPr>
          <w:rFonts w:ascii="Verdana" w:hAnsi="Verdana" w:cs="Calibri Light"/>
          <w:spacing w:val="-6"/>
          <w:sz w:val="22"/>
          <w:szCs w:val="22"/>
        </w:rPr>
        <w:br/>
      </w:r>
      <w:r w:rsidRPr="00A36B3F">
        <w:rPr>
          <w:rFonts w:ascii="Verdana" w:hAnsi="Verdana" w:cs="Calibri Light"/>
          <w:spacing w:val="-6"/>
          <w:sz w:val="22"/>
          <w:szCs w:val="22"/>
        </w:rPr>
        <w:t>w stosunku do Wykonawcy powstałych przed datą odstąpienia.</w:t>
      </w:r>
    </w:p>
    <w:p w14:paraId="23110744" w14:textId="77777777" w:rsidR="00DE7681" w:rsidRDefault="00DE7681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57A74D52" w14:textId="25DCCF7F" w:rsidR="00FF3862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 1</w:t>
      </w:r>
      <w:r w:rsidR="00932DD9" w:rsidRPr="00A36B3F">
        <w:rPr>
          <w:rFonts w:ascii="Verdana" w:hAnsi="Verdana" w:cs="Calibri Light"/>
          <w:b/>
          <w:sz w:val="22"/>
          <w:szCs w:val="22"/>
        </w:rPr>
        <w:t>1</w:t>
      </w:r>
      <w:r w:rsidRPr="00A36B3F">
        <w:rPr>
          <w:rFonts w:ascii="Verdana" w:hAnsi="Verdana" w:cs="Calibri Light"/>
          <w:b/>
          <w:sz w:val="22"/>
          <w:szCs w:val="22"/>
        </w:rPr>
        <w:t>.</w:t>
      </w:r>
      <w:r w:rsidRPr="00A36B3F">
        <w:rPr>
          <w:rFonts w:ascii="Verdana" w:hAnsi="Verdana" w:cs="Calibri Light"/>
          <w:b/>
          <w:sz w:val="22"/>
          <w:szCs w:val="22"/>
        </w:rPr>
        <w:tab/>
      </w:r>
    </w:p>
    <w:p w14:paraId="4488FDE5" w14:textId="2F0D36E8" w:rsidR="0025237F" w:rsidRPr="00A36B3F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Zmiany Umowy</w:t>
      </w:r>
    </w:p>
    <w:p w14:paraId="100E8C67" w14:textId="2BB50564" w:rsidR="00235C51" w:rsidRPr="00A36B3F" w:rsidRDefault="00235C51" w:rsidP="00F15634">
      <w:pPr>
        <w:numPr>
          <w:ilvl w:val="0"/>
          <w:numId w:val="40"/>
        </w:numPr>
        <w:spacing w:line="276" w:lineRule="auto"/>
        <w:jc w:val="both"/>
        <w:rPr>
          <w:rFonts w:ascii="Verdana" w:eastAsia="Calibri" w:hAnsi="Verdana" w:cs="Calibri Light"/>
          <w:spacing w:val="-4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Zamawiający na podstawie art. 455 ust. 1 pkt.</w:t>
      </w:r>
      <w:r w:rsidR="00B21CCB"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1.</w:t>
      </w:r>
      <w:r w:rsidR="00B21CCB"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Ustawy </w:t>
      </w:r>
      <w:proofErr w:type="spellStart"/>
      <w:r w:rsidR="00B21CCB"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Pzp</w:t>
      </w:r>
      <w:proofErr w:type="spellEnd"/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przewiduje możliwość dokonania istotnych zmian postanowień </w:t>
      </w:r>
      <w:r w:rsidR="00FF3862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U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mowy zawartej z wybranym Wykonawcą w następujących przypadkach:</w:t>
      </w:r>
    </w:p>
    <w:p w14:paraId="192D068A" w14:textId="138502CA" w:rsidR="00235C51" w:rsidRPr="00DF5A16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pacing w:val="-6"/>
          <w:sz w:val="22"/>
          <w:szCs w:val="22"/>
          <w:lang w:eastAsia="en-US"/>
        </w:rPr>
      </w:pP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U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br/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nie stanowiących jego i podwykonawców problemów organizacyjnych, których nie można było przewidzieć, poza zdarzeniami zwykłymi – Zamawiający dopuszcza możliwość przedłużenia terminu realizacji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U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niestanowiące jego problemów organizacyjnych, którego strony umowy nie mogły przewidzieć, któremu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br/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nie mogły zapobiec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,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 ani któremu nie mogły przeciwdziałać, a które uniemożliwia Wykonawcy wykonanie w części lub w całości jego zobowiązania wynikającego z Umowy. Siła wyższa obejmuje w szczególności zdarzenia żywiołowe, </w:t>
      </w:r>
      <w:r w:rsidR="00DA0D03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br/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jak bardzo niskie temperatury powietrza lub ciągłe ulewne deszcze uniemożliwiające zachowanie wymogów technologicznych, zagrożenie epidemiologiczne, epidemia, zamieszki, wojny, pożary, huragany, trzęsienia ziemi, promieniowanie, strajk generalny lub branżowy;</w:t>
      </w:r>
    </w:p>
    <w:p w14:paraId="6F609BAB" w14:textId="4E232175" w:rsidR="00235C51" w:rsidRPr="00A36B3F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gdy dokonanie zmiany Umowy jest korzystne dla Zamawiającego, </w:t>
      </w:r>
      <w:r w:rsidR="00FF3862">
        <w:rPr>
          <w:rFonts w:ascii="Verdana" w:eastAsia="Calibri" w:hAnsi="Verdana" w:cs="Calibri Light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a w szczególności może: obniżyć koszt realizacji </w:t>
      </w:r>
      <w:r w:rsidR="00FF3862">
        <w:rPr>
          <w:rFonts w:ascii="Verdana" w:eastAsia="Calibri" w:hAnsi="Verdana" w:cs="Calibri Light"/>
          <w:sz w:val="22"/>
          <w:szCs w:val="22"/>
          <w:lang w:eastAsia="en-US"/>
        </w:rPr>
        <w:t>p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rzedmiotu Umowy; przyczynić się do podniesienia jakości wykonania </w:t>
      </w:r>
      <w:r w:rsidR="00133E47">
        <w:rPr>
          <w:rFonts w:ascii="Verdana" w:eastAsia="Calibri" w:hAnsi="Verdana" w:cs="Calibri Light"/>
          <w:sz w:val="22"/>
          <w:szCs w:val="22"/>
          <w:lang w:eastAsia="en-US"/>
        </w:rPr>
        <w:t>p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rzedmiotu Umowy, przyczynić się do usprawnienia i podniesienia efektywności wykonania </w:t>
      </w:r>
      <w:r w:rsidR="00133E47">
        <w:rPr>
          <w:rFonts w:ascii="Verdana" w:eastAsia="Calibri" w:hAnsi="Verdana" w:cs="Calibri Light"/>
          <w:sz w:val="22"/>
          <w:szCs w:val="22"/>
          <w:lang w:eastAsia="en-US"/>
        </w:rPr>
        <w:t>p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rzedmiotu Umowy,</w:t>
      </w:r>
    </w:p>
    <w:p w14:paraId="6840F085" w14:textId="77777777" w:rsidR="00235C51" w:rsidRPr="00A36B3F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w razie, gdy podczas wykonania przedmiotu Umowy zaistnieje konieczność dokonania aktualizacji, uszczegółowienia, wykładni lub doprecyzowania poszczególnych zapisów Umowy, nie powodujących zmiany celu i istoty Umowy;</w:t>
      </w:r>
    </w:p>
    <w:p w14:paraId="1E5812D5" w14:textId="543A57A2" w:rsidR="00235C51" w:rsidRPr="00A36B3F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w razie wystąpienia konieczności wprowadzenia Aneksu do Umowy </w:t>
      </w:r>
      <w:r w:rsidR="00FF3F55">
        <w:rPr>
          <w:rFonts w:ascii="Verdana" w:eastAsia="Calibri" w:hAnsi="Verdana" w:cs="Calibri Light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o charakterze informacyjnym i instrukcyjnym, niezbędne</w:t>
      </w:r>
      <w:r w:rsidR="00FF3F55">
        <w:rPr>
          <w:rFonts w:ascii="Verdana" w:eastAsia="Calibri" w:hAnsi="Verdana" w:cs="Calibri Light"/>
          <w:sz w:val="22"/>
          <w:szCs w:val="22"/>
          <w:lang w:eastAsia="en-US"/>
        </w:rPr>
        <w:t>go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 do realizacji Umowy, nie powodując</w:t>
      </w:r>
      <w:r w:rsidR="00FF3F55">
        <w:rPr>
          <w:rFonts w:ascii="Verdana" w:eastAsia="Calibri" w:hAnsi="Verdana" w:cs="Calibri Light"/>
          <w:sz w:val="22"/>
          <w:szCs w:val="22"/>
          <w:lang w:eastAsia="en-US"/>
        </w:rPr>
        <w:t>ego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 zmiany celu i istoty Umowy.</w:t>
      </w:r>
    </w:p>
    <w:p w14:paraId="62DF2D5B" w14:textId="6F9CC1B9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 w:cs="Calibri Light"/>
          <w:spacing w:val="-4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Umowa może ulec zmianie w przypadku zaistnienia okoliczności związanych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z wystąpieniem COVID-19, które wpływają lub mogą wpłynąć na należyte wykonanie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U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mowy, na warunkach i w zakresie zgodnym z art.15r ustawy z dnia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2 marca 2020 r. o szczególnych rozwiązaniach związanych z zapobieganiem, przeciwdziałaniem i zwalczaniem COVID-19, innych chorób zakaźnych oraz wywołanych nimi sytuacji kryzysowych oraz niektórych innych ustaw (Dz.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U.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z 2020 r, poz. 374, ze zm.).</w:t>
      </w:r>
    </w:p>
    <w:p w14:paraId="26DBDC91" w14:textId="6BC0C5B3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lastRenderedPageBreak/>
        <w:t xml:space="preserve">Zamawiający dopuszcza możliwość zmian postanowień Umowy w innych niż określone w ust. 1 niniejszego paragrafu sytuacjach, których nie można było przewidzieć w chwili zawarcia Umowy i mających charakter zmian nieistotnych, tj. nieodnoszących się do kwestii, które podlegały ocenie podczas wyboru Wykonawcy, a także takich, których wprowadzenie na etapie postępowania </w:t>
      </w:r>
      <w:r w:rsidR="00E2001F">
        <w:rPr>
          <w:rFonts w:ascii="Verdana" w:eastAsia="Calibri" w:hAnsi="Verdana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nie miałoby wpływu na zmianę kręgu podmiotów, które ubiegają się </w:t>
      </w:r>
      <w:r w:rsidR="00E2001F">
        <w:rPr>
          <w:rFonts w:ascii="Verdana" w:eastAsia="Calibri" w:hAnsi="Verdana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o to zamówienie lub doprowadziłoby do wyboru innej oferty niż pierwotnie.</w:t>
      </w:r>
    </w:p>
    <w:p w14:paraId="5BA97EB7" w14:textId="3889D950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Zmiana postanowień Umowy może nastąpić tylko za zgodą Stron wyrażoną </w:t>
      </w:r>
      <w:r w:rsidR="00167D61">
        <w:rPr>
          <w:rFonts w:ascii="Verdana" w:eastAsia="Calibri" w:hAnsi="Verdana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na piśmie.</w:t>
      </w:r>
    </w:p>
    <w:p w14:paraId="106F1CBB" w14:textId="1E2ACC13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Wszelkie zmiany </w:t>
      </w:r>
      <w:r w:rsidR="00167D61">
        <w:rPr>
          <w:rFonts w:ascii="Verdana" w:eastAsia="Calibri" w:hAnsi="Verdana" w:cs="Calibri Light"/>
          <w:sz w:val="22"/>
          <w:szCs w:val="22"/>
          <w:lang w:eastAsia="en-US"/>
        </w:rPr>
        <w:t>U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mowy wymagają formy pisemnej pod rygorem nieważności.</w:t>
      </w:r>
    </w:p>
    <w:p w14:paraId="11ADFB24" w14:textId="77777777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Ustala się, iż nie stanowi istotnej zmiany Umowy w szczególności:</w:t>
      </w:r>
    </w:p>
    <w:p w14:paraId="5A885950" w14:textId="77777777" w:rsidR="00235C51" w:rsidRPr="00A36B3F" w:rsidRDefault="00235C51" w:rsidP="00F15634">
      <w:pPr>
        <w:numPr>
          <w:ilvl w:val="0"/>
          <w:numId w:val="17"/>
        </w:numPr>
        <w:spacing w:line="276" w:lineRule="auto"/>
        <w:ind w:left="567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zmiana nr rachunku bankowego Wykonawcy,</w:t>
      </w:r>
    </w:p>
    <w:p w14:paraId="3BD7259C" w14:textId="4B45A00C" w:rsidR="00235C51" w:rsidRPr="00A36B3F" w:rsidRDefault="00235C51" w:rsidP="00F15634">
      <w:pPr>
        <w:numPr>
          <w:ilvl w:val="0"/>
          <w:numId w:val="17"/>
        </w:numPr>
        <w:spacing w:line="276" w:lineRule="auto"/>
        <w:ind w:left="567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zmiana danych teleadresowych zawartych w ofercie i Umowie.</w:t>
      </w:r>
    </w:p>
    <w:p w14:paraId="37BCCA1F" w14:textId="2D3644B6" w:rsidR="004D2407" w:rsidRPr="004D2407" w:rsidRDefault="004D2407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jc w:val="center"/>
        <w:rPr>
          <w:rFonts w:ascii="Verdana" w:hAnsi="Verdana" w:cstheme="minorHAnsi"/>
          <w:b/>
          <w:sz w:val="22"/>
          <w:szCs w:val="22"/>
        </w:rPr>
      </w:pPr>
      <w:r w:rsidRPr="004D2407">
        <w:rPr>
          <w:rFonts w:ascii="Verdana" w:hAnsi="Verdana" w:cstheme="minorHAnsi"/>
          <w:b/>
          <w:sz w:val="22"/>
          <w:szCs w:val="22"/>
        </w:rPr>
        <w:t>§ 1</w:t>
      </w:r>
      <w:r w:rsidR="004C536F">
        <w:rPr>
          <w:rFonts w:ascii="Verdana" w:hAnsi="Verdana" w:cstheme="minorHAnsi"/>
          <w:b/>
          <w:sz w:val="22"/>
          <w:szCs w:val="22"/>
        </w:rPr>
        <w:t>2</w:t>
      </w:r>
    </w:p>
    <w:p w14:paraId="763DB40A" w14:textId="072030E1" w:rsidR="004D2407" w:rsidRPr="004D2407" w:rsidRDefault="004D2407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jc w:val="center"/>
        <w:rPr>
          <w:rFonts w:ascii="Verdana" w:hAnsi="Verdana" w:cstheme="minorHAnsi"/>
          <w:b/>
          <w:sz w:val="22"/>
          <w:szCs w:val="22"/>
        </w:rPr>
      </w:pPr>
      <w:r w:rsidRPr="004D2407">
        <w:rPr>
          <w:rFonts w:ascii="Verdana" w:hAnsi="Verdana" w:cstheme="minorHAnsi"/>
          <w:b/>
          <w:sz w:val="22"/>
          <w:szCs w:val="22"/>
        </w:rPr>
        <w:t>Zmiany wynagrodzenia</w:t>
      </w:r>
    </w:p>
    <w:p w14:paraId="60A2D5EF" w14:textId="078BF6FD" w:rsidR="004D2407" w:rsidRPr="004D2407" w:rsidRDefault="004D2407" w:rsidP="00DE7681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18" w:line="264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Zamawiający postanawia, iż dokona w formie pisemnego aneksu zmiany wynagrodzenia w przypadku wystąpienia którejkolwiek ze zmian przepisów wskazanych w art. 436 ust. 4 ustawy </w:t>
      </w:r>
      <w:proofErr w:type="spellStart"/>
      <w:r w:rsidRPr="004D2407">
        <w:rPr>
          <w:rFonts w:ascii="Verdana" w:eastAsia="Calibri" w:hAnsi="Verdana" w:cstheme="minorHAnsi"/>
          <w:color w:val="000000"/>
          <w:sz w:val="22"/>
          <w:szCs w:val="22"/>
        </w:rPr>
        <w:t>Pzp</w:t>
      </w:r>
      <w:proofErr w:type="spellEnd"/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, tj. zmiany: </w:t>
      </w:r>
    </w:p>
    <w:p w14:paraId="61F62763" w14:textId="77777777" w:rsidR="004D2407" w:rsidRPr="004D2407" w:rsidRDefault="004D2407" w:rsidP="00DE7681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64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stawki podatku od towarów i usług oraz podatku akcyzowego,</w:t>
      </w:r>
    </w:p>
    <w:p w14:paraId="3B51DA94" w14:textId="76B5006F" w:rsidR="004D2407" w:rsidRPr="004D2407" w:rsidRDefault="004D2407" w:rsidP="00DE7681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64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prace, </w:t>
      </w:r>
    </w:p>
    <w:p w14:paraId="4E3B42E5" w14:textId="77777777" w:rsidR="004D2407" w:rsidRPr="004D2407" w:rsidRDefault="004D2407" w:rsidP="00DE7681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64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528230F1" w14:textId="77777777" w:rsidR="004D2407" w:rsidRPr="004D2407" w:rsidRDefault="004D2407" w:rsidP="00DE7681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64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sz w:val="22"/>
          <w:szCs w:val="22"/>
        </w:rPr>
        <w:t xml:space="preserve">zasad gromadzenia i wysokości wpłat pracowniczych planów kapitałowych, </w:t>
      </w:r>
      <w:r w:rsidRPr="004D2407">
        <w:rPr>
          <w:rFonts w:ascii="Verdana" w:eastAsia="Calibri" w:hAnsi="Verdana" w:cstheme="minorHAnsi"/>
          <w:sz w:val="22"/>
          <w:szCs w:val="22"/>
        </w:rPr>
        <w:br/>
        <w:t>o których mowa w ustawie z dnia 4 października 2018 r. o pracowniczych planach kapitałowych (Dz. U. z 2020 r. poz. 1342 i 1086).</w:t>
      </w:r>
    </w:p>
    <w:p w14:paraId="679C8103" w14:textId="77777777" w:rsidR="004D2407" w:rsidRPr="004D2407" w:rsidRDefault="004D2407" w:rsidP="00DE7681">
      <w:pPr>
        <w:autoSpaceDE w:val="0"/>
        <w:autoSpaceDN w:val="0"/>
        <w:adjustRightInd w:val="0"/>
        <w:spacing w:after="18" w:line="264" w:lineRule="auto"/>
        <w:ind w:left="426"/>
        <w:jc w:val="both"/>
        <w:rPr>
          <w:rFonts w:ascii="Verdana" w:eastAsia="Calibri" w:hAnsi="Verdana" w:cstheme="minorHAnsi"/>
          <w:sz w:val="22"/>
          <w:szCs w:val="22"/>
        </w:rPr>
      </w:pPr>
      <w:r w:rsidRPr="004D2407">
        <w:rPr>
          <w:rFonts w:ascii="Verdana" w:hAnsi="Verdana" w:cstheme="minorHAnsi"/>
          <w:sz w:val="22"/>
          <w:szCs w:val="22"/>
        </w:rPr>
        <w:t>–</w:t>
      </w:r>
      <w:r w:rsidRPr="004D2407">
        <w:rPr>
          <w:rFonts w:ascii="Verdana" w:eastAsia="Calibri" w:hAnsi="Verdana" w:cstheme="minorHAnsi"/>
          <w:sz w:val="22"/>
          <w:szCs w:val="22"/>
        </w:rPr>
        <w:t xml:space="preserve"> jeżeli zmiany te będą miały wpływ na koszty wykonania przedmiotu Umowy przez Wykonawcę.</w:t>
      </w:r>
    </w:p>
    <w:p w14:paraId="7A0E4CC4" w14:textId="0E94A183" w:rsidR="004D2407" w:rsidRPr="004D2407" w:rsidRDefault="004D2407" w:rsidP="00DE7681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64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Zmiana wysokości wynagrodzenia obowiązywać będzie od dnia wejścia w życie zmian,</w:t>
      </w:r>
      <w:r w:rsidR="008217CC">
        <w:rPr>
          <w:rFonts w:ascii="Verdana" w:eastAsia="Calibri" w:hAnsi="Verdana" w:cstheme="minorHAnsi"/>
          <w:color w:val="000000"/>
          <w:sz w:val="22"/>
          <w:szCs w:val="22"/>
        </w:rPr>
        <w:t xml:space="preserve"> 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o których mowa w ust. 1. </w:t>
      </w:r>
    </w:p>
    <w:p w14:paraId="11A40500" w14:textId="77777777" w:rsidR="004D2407" w:rsidRPr="004D2407" w:rsidRDefault="004D2407" w:rsidP="00DE7681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64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 przypadku zmiany, o której mowa w ust. 1 lit. a), wartość netto wynagrodzenia Wykonawcy nie zmieni się, a określona w aneksie wartość brutto wynagrodzenia zostanie wyliczona na podstawie nowych przepisów. </w:t>
      </w:r>
    </w:p>
    <w:p w14:paraId="5C6085F9" w14:textId="6DA3341A" w:rsidR="004D2407" w:rsidRPr="00DE7681" w:rsidRDefault="004D2407" w:rsidP="00DE7681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64" w:lineRule="auto"/>
        <w:ind w:left="425" w:hanging="425"/>
        <w:contextualSpacing w:val="0"/>
        <w:jc w:val="both"/>
        <w:rPr>
          <w:rFonts w:ascii="Verdana" w:eastAsia="Calibri" w:hAnsi="Verdana" w:cstheme="minorHAnsi"/>
          <w:color w:val="000000"/>
          <w:spacing w:val="-6"/>
          <w:sz w:val="22"/>
          <w:szCs w:val="22"/>
        </w:rPr>
      </w:pPr>
      <w:r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W przypadku zmiany, o której mowa w ust 1 lit. b), wynagrodzenie Wykonawcy ulegnie zmianie o procentową wartość zmiany całkowitego kosztu Wykonawcy</w:t>
      </w:r>
      <w:r w:rsidR="00B33777"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, jaki będzie on zobowiązany dodatkowo ponieść w celu wykonania zamówienia </w:t>
      </w:r>
      <w:r w:rsid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br/>
      </w:r>
      <w:r w:rsidR="00B33777"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w związku</w:t>
      </w:r>
      <w:r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 ze zmian</w:t>
      </w:r>
      <w:r w:rsidR="00B33777"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ą</w:t>
      </w:r>
      <w:r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 wynagrodzeń do wysokości zmienionego minimalnego wynagrodzenia albo do wysokości zmienionej minimalnej stawki godzinowej, </w:t>
      </w:r>
      <w:r w:rsid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br/>
      </w:r>
      <w:r w:rsidRPr="00DE7681">
        <w:rPr>
          <w:rFonts w:ascii="Verdana" w:eastAsia="Calibri" w:hAnsi="Verdana" w:cstheme="minorHAnsi"/>
          <w:color w:val="000000"/>
          <w:spacing w:val="-6"/>
          <w:sz w:val="22"/>
          <w:szCs w:val="22"/>
        </w:rPr>
        <w:lastRenderedPageBreak/>
        <w:t xml:space="preserve">z uwzględnieniem wszystkich obciążeń publicznoprawnych, wynikających z tych zmian. </w:t>
      </w:r>
    </w:p>
    <w:p w14:paraId="7E008B67" w14:textId="480D567D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 przypadku zmiany, o której mowa w ust. 1 lit. c), wynagrodzenie Wykonawcy ulegnie zmianie o </w:t>
      </w:r>
      <w:r w:rsidR="008217CC">
        <w:rPr>
          <w:rFonts w:ascii="Verdana" w:eastAsia="Calibri" w:hAnsi="Verdana" w:cstheme="minorHAnsi"/>
          <w:color w:val="000000"/>
          <w:sz w:val="22"/>
          <w:szCs w:val="22"/>
        </w:rPr>
        <w:t xml:space="preserve">procentową 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wartość zmiany całkowitego kosztu Wykonawcy, jaki będzie on zobowiązany dodatkowo ponieść w celu </w:t>
      </w:r>
      <w:r w:rsidR="00B33777">
        <w:rPr>
          <w:rFonts w:ascii="Verdana" w:eastAsia="Calibri" w:hAnsi="Verdana" w:cstheme="minorHAnsi"/>
          <w:color w:val="000000"/>
          <w:sz w:val="22"/>
          <w:szCs w:val="22"/>
        </w:rPr>
        <w:t>wykonania zamówienia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, przy zachowaniu dotychczasowej kwoty netto wynagrodzenia osób bezpośrednio wykonujących przedmiot Umowy na rzecz Zamawiającego. </w:t>
      </w:r>
    </w:p>
    <w:p w14:paraId="75F0E879" w14:textId="63A733D0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Za wyjątkiem sytuacji, o której mowa w ust. 1 lit. a), wprowadzenie zmian wysokości wynagrodzenia wymaga uprzedniego złożenia przez Wykonawcę oświadczenia o wysokości dodatkowych koszów wynikających z wprowadzenia zmian oraz podpisania aneksu do Umowy.</w:t>
      </w:r>
    </w:p>
    <w:p w14:paraId="588B5F83" w14:textId="7B97F46D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hAnsi="Verdana" w:cstheme="minorHAnsi"/>
          <w:sz w:val="22"/>
          <w:szCs w:val="22"/>
        </w:rPr>
        <w:t>Każdorazowa zmiana wynagrodzenia Wykonawcy wymaga sporządzenia stosownego aneksu.</w:t>
      </w:r>
    </w:p>
    <w:p w14:paraId="5D4EA0D6" w14:textId="56022934" w:rsidR="00167D61" w:rsidRDefault="00D46358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1F1200" w:rsidRPr="00A36B3F">
        <w:rPr>
          <w:rFonts w:ascii="Verdana" w:hAnsi="Verdana" w:cs="Calibri Light"/>
          <w:b/>
          <w:sz w:val="22"/>
          <w:szCs w:val="22"/>
        </w:rPr>
        <w:t>1</w:t>
      </w:r>
      <w:r w:rsidR="004C536F">
        <w:rPr>
          <w:rFonts w:ascii="Verdana" w:hAnsi="Verdana" w:cs="Calibri Light"/>
          <w:b/>
          <w:sz w:val="22"/>
          <w:szCs w:val="22"/>
        </w:rPr>
        <w:t>3</w:t>
      </w:r>
      <w:r w:rsidRPr="00A36B3F">
        <w:rPr>
          <w:rFonts w:ascii="Verdana" w:hAnsi="Verdana" w:cs="Calibri Light"/>
          <w:b/>
          <w:sz w:val="22"/>
          <w:szCs w:val="22"/>
        </w:rPr>
        <w:t xml:space="preserve">. </w:t>
      </w:r>
      <w:r w:rsidRPr="00A36B3F">
        <w:rPr>
          <w:rFonts w:ascii="Verdana" w:hAnsi="Verdana" w:cs="Calibri Light"/>
          <w:b/>
          <w:sz w:val="22"/>
          <w:szCs w:val="22"/>
        </w:rPr>
        <w:tab/>
      </w:r>
    </w:p>
    <w:p w14:paraId="79B6527A" w14:textId="16F1B01D" w:rsidR="00D46358" w:rsidRPr="00A36B3F" w:rsidRDefault="004935E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Doręczenia</w:t>
      </w:r>
    </w:p>
    <w:p w14:paraId="6286F9A5" w14:textId="528D8156" w:rsidR="00403A95" w:rsidRPr="00A36B3F" w:rsidRDefault="00403A95" w:rsidP="00F15634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</w:t>
      </w:r>
      <w:r w:rsidR="003347A4" w:rsidRPr="00A36B3F">
        <w:rPr>
          <w:rFonts w:ascii="Verdana" w:hAnsi="Verdana" w:cs="Calibri Light"/>
          <w:spacing w:val="-3"/>
          <w:sz w:val="22"/>
          <w:szCs w:val="22"/>
        </w:rPr>
        <w:t xml:space="preserve">pisemnie </w:t>
      </w:r>
      <w:r w:rsidRPr="00A36B3F">
        <w:rPr>
          <w:rFonts w:ascii="Verdana" w:hAnsi="Verdana" w:cs="Calibri Light"/>
          <w:spacing w:val="-3"/>
          <w:sz w:val="22"/>
          <w:szCs w:val="22"/>
        </w:rPr>
        <w:t>w języku polskim</w:t>
      </w:r>
      <w:r w:rsidR="001D0DD0" w:rsidRPr="00A36B3F">
        <w:rPr>
          <w:rFonts w:ascii="Verdana" w:hAnsi="Verdana" w:cs="Calibri Light"/>
          <w:spacing w:val="-3"/>
          <w:sz w:val="22"/>
          <w:szCs w:val="22"/>
        </w:rPr>
        <w:t>,</w:t>
      </w:r>
      <w:r w:rsidR="00333221" w:rsidRPr="00A36B3F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zostaną dostarczone drugiej </w:t>
      </w:r>
      <w:r w:rsidR="00167D61"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tronie </w:t>
      </w:r>
      <w:r w:rsidR="00290421" w:rsidRPr="00A36B3F">
        <w:rPr>
          <w:rFonts w:ascii="Verdana" w:hAnsi="Verdana" w:cs="Calibri Light"/>
          <w:spacing w:val="-3"/>
          <w:sz w:val="22"/>
          <w:szCs w:val="22"/>
        </w:rPr>
        <w:t>elektronic</w:t>
      </w:r>
      <w:r w:rsidR="005D4E4C" w:rsidRPr="00A36B3F">
        <w:rPr>
          <w:rFonts w:ascii="Verdana" w:hAnsi="Verdana" w:cs="Calibri Light"/>
          <w:spacing w:val="-3"/>
          <w:sz w:val="22"/>
          <w:szCs w:val="22"/>
        </w:rPr>
        <w:t>znie poprzez platformę zakupową lub przez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uznaną firmę 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 xml:space="preserve">pocztową albo 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kurierską na adres podany poniżej, o ile </w:t>
      </w:r>
      <w:r w:rsidR="001F1200" w:rsidRPr="00A36B3F"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>trony nie postanowią inaczej</w:t>
      </w:r>
      <w:r w:rsidR="00044067" w:rsidRPr="00A36B3F">
        <w:rPr>
          <w:rFonts w:ascii="Verdana" w:hAnsi="Verdana" w:cs="Calibri Light"/>
          <w:spacing w:val="-3"/>
          <w:sz w:val="22"/>
          <w:szCs w:val="22"/>
        </w:rPr>
        <w:t>:</w:t>
      </w:r>
    </w:p>
    <w:p w14:paraId="6F241B5C" w14:textId="58DB11E0" w:rsidR="00362DC6" w:rsidRPr="00A36B3F" w:rsidRDefault="00A37E1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</w:t>
      </w:r>
      <w:r w:rsidR="001F1200" w:rsidRPr="00A36B3F">
        <w:rPr>
          <w:rFonts w:ascii="Verdana" w:hAnsi="Verdana" w:cs="Calibri Light"/>
          <w:spacing w:val="-7"/>
          <w:sz w:val="22"/>
          <w:szCs w:val="22"/>
        </w:rPr>
        <w:t>ykonawca</w:t>
      </w:r>
      <w:r w:rsidR="00403A95" w:rsidRPr="00A36B3F">
        <w:rPr>
          <w:rFonts w:ascii="Verdana" w:hAnsi="Verdana" w:cs="Calibri Light"/>
          <w:spacing w:val="-7"/>
          <w:sz w:val="22"/>
          <w:szCs w:val="22"/>
        </w:rPr>
        <w:t>:</w:t>
      </w:r>
      <w:r w:rsidR="00167D61"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</w:t>
      </w:r>
      <w:r w:rsidR="00CF297C">
        <w:rPr>
          <w:rFonts w:ascii="Verdana" w:hAnsi="Verdana" w:cs="Calibri Light"/>
          <w:spacing w:val="-7"/>
          <w:sz w:val="22"/>
          <w:szCs w:val="22"/>
        </w:rPr>
        <w:t>.</w:t>
      </w:r>
      <w:r w:rsidR="00167D61">
        <w:rPr>
          <w:rFonts w:ascii="Verdana" w:hAnsi="Verdana" w:cs="Calibri Light"/>
          <w:spacing w:val="-7"/>
          <w:sz w:val="22"/>
          <w:szCs w:val="22"/>
        </w:rPr>
        <w:t>…………</w:t>
      </w:r>
      <w:r w:rsidR="00321255"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77891988" w14:textId="753D5EB2" w:rsidR="00810A6E" w:rsidRPr="00A36B3F" w:rsidRDefault="004F659F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="001F1200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Zamawiający</w:t>
      </w:r>
      <w:r w:rsidR="00403A95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</w:t>
      </w:r>
      <w:r w:rsidR="001F1200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="00F95B7F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Sieć Badawcza Łukasiewicz </w:t>
      </w:r>
      <w:r w:rsidR="008312BC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–</w:t>
      </w:r>
      <w:r w:rsidR="00F95B7F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 </w:t>
      </w:r>
      <w:r w:rsidR="008312BC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Poznański </w:t>
      </w:r>
      <w:r w:rsidR="00810A6E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Instytut </w:t>
      </w:r>
      <w:r w:rsidR="008312BC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Technologiczny</w:t>
      </w:r>
    </w:p>
    <w:p w14:paraId="61A5696B" w14:textId="77777777" w:rsidR="00810A6E" w:rsidRPr="00A36B3F" w:rsidRDefault="00810A6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</w:p>
    <w:p w14:paraId="21CA272F" w14:textId="77777777" w:rsidR="00810A6E" w:rsidRPr="00A36B3F" w:rsidRDefault="00810A6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61-755 Poznań</w:t>
      </w:r>
    </w:p>
    <w:p w14:paraId="634DEC78" w14:textId="77777777" w:rsidR="00810A6E" w:rsidRPr="00A36B3F" w:rsidRDefault="00810A6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215B2752" w14:textId="19C730A8" w:rsidR="00085BA7" w:rsidRPr="00A36B3F" w:rsidRDefault="00810A6E" w:rsidP="00F15634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: </w:t>
      </w:r>
      <w:r w:rsidR="00D77452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office@</w:t>
      </w:r>
      <w:r w:rsidR="00CF297C"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="00D77452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41002B43" w14:textId="62AE59F4" w:rsidR="00693820" w:rsidRPr="001637EA" w:rsidRDefault="00124ED6" w:rsidP="00F15634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1637EA">
        <w:rPr>
          <w:rFonts w:ascii="Verdana" w:hAnsi="Verdana" w:cs="Calibri Light"/>
          <w:spacing w:val="-6"/>
          <w:sz w:val="22"/>
          <w:szCs w:val="22"/>
        </w:rPr>
        <w:t>Niezależnie od powyższego</w:t>
      </w:r>
      <w:r w:rsidR="00167D61" w:rsidRPr="001637EA">
        <w:rPr>
          <w:rFonts w:ascii="Verdana" w:hAnsi="Verdana" w:cs="Calibri Light"/>
          <w:spacing w:val="-6"/>
          <w:sz w:val="22"/>
          <w:szCs w:val="22"/>
        </w:rPr>
        <w:t>,</w:t>
      </w:r>
      <w:r w:rsidRPr="001637E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6D0D30" w:rsidRPr="001637EA">
        <w:rPr>
          <w:rFonts w:ascii="Verdana" w:hAnsi="Verdana" w:cs="Calibri Light"/>
          <w:spacing w:val="-6"/>
          <w:sz w:val="22"/>
          <w:szCs w:val="22"/>
        </w:rPr>
        <w:t>doręczenia w stosunku do W</w:t>
      </w:r>
      <w:r w:rsidR="001F1200" w:rsidRPr="001637EA">
        <w:rPr>
          <w:rFonts w:ascii="Verdana" w:hAnsi="Verdana" w:cs="Calibri Light"/>
          <w:spacing w:val="-6"/>
          <w:sz w:val="22"/>
          <w:szCs w:val="22"/>
        </w:rPr>
        <w:t>ykonawcy</w:t>
      </w:r>
      <w:r w:rsidR="006D0D30" w:rsidRPr="001637EA">
        <w:rPr>
          <w:rFonts w:ascii="Verdana" w:hAnsi="Verdana" w:cs="Calibri Light"/>
          <w:spacing w:val="-6"/>
          <w:sz w:val="22"/>
          <w:szCs w:val="22"/>
        </w:rPr>
        <w:t xml:space="preserve"> mogą być dokonywane </w:t>
      </w:r>
      <w:r w:rsidR="00BF192B" w:rsidRPr="001637EA">
        <w:rPr>
          <w:rFonts w:ascii="Verdana" w:hAnsi="Verdana" w:cs="Calibri Light"/>
          <w:spacing w:val="-6"/>
          <w:sz w:val="22"/>
          <w:szCs w:val="22"/>
        </w:rPr>
        <w:t>osobiście na adres</w:t>
      </w:r>
      <w:r w:rsidR="001637EA" w:rsidRPr="001637E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D0DD0" w:rsidRPr="001637EA">
        <w:rPr>
          <w:rFonts w:ascii="Verdana" w:hAnsi="Verdana" w:cs="Calibri Light"/>
          <w:spacing w:val="-6"/>
          <w:sz w:val="22"/>
          <w:szCs w:val="22"/>
        </w:rPr>
        <w:t>jak podano dla W</w:t>
      </w:r>
      <w:r w:rsidR="001F1200" w:rsidRPr="001637EA">
        <w:rPr>
          <w:rFonts w:ascii="Verdana" w:hAnsi="Verdana" w:cs="Calibri Light"/>
          <w:spacing w:val="-6"/>
          <w:sz w:val="22"/>
          <w:szCs w:val="22"/>
        </w:rPr>
        <w:t>ykonawcy</w:t>
      </w:r>
      <w:r w:rsidR="001D0DD0" w:rsidRPr="001637EA">
        <w:rPr>
          <w:rFonts w:ascii="Verdana" w:hAnsi="Verdana" w:cs="Calibri Light"/>
          <w:spacing w:val="-6"/>
          <w:sz w:val="22"/>
          <w:szCs w:val="22"/>
        </w:rPr>
        <w:t xml:space="preserve"> w ust. 1 powyżej</w:t>
      </w:r>
      <w:r w:rsidR="004E34AE" w:rsidRPr="001637EA">
        <w:rPr>
          <w:rFonts w:ascii="Verdana" w:hAnsi="Verdana" w:cs="Calibri Light"/>
          <w:spacing w:val="-6"/>
          <w:sz w:val="22"/>
          <w:szCs w:val="22"/>
        </w:rPr>
        <w:t>.</w:t>
      </w:r>
    </w:p>
    <w:p w14:paraId="3E888534" w14:textId="6D3EBF36" w:rsidR="004E34AE" w:rsidRDefault="0041452F" w:rsidP="00F15634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1637EA">
        <w:rPr>
          <w:rFonts w:ascii="Verdana" w:hAnsi="Verdana" w:cs="Calibri Light"/>
          <w:spacing w:val="-7"/>
          <w:sz w:val="22"/>
          <w:szCs w:val="22"/>
        </w:rPr>
        <w:t xml:space="preserve">Do czasu zmiany w formie pisemnego zawiadomienia drugiej </w:t>
      </w:r>
      <w:r w:rsidR="001F1200" w:rsidRPr="001637EA">
        <w:rPr>
          <w:rFonts w:ascii="Verdana" w:hAnsi="Verdana" w:cs="Calibri Light"/>
          <w:spacing w:val="-7"/>
          <w:sz w:val="22"/>
          <w:szCs w:val="22"/>
        </w:rPr>
        <w:t>S</w:t>
      </w:r>
      <w:r w:rsidRPr="001637EA">
        <w:rPr>
          <w:rFonts w:ascii="Verdana" w:hAnsi="Verdana" w:cs="Calibri Light"/>
          <w:spacing w:val="-7"/>
          <w:sz w:val="22"/>
          <w:szCs w:val="22"/>
        </w:rPr>
        <w:t>trony, adresami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 właściwymi dla powiadomień </w:t>
      </w:r>
      <w:r w:rsidR="001F1200" w:rsidRPr="00A36B3F">
        <w:rPr>
          <w:rFonts w:ascii="Verdana" w:hAnsi="Verdana" w:cs="Calibri Light"/>
          <w:spacing w:val="-7"/>
          <w:sz w:val="22"/>
          <w:szCs w:val="22"/>
        </w:rPr>
        <w:t>S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tron są jak </w:t>
      </w:r>
      <w:r w:rsidR="00316C8D" w:rsidRPr="00A36B3F">
        <w:rPr>
          <w:rFonts w:ascii="Verdana" w:hAnsi="Verdana" w:cs="Calibri Light"/>
          <w:spacing w:val="-7"/>
          <w:sz w:val="22"/>
          <w:szCs w:val="22"/>
        </w:rPr>
        <w:t>powyżej.</w:t>
      </w:r>
    </w:p>
    <w:p w14:paraId="19FE31A5" w14:textId="2BF384A3" w:rsidR="00444979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F303D8" w:rsidRPr="00A36B3F">
        <w:rPr>
          <w:rFonts w:ascii="Verdana" w:hAnsi="Verdana" w:cs="Calibri Light"/>
          <w:b/>
          <w:sz w:val="22"/>
          <w:szCs w:val="22"/>
        </w:rPr>
        <w:t>1</w:t>
      </w:r>
      <w:r w:rsidR="004C536F">
        <w:rPr>
          <w:rFonts w:ascii="Verdana" w:hAnsi="Verdana" w:cs="Calibri Light"/>
          <w:b/>
          <w:sz w:val="22"/>
          <w:szCs w:val="22"/>
        </w:rPr>
        <w:t>4</w:t>
      </w:r>
    </w:p>
    <w:p w14:paraId="166AE9E5" w14:textId="168CD669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Klauzula </w:t>
      </w:r>
      <w:proofErr w:type="spellStart"/>
      <w:r w:rsidRPr="00A36B3F">
        <w:rPr>
          <w:rFonts w:ascii="Verdana" w:hAnsi="Verdana" w:cs="Calibri Light"/>
          <w:b/>
          <w:sz w:val="22"/>
          <w:szCs w:val="22"/>
        </w:rPr>
        <w:t>salwatoryjna</w:t>
      </w:r>
      <w:proofErr w:type="spellEnd"/>
    </w:p>
    <w:p w14:paraId="1E9BAD0B" w14:textId="13347961" w:rsidR="00E1352E" w:rsidRPr="00A36B3F" w:rsidRDefault="00E1352E" w:rsidP="00F15634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pacing w:val="-1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Jeżeli postanowienia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>Umowy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są lub staną się nieważne </w:t>
      </w:r>
      <w:r w:rsidRPr="00A36B3F">
        <w:rPr>
          <w:rFonts w:ascii="Verdana" w:hAnsi="Verdana" w:cs="Calibri Light"/>
          <w:sz w:val="22"/>
          <w:szCs w:val="22"/>
        </w:rPr>
        <w:t xml:space="preserve">lub </w:t>
      </w:r>
      <w:r w:rsidR="003120A9" w:rsidRPr="00A36B3F">
        <w:rPr>
          <w:rFonts w:ascii="Verdana" w:hAnsi="Verdana" w:cs="Calibri Light"/>
          <w:sz w:val="22"/>
          <w:szCs w:val="22"/>
        </w:rPr>
        <w:t>Umowa</w:t>
      </w:r>
      <w:r w:rsidRPr="00A36B3F">
        <w:rPr>
          <w:rFonts w:ascii="Verdana" w:hAnsi="Verdana" w:cs="Calibri Light"/>
          <w:sz w:val="22"/>
          <w:szCs w:val="22"/>
        </w:rPr>
        <w:t xml:space="preserve"> zawierać będzie lukę, nie narusza to ważności pozo</w:t>
      </w:r>
      <w:r w:rsidRPr="00A36B3F">
        <w:rPr>
          <w:rFonts w:ascii="Verdana" w:hAnsi="Verdana" w:cs="Calibri Light"/>
          <w:sz w:val="22"/>
          <w:szCs w:val="22"/>
        </w:rPr>
        <w:softHyphen/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stałych postanowień </w:t>
      </w:r>
      <w:r w:rsidR="003120A9" w:rsidRPr="00A36B3F">
        <w:rPr>
          <w:rFonts w:ascii="Verdana" w:hAnsi="Verdana" w:cs="Calibri Light"/>
          <w:spacing w:val="-2"/>
          <w:sz w:val="22"/>
          <w:szCs w:val="22"/>
        </w:rPr>
        <w:t>Umowy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. Zamiast nieważnych postanowień lub </w:t>
      </w:r>
      <w:r w:rsidRPr="00A36B3F">
        <w:rPr>
          <w:rFonts w:ascii="Verdana" w:hAnsi="Verdana" w:cs="Calibri Light"/>
          <w:spacing w:val="-1"/>
          <w:sz w:val="22"/>
          <w:szCs w:val="22"/>
        </w:rPr>
        <w:t xml:space="preserve">jako wypełnienie luki obowiązywać będzie odpowiednia regulacja, która </w:t>
      </w:r>
      <w:r w:rsidR="00444979">
        <w:rPr>
          <w:rFonts w:ascii="Verdana" w:hAnsi="Verdana" w:cs="Calibri Light"/>
          <w:spacing w:val="-1"/>
          <w:sz w:val="22"/>
          <w:szCs w:val="22"/>
        </w:rPr>
        <w:t>–</w:t>
      </w:r>
      <w:r w:rsidRPr="00A36B3F">
        <w:rPr>
          <w:rFonts w:ascii="Verdana" w:hAnsi="Verdana" w:cs="Calibri Light"/>
          <w:spacing w:val="-1"/>
          <w:sz w:val="22"/>
          <w:szCs w:val="22"/>
        </w:rPr>
        <w:t xml:space="preserve"> jeżeli tylko będzie to prawnie dopuszczalne </w:t>
      </w:r>
      <w:r w:rsidR="00444979">
        <w:rPr>
          <w:rFonts w:ascii="Verdana" w:hAnsi="Verdana" w:cs="Calibri Light"/>
          <w:spacing w:val="-1"/>
          <w:sz w:val="22"/>
          <w:szCs w:val="22"/>
        </w:rPr>
        <w:t>–</w:t>
      </w:r>
      <w:r w:rsidR="005C01AE" w:rsidRPr="00A36B3F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="00444979">
        <w:rPr>
          <w:rFonts w:ascii="Verdana" w:hAnsi="Verdana" w:cs="Calibri Light"/>
          <w:spacing w:val="-1"/>
          <w:sz w:val="22"/>
          <w:szCs w:val="22"/>
        </w:rPr>
        <w:br/>
      </w:r>
      <w:r w:rsidRPr="00A36B3F">
        <w:rPr>
          <w:rFonts w:ascii="Verdana" w:hAnsi="Verdana" w:cs="Calibri Light"/>
          <w:spacing w:val="-1"/>
          <w:sz w:val="22"/>
          <w:szCs w:val="22"/>
        </w:rPr>
        <w:t>w sposób możli</w:t>
      </w:r>
      <w:r w:rsidRPr="00A36B3F">
        <w:rPr>
          <w:rFonts w:ascii="Verdana" w:hAnsi="Verdana" w:cs="Calibri Light"/>
          <w:spacing w:val="-1"/>
          <w:sz w:val="22"/>
          <w:szCs w:val="22"/>
        </w:rPr>
        <w:softHyphen/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wie bliski odpowiadać będzie temu, co </w:t>
      </w:r>
      <w:r w:rsidR="005C01AE" w:rsidRPr="00A36B3F"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trony ustaliły lub temu, </w:t>
      </w:r>
      <w:r w:rsidR="00444979">
        <w:rPr>
          <w:rFonts w:ascii="Verdana" w:hAnsi="Verdana" w:cs="Calibri Light"/>
          <w:spacing w:val="-3"/>
          <w:sz w:val="22"/>
          <w:szCs w:val="22"/>
        </w:rPr>
        <w:br/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co by </w:t>
      </w:r>
      <w:r w:rsidRPr="00A36B3F">
        <w:rPr>
          <w:rFonts w:ascii="Verdana" w:hAnsi="Verdana" w:cs="Calibri Light"/>
          <w:spacing w:val="-1"/>
          <w:sz w:val="22"/>
          <w:szCs w:val="22"/>
        </w:rPr>
        <w:t>ustaliły, gdyby zawarły takie postanowienie.</w:t>
      </w:r>
    </w:p>
    <w:p w14:paraId="4D425FEB" w14:textId="77777777" w:rsidR="00DE7681" w:rsidRDefault="00DE7681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640BBA45" w14:textId="2912B1F9" w:rsidR="007D3A4F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§1</w:t>
      </w:r>
      <w:r w:rsidR="004C536F">
        <w:rPr>
          <w:rFonts w:ascii="Verdana" w:hAnsi="Verdana" w:cs="Calibri Light"/>
          <w:b/>
          <w:sz w:val="22"/>
          <w:szCs w:val="22"/>
        </w:rPr>
        <w:t>5</w:t>
      </w:r>
    </w:p>
    <w:p w14:paraId="554A30F9" w14:textId="6BFEE8AC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Porozumienia dodatkowe</w:t>
      </w:r>
    </w:p>
    <w:p w14:paraId="1A45A038" w14:textId="36564AA8" w:rsidR="00E1352E" w:rsidRPr="00A36B3F" w:rsidRDefault="00E1352E" w:rsidP="00F15634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Porozumienia dodatkowe, uzupełnienia i zmiany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>Umowy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wymagają formy pisemnej pod rygorem nieważności.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 xml:space="preserve"> </w:t>
      </w:r>
    </w:p>
    <w:p w14:paraId="4FF0F653" w14:textId="438B9F22" w:rsidR="00F5417F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  <w:r w:rsidR="004C536F">
        <w:rPr>
          <w:rFonts w:ascii="Verdana" w:hAnsi="Verdana" w:cs="Calibri Light"/>
          <w:b/>
          <w:sz w:val="22"/>
          <w:szCs w:val="22"/>
        </w:rPr>
        <w:t>6</w:t>
      </w:r>
    </w:p>
    <w:p w14:paraId="7C203D10" w14:textId="3F0BA827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Właściwość sądu</w:t>
      </w:r>
    </w:p>
    <w:p w14:paraId="7BD37BE8" w14:textId="54CF9F91" w:rsidR="00E1352E" w:rsidRPr="00A36B3F" w:rsidRDefault="00E1352E" w:rsidP="00F15634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>Ewentualne spory powstałe w związku z niniejsz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>ą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>Umow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>a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rozstrzygać będzie sąd powszechny właściwy 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 xml:space="preserve">miejscowo 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dla </w:t>
      </w:r>
      <w:r w:rsidR="005C01AE" w:rsidRPr="00A36B3F">
        <w:rPr>
          <w:rFonts w:ascii="Verdana" w:hAnsi="Verdana" w:cs="Calibri Light"/>
          <w:spacing w:val="-3"/>
          <w:sz w:val="22"/>
          <w:szCs w:val="22"/>
        </w:rPr>
        <w:t>Zamawiającego</w:t>
      </w:r>
      <w:r w:rsidRPr="00A36B3F">
        <w:rPr>
          <w:rFonts w:ascii="Verdana" w:hAnsi="Verdana" w:cs="Calibri Light"/>
          <w:spacing w:val="-3"/>
          <w:sz w:val="22"/>
          <w:szCs w:val="22"/>
        </w:rPr>
        <w:t>.</w:t>
      </w:r>
    </w:p>
    <w:p w14:paraId="5BE7B8AE" w14:textId="5E64B676" w:rsidR="004B789A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  <w:r w:rsidR="004C536F">
        <w:rPr>
          <w:rFonts w:ascii="Verdana" w:hAnsi="Verdana" w:cs="Calibri Light"/>
          <w:b/>
          <w:sz w:val="22"/>
          <w:szCs w:val="22"/>
        </w:rPr>
        <w:t>7</w:t>
      </w:r>
    </w:p>
    <w:p w14:paraId="7B455F1A" w14:textId="3C294FA6" w:rsidR="006A3534" w:rsidRPr="00A36B3F" w:rsidRDefault="006A3534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Prawo właściwe</w:t>
      </w:r>
    </w:p>
    <w:p w14:paraId="53681141" w14:textId="0AA5CDC7" w:rsidR="004B789A" w:rsidRPr="00642102" w:rsidRDefault="006A3534" w:rsidP="00642102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Prawem właściwym dla oceny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jest prawo polskie. W sprawach nieuregulowanych Umową zastosowanie mają odpowiednie przepisy prawa polskiego, w szczególności Prawa zamówień publicznych oraz Kodeksu cywilnego.</w:t>
      </w:r>
    </w:p>
    <w:p w14:paraId="71A58213" w14:textId="58B8C846" w:rsidR="004B789A" w:rsidRDefault="00290421" w:rsidP="00F15634">
      <w:pPr>
        <w:pStyle w:val="Nagwek7"/>
        <w:spacing w:before="0" w:line="276" w:lineRule="auto"/>
        <w:jc w:val="center"/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</w:pPr>
      <w:r w:rsidRPr="00A36B3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 xml:space="preserve">§ </w:t>
      </w:r>
      <w:r w:rsidR="00932DD9" w:rsidRPr="00A36B3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1</w:t>
      </w:r>
      <w:r w:rsidR="004C536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8</w:t>
      </w:r>
    </w:p>
    <w:p w14:paraId="10CF2580" w14:textId="10ABEDAC" w:rsidR="00290421" w:rsidRPr="00A36B3F" w:rsidRDefault="00B47E95" w:rsidP="00F15634">
      <w:pPr>
        <w:pStyle w:val="Nagwek7"/>
        <w:spacing w:before="0" w:line="276" w:lineRule="auto"/>
        <w:jc w:val="center"/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</w:pPr>
      <w:r w:rsidRPr="00A36B3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Osoby upoważnione do kontaktu</w:t>
      </w:r>
    </w:p>
    <w:p w14:paraId="75DE55AC" w14:textId="52DCEE11" w:rsidR="00B47E95" w:rsidRPr="00A36B3F" w:rsidRDefault="00B47E95" w:rsidP="00F15634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Osobami upoważnionymi do dokonywania czynności faktycznych, związanych </w:t>
      </w:r>
      <w:r w:rsidRPr="00A36B3F">
        <w:rPr>
          <w:rFonts w:ascii="Verdana" w:hAnsi="Verdana" w:cs="Calibri Light"/>
          <w:sz w:val="22"/>
          <w:szCs w:val="22"/>
        </w:rPr>
        <w:br/>
        <w:t xml:space="preserve">z realizacją 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, a także do zgłaszania wszelkich nieprawidłowości są:</w:t>
      </w:r>
    </w:p>
    <w:p w14:paraId="6D898DD5" w14:textId="61C92A83" w:rsidR="00B47E95" w:rsidRPr="00A36B3F" w:rsidRDefault="00B47E95" w:rsidP="00F15634">
      <w:pPr>
        <w:pStyle w:val="Bezodstpw"/>
        <w:numPr>
          <w:ilvl w:val="1"/>
          <w:numId w:val="21"/>
        </w:numPr>
        <w:spacing w:line="276" w:lineRule="auto"/>
        <w:ind w:hanging="218"/>
        <w:jc w:val="both"/>
        <w:rPr>
          <w:rFonts w:ascii="Verdana" w:hAnsi="Verdana" w:cs="Calibri Light"/>
          <w:lang w:val="pl-PL" w:eastAsia="pl-PL" w:bidi="ar-SA"/>
        </w:rPr>
      </w:pPr>
      <w:r w:rsidRPr="00A36B3F">
        <w:rPr>
          <w:rFonts w:ascii="Verdana" w:hAnsi="Verdana" w:cs="Calibri Light"/>
          <w:lang w:val="pl-PL" w:eastAsia="pl-PL" w:bidi="ar-SA"/>
        </w:rPr>
        <w:t>po stronie Zamawiającego: _______________________, tel.</w:t>
      </w:r>
      <w:r w:rsidR="00AC41A7">
        <w:rPr>
          <w:rFonts w:ascii="Verdana" w:hAnsi="Verdana" w:cs="Calibri Light"/>
          <w:lang w:val="pl-PL" w:eastAsia="pl-PL" w:bidi="ar-SA"/>
        </w:rPr>
        <w:t>:</w:t>
      </w:r>
      <w:r w:rsidRPr="00A36B3F">
        <w:rPr>
          <w:rFonts w:ascii="Verdana" w:hAnsi="Verdana" w:cs="Calibri Light"/>
          <w:lang w:val="pl-PL" w:eastAsia="pl-PL" w:bidi="ar-SA"/>
        </w:rPr>
        <w:t xml:space="preserve"> ______________</w:t>
      </w:r>
      <w:r w:rsidR="00AC41A7">
        <w:rPr>
          <w:rFonts w:ascii="Verdana" w:hAnsi="Verdana" w:cs="Calibri Light"/>
          <w:lang w:val="pl-PL" w:eastAsia="pl-PL" w:bidi="ar-SA"/>
        </w:rPr>
        <w:t>, e-mail: …………………………………………..</w:t>
      </w:r>
      <w:r w:rsidRPr="00A36B3F">
        <w:rPr>
          <w:rFonts w:ascii="Verdana" w:hAnsi="Verdana" w:cs="Calibri Light"/>
          <w:lang w:val="pl-PL" w:eastAsia="pl-PL" w:bidi="ar-SA"/>
        </w:rPr>
        <w:t xml:space="preserve"> .</w:t>
      </w:r>
    </w:p>
    <w:p w14:paraId="51132960" w14:textId="648703C1" w:rsidR="00B47E95" w:rsidRPr="00A36B3F" w:rsidRDefault="00B47E95" w:rsidP="00F15634">
      <w:pPr>
        <w:pStyle w:val="Bezodstpw"/>
        <w:numPr>
          <w:ilvl w:val="1"/>
          <w:numId w:val="21"/>
        </w:numPr>
        <w:spacing w:line="276" w:lineRule="auto"/>
        <w:ind w:hanging="218"/>
        <w:jc w:val="both"/>
        <w:rPr>
          <w:rFonts w:ascii="Verdana" w:hAnsi="Verdana" w:cs="Calibri Light"/>
          <w:lang w:val="pl-PL" w:eastAsia="pl-PL" w:bidi="ar-SA"/>
        </w:rPr>
      </w:pPr>
      <w:r w:rsidRPr="00A36B3F">
        <w:rPr>
          <w:rFonts w:ascii="Verdana" w:hAnsi="Verdana" w:cs="Calibri Light"/>
          <w:lang w:val="pl-PL" w:eastAsia="pl-PL" w:bidi="ar-SA"/>
        </w:rPr>
        <w:t>po stronie Wykonawcy: _______________________, tel.</w:t>
      </w:r>
      <w:r w:rsidR="00AC41A7">
        <w:rPr>
          <w:rFonts w:ascii="Verdana" w:hAnsi="Verdana" w:cs="Calibri Light"/>
          <w:lang w:val="pl-PL" w:eastAsia="pl-PL" w:bidi="ar-SA"/>
        </w:rPr>
        <w:t>:</w:t>
      </w:r>
      <w:r w:rsidRPr="00A36B3F">
        <w:rPr>
          <w:rFonts w:ascii="Verdana" w:hAnsi="Verdana" w:cs="Calibri Light"/>
          <w:lang w:val="pl-PL" w:eastAsia="pl-PL" w:bidi="ar-SA"/>
        </w:rPr>
        <w:t xml:space="preserve"> ______________</w:t>
      </w:r>
      <w:r w:rsidR="00AC41A7">
        <w:rPr>
          <w:rFonts w:ascii="Verdana" w:hAnsi="Verdana" w:cs="Calibri Light"/>
          <w:lang w:val="pl-PL" w:eastAsia="pl-PL" w:bidi="ar-SA"/>
        </w:rPr>
        <w:t>, e-mail: ………………………………………………</w:t>
      </w:r>
      <w:r w:rsidRPr="00A36B3F">
        <w:rPr>
          <w:rFonts w:ascii="Verdana" w:hAnsi="Verdana" w:cs="Calibri Light"/>
          <w:lang w:val="pl-PL" w:eastAsia="pl-PL" w:bidi="ar-SA"/>
        </w:rPr>
        <w:t xml:space="preserve"> .</w:t>
      </w:r>
    </w:p>
    <w:p w14:paraId="76BD7D6F" w14:textId="77777777" w:rsidR="00DC48CF" w:rsidRDefault="00B47E95" w:rsidP="00F15634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Strony w trakcie realizacji 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mogą upoważnić inne </w:t>
      </w:r>
      <w:r w:rsidR="00DF5A16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niż wskazane w ust. 1 powyżej osoby do dokonywania czynności faktycznych. </w:t>
      </w:r>
      <w:r w:rsidR="00DF5A16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O upoważnieniu innej osoby do dokonywania czynności faktycznych związanych z realizacją 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Strona powinna zawiadomić drugą Stronę pismem przesłanym listem poleconym, pocztą elektroniczną na </w:t>
      </w:r>
      <w:r w:rsidR="003074B7" w:rsidRPr="00A36B3F">
        <w:rPr>
          <w:rFonts w:ascii="Verdana" w:hAnsi="Verdana" w:cs="Calibri Light"/>
          <w:sz w:val="22"/>
          <w:szCs w:val="22"/>
        </w:rPr>
        <w:t>adres e-mail wskazany w ust. 1, zgodnie z aktualnymi danymi adresowymi drugiej Strony.</w:t>
      </w:r>
    </w:p>
    <w:p w14:paraId="244F30D3" w14:textId="77777777" w:rsidR="00DE7681" w:rsidRDefault="00DC48CF" w:rsidP="00507318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DC48CF">
        <w:rPr>
          <w:rFonts w:ascii="Verdana" w:hAnsi="Verdana" w:cs="Calibri Light"/>
          <w:sz w:val="22"/>
          <w:szCs w:val="22"/>
        </w:rPr>
        <w:t xml:space="preserve">W przypadku skorzystania przez Wykonawcę z kryterium </w:t>
      </w:r>
      <w:proofErr w:type="spellStart"/>
      <w:r w:rsidRPr="00DC48CF">
        <w:rPr>
          <w:rFonts w:ascii="Verdana" w:hAnsi="Verdana" w:cs="Calibri Light"/>
          <w:sz w:val="22"/>
          <w:szCs w:val="22"/>
        </w:rPr>
        <w:t>pozacenowego</w:t>
      </w:r>
      <w:proofErr w:type="spellEnd"/>
      <w:r w:rsidRPr="00DC48CF">
        <w:rPr>
          <w:rFonts w:ascii="Verdana" w:hAnsi="Verdana" w:cs="Calibri Light"/>
          <w:sz w:val="22"/>
          <w:szCs w:val="22"/>
        </w:rPr>
        <w:t xml:space="preserve"> „obsługa abonenta” osobą upoważnioną do kontaktu ze strony Wykonawcy jest osoba realizująca obsługę abonenta</w:t>
      </w:r>
      <w:r w:rsidRPr="00DC48CF">
        <w:t xml:space="preserve"> </w:t>
      </w:r>
      <w:r w:rsidRPr="00DC48CF">
        <w:rPr>
          <w:rFonts w:ascii="Verdana" w:hAnsi="Verdana" w:cs="Calibri Light"/>
          <w:sz w:val="22"/>
          <w:szCs w:val="22"/>
        </w:rPr>
        <w:t>zatrudniona na podstawie umowy o pracę</w:t>
      </w:r>
      <w:r w:rsidR="00DE7681">
        <w:rPr>
          <w:rFonts w:ascii="Verdana" w:hAnsi="Verdana" w:cs="Calibri Light"/>
          <w:sz w:val="22"/>
          <w:szCs w:val="22"/>
        </w:rPr>
        <w:t>.</w:t>
      </w:r>
    </w:p>
    <w:p w14:paraId="5AECE0F9" w14:textId="5886AB8E" w:rsidR="00AC41A7" w:rsidRPr="00DC48CF" w:rsidRDefault="00213BCD" w:rsidP="00507318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DC48CF">
        <w:rPr>
          <w:rFonts w:ascii="Verdana" w:hAnsi="Verdana" w:cs="Calibri Light"/>
          <w:sz w:val="22"/>
          <w:szCs w:val="22"/>
        </w:rPr>
        <w:t xml:space="preserve">Klauzula o wzajemnym udostępnieniu danych osobowych pracowników </w:t>
      </w:r>
      <w:r w:rsidR="00DF5A16" w:rsidRPr="00DC48CF">
        <w:rPr>
          <w:rFonts w:ascii="Verdana" w:hAnsi="Verdana" w:cs="Calibri Light"/>
          <w:sz w:val="22"/>
          <w:szCs w:val="22"/>
        </w:rPr>
        <w:br/>
      </w:r>
      <w:r w:rsidRPr="00DC48CF">
        <w:rPr>
          <w:rFonts w:ascii="Verdana" w:hAnsi="Verdana" w:cs="Calibri Light"/>
          <w:sz w:val="22"/>
          <w:szCs w:val="22"/>
        </w:rPr>
        <w:t>i współpracowników Stron stanowi załącznik nr 5 do Umowy.</w:t>
      </w:r>
    </w:p>
    <w:p w14:paraId="1AAB5252" w14:textId="43E8057D" w:rsidR="00AC41A7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932DD9" w:rsidRPr="00A36B3F">
        <w:rPr>
          <w:rFonts w:ascii="Verdana" w:hAnsi="Verdana" w:cs="Calibri Light"/>
          <w:b/>
          <w:sz w:val="22"/>
          <w:szCs w:val="22"/>
        </w:rPr>
        <w:t>1</w:t>
      </w:r>
      <w:r w:rsidR="004C536F">
        <w:rPr>
          <w:rFonts w:ascii="Verdana" w:hAnsi="Verdana" w:cs="Calibri Light"/>
          <w:b/>
          <w:sz w:val="22"/>
          <w:szCs w:val="22"/>
        </w:rPr>
        <w:t>9</w:t>
      </w:r>
    </w:p>
    <w:p w14:paraId="054F472A" w14:textId="5736645A" w:rsidR="006A3534" w:rsidRPr="00A36B3F" w:rsidRDefault="003074B7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Postanowienia końcowe</w:t>
      </w:r>
    </w:p>
    <w:p w14:paraId="41662F0A" w14:textId="5CB4C728" w:rsidR="003074B7" w:rsidRPr="00A36B3F" w:rsidRDefault="003074B7" w:rsidP="00F15634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1A020E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na osoby trzecie bez uprzedniej pisemnej zgody Zamawiającego. </w:t>
      </w:r>
    </w:p>
    <w:p w14:paraId="0827746B" w14:textId="41FB67B9" w:rsidR="003074B7" w:rsidRPr="00A36B3F" w:rsidRDefault="00920009" w:rsidP="00F15634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lastRenderedPageBreak/>
        <w:t>Czynności, o jakich mowa w ust. 1 powyżej</w:t>
      </w:r>
      <w:r w:rsidR="003074B7" w:rsidRPr="00A36B3F">
        <w:rPr>
          <w:rFonts w:ascii="Verdana" w:hAnsi="Verdana" w:cs="Calibri Light"/>
          <w:sz w:val="22"/>
          <w:szCs w:val="22"/>
        </w:rPr>
        <w:t xml:space="preserve"> dokonane bez pisemnej zgody Zamawiającego, są względem Zamawiającego bezskuteczne.</w:t>
      </w:r>
    </w:p>
    <w:p w14:paraId="6CA9E1EB" w14:textId="1885AA24" w:rsidR="003074B7" w:rsidRPr="00AC41A7" w:rsidRDefault="003074B7" w:rsidP="00F15634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Calibri Light"/>
          <w:iCs/>
          <w:color w:val="auto"/>
          <w:sz w:val="22"/>
          <w:szCs w:val="22"/>
        </w:rPr>
      </w:pP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 xml:space="preserve">Umowę sporządzono w dwóch jednobrzmiących egzemplarzach, po jednym </w:t>
      </w:r>
      <w:r w:rsidR="00CD4B28">
        <w:rPr>
          <w:rFonts w:ascii="Verdana" w:eastAsia="Times New Roman" w:hAnsi="Verdana" w:cs="Calibri Light"/>
          <w:iCs/>
          <w:color w:val="auto"/>
          <w:sz w:val="22"/>
          <w:szCs w:val="22"/>
        </w:rPr>
        <w:br/>
      </w: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>dla każdej ze Stron</w:t>
      </w:r>
      <w:r w:rsidR="0080258C"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>.</w:t>
      </w:r>
    </w:p>
    <w:p w14:paraId="1B2ADC37" w14:textId="1E492A0B" w:rsidR="003074B7" w:rsidRPr="00AC41A7" w:rsidRDefault="003074B7" w:rsidP="00F15634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Calibri Light"/>
          <w:iCs/>
          <w:color w:val="auto"/>
          <w:sz w:val="22"/>
          <w:szCs w:val="22"/>
        </w:rPr>
      </w:pP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>Umowę sporządzono w formie elektronicznej, podpisaną przez upoważnionych przedstawicieli kwalifikowanym podpisem elektronicznym.</w:t>
      </w:r>
      <w:r w:rsidRPr="00CD4B28">
        <w:rPr>
          <w:rFonts w:ascii="Verdana" w:eastAsia="Times New Roman" w:hAnsi="Verdana" w:cs="Calibri Light"/>
          <w:iCs/>
          <w:color w:val="auto"/>
          <w:sz w:val="22"/>
          <w:szCs w:val="22"/>
          <w:vertAlign w:val="superscript"/>
        </w:rPr>
        <w:footnoteReference w:id="5"/>
      </w: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 xml:space="preserve"> </w:t>
      </w:r>
    </w:p>
    <w:p w14:paraId="39605B00" w14:textId="51CCD59F" w:rsidR="003074B7" w:rsidRPr="00A36B3F" w:rsidRDefault="003074B7" w:rsidP="00F15634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Calibri Light"/>
          <w:color w:val="auto"/>
          <w:sz w:val="22"/>
          <w:szCs w:val="22"/>
        </w:rPr>
      </w:pPr>
      <w:r w:rsidRPr="00A36B3F">
        <w:rPr>
          <w:rFonts w:ascii="Verdana" w:eastAsia="Times New Roman" w:hAnsi="Verdana" w:cs="Calibri Light"/>
          <w:color w:val="auto"/>
          <w:sz w:val="22"/>
          <w:szCs w:val="22"/>
        </w:rPr>
        <w:t xml:space="preserve">Zmiany Umowy wymagają dla swej ważności formy pisemnej pod rygorem nieważności w postaci aneksu do Umowy i muszą być zgodne z art. 455 ustawy Prawo zamówień publicznych. </w:t>
      </w:r>
    </w:p>
    <w:p w14:paraId="4A6D1F0E" w14:textId="77777777" w:rsidR="00CD4B28" w:rsidRDefault="00CD4B28" w:rsidP="00F15634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63A731B5" w14:textId="4FAA1179" w:rsidR="00970039" w:rsidRPr="00A36B3F" w:rsidRDefault="005C01AE" w:rsidP="00F15634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A36B3F">
        <w:rPr>
          <w:rFonts w:ascii="Verdana" w:hAnsi="Verdana" w:cstheme="minorHAnsi"/>
          <w:b/>
          <w:sz w:val="22"/>
          <w:szCs w:val="22"/>
        </w:rPr>
        <w:t>ZAMAWIAJĄCY</w:t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Pr="00A36B3F">
        <w:rPr>
          <w:rFonts w:ascii="Verdana" w:hAnsi="Verdana" w:cstheme="minorHAnsi"/>
          <w:b/>
          <w:sz w:val="22"/>
          <w:szCs w:val="22"/>
        </w:rPr>
        <w:tab/>
      </w:r>
      <w:r w:rsidR="00004599" w:rsidRPr="00A36B3F">
        <w:rPr>
          <w:rFonts w:ascii="Verdana" w:hAnsi="Verdana" w:cstheme="minorHAnsi"/>
          <w:b/>
          <w:sz w:val="22"/>
          <w:szCs w:val="22"/>
        </w:rPr>
        <w:t>WYKONAWCA</w:t>
      </w:r>
    </w:p>
    <w:sectPr w:rsidR="00970039" w:rsidRPr="00A36B3F" w:rsidSect="007D4A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C8C9" w14:textId="77777777" w:rsidR="000B2E8E" w:rsidRDefault="000B2E8E">
      <w:r>
        <w:separator/>
      </w:r>
    </w:p>
  </w:endnote>
  <w:endnote w:type="continuationSeparator" w:id="0">
    <w:p w14:paraId="2F48F900" w14:textId="77777777" w:rsidR="000B2E8E" w:rsidRDefault="000B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292" w14:textId="77777777" w:rsidR="000B7F99" w:rsidRDefault="000B7F99" w:rsidP="00E527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283E7" w14:textId="77777777" w:rsidR="000B7F99" w:rsidRDefault="000B7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9DF4" w14:textId="54C34E71" w:rsidR="000B7F99" w:rsidRDefault="000B7F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466">
      <w:rPr>
        <w:noProof/>
      </w:rPr>
      <w:t>6</w:t>
    </w:r>
    <w:r>
      <w:rPr>
        <w:noProof/>
      </w:rPr>
      <w:fldChar w:fldCharType="end"/>
    </w:r>
  </w:p>
  <w:p w14:paraId="19CC895D" w14:textId="77777777" w:rsidR="000B7F99" w:rsidRDefault="000B7F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959" w14:textId="77777777" w:rsidR="005E6F40" w:rsidRDefault="005E6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0CAE" w14:textId="77777777" w:rsidR="000B2E8E" w:rsidRDefault="000B2E8E">
      <w:r>
        <w:separator/>
      </w:r>
    </w:p>
  </w:footnote>
  <w:footnote w:type="continuationSeparator" w:id="0">
    <w:p w14:paraId="1D6D7A23" w14:textId="77777777" w:rsidR="000B2E8E" w:rsidRDefault="000B2E8E">
      <w:r>
        <w:continuationSeparator/>
      </w:r>
    </w:p>
  </w:footnote>
  <w:footnote w:id="1">
    <w:p w14:paraId="7748BD3A" w14:textId="76F2D83E" w:rsidR="007E6842" w:rsidRPr="007E6842" w:rsidRDefault="007E6842" w:rsidP="00675C5C">
      <w:pPr>
        <w:pStyle w:val="Tekstprzypisudolnego"/>
        <w:tabs>
          <w:tab w:val="left" w:pos="142"/>
        </w:tabs>
        <w:ind w:left="142" w:hanging="142"/>
        <w:rPr>
          <w:rFonts w:ascii="Calibri Light" w:hAnsi="Calibri Light" w:cs="Calibri Light"/>
          <w:sz w:val="18"/>
          <w:szCs w:val="18"/>
        </w:rPr>
      </w:pPr>
      <w:r w:rsidRPr="007E6842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7E6842">
        <w:rPr>
          <w:rFonts w:ascii="Calibri Light" w:hAnsi="Calibri Light" w:cs="Calibri Light"/>
          <w:sz w:val="18"/>
          <w:szCs w:val="18"/>
        </w:rPr>
        <w:t xml:space="preserve"> </w:t>
      </w:r>
      <w:bookmarkStart w:id="6" w:name="_Hlk106789460"/>
      <w:r w:rsidR="00675C5C">
        <w:rPr>
          <w:rFonts w:ascii="Calibri Light" w:hAnsi="Calibri Light" w:cs="Calibri Light"/>
          <w:sz w:val="18"/>
          <w:szCs w:val="18"/>
        </w:rPr>
        <w:tab/>
      </w:r>
      <w:r w:rsidR="0076606D">
        <w:rPr>
          <w:rFonts w:ascii="Calibri Light" w:hAnsi="Calibri Light" w:cs="Calibri Light"/>
          <w:sz w:val="18"/>
          <w:szCs w:val="18"/>
        </w:rPr>
        <w:t>Brzmienie</w:t>
      </w:r>
      <w:r w:rsidRPr="007E6842">
        <w:rPr>
          <w:rFonts w:ascii="Calibri Light" w:hAnsi="Calibri Light" w:cs="Calibri Light"/>
          <w:sz w:val="18"/>
          <w:szCs w:val="18"/>
        </w:rPr>
        <w:t xml:space="preserve"> obowiązuj</w:t>
      </w:r>
      <w:r w:rsidR="0076606D">
        <w:rPr>
          <w:rFonts w:ascii="Calibri Light" w:hAnsi="Calibri Light" w:cs="Calibri Light"/>
          <w:sz w:val="18"/>
          <w:szCs w:val="18"/>
        </w:rPr>
        <w:t>ące</w:t>
      </w:r>
      <w:r w:rsidRPr="007E6842">
        <w:rPr>
          <w:rFonts w:ascii="Calibri Light" w:hAnsi="Calibri Light" w:cs="Calibri Light"/>
          <w:sz w:val="18"/>
          <w:szCs w:val="18"/>
        </w:rPr>
        <w:t xml:space="preserve"> </w:t>
      </w:r>
      <w:bookmarkStart w:id="7" w:name="_Hlk106790113"/>
      <w:r w:rsidRPr="007E6842">
        <w:rPr>
          <w:rFonts w:ascii="Calibri Light" w:hAnsi="Calibri Light" w:cs="Calibri Light"/>
          <w:sz w:val="18"/>
          <w:szCs w:val="18"/>
        </w:rPr>
        <w:t xml:space="preserve">w przypadku </w:t>
      </w:r>
      <w:r w:rsidRPr="0076606D">
        <w:rPr>
          <w:rFonts w:ascii="Calibri Light" w:hAnsi="Calibri Light" w:cs="Calibri Light"/>
          <w:b/>
          <w:bCs/>
          <w:sz w:val="18"/>
          <w:szCs w:val="18"/>
        </w:rPr>
        <w:t>zadeklarowania</w:t>
      </w:r>
      <w:r w:rsidRPr="007E6842">
        <w:rPr>
          <w:rFonts w:ascii="Calibri Light" w:hAnsi="Calibri Light" w:cs="Calibri Light"/>
          <w:sz w:val="18"/>
          <w:szCs w:val="18"/>
        </w:rPr>
        <w:t xml:space="preserve"> przez Wykonawcę spełnienia kryterium pozacenowego „obsługa abonenta”</w:t>
      </w:r>
      <w:bookmarkEnd w:id="6"/>
    </w:p>
    <w:bookmarkEnd w:id="7"/>
  </w:footnote>
  <w:footnote w:id="2">
    <w:p w14:paraId="2CB3BD8C" w14:textId="77777777" w:rsidR="00DC48CF" w:rsidRPr="00B30535" w:rsidRDefault="00DC48CF" w:rsidP="00DC48CF">
      <w:pPr>
        <w:pStyle w:val="Tekstprzypisudolnego"/>
        <w:tabs>
          <w:tab w:val="left" w:pos="142"/>
        </w:tabs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7E6842">
        <w:rPr>
          <w:rStyle w:val="Odwoanieprzypisudolnego"/>
          <w:rFonts w:ascii="Calibri Light" w:eastAsia="Calibri" w:hAnsi="Calibri Light" w:cs="Calibri Light"/>
          <w:i/>
          <w:iCs/>
          <w:sz w:val="18"/>
          <w:szCs w:val="18"/>
        </w:rPr>
        <w:footnoteRef/>
      </w:r>
      <w:r w:rsidRPr="007E684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 w:rsidRPr="00B30535">
        <w:rPr>
          <w:rFonts w:ascii="Calibri Light" w:hAnsi="Calibri Light" w:cs="Calibri Light"/>
          <w:sz w:val="18"/>
          <w:szCs w:val="18"/>
        </w:rPr>
        <w:t xml:space="preserve">Wyliczenie ma charakter przykładowy. Umowa o pracę zawierać może również inne dane, które podlegają </w:t>
      </w:r>
      <w:proofErr w:type="spellStart"/>
      <w:r w:rsidRPr="00B30535">
        <w:rPr>
          <w:rFonts w:ascii="Calibri Light" w:hAnsi="Calibri Light" w:cs="Calibri Light"/>
          <w:sz w:val="18"/>
          <w:szCs w:val="18"/>
        </w:rPr>
        <w:t>anonimizacji</w:t>
      </w:r>
      <w:proofErr w:type="spellEnd"/>
      <w:r w:rsidRPr="00B30535">
        <w:rPr>
          <w:rFonts w:ascii="Calibri Light" w:hAnsi="Calibri Light" w:cs="Calibri Light"/>
          <w:sz w:val="18"/>
          <w:szCs w:val="18"/>
        </w:rPr>
        <w:t>. Każda umowa powinna zostać przeanalizowana przez składającego pod kątem przepisów RODO.</w:t>
      </w:r>
    </w:p>
  </w:footnote>
  <w:footnote w:id="3">
    <w:p w14:paraId="703315D7" w14:textId="206D8413" w:rsidR="0076606D" w:rsidRDefault="0076606D" w:rsidP="00675C5C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Brzmienie</w:t>
      </w:r>
      <w:r w:rsidRPr="007E6842">
        <w:rPr>
          <w:rFonts w:ascii="Calibri Light" w:hAnsi="Calibri Light" w:cs="Calibri Light"/>
          <w:sz w:val="18"/>
          <w:szCs w:val="18"/>
        </w:rPr>
        <w:t xml:space="preserve"> obowiązuj</w:t>
      </w:r>
      <w:r>
        <w:rPr>
          <w:rFonts w:ascii="Calibri Light" w:hAnsi="Calibri Light" w:cs="Calibri Light"/>
          <w:sz w:val="18"/>
          <w:szCs w:val="18"/>
        </w:rPr>
        <w:t>ące</w:t>
      </w:r>
      <w:r w:rsidRPr="007E6842">
        <w:rPr>
          <w:rFonts w:ascii="Calibri Light" w:hAnsi="Calibri Light" w:cs="Calibri Light"/>
          <w:sz w:val="18"/>
          <w:szCs w:val="18"/>
        </w:rPr>
        <w:t xml:space="preserve"> w przypadku </w:t>
      </w:r>
      <w:r w:rsidRPr="0076606D">
        <w:rPr>
          <w:rFonts w:ascii="Calibri Light" w:hAnsi="Calibri Light" w:cs="Calibri Light"/>
          <w:b/>
          <w:bCs/>
          <w:sz w:val="18"/>
          <w:szCs w:val="18"/>
        </w:rPr>
        <w:t>niezadeklarowania</w:t>
      </w:r>
      <w:r w:rsidRPr="007E6842">
        <w:rPr>
          <w:rFonts w:ascii="Calibri Light" w:hAnsi="Calibri Light" w:cs="Calibri Light"/>
          <w:sz w:val="18"/>
          <w:szCs w:val="18"/>
        </w:rPr>
        <w:t xml:space="preserve"> przez Wykonawcę spełnienia kryterium </w:t>
      </w:r>
      <w:proofErr w:type="spellStart"/>
      <w:r w:rsidRPr="007E6842">
        <w:rPr>
          <w:rFonts w:ascii="Calibri Light" w:hAnsi="Calibri Light" w:cs="Calibri Light"/>
          <w:sz w:val="18"/>
          <w:szCs w:val="18"/>
        </w:rPr>
        <w:t>pozacenowego</w:t>
      </w:r>
      <w:proofErr w:type="spellEnd"/>
      <w:r w:rsidRPr="007E6842">
        <w:rPr>
          <w:rFonts w:ascii="Calibri Light" w:hAnsi="Calibri Light" w:cs="Calibri Light"/>
          <w:sz w:val="18"/>
          <w:szCs w:val="18"/>
        </w:rPr>
        <w:t xml:space="preserve"> „obsługa abonenta”</w:t>
      </w:r>
    </w:p>
  </w:footnote>
  <w:footnote w:id="4">
    <w:p w14:paraId="212471FC" w14:textId="1CE8E5E6" w:rsidR="00811F94" w:rsidRPr="008B787C" w:rsidRDefault="00811F94" w:rsidP="00811F94">
      <w:pPr>
        <w:pStyle w:val="Tekstprzypisudolnego"/>
        <w:tabs>
          <w:tab w:val="left" w:pos="142"/>
        </w:tabs>
        <w:ind w:left="142" w:hanging="142"/>
        <w:rPr>
          <w:rFonts w:ascii="Calibri Light" w:hAnsi="Calibri Light" w:cs="Calibri Light"/>
          <w:sz w:val="18"/>
          <w:szCs w:val="18"/>
        </w:rPr>
      </w:pPr>
      <w:r w:rsidRPr="008B787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8B787C">
        <w:rPr>
          <w:rFonts w:ascii="Calibri Light" w:hAnsi="Calibri Light" w:cs="Calibri Light"/>
          <w:sz w:val="18"/>
          <w:szCs w:val="18"/>
        </w:rPr>
        <w:t xml:space="preserve"> </w:t>
      </w:r>
      <w:bookmarkStart w:id="11" w:name="_Hlk113606687"/>
      <w:r w:rsidRPr="008B787C">
        <w:rPr>
          <w:rFonts w:ascii="Calibri Light" w:hAnsi="Calibri Light" w:cs="Calibri Light"/>
          <w:sz w:val="18"/>
          <w:szCs w:val="18"/>
        </w:rPr>
        <w:t>Kar</w:t>
      </w:r>
      <w:r w:rsidR="00B026BC">
        <w:rPr>
          <w:rFonts w:ascii="Calibri Light" w:hAnsi="Calibri Light" w:cs="Calibri Light"/>
          <w:sz w:val="18"/>
          <w:szCs w:val="18"/>
        </w:rPr>
        <w:t>a</w:t>
      </w:r>
      <w:r w:rsidRPr="008B787C">
        <w:rPr>
          <w:rFonts w:ascii="Calibri Light" w:hAnsi="Calibri Light" w:cs="Calibri Light"/>
          <w:sz w:val="18"/>
          <w:szCs w:val="18"/>
        </w:rPr>
        <w:t xml:space="preserve"> umown</w:t>
      </w:r>
      <w:r w:rsidR="00B026BC">
        <w:rPr>
          <w:rFonts w:ascii="Calibri Light" w:hAnsi="Calibri Light" w:cs="Calibri Light"/>
          <w:sz w:val="18"/>
          <w:szCs w:val="18"/>
        </w:rPr>
        <w:t>a</w:t>
      </w:r>
      <w:r w:rsidRPr="008B787C">
        <w:rPr>
          <w:rFonts w:ascii="Calibri Light" w:hAnsi="Calibri Light" w:cs="Calibri Light"/>
          <w:sz w:val="18"/>
          <w:szCs w:val="18"/>
        </w:rPr>
        <w:t xml:space="preserve"> obowiązuje w przypadku </w:t>
      </w:r>
      <w:r w:rsidRPr="008B787C">
        <w:rPr>
          <w:rFonts w:ascii="Calibri Light" w:hAnsi="Calibri Light" w:cs="Calibri Light"/>
          <w:b/>
          <w:bCs/>
          <w:sz w:val="18"/>
          <w:szCs w:val="18"/>
        </w:rPr>
        <w:t>zadeklarowania</w:t>
      </w:r>
      <w:r w:rsidRPr="008B787C">
        <w:rPr>
          <w:rFonts w:ascii="Calibri Light" w:hAnsi="Calibri Light" w:cs="Calibri Light"/>
          <w:sz w:val="18"/>
          <w:szCs w:val="18"/>
        </w:rPr>
        <w:t xml:space="preserve"> przez Wykonawcę spełnienia kryterium </w:t>
      </w:r>
      <w:proofErr w:type="spellStart"/>
      <w:r w:rsidRPr="008B787C">
        <w:rPr>
          <w:rFonts w:ascii="Calibri Light" w:hAnsi="Calibri Light" w:cs="Calibri Light"/>
          <w:sz w:val="18"/>
          <w:szCs w:val="18"/>
        </w:rPr>
        <w:t>pozacenowego</w:t>
      </w:r>
      <w:proofErr w:type="spellEnd"/>
      <w:r w:rsidRPr="008B787C">
        <w:rPr>
          <w:rFonts w:ascii="Calibri Light" w:hAnsi="Calibri Light" w:cs="Calibri Light"/>
          <w:sz w:val="18"/>
          <w:szCs w:val="18"/>
        </w:rPr>
        <w:t xml:space="preserve"> „obsługa abonenta”</w:t>
      </w:r>
      <w:bookmarkEnd w:id="11"/>
    </w:p>
    <w:p w14:paraId="0E359C4E" w14:textId="77777777" w:rsidR="00811F94" w:rsidRDefault="00811F94" w:rsidP="00811F94">
      <w:pPr>
        <w:pStyle w:val="Tekstprzypisudolnego"/>
      </w:pPr>
    </w:p>
  </w:footnote>
  <w:footnote w:id="5">
    <w:p w14:paraId="6843DB8C" w14:textId="77777777" w:rsidR="003074B7" w:rsidRPr="000B3370" w:rsidRDefault="003074B7" w:rsidP="003074B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B337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B3370">
        <w:rPr>
          <w:rFonts w:asciiTheme="minorHAnsi" w:hAnsiTheme="minorHAnsi" w:cstheme="minorHAnsi"/>
          <w:sz w:val="18"/>
          <w:szCs w:val="18"/>
        </w:rPr>
        <w:t xml:space="preserve"> Pozostawić punkt 3 lub 4 w zależności od potrzeb.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872" w14:textId="77777777" w:rsidR="005E6F40" w:rsidRDefault="005E6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060" w14:textId="67761A16" w:rsidR="001F5A98" w:rsidRDefault="007D4A5E" w:rsidP="001F5A9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8D3B282" wp14:editId="2C73EA03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E6E38" w14:textId="00E46341" w:rsidR="00CF2B83" w:rsidRDefault="00CF2B83" w:rsidP="00CF2B83">
    <w:pPr>
      <w:pStyle w:val="Nagwek"/>
      <w:tabs>
        <w:tab w:val="clear" w:pos="4536"/>
        <w:tab w:val="clear" w:pos="9072"/>
      </w:tabs>
      <w:rPr>
        <w:rFonts w:ascii="Verdana" w:hAnsi="Verdana" w:cstheme="minorHAnsi"/>
        <w:i/>
        <w:iCs/>
      </w:rPr>
    </w:pPr>
    <w:r w:rsidRPr="00CF2B83">
      <w:rPr>
        <w:rFonts w:ascii="Verdana" w:hAnsi="Verdana" w:cstheme="minorHAnsi"/>
        <w:i/>
        <w:iCs/>
      </w:rPr>
      <w:t>PRZ/000</w:t>
    </w:r>
    <w:r w:rsidR="00473397">
      <w:rPr>
        <w:rFonts w:ascii="Verdana" w:hAnsi="Verdana" w:cstheme="minorHAnsi"/>
        <w:i/>
        <w:iCs/>
      </w:rPr>
      <w:t>3</w:t>
    </w:r>
    <w:r w:rsidR="005E6F40">
      <w:rPr>
        <w:rFonts w:ascii="Verdana" w:hAnsi="Verdana" w:cstheme="minorHAnsi"/>
        <w:i/>
        <w:iCs/>
      </w:rPr>
      <w:t>3</w:t>
    </w:r>
    <w:r w:rsidRPr="00CF2B83">
      <w:rPr>
        <w:rFonts w:ascii="Verdana" w:hAnsi="Verdana" w:cstheme="minorHAnsi"/>
        <w:i/>
        <w:iCs/>
      </w:rPr>
      <w:t>/2022</w:t>
    </w:r>
  </w:p>
  <w:p w14:paraId="33D9F9E7" w14:textId="0618BA32" w:rsidR="00B85451" w:rsidRPr="00CF2B83" w:rsidRDefault="00A36B3F" w:rsidP="00CF2B83">
    <w:pPr>
      <w:pStyle w:val="Nagwek"/>
      <w:tabs>
        <w:tab w:val="clear" w:pos="4536"/>
        <w:tab w:val="clear" w:pos="9072"/>
      </w:tabs>
      <w:rPr>
        <w:rFonts w:ascii="Verdana" w:hAnsi="Verdana" w:cstheme="minorHAnsi"/>
        <w:i/>
        <w:iCs/>
      </w:rPr>
    </w:pPr>
    <w:r w:rsidRPr="00CF2B83">
      <w:rPr>
        <w:rFonts w:ascii="Verdana" w:hAnsi="Verdana" w:cstheme="minorHAnsi"/>
        <w:i/>
        <w:iCs/>
      </w:rPr>
      <w:t xml:space="preserve">Dostawa telefonów komórkowych i routerów </w:t>
    </w:r>
    <w:r w:rsidR="00CF2B83">
      <w:rPr>
        <w:rFonts w:ascii="Verdana" w:hAnsi="Verdana" w:cstheme="minorHAnsi"/>
        <w:i/>
        <w:iCs/>
      </w:rPr>
      <w:t>o</w:t>
    </w:r>
    <w:r w:rsidRPr="00CF2B83">
      <w:rPr>
        <w:rFonts w:ascii="Verdana" w:hAnsi="Verdana" w:cstheme="minorHAnsi"/>
        <w:i/>
        <w:iCs/>
      </w:rPr>
      <w:t xml:space="preserve">raz świadczenie usług telekomunikacyjnych </w:t>
    </w:r>
  </w:p>
  <w:p w14:paraId="03829CC6" w14:textId="77777777" w:rsidR="000B7F99" w:rsidRDefault="000B7F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7AFD" w14:textId="77777777" w:rsidR="005E6F40" w:rsidRDefault="005E6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26"/>
    <w:multiLevelType w:val="hybridMultilevel"/>
    <w:tmpl w:val="EE56F1CC"/>
    <w:lvl w:ilvl="0" w:tplc="D7BCF9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F47DF6"/>
    <w:multiLevelType w:val="hybridMultilevel"/>
    <w:tmpl w:val="36F84C2C"/>
    <w:lvl w:ilvl="0" w:tplc="C8167AE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62147FD"/>
    <w:multiLevelType w:val="hybridMultilevel"/>
    <w:tmpl w:val="60D667E6"/>
    <w:lvl w:ilvl="0" w:tplc="86620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F938B1"/>
    <w:multiLevelType w:val="hybridMultilevel"/>
    <w:tmpl w:val="1674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64ED5"/>
    <w:multiLevelType w:val="multilevel"/>
    <w:tmpl w:val="593A8BD0"/>
    <w:name w:val="WW8Num6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0BC40243"/>
    <w:multiLevelType w:val="hybridMultilevel"/>
    <w:tmpl w:val="65CA94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41BB9"/>
    <w:multiLevelType w:val="hybridMultilevel"/>
    <w:tmpl w:val="851E412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79D17AF"/>
    <w:multiLevelType w:val="multilevel"/>
    <w:tmpl w:val="691A89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82E5720"/>
    <w:multiLevelType w:val="hybridMultilevel"/>
    <w:tmpl w:val="4F26D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3BA2"/>
    <w:multiLevelType w:val="hybridMultilevel"/>
    <w:tmpl w:val="89D4E982"/>
    <w:lvl w:ilvl="0" w:tplc="D9542EF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D1113"/>
    <w:multiLevelType w:val="hybridMultilevel"/>
    <w:tmpl w:val="56CA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65D2"/>
    <w:multiLevelType w:val="multilevel"/>
    <w:tmpl w:val="1D64C91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059353C"/>
    <w:multiLevelType w:val="hybridMultilevel"/>
    <w:tmpl w:val="1E10A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264BD"/>
    <w:multiLevelType w:val="hybridMultilevel"/>
    <w:tmpl w:val="4DAC3B38"/>
    <w:lvl w:ilvl="0" w:tplc="56FEA9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F90334"/>
    <w:multiLevelType w:val="hybridMultilevel"/>
    <w:tmpl w:val="FA72A5DA"/>
    <w:lvl w:ilvl="0" w:tplc="C56AEA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644F0F"/>
    <w:multiLevelType w:val="hybridMultilevel"/>
    <w:tmpl w:val="5C3E50DE"/>
    <w:lvl w:ilvl="0" w:tplc="AA2A7928">
      <w:start w:val="7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94EAB"/>
    <w:multiLevelType w:val="hybridMultilevel"/>
    <w:tmpl w:val="03ECF3CE"/>
    <w:lvl w:ilvl="0" w:tplc="B30A22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9AE334">
      <w:start w:val="1"/>
      <w:numFmt w:val="decimal"/>
      <w:lvlText w:val="%3)"/>
      <w:lvlJc w:val="left"/>
      <w:pPr>
        <w:ind w:left="1605" w:hanging="1605"/>
      </w:pPr>
      <w:rPr>
        <w:rFonts w:ascii="Arial" w:eastAsia="Times New Roman" w:hAnsi="Arial" w:cs="Arial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69B7"/>
    <w:multiLevelType w:val="hybridMultilevel"/>
    <w:tmpl w:val="7ED058D2"/>
    <w:lvl w:ilvl="0" w:tplc="4A96B4C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366E4"/>
    <w:multiLevelType w:val="hybridMultilevel"/>
    <w:tmpl w:val="4D10CA3C"/>
    <w:lvl w:ilvl="0" w:tplc="C26EB14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0B4756A"/>
    <w:multiLevelType w:val="hybridMultilevel"/>
    <w:tmpl w:val="5C4A189C"/>
    <w:lvl w:ilvl="0" w:tplc="0415000F">
      <w:start w:val="1"/>
      <w:numFmt w:val="decimal"/>
      <w:lvlText w:val="%1."/>
      <w:lvlJc w:val="left"/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977F0"/>
    <w:multiLevelType w:val="hybridMultilevel"/>
    <w:tmpl w:val="6128CFB4"/>
    <w:lvl w:ilvl="0" w:tplc="FF0066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291D05"/>
    <w:multiLevelType w:val="singleLevel"/>
    <w:tmpl w:val="356CBE4A"/>
    <w:lvl w:ilvl="0">
      <w:start w:val="1"/>
      <w:numFmt w:val="decimal"/>
      <w:lvlText w:val="%1."/>
      <w:legacy w:legacy="1" w:legacySpace="0" w:legacyIndent="468"/>
      <w:lvlJc w:val="left"/>
      <w:rPr>
        <w:rFonts w:ascii="Verdana" w:eastAsia="Times New Roman" w:hAnsi="Verdana" w:cs="Calibri Light" w:hint="default"/>
      </w:rPr>
    </w:lvl>
  </w:abstractNum>
  <w:abstractNum w:abstractNumId="27" w15:restartNumberingAfterBreak="0">
    <w:nsid w:val="45285480"/>
    <w:multiLevelType w:val="hybridMultilevel"/>
    <w:tmpl w:val="D534AE9E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3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01A3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62D4B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9011C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74CC7"/>
    <w:multiLevelType w:val="hybridMultilevel"/>
    <w:tmpl w:val="F04C36B2"/>
    <w:lvl w:ilvl="0" w:tplc="D206C8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A79F4"/>
    <w:multiLevelType w:val="singleLevel"/>
    <w:tmpl w:val="AD5C0D58"/>
    <w:lvl w:ilvl="0">
      <w:start w:val="1"/>
      <w:numFmt w:val="decimal"/>
      <w:lvlText w:val="%1."/>
      <w:legacy w:legacy="1" w:legacySpace="0" w:legacyIndent="468"/>
      <w:lvlJc w:val="left"/>
      <w:rPr>
        <w:rFonts w:ascii="Calibri Light" w:eastAsia="Times New Roman" w:hAnsi="Calibri Light" w:cs="Calibri Light" w:hint="default"/>
      </w:rPr>
    </w:lvl>
  </w:abstractNum>
  <w:abstractNum w:abstractNumId="31" w15:restartNumberingAfterBreak="0">
    <w:nsid w:val="4924239C"/>
    <w:multiLevelType w:val="multilevel"/>
    <w:tmpl w:val="11F8A3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C604C81"/>
    <w:multiLevelType w:val="hybridMultilevel"/>
    <w:tmpl w:val="797E6B1E"/>
    <w:lvl w:ilvl="0" w:tplc="CF383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D2786"/>
    <w:multiLevelType w:val="hybridMultilevel"/>
    <w:tmpl w:val="F01AA8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1D34483"/>
    <w:multiLevelType w:val="hybridMultilevel"/>
    <w:tmpl w:val="255481A6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06652D"/>
    <w:multiLevelType w:val="hybridMultilevel"/>
    <w:tmpl w:val="EE722C82"/>
    <w:lvl w:ilvl="0" w:tplc="C34246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E04D4"/>
    <w:multiLevelType w:val="hybridMultilevel"/>
    <w:tmpl w:val="E4A654B2"/>
    <w:lvl w:ilvl="0" w:tplc="B366F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10361"/>
    <w:multiLevelType w:val="hybridMultilevel"/>
    <w:tmpl w:val="AA50711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CD82025"/>
    <w:multiLevelType w:val="hybridMultilevel"/>
    <w:tmpl w:val="77B0180A"/>
    <w:lvl w:ilvl="0" w:tplc="A7B67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F61CC3"/>
    <w:multiLevelType w:val="hybridMultilevel"/>
    <w:tmpl w:val="81704C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1762E72"/>
    <w:multiLevelType w:val="hybridMultilevel"/>
    <w:tmpl w:val="719E1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16CCC"/>
    <w:multiLevelType w:val="hybridMultilevel"/>
    <w:tmpl w:val="D5B06E1A"/>
    <w:lvl w:ilvl="0" w:tplc="5E3ECA9E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E176EE"/>
    <w:multiLevelType w:val="hybridMultilevel"/>
    <w:tmpl w:val="F4FE4E8E"/>
    <w:lvl w:ilvl="0" w:tplc="14DA4D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FCD5911"/>
    <w:multiLevelType w:val="singleLevel"/>
    <w:tmpl w:val="B2FCE586"/>
    <w:lvl w:ilvl="0">
      <w:start w:val="1"/>
      <w:numFmt w:val="decimal"/>
      <w:lvlText w:val="%1."/>
      <w:legacy w:legacy="1" w:legacySpace="0" w:legacyIndent="490"/>
      <w:lvlJc w:val="left"/>
      <w:rPr>
        <w:rFonts w:ascii="Calibri Light" w:eastAsia="Times New Roman" w:hAnsi="Calibri Light" w:cs="Calibri Light" w:hint="default"/>
      </w:rPr>
    </w:lvl>
  </w:abstractNum>
  <w:abstractNum w:abstractNumId="45" w15:restartNumberingAfterBreak="0">
    <w:nsid w:val="70681220"/>
    <w:multiLevelType w:val="hybridMultilevel"/>
    <w:tmpl w:val="8E5A81AE"/>
    <w:lvl w:ilvl="0" w:tplc="82A80B7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Calibri Light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84598"/>
    <w:multiLevelType w:val="hybridMultilevel"/>
    <w:tmpl w:val="21F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8766">
    <w:abstractNumId w:val="8"/>
  </w:num>
  <w:num w:numId="2" w16cid:durableId="1460033476">
    <w:abstractNumId w:val="27"/>
  </w:num>
  <w:num w:numId="3" w16cid:durableId="49351841">
    <w:abstractNumId w:val="30"/>
  </w:num>
  <w:num w:numId="4" w16cid:durableId="1746684294">
    <w:abstractNumId w:val="26"/>
  </w:num>
  <w:num w:numId="5" w16cid:durableId="1271470711">
    <w:abstractNumId w:val="44"/>
  </w:num>
  <w:num w:numId="6" w16cid:durableId="344016817">
    <w:abstractNumId w:val="34"/>
  </w:num>
  <w:num w:numId="7" w16cid:durableId="1907909044">
    <w:abstractNumId w:val="13"/>
  </w:num>
  <w:num w:numId="8" w16cid:durableId="2046177283">
    <w:abstractNumId w:val="1"/>
  </w:num>
  <w:num w:numId="9" w16cid:durableId="1978875413">
    <w:abstractNumId w:val="14"/>
  </w:num>
  <w:num w:numId="10" w16cid:durableId="722675322">
    <w:abstractNumId w:val="24"/>
  </w:num>
  <w:num w:numId="11" w16cid:durableId="1798183890">
    <w:abstractNumId w:val="41"/>
  </w:num>
  <w:num w:numId="12" w16cid:durableId="376440116">
    <w:abstractNumId w:val="19"/>
  </w:num>
  <w:num w:numId="13" w16cid:durableId="1730575281">
    <w:abstractNumId w:val="46"/>
  </w:num>
  <w:num w:numId="14" w16cid:durableId="852230793">
    <w:abstractNumId w:val="36"/>
  </w:num>
  <w:num w:numId="15" w16cid:durableId="202601632">
    <w:abstractNumId w:val="10"/>
  </w:num>
  <w:num w:numId="16" w16cid:durableId="1079793958">
    <w:abstractNumId w:val="38"/>
  </w:num>
  <w:num w:numId="17" w16cid:durableId="1054230017">
    <w:abstractNumId w:val="9"/>
  </w:num>
  <w:num w:numId="18" w16cid:durableId="507064459">
    <w:abstractNumId w:val="17"/>
  </w:num>
  <w:num w:numId="19" w16cid:durableId="1804345302">
    <w:abstractNumId w:val="12"/>
  </w:num>
  <w:num w:numId="20" w16cid:durableId="770128457">
    <w:abstractNumId w:val="18"/>
  </w:num>
  <w:num w:numId="21" w16cid:durableId="1855193300">
    <w:abstractNumId w:val="37"/>
  </w:num>
  <w:num w:numId="22" w16cid:durableId="1279876397">
    <w:abstractNumId w:val="4"/>
  </w:num>
  <w:num w:numId="23" w16cid:durableId="209808978">
    <w:abstractNumId w:val="33"/>
  </w:num>
  <w:num w:numId="24" w16cid:durableId="522330666">
    <w:abstractNumId w:val="40"/>
  </w:num>
  <w:num w:numId="25" w16cid:durableId="343945899">
    <w:abstractNumId w:val="20"/>
  </w:num>
  <w:num w:numId="26" w16cid:durableId="1695157476">
    <w:abstractNumId w:val="39"/>
  </w:num>
  <w:num w:numId="27" w16cid:durableId="962615141">
    <w:abstractNumId w:val="28"/>
  </w:num>
  <w:num w:numId="28" w16cid:durableId="748889506">
    <w:abstractNumId w:val="15"/>
  </w:num>
  <w:num w:numId="29" w16cid:durableId="813258378">
    <w:abstractNumId w:val="2"/>
  </w:num>
  <w:num w:numId="30" w16cid:durableId="212885859">
    <w:abstractNumId w:val="21"/>
  </w:num>
  <w:num w:numId="31" w16cid:durableId="1736708889">
    <w:abstractNumId w:val="22"/>
  </w:num>
  <w:num w:numId="32" w16cid:durableId="358363210">
    <w:abstractNumId w:val="32"/>
  </w:num>
  <w:num w:numId="33" w16cid:durableId="1508595952">
    <w:abstractNumId w:val="31"/>
  </w:num>
  <w:num w:numId="34" w16cid:durableId="787314754">
    <w:abstractNumId w:val="45"/>
  </w:num>
  <w:num w:numId="35" w16cid:durableId="1816022754">
    <w:abstractNumId w:val="47"/>
  </w:num>
  <w:num w:numId="36" w16cid:durableId="1927376662">
    <w:abstractNumId w:val="43"/>
  </w:num>
  <w:num w:numId="37" w16cid:durableId="1899122336">
    <w:abstractNumId w:val="29"/>
  </w:num>
  <w:num w:numId="38" w16cid:durableId="1328247531">
    <w:abstractNumId w:val="48"/>
  </w:num>
  <w:num w:numId="39" w16cid:durableId="220797316">
    <w:abstractNumId w:val="7"/>
  </w:num>
  <w:num w:numId="40" w16cid:durableId="402341379">
    <w:abstractNumId w:val="42"/>
  </w:num>
  <w:num w:numId="41" w16cid:durableId="577328794">
    <w:abstractNumId w:val="3"/>
  </w:num>
  <w:num w:numId="42" w16cid:durableId="1560435309">
    <w:abstractNumId w:val="35"/>
  </w:num>
  <w:num w:numId="43" w16cid:durableId="1454397879">
    <w:abstractNumId w:val="11"/>
  </w:num>
  <w:num w:numId="44" w16cid:durableId="927810169">
    <w:abstractNumId w:val="16"/>
  </w:num>
  <w:num w:numId="45" w16cid:durableId="316035012">
    <w:abstractNumId w:val="6"/>
  </w:num>
  <w:num w:numId="46" w16cid:durableId="1008217595">
    <w:abstractNumId w:val="0"/>
  </w:num>
  <w:num w:numId="47" w16cid:durableId="614751759">
    <w:abstractNumId w:val="23"/>
  </w:num>
  <w:num w:numId="48" w16cid:durableId="37920624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C8"/>
    <w:rsid w:val="000004BE"/>
    <w:rsid w:val="0000096D"/>
    <w:rsid w:val="00000F14"/>
    <w:rsid w:val="00001439"/>
    <w:rsid w:val="0000256E"/>
    <w:rsid w:val="00004599"/>
    <w:rsid w:val="00004A75"/>
    <w:rsid w:val="00005459"/>
    <w:rsid w:val="00005946"/>
    <w:rsid w:val="000065CA"/>
    <w:rsid w:val="000068B1"/>
    <w:rsid w:val="00006D6C"/>
    <w:rsid w:val="00006F37"/>
    <w:rsid w:val="000076C9"/>
    <w:rsid w:val="000103F1"/>
    <w:rsid w:val="00011863"/>
    <w:rsid w:val="00011AD9"/>
    <w:rsid w:val="00011C6F"/>
    <w:rsid w:val="000130BC"/>
    <w:rsid w:val="00013B02"/>
    <w:rsid w:val="000146D2"/>
    <w:rsid w:val="00014E28"/>
    <w:rsid w:val="0001510B"/>
    <w:rsid w:val="00015D9F"/>
    <w:rsid w:val="00016486"/>
    <w:rsid w:val="0002002C"/>
    <w:rsid w:val="000206A5"/>
    <w:rsid w:val="00021913"/>
    <w:rsid w:val="000219CF"/>
    <w:rsid w:val="000239C3"/>
    <w:rsid w:val="00023E2A"/>
    <w:rsid w:val="000248F0"/>
    <w:rsid w:val="00025822"/>
    <w:rsid w:val="00026153"/>
    <w:rsid w:val="000263C0"/>
    <w:rsid w:val="00027BA8"/>
    <w:rsid w:val="000303C5"/>
    <w:rsid w:val="00030EF2"/>
    <w:rsid w:val="00033C13"/>
    <w:rsid w:val="00034E10"/>
    <w:rsid w:val="00035AF5"/>
    <w:rsid w:val="00036191"/>
    <w:rsid w:val="00037D7C"/>
    <w:rsid w:val="00037E0C"/>
    <w:rsid w:val="00040E5A"/>
    <w:rsid w:val="00041CAA"/>
    <w:rsid w:val="000432AE"/>
    <w:rsid w:val="00043F4F"/>
    <w:rsid w:val="00044067"/>
    <w:rsid w:val="00046064"/>
    <w:rsid w:val="0004689A"/>
    <w:rsid w:val="00046BF3"/>
    <w:rsid w:val="00047287"/>
    <w:rsid w:val="000509A4"/>
    <w:rsid w:val="0005172B"/>
    <w:rsid w:val="00051C71"/>
    <w:rsid w:val="00051EFE"/>
    <w:rsid w:val="0005300B"/>
    <w:rsid w:val="0005541D"/>
    <w:rsid w:val="000574F9"/>
    <w:rsid w:val="00060D9B"/>
    <w:rsid w:val="000613F2"/>
    <w:rsid w:val="00062C29"/>
    <w:rsid w:val="00062F1F"/>
    <w:rsid w:val="0006308D"/>
    <w:rsid w:val="0006324E"/>
    <w:rsid w:val="00064AD6"/>
    <w:rsid w:val="000652B7"/>
    <w:rsid w:val="000653A4"/>
    <w:rsid w:val="00065C28"/>
    <w:rsid w:val="00066B18"/>
    <w:rsid w:val="00067821"/>
    <w:rsid w:val="000715FD"/>
    <w:rsid w:val="0007176B"/>
    <w:rsid w:val="00071D47"/>
    <w:rsid w:val="00072A0A"/>
    <w:rsid w:val="0007463F"/>
    <w:rsid w:val="00077165"/>
    <w:rsid w:val="00077577"/>
    <w:rsid w:val="00077EF0"/>
    <w:rsid w:val="000807AB"/>
    <w:rsid w:val="00081F13"/>
    <w:rsid w:val="0008256F"/>
    <w:rsid w:val="00084AE6"/>
    <w:rsid w:val="00085510"/>
    <w:rsid w:val="00085588"/>
    <w:rsid w:val="0008599D"/>
    <w:rsid w:val="00085BA7"/>
    <w:rsid w:val="00087046"/>
    <w:rsid w:val="00090388"/>
    <w:rsid w:val="000904B2"/>
    <w:rsid w:val="00090EB1"/>
    <w:rsid w:val="0009183B"/>
    <w:rsid w:val="00091CE8"/>
    <w:rsid w:val="00093BD7"/>
    <w:rsid w:val="000954CD"/>
    <w:rsid w:val="00095C38"/>
    <w:rsid w:val="00095C3B"/>
    <w:rsid w:val="00095CAF"/>
    <w:rsid w:val="000A27BF"/>
    <w:rsid w:val="000A3D16"/>
    <w:rsid w:val="000A43A0"/>
    <w:rsid w:val="000A6245"/>
    <w:rsid w:val="000A7543"/>
    <w:rsid w:val="000A7D31"/>
    <w:rsid w:val="000B0580"/>
    <w:rsid w:val="000B1BF8"/>
    <w:rsid w:val="000B1C60"/>
    <w:rsid w:val="000B1DD3"/>
    <w:rsid w:val="000B2E8E"/>
    <w:rsid w:val="000B3370"/>
    <w:rsid w:val="000B339B"/>
    <w:rsid w:val="000B33B3"/>
    <w:rsid w:val="000B4275"/>
    <w:rsid w:val="000B457D"/>
    <w:rsid w:val="000B4799"/>
    <w:rsid w:val="000B62A3"/>
    <w:rsid w:val="000B6862"/>
    <w:rsid w:val="000B782D"/>
    <w:rsid w:val="000B7F99"/>
    <w:rsid w:val="000C05F2"/>
    <w:rsid w:val="000C13B3"/>
    <w:rsid w:val="000C1BAB"/>
    <w:rsid w:val="000C227E"/>
    <w:rsid w:val="000C23C6"/>
    <w:rsid w:val="000C3099"/>
    <w:rsid w:val="000C336E"/>
    <w:rsid w:val="000C4010"/>
    <w:rsid w:val="000C4026"/>
    <w:rsid w:val="000C4E0B"/>
    <w:rsid w:val="000C5090"/>
    <w:rsid w:val="000C59ED"/>
    <w:rsid w:val="000C60BF"/>
    <w:rsid w:val="000C6353"/>
    <w:rsid w:val="000C668F"/>
    <w:rsid w:val="000D15F3"/>
    <w:rsid w:val="000D26A8"/>
    <w:rsid w:val="000D30E8"/>
    <w:rsid w:val="000D4753"/>
    <w:rsid w:val="000D5934"/>
    <w:rsid w:val="000D5EE3"/>
    <w:rsid w:val="000D6E23"/>
    <w:rsid w:val="000D7F87"/>
    <w:rsid w:val="000E0FC3"/>
    <w:rsid w:val="000E2085"/>
    <w:rsid w:val="000E47A5"/>
    <w:rsid w:val="000E6E88"/>
    <w:rsid w:val="000E7A32"/>
    <w:rsid w:val="000F1C5A"/>
    <w:rsid w:val="000F1EF5"/>
    <w:rsid w:val="000F2B05"/>
    <w:rsid w:val="000F363D"/>
    <w:rsid w:val="000F4AC5"/>
    <w:rsid w:val="000F510C"/>
    <w:rsid w:val="000F5875"/>
    <w:rsid w:val="000F733A"/>
    <w:rsid w:val="000F7B62"/>
    <w:rsid w:val="00100D28"/>
    <w:rsid w:val="00101BBF"/>
    <w:rsid w:val="00102896"/>
    <w:rsid w:val="00102B71"/>
    <w:rsid w:val="00102D48"/>
    <w:rsid w:val="00103DC3"/>
    <w:rsid w:val="00105505"/>
    <w:rsid w:val="00105991"/>
    <w:rsid w:val="00105CAC"/>
    <w:rsid w:val="00106104"/>
    <w:rsid w:val="001062D3"/>
    <w:rsid w:val="0010652A"/>
    <w:rsid w:val="00106B59"/>
    <w:rsid w:val="0011006A"/>
    <w:rsid w:val="00110DEF"/>
    <w:rsid w:val="00111130"/>
    <w:rsid w:val="0011305B"/>
    <w:rsid w:val="00114468"/>
    <w:rsid w:val="001147A7"/>
    <w:rsid w:val="0011551B"/>
    <w:rsid w:val="00115D89"/>
    <w:rsid w:val="00115E2C"/>
    <w:rsid w:val="00116CFF"/>
    <w:rsid w:val="00121025"/>
    <w:rsid w:val="001218BD"/>
    <w:rsid w:val="00121D9F"/>
    <w:rsid w:val="00122ABE"/>
    <w:rsid w:val="001231AC"/>
    <w:rsid w:val="0012366E"/>
    <w:rsid w:val="00124ED6"/>
    <w:rsid w:val="00125D70"/>
    <w:rsid w:val="00125D8B"/>
    <w:rsid w:val="0012607E"/>
    <w:rsid w:val="001262D6"/>
    <w:rsid w:val="0012635B"/>
    <w:rsid w:val="00126CCC"/>
    <w:rsid w:val="00126DE2"/>
    <w:rsid w:val="00127B3E"/>
    <w:rsid w:val="00131509"/>
    <w:rsid w:val="00132124"/>
    <w:rsid w:val="0013230E"/>
    <w:rsid w:val="0013271B"/>
    <w:rsid w:val="00133467"/>
    <w:rsid w:val="001337DA"/>
    <w:rsid w:val="00133E47"/>
    <w:rsid w:val="001348C9"/>
    <w:rsid w:val="00135B5D"/>
    <w:rsid w:val="00136198"/>
    <w:rsid w:val="001361EE"/>
    <w:rsid w:val="00136690"/>
    <w:rsid w:val="00137AAB"/>
    <w:rsid w:val="00140600"/>
    <w:rsid w:val="00145AF8"/>
    <w:rsid w:val="00147035"/>
    <w:rsid w:val="001470F4"/>
    <w:rsid w:val="0015005B"/>
    <w:rsid w:val="001515B8"/>
    <w:rsid w:val="001516CB"/>
    <w:rsid w:val="00151866"/>
    <w:rsid w:val="00151F57"/>
    <w:rsid w:val="001523E3"/>
    <w:rsid w:val="001536BB"/>
    <w:rsid w:val="001542DC"/>
    <w:rsid w:val="00155F9F"/>
    <w:rsid w:val="001567A8"/>
    <w:rsid w:val="00157342"/>
    <w:rsid w:val="00157A15"/>
    <w:rsid w:val="00160291"/>
    <w:rsid w:val="00160C47"/>
    <w:rsid w:val="00161D2D"/>
    <w:rsid w:val="00162313"/>
    <w:rsid w:val="001627CC"/>
    <w:rsid w:val="001637EA"/>
    <w:rsid w:val="0016387B"/>
    <w:rsid w:val="001639F4"/>
    <w:rsid w:val="0016410D"/>
    <w:rsid w:val="00164BA8"/>
    <w:rsid w:val="001656FA"/>
    <w:rsid w:val="00165819"/>
    <w:rsid w:val="00166EE6"/>
    <w:rsid w:val="00166F0A"/>
    <w:rsid w:val="001677C7"/>
    <w:rsid w:val="001677D8"/>
    <w:rsid w:val="00167D61"/>
    <w:rsid w:val="00167FFA"/>
    <w:rsid w:val="00170389"/>
    <w:rsid w:val="001710EE"/>
    <w:rsid w:val="0017341A"/>
    <w:rsid w:val="00173B46"/>
    <w:rsid w:val="0017428D"/>
    <w:rsid w:val="001755FD"/>
    <w:rsid w:val="00176FAA"/>
    <w:rsid w:val="0017750B"/>
    <w:rsid w:val="00177AF1"/>
    <w:rsid w:val="00180491"/>
    <w:rsid w:val="00181344"/>
    <w:rsid w:val="00182E53"/>
    <w:rsid w:val="00184531"/>
    <w:rsid w:val="00184B52"/>
    <w:rsid w:val="001851A1"/>
    <w:rsid w:val="00185418"/>
    <w:rsid w:val="001863D8"/>
    <w:rsid w:val="0018685F"/>
    <w:rsid w:val="00192194"/>
    <w:rsid w:val="0019365F"/>
    <w:rsid w:val="001937B1"/>
    <w:rsid w:val="00193C9A"/>
    <w:rsid w:val="001941EE"/>
    <w:rsid w:val="001959A9"/>
    <w:rsid w:val="00195B4B"/>
    <w:rsid w:val="001969FF"/>
    <w:rsid w:val="001970F7"/>
    <w:rsid w:val="00197B3C"/>
    <w:rsid w:val="00197F0B"/>
    <w:rsid w:val="001A020E"/>
    <w:rsid w:val="001A1002"/>
    <w:rsid w:val="001A202F"/>
    <w:rsid w:val="001A2414"/>
    <w:rsid w:val="001A3D3F"/>
    <w:rsid w:val="001A4737"/>
    <w:rsid w:val="001A6305"/>
    <w:rsid w:val="001B02E9"/>
    <w:rsid w:val="001B265E"/>
    <w:rsid w:val="001B30F5"/>
    <w:rsid w:val="001B33E4"/>
    <w:rsid w:val="001B3534"/>
    <w:rsid w:val="001B426B"/>
    <w:rsid w:val="001B44A6"/>
    <w:rsid w:val="001B4BD6"/>
    <w:rsid w:val="001B4BEF"/>
    <w:rsid w:val="001B50AF"/>
    <w:rsid w:val="001B64EC"/>
    <w:rsid w:val="001C0203"/>
    <w:rsid w:val="001C2465"/>
    <w:rsid w:val="001C2BEE"/>
    <w:rsid w:val="001C3C3F"/>
    <w:rsid w:val="001C55C3"/>
    <w:rsid w:val="001C62EF"/>
    <w:rsid w:val="001C6973"/>
    <w:rsid w:val="001C73C7"/>
    <w:rsid w:val="001D0447"/>
    <w:rsid w:val="001D0DD0"/>
    <w:rsid w:val="001D2270"/>
    <w:rsid w:val="001D3270"/>
    <w:rsid w:val="001D3860"/>
    <w:rsid w:val="001D3C63"/>
    <w:rsid w:val="001D45B1"/>
    <w:rsid w:val="001D4C6C"/>
    <w:rsid w:val="001D567E"/>
    <w:rsid w:val="001D5B13"/>
    <w:rsid w:val="001D71EC"/>
    <w:rsid w:val="001D7EE9"/>
    <w:rsid w:val="001D7FF7"/>
    <w:rsid w:val="001E1FED"/>
    <w:rsid w:val="001E4644"/>
    <w:rsid w:val="001E53CC"/>
    <w:rsid w:val="001E57C6"/>
    <w:rsid w:val="001E682B"/>
    <w:rsid w:val="001E75D3"/>
    <w:rsid w:val="001F0FD2"/>
    <w:rsid w:val="001F1200"/>
    <w:rsid w:val="001F1B30"/>
    <w:rsid w:val="001F295B"/>
    <w:rsid w:val="001F2B29"/>
    <w:rsid w:val="001F4B45"/>
    <w:rsid w:val="001F5A98"/>
    <w:rsid w:val="001F733F"/>
    <w:rsid w:val="001F76FB"/>
    <w:rsid w:val="001F7869"/>
    <w:rsid w:val="00200B70"/>
    <w:rsid w:val="002020B0"/>
    <w:rsid w:val="00202CD0"/>
    <w:rsid w:val="002039BD"/>
    <w:rsid w:val="00204544"/>
    <w:rsid w:val="002053C9"/>
    <w:rsid w:val="00205D32"/>
    <w:rsid w:val="0020738D"/>
    <w:rsid w:val="00207926"/>
    <w:rsid w:val="00207BBB"/>
    <w:rsid w:val="00207DA2"/>
    <w:rsid w:val="002112F3"/>
    <w:rsid w:val="00211CE9"/>
    <w:rsid w:val="002127F3"/>
    <w:rsid w:val="00213A8B"/>
    <w:rsid w:val="00213BCD"/>
    <w:rsid w:val="00213E91"/>
    <w:rsid w:val="00213F6F"/>
    <w:rsid w:val="00214B0A"/>
    <w:rsid w:val="002152F6"/>
    <w:rsid w:val="00215311"/>
    <w:rsid w:val="0021599E"/>
    <w:rsid w:val="00215C02"/>
    <w:rsid w:val="00215CC3"/>
    <w:rsid w:val="002162B7"/>
    <w:rsid w:val="00217D82"/>
    <w:rsid w:val="00220785"/>
    <w:rsid w:val="00221B1C"/>
    <w:rsid w:val="0022232B"/>
    <w:rsid w:val="00222758"/>
    <w:rsid w:val="002229F5"/>
    <w:rsid w:val="00225C64"/>
    <w:rsid w:val="0022658D"/>
    <w:rsid w:val="00226B70"/>
    <w:rsid w:val="00226CDA"/>
    <w:rsid w:val="00227A4C"/>
    <w:rsid w:val="00227F00"/>
    <w:rsid w:val="00230398"/>
    <w:rsid w:val="00232BA4"/>
    <w:rsid w:val="00232CF8"/>
    <w:rsid w:val="00234340"/>
    <w:rsid w:val="00234C86"/>
    <w:rsid w:val="00235C51"/>
    <w:rsid w:val="002363B7"/>
    <w:rsid w:val="0023704D"/>
    <w:rsid w:val="00237A3E"/>
    <w:rsid w:val="002403BE"/>
    <w:rsid w:val="00240A76"/>
    <w:rsid w:val="00240AFC"/>
    <w:rsid w:val="00241BCC"/>
    <w:rsid w:val="00242E4F"/>
    <w:rsid w:val="00243E92"/>
    <w:rsid w:val="00246482"/>
    <w:rsid w:val="00247276"/>
    <w:rsid w:val="002473C3"/>
    <w:rsid w:val="00247D31"/>
    <w:rsid w:val="002511FA"/>
    <w:rsid w:val="0025237F"/>
    <w:rsid w:val="00252885"/>
    <w:rsid w:val="00252FD0"/>
    <w:rsid w:val="002538F8"/>
    <w:rsid w:val="00255448"/>
    <w:rsid w:val="00255F17"/>
    <w:rsid w:val="0025641E"/>
    <w:rsid w:val="002575C9"/>
    <w:rsid w:val="00260474"/>
    <w:rsid w:val="002607BC"/>
    <w:rsid w:val="00260DC5"/>
    <w:rsid w:val="00262820"/>
    <w:rsid w:val="00262A9C"/>
    <w:rsid w:val="00262ECA"/>
    <w:rsid w:val="00263259"/>
    <w:rsid w:val="002645E9"/>
    <w:rsid w:val="002646A2"/>
    <w:rsid w:val="00266796"/>
    <w:rsid w:val="002673A8"/>
    <w:rsid w:val="00267A04"/>
    <w:rsid w:val="00270997"/>
    <w:rsid w:val="00270D5A"/>
    <w:rsid w:val="00271678"/>
    <w:rsid w:val="00272B05"/>
    <w:rsid w:val="00272DE3"/>
    <w:rsid w:val="00273E70"/>
    <w:rsid w:val="00274B71"/>
    <w:rsid w:val="00275198"/>
    <w:rsid w:val="00275EA8"/>
    <w:rsid w:val="0027604D"/>
    <w:rsid w:val="00276101"/>
    <w:rsid w:val="00277CC3"/>
    <w:rsid w:val="00281348"/>
    <w:rsid w:val="0028152F"/>
    <w:rsid w:val="00281733"/>
    <w:rsid w:val="002822F2"/>
    <w:rsid w:val="00283333"/>
    <w:rsid w:val="002833DA"/>
    <w:rsid w:val="0028351A"/>
    <w:rsid w:val="00284841"/>
    <w:rsid w:val="00284DC9"/>
    <w:rsid w:val="002856C2"/>
    <w:rsid w:val="00285743"/>
    <w:rsid w:val="00285B8B"/>
    <w:rsid w:val="00285BF0"/>
    <w:rsid w:val="002878F8"/>
    <w:rsid w:val="00290421"/>
    <w:rsid w:val="002906D0"/>
    <w:rsid w:val="002913FA"/>
    <w:rsid w:val="002915FA"/>
    <w:rsid w:val="00292922"/>
    <w:rsid w:val="00292C2D"/>
    <w:rsid w:val="00292DE2"/>
    <w:rsid w:val="00292E2F"/>
    <w:rsid w:val="002930A3"/>
    <w:rsid w:val="00293A9E"/>
    <w:rsid w:val="00295A02"/>
    <w:rsid w:val="00295D2D"/>
    <w:rsid w:val="002A0218"/>
    <w:rsid w:val="002A04FA"/>
    <w:rsid w:val="002A28A6"/>
    <w:rsid w:val="002A4A85"/>
    <w:rsid w:val="002A557D"/>
    <w:rsid w:val="002A7386"/>
    <w:rsid w:val="002B0B09"/>
    <w:rsid w:val="002B0DAE"/>
    <w:rsid w:val="002B2493"/>
    <w:rsid w:val="002B2753"/>
    <w:rsid w:val="002B2A68"/>
    <w:rsid w:val="002B2AEC"/>
    <w:rsid w:val="002B4838"/>
    <w:rsid w:val="002B4D6F"/>
    <w:rsid w:val="002B55F6"/>
    <w:rsid w:val="002B5EC8"/>
    <w:rsid w:val="002B61AC"/>
    <w:rsid w:val="002B6438"/>
    <w:rsid w:val="002B7105"/>
    <w:rsid w:val="002B715E"/>
    <w:rsid w:val="002B72F6"/>
    <w:rsid w:val="002C06E4"/>
    <w:rsid w:val="002C0D30"/>
    <w:rsid w:val="002C0D36"/>
    <w:rsid w:val="002C0E22"/>
    <w:rsid w:val="002C14FF"/>
    <w:rsid w:val="002C2C45"/>
    <w:rsid w:val="002C2FC8"/>
    <w:rsid w:val="002C31D9"/>
    <w:rsid w:val="002C371C"/>
    <w:rsid w:val="002C3721"/>
    <w:rsid w:val="002C3F3B"/>
    <w:rsid w:val="002C49CF"/>
    <w:rsid w:val="002C4A2C"/>
    <w:rsid w:val="002C5299"/>
    <w:rsid w:val="002C6E58"/>
    <w:rsid w:val="002D0A27"/>
    <w:rsid w:val="002D11A3"/>
    <w:rsid w:val="002D126A"/>
    <w:rsid w:val="002D1486"/>
    <w:rsid w:val="002D2E0D"/>
    <w:rsid w:val="002D3602"/>
    <w:rsid w:val="002D5C98"/>
    <w:rsid w:val="002D7472"/>
    <w:rsid w:val="002D766F"/>
    <w:rsid w:val="002E02A9"/>
    <w:rsid w:val="002E0389"/>
    <w:rsid w:val="002E058B"/>
    <w:rsid w:val="002E1269"/>
    <w:rsid w:val="002E1EAA"/>
    <w:rsid w:val="002E225A"/>
    <w:rsid w:val="002E2FD8"/>
    <w:rsid w:val="002E3677"/>
    <w:rsid w:val="002E3680"/>
    <w:rsid w:val="002E43E6"/>
    <w:rsid w:val="002E50CF"/>
    <w:rsid w:val="002E6795"/>
    <w:rsid w:val="002E6C69"/>
    <w:rsid w:val="002F21BA"/>
    <w:rsid w:val="002F34DD"/>
    <w:rsid w:val="002F3908"/>
    <w:rsid w:val="002F3C20"/>
    <w:rsid w:val="002F4041"/>
    <w:rsid w:val="002F4898"/>
    <w:rsid w:val="002F5899"/>
    <w:rsid w:val="002F5B21"/>
    <w:rsid w:val="002F65A0"/>
    <w:rsid w:val="002F703E"/>
    <w:rsid w:val="002F7503"/>
    <w:rsid w:val="002F7721"/>
    <w:rsid w:val="002F7811"/>
    <w:rsid w:val="00300C5B"/>
    <w:rsid w:val="003018D7"/>
    <w:rsid w:val="00301BA2"/>
    <w:rsid w:val="00301BAE"/>
    <w:rsid w:val="00304E6D"/>
    <w:rsid w:val="00305241"/>
    <w:rsid w:val="00306FAD"/>
    <w:rsid w:val="003074B7"/>
    <w:rsid w:val="00307757"/>
    <w:rsid w:val="003117F3"/>
    <w:rsid w:val="003120A9"/>
    <w:rsid w:val="0031227C"/>
    <w:rsid w:val="00312740"/>
    <w:rsid w:val="0031400E"/>
    <w:rsid w:val="00314A07"/>
    <w:rsid w:val="00314EFF"/>
    <w:rsid w:val="00316795"/>
    <w:rsid w:val="00316C8D"/>
    <w:rsid w:val="00320255"/>
    <w:rsid w:val="00321255"/>
    <w:rsid w:val="0032139B"/>
    <w:rsid w:val="003229A2"/>
    <w:rsid w:val="003238B7"/>
    <w:rsid w:val="00325968"/>
    <w:rsid w:val="00325B6D"/>
    <w:rsid w:val="00325BF1"/>
    <w:rsid w:val="00330EAC"/>
    <w:rsid w:val="003311DF"/>
    <w:rsid w:val="003318D5"/>
    <w:rsid w:val="00331B0E"/>
    <w:rsid w:val="0033266E"/>
    <w:rsid w:val="00333221"/>
    <w:rsid w:val="003347A4"/>
    <w:rsid w:val="00335A44"/>
    <w:rsid w:val="00337008"/>
    <w:rsid w:val="00337B5A"/>
    <w:rsid w:val="003404B6"/>
    <w:rsid w:val="003404FF"/>
    <w:rsid w:val="00340987"/>
    <w:rsid w:val="00340B13"/>
    <w:rsid w:val="0034195D"/>
    <w:rsid w:val="00341F0E"/>
    <w:rsid w:val="003428E8"/>
    <w:rsid w:val="003429DE"/>
    <w:rsid w:val="00342CBA"/>
    <w:rsid w:val="003434B0"/>
    <w:rsid w:val="003438D4"/>
    <w:rsid w:val="00343A4A"/>
    <w:rsid w:val="00343B27"/>
    <w:rsid w:val="00344165"/>
    <w:rsid w:val="00344FDB"/>
    <w:rsid w:val="00345E64"/>
    <w:rsid w:val="00347B79"/>
    <w:rsid w:val="00347EFF"/>
    <w:rsid w:val="003506C4"/>
    <w:rsid w:val="00350E6B"/>
    <w:rsid w:val="00352770"/>
    <w:rsid w:val="00353702"/>
    <w:rsid w:val="003538FC"/>
    <w:rsid w:val="003544CE"/>
    <w:rsid w:val="003549E8"/>
    <w:rsid w:val="00354BDC"/>
    <w:rsid w:val="0035788D"/>
    <w:rsid w:val="003578E2"/>
    <w:rsid w:val="00357B2E"/>
    <w:rsid w:val="00357FF3"/>
    <w:rsid w:val="00360018"/>
    <w:rsid w:val="00360202"/>
    <w:rsid w:val="00360696"/>
    <w:rsid w:val="00360E80"/>
    <w:rsid w:val="0036247A"/>
    <w:rsid w:val="00362994"/>
    <w:rsid w:val="003629EF"/>
    <w:rsid w:val="00362A98"/>
    <w:rsid w:val="00362DC6"/>
    <w:rsid w:val="00364626"/>
    <w:rsid w:val="00364D96"/>
    <w:rsid w:val="0036511E"/>
    <w:rsid w:val="0036512C"/>
    <w:rsid w:val="003651CD"/>
    <w:rsid w:val="003652F6"/>
    <w:rsid w:val="003653F8"/>
    <w:rsid w:val="0036556C"/>
    <w:rsid w:val="0036639E"/>
    <w:rsid w:val="00366662"/>
    <w:rsid w:val="003667B0"/>
    <w:rsid w:val="00370C36"/>
    <w:rsid w:val="00371020"/>
    <w:rsid w:val="003727F5"/>
    <w:rsid w:val="00372CEE"/>
    <w:rsid w:val="00372F79"/>
    <w:rsid w:val="003736F4"/>
    <w:rsid w:val="003748EE"/>
    <w:rsid w:val="003748F4"/>
    <w:rsid w:val="00374C66"/>
    <w:rsid w:val="003755F9"/>
    <w:rsid w:val="00375663"/>
    <w:rsid w:val="003759D7"/>
    <w:rsid w:val="00375E3C"/>
    <w:rsid w:val="00376C5A"/>
    <w:rsid w:val="00376DCC"/>
    <w:rsid w:val="00377F40"/>
    <w:rsid w:val="003800D8"/>
    <w:rsid w:val="0038091A"/>
    <w:rsid w:val="00380A0C"/>
    <w:rsid w:val="00380A4D"/>
    <w:rsid w:val="003811B8"/>
    <w:rsid w:val="003813D0"/>
    <w:rsid w:val="00381B0E"/>
    <w:rsid w:val="0038229A"/>
    <w:rsid w:val="00382B6C"/>
    <w:rsid w:val="00382CBD"/>
    <w:rsid w:val="003833E6"/>
    <w:rsid w:val="00383A77"/>
    <w:rsid w:val="00384EAF"/>
    <w:rsid w:val="003850BD"/>
    <w:rsid w:val="003857C8"/>
    <w:rsid w:val="0038606F"/>
    <w:rsid w:val="00387453"/>
    <w:rsid w:val="00387B8D"/>
    <w:rsid w:val="00387F0F"/>
    <w:rsid w:val="00390E47"/>
    <w:rsid w:val="00391646"/>
    <w:rsid w:val="00391C1A"/>
    <w:rsid w:val="00392199"/>
    <w:rsid w:val="00392249"/>
    <w:rsid w:val="003923F4"/>
    <w:rsid w:val="00392AE0"/>
    <w:rsid w:val="00392D06"/>
    <w:rsid w:val="0039378D"/>
    <w:rsid w:val="00394C14"/>
    <w:rsid w:val="003953D6"/>
    <w:rsid w:val="00395A8C"/>
    <w:rsid w:val="003A0D43"/>
    <w:rsid w:val="003A1677"/>
    <w:rsid w:val="003A1C59"/>
    <w:rsid w:val="003A1DB1"/>
    <w:rsid w:val="003A204E"/>
    <w:rsid w:val="003A29D1"/>
    <w:rsid w:val="003A2EDF"/>
    <w:rsid w:val="003A3835"/>
    <w:rsid w:val="003A4028"/>
    <w:rsid w:val="003A46EA"/>
    <w:rsid w:val="003A5702"/>
    <w:rsid w:val="003A6EEB"/>
    <w:rsid w:val="003A7EA1"/>
    <w:rsid w:val="003B0DC2"/>
    <w:rsid w:val="003B1932"/>
    <w:rsid w:val="003B1BB2"/>
    <w:rsid w:val="003B28B7"/>
    <w:rsid w:val="003B2969"/>
    <w:rsid w:val="003B411A"/>
    <w:rsid w:val="003B53AD"/>
    <w:rsid w:val="003B6115"/>
    <w:rsid w:val="003B754E"/>
    <w:rsid w:val="003B7B71"/>
    <w:rsid w:val="003B7D91"/>
    <w:rsid w:val="003C11A8"/>
    <w:rsid w:val="003C1622"/>
    <w:rsid w:val="003C2D0D"/>
    <w:rsid w:val="003C2EFE"/>
    <w:rsid w:val="003C2F92"/>
    <w:rsid w:val="003C346F"/>
    <w:rsid w:val="003C4BF4"/>
    <w:rsid w:val="003C5814"/>
    <w:rsid w:val="003C590E"/>
    <w:rsid w:val="003C68DF"/>
    <w:rsid w:val="003C707A"/>
    <w:rsid w:val="003C7247"/>
    <w:rsid w:val="003D02FB"/>
    <w:rsid w:val="003D06CD"/>
    <w:rsid w:val="003D2A3F"/>
    <w:rsid w:val="003D2D81"/>
    <w:rsid w:val="003D39F5"/>
    <w:rsid w:val="003D3AE2"/>
    <w:rsid w:val="003D3B12"/>
    <w:rsid w:val="003D6004"/>
    <w:rsid w:val="003D6FB6"/>
    <w:rsid w:val="003D70B4"/>
    <w:rsid w:val="003D71DF"/>
    <w:rsid w:val="003D72A1"/>
    <w:rsid w:val="003E047C"/>
    <w:rsid w:val="003E09F2"/>
    <w:rsid w:val="003E1481"/>
    <w:rsid w:val="003E20E6"/>
    <w:rsid w:val="003E3B19"/>
    <w:rsid w:val="003E4D22"/>
    <w:rsid w:val="003E5AEC"/>
    <w:rsid w:val="003E7C8C"/>
    <w:rsid w:val="003E7D0B"/>
    <w:rsid w:val="003F000D"/>
    <w:rsid w:val="003F19ED"/>
    <w:rsid w:val="003F1A94"/>
    <w:rsid w:val="003F1B4D"/>
    <w:rsid w:val="003F200E"/>
    <w:rsid w:val="003F298A"/>
    <w:rsid w:val="003F2CD4"/>
    <w:rsid w:val="003F3B2E"/>
    <w:rsid w:val="003F5456"/>
    <w:rsid w:val="003F5D95"/>
    <w:rsid w:val="003F60E9"/>
    <w:rsid w:val="003F665E"/>
    <w:rsid w:val="003F6ADA"/>
    <w:rsid w:val="00400814"/>
    <w:rsid w:val="00400868"/>
    <w:rsid w:val="00400F63"/>
    <w:rsid w:val="004013BF"/>
    <w:rsid w:val="004014EC"/>
    <w:rsid w:val="00401552"/>
    <w:rsid w:val="00401D99"/>
    <w:rsid w:val="0040285E"/>
    <w:rsid w:val="00403901"/>
    <w:rsid w:val="00403A95"/>
    <w:rsid w:val="00403BE9"/>
    <w:rsid w:val="00404E85"/>
    <w:rsid w:val="00404FD2"/>
    <w:rsid w:val="00405313"/>
    <w:rsid w:val="00405AA1"/>
    <w:rsid w:val="0040654A"/>
    <w:rsid w:val="004076C8"/>
    <w:rsid w:val="00407D9E"/>
    <w:rsid w:val="00407EB0"/>
    <w:rsid w:val="00410109"/>
    <w:rsid w:val="00410F69"/>
    <w:rsid w:val="00411D8E"/>
    <w:rsid w:val="00412281"/>
    <w:rsid w:val="0041248F"/>
    <w:rsid w:val="00412DA9"/>
    <w:rsid w:val="004141B5"/>
    <w:rsid w:val="004144D6"/>
    <w:rsid w:val="0041452F"/>
    <w:rsid w:val="00414B5D"/>
    <w:rsid w:val="00414D44"/>
    <w:rsid w:val="0041520F"/>
    <w:rsid w:val="0041527C"/>
    <w:rsid w:val="0041552D"/>
    <w:rsid w:val="00417321"/>
    <w:rsid w:val="004173A3"/>
    <w:rsid w:val="00417B2A"/>
    <w:rsid w:val="004205BC"/>
    <w:rsid w:val="00420749"/>
    <w:rsid w:val="00424459"/>
    <w:rsid w:val="00424B2B"/>
    <w:rsid w:val="004256DD"/>
    <w:rsid w:val="00426315"/>
    <w:rsid w:val="00426F07"/>
    <w:rsid w:val="00427DA0"/>
    <w:rsid w:val="00427F32"/>
    <w:rsid w:val="004310CB"/>
    <w:rsid w:val="00432FD8"/>
    <w:rsid w:val="004330F9"/>
    <w:rsid w:val="00433453"/>
    <w:rsid w:val="00433B27"/>
    <w:rsid w:val="00433F72"/>
    <w:rsid w:val="00435C58"/>
    <w:rsid w:val="00437934"/>
    <w:rsid w:val="00437949"/>
    <w:rsid w:val="004407A4"/>
    <w:rsid w:val="00440C90"/>
    <w:rsid w:val="00440CE1"/>
    <w:rsid w:val="00442E10"/>
    <w:rsid w:val="00444979"/>
    <w:rsid w:val="00445662"/>
    <w:rsid w:val="0044575C"/>
    <w:rsid w:val="004457CF"/>
    <w:rsid w:val="00446231"/>
    <w:rsid w:val="00447B29"/>
    <w:rsid w:val="004501BE"/>
    <w:rsid w:val="00450535"/>
    <w:rsid w:val="00451811"/>
    <w:rsid w:val="00451E1F"/>
    <w:rsid w:val="00452C63"/>
    <w:rsid w:val="00453F02"/>
    <w:rsid w:val="0045585A"/>
    <w:rsid w:val="00455FC4"/>
    <w:rsid w:val="00456F62"/>
    <w:rsid w:val="004579CF"/>
    <w:rsid w:val="004613C2"/>
    <w:rsid w:val="00461C7B"/>
    <w:rsid w:val="0046235E"/>
    <w:rsid w:val="004634C8"/>
    <w:rsid w:val="004634ED"/>
    <w:rsid w:val="00463604"/>
    <w:rsid w:val="00464044"/>
    <w:rsid w:val="00464689"/>
    <w:rsid w:val="004647ED"/>
    <w:rsid w:val="00464C81"/>
    <w:rsid w:val="00464D5F"/>
    <w:rsid w:val="00467360"/>
    <w:rsid w:val="00470558"/>
    <w:rsid w:val="00471ED4"/>
    <w:rsid w:val="00472FF8"/>
    <w:rsid w:val="00473397"/>
    <w:rsid w:val="00473E99"/>
    <w:rsid w:val="00474D25"/>
    <w:rsid w:val="00475430"/>
    <w:rsid w:val="004760AA"/>
    <w:rsid w:val="00476995"/>
    <w:rsid w:val="00476B99"/>
    <w:rsid w:val="00477B0D"/>
    <w:rsid w:val="00477F2D"/>
    <w:rsid w:val="004814C8"/>
    <w:rsid w:val="00482F2B"/>
    <w:rsid w:val="004835D3"/>
    <w:rsid w:val="00484110"/>
    <w:rsid w:val="00485941"/>
    <w:rsid w:val="0048695E"/>
    <w:rsid w:val="004874E8"/>
    <w:rsid w:val="004879CE"/>
    <w:rsid w:val="00490213"/>
    <w:rsid w:val="00490399"/>
    <w:rsid w:val="004913DC"/>
    <w:rsid w:val="00491B7B"/>
    <w:rsid w:val="004920B6"/>
    <w:rsid w:val="0049265F"/>
    <w:rsid w:val="004935EC"/>
    <w:rsid w:val="004940A9"/>
    <w:rsid w:val="004942FA"/>
    <w:rsid w:val="00494BDD"/>
    <w:rsid w:val="00494ED0"/>
    <w:rsid w:val="004969E2"/>
    <w:rsid w:val="00496E2A"/>
    <w:rsid w:val="00496F37"/>
    <w:rsid w:val="00497CF2"/>
    <w:rsid w:val="004A0271"/>
    <w:rsid w:val="004A066E"/>
    <w:rsid w:val="004A08DC"/>
    <w:rsid w:val="004A092B"/>
    <w:rsid w:val="004A1A15"/>
    <w:rsid w:val="004A22FE"/>
    <w:rsid w:val="004A2C81"/>
    <w:rsid w:val="004A4C39"/>
    <w:rsid w:val="004A5074"/>
    <w:rsid w:val="004A58DC"/>
    <w:rsid w:val="004A744C"/>
    <w:rsid w:val="004B06C3"/>
    <w:rsid w:val="004B078F"/>
    <w:rsid w:val="004B154B"/>
    <w:rsid w:val="004B18A7"/>
    <w:rsid w:val="004B203A"/>
    <w:rsid w:val="004B2C70"/>
    <w:rsid w:val="004B2FF3"/>
    <w:rsid w:val="004B395F"/>
    <w:rsid w:val="004B3990"/>
    <w:rsid w:val="004B4D3C"/>
    <w:rsid w:val="004B4D3D"/>
    <w:rsid w:val="004B506B"/>
    <w:rsid w:val="004B50D2"/>
    <w:rsid w:val="004B51A2"/>
    <w:rsid w:val="004B789A"/>
    <w:rsid w:val="004B7E31"/>
    <w:rsid w:val="004C0108"/>
    <w:rsid w:val="004C0668"/>
    <w:rsid w:val="004C08E8"/>
    <w:rsid w:val="004C181D"/>
    <w:rsid w:val="004C1B58"/>
    <w:rsid w:val="004C1EFE"/>
    <w:rsid w:val="004C22E0"/>
    <w:rsid w:val="004C24F2"/>
    <w:rsid w:val="004C2851"/>
    <w:rsid w:val="004C347A"/>
    <w:rsid w:val="004C3562"/>
    <w:rsid w:val="004C536F"/>
    <w:rsid w:val="004C66A6"/>
    <w:rsid w:val="004C67E6"/>
    <w:rsid w:val="004C68C4"/>
    <w:rsid w:val="004C7703"/>
    <w:rsid w:val="004C77D3"/>
    <w:rsid w:val="004C78C5"/>
    <w:rsid w:val="004C7BB3"/>
    <w:rsid w:val="004D04C7"/>
    <w:rsid w:val="004D167C"/>
    <w:rsid w:val="004D1798"/>
    <w:rsid w:val="004D2407"/>
    <w:rsid w:val="004D27BB"/>
    <w:rsid w:val="004D2D5B"/>
    <w:rsid w:val="004D3791"/>
    <w:rsid w:val="004D3C96"/>
    <w:rsid w:val="004D47CA"/>
    <w:rsid w:val="004D49FD"/>
    <w:rsid w:val="004D4C99"/>
    <w:rsid w:val="004D5986"/>
    <w:rsid w:val="004D5D38"/>
    <w:rsid w:val="004D5FEF"/>
    <w:rsid w:val="004D61AA"/>
    <w:rsid w:val="004D69E1"/>
    <w:rsid w:val="004D7CE7"/>
    <w:rsid w:val="004E0D87"/>
    <w:rsid w:val="004E1F65"/>
    <w:rsid w:val="004E34AE"/>
    <w:rsid w:val="004E4C87"/>
    <w:rsid w:val="004E5510"/>
    <w:rsid w:val="004E7D85"/>
    <w:rsid w:val="004F1A67"/>
    <w:rsid w:val="004F1C55"/>
    <w:rsid w:val="004F31B3"/>
    <w:rsid w:val="004F337B"/>
    <w:rsid w:val="004F48C7"/>
    <w:rsid w:val="004F4BBF"/>
    <w:rsid w:val="004F50EE"/>
    <w:rsid w:val="004F55DF"/>
    <w:rsid w:val="004F5E60"/>
    <w:rsid w:val="004F659F"/>
    <w:rsid w:val="004F6FC2"/>
    <w:rsid w:val="00500FBD"/>
    <w:rsid w:val="005011EA"/>
    <w:rsid w:val="00501849"/>
    <w:rsid w:val="0050231C"/>
    <w:rsid w:val="0050361C"/>
    <w:rsid w:val="005057C7"/>
    <w:rsid w:val="00506365"/>
    <w:rsid w:val="00506524"/>
    <w:rsid w:val="0051056C"/>
    <w:rsid w:val="00510821"/>
    <w:rsid w:val="00510ED5"/>
    <w:rsid w:val="00512034"/>
    <w:rsid w:val="0051279F"/>
    <w:rsid w:val="00513CED"/>
    <w:rsid w:val="0051584E"/>
    <w:rsid w:val="00516D6E"/>
    <w:rsid w:val="00517665"/>
    <w:rsid w:val="005203A8"/>
    <w:rsid w:val="005221BF"/>
    <w:rsid w:val="00522264"/>
    <w:rsid w:val="00523F92"/>
    <w:rsid w:val="0052464F"/>
    <w:rsid w:val="00526144"/>
    <w:rsid w:val="00526B63"/>
    <w:rsid w:val="00526E4D"/>
    <w:rsid w:val="00527800"/>
    <w:rsid w:val="00531992"/>
    <w:rsid w:val="005325E2"/>
    <w:rsid w:val="00533596"/>
    <w:rsid w:val="00533A24"/>
    <w:rsid w:val="00533A2B"/>
    <w:rsid w:val="0053449A"/>
    <w:rsid w:val="00534FC8"/>
    <w:rsid w:val="00535232"/>
    <w:rsid w:val="005354BA"/>
    <w:rsid w:val="00535F18"/>
    <w:rsid w:val="0053605C"/>
    <w:rsid w:val="005366AC"/>
    <w:rsid w:val="0053746D"/>
    <w:rsid w:val="00537DBE"/>
    <w:rsid w:val="005403F7"/>
    <w:rsid w:val="0054133C"/>
    <w:rsid w:val="0054255E"/>
    <w:rsid w:val="005434A7"/>
    <w:rsid w:val="00543A2D"/>
    <w:rsid w:val="00543ECE"/>
    <w:rsid w:val="00543FB5"/>
    <w:rsid w:val="00544245"/>
    <w:rsid w:val="005471C5"/>
    <w:rsid w:val="00547338"/>
    <w:rsid w:val="00547FB3"/>
    <w:rsid w:val="00547FCE"/>
    <w:rsid w:val="005509DF"/>
    <w:rsid w:val="005517F4"/>
    <w:rsid w:val="00552510"/>
    <w:rsid w:val="00553382"/>
    <w:rsid w:val="00553D45"/>
    <w:rsid w:val="00554E42"/>
    <w:rsid w:val="00555AE4"/>
    <w:rsid w:val="0055740E"/>
    <w:rsid w:val="00560676"/>
    <w:rsid w:val="00561599"/>
    <w:rsid w:val="00561ED7"/>
    <w:rsid w:val="00562FDD"/>
    <w:rsid w:val="00563320"/>
    <w:rsid w:val="0056409E"/>
    <w:rsid w:val="005640DA"/>
    <w:rsid w:val="005649C2"/>
    <w:rsid w:val="00564D93"/>
    <w:rsid w:val="00565EFF"/>
    <w:rsid w:val="005665AD"/>
    <w:rsid w:val="00566F06"/>
    <w:rsid w:val="00567331"/>
    <w:rsid w:val="0056744D"/>
    <w:rsid w:val="005676F5"/>
    <w:rsid w:val="00567929"/>
    <w:rsid w:val="00567937"/>
    <w:rsid w:val="005702BA"/>
    <w:rsid w:val="00571162"/>
    <w:rsid w:val="00571A59"/>
    <w:rsid w:val="00571E3B"/>
    <w:rsid w:val="00572300"/>
    <w:rsid w:val="005727C9"/>
    <w:rsid w:val="0057282C"/>
    <w:rsid w:val="005750F0"/>
    <w:rsid w:val="00575C54"/>
    <w:rsid w:val="00575D50"/>
    <w:rsid w:val="00580BA0"/>
    <w:rsid w:val="005818A3"/>
    <w:rsid w:val="00581C74"/>
    <w:rsid w:val="00581DCC"/>
    <w:rsid w:val="00582C52"/>
    <w:rsid w:val="0058313D"/>
    <w:rsid w:val="00583BE3"/>
    <w:rsid w:val="00583F4F"/>
    <w:rsid w:val="00584AE3"/>
    <w:rsid w:val="005851A3"/>
    <w:rsid w:val="00585AF6"/>
    <w:rsid w:val="005863D9"/>
    <w:rsid w:val="0058650C"/>
    <w:rsid w:val="0059176D"/>
    <w:rsid w:val="00591CAF"/>
    <w:rsid w:val="005923A9"/>
    <w:rsid w:val="00592F87"/>
    <w:rsid w:val="00594214"/>
    <w:rsid w:val="005948F9"/>
    <w:rsid w:val="00594AE7"/>
    <w:rsid w:val="00595E41"/>
    <w:rsid w:val="005961DE"/>
    <w:rsid w:val="005962F0"/>
    <w:rsid w:val="00596494"/>
    <w:rsid w:val="0059649B"/>
    <w:rsid w:val="00596A8E"/>
    <w:rsid w:val="005978D5"/>
    <w:rsid w:val="00597B05"/>
    <w:rsid w:val="00597D9D"/>
    <w:rsid w:val="005A019F"/>
    <w:rsid w:val="005A0F7B"/>
    <w:rsid w:val="005A0FD8"/>
    <w:rsid w:val="005A1778"/>
    <w:rsid w:val="005A2861"/>
    <w:rsid w:val="005A2F98"/>
    <w:rsid w:val="005A3770"/>
    <w:rsid w:val="005A3AB6"/>
    <w:rsid w:val="005A3DF1"/>
    <w:rsid w:val="005A4306"/>
    <w:rsid w:val="005A4615"/>
    <w:rsid w:val="005A53DC"/>
    <w:rsid w:val="005A567B"/>
    <w:rsid w:val="005A58FF"/>
    <w:rsid w:val="005A6E76"/>
    <w:rsid w:val="005A7F93"/>
    <w:rsid w:val="005B0553"/>
    <w:rsid w:val="005B058B"/>
    <w:rsid w:val="005B27E0"/>
    <w:rsid w:val="005B4501"/>
    <w:rsid w:val="005B54FC"/>
    <w:rsid w:val="005B6181"/>
    <w:rsid w:val="005B630C"/>
    <w:rsid w:val="005B6BE3"/>
    <w:rsid w:val="005B772B"/>
    <w:rsid w:val="005B7A05"/>
    <w:rsid w:val="005C01AE"/>
    <w:rsid w:val="005C0622"/>
    <w:rsid w:val="005C2442"/>
    <w:rsid w:val="005C2B99"/>
    <w:rsid w:val="005C2E18"/>
    <w:rsid w:val="005C33A7"/>
    <w:rsid w:val="005C38CC"/>
    <w:rsid w:val="005C3A59"/>
    <w:rsid w:val="005C4EC0"/>
    <w:rsid w:val="005C58D4"/>
    <w:rsid w:val="005C6D59"/>
    <w:rsid w:val="005C74E1"/>
    <w:rsid w:val="005C7734"/>
    <w:rsid w:val="005C78DF"/>
    <w:rsid w:val="005D05D5"/>
    <w:rsid w:val="005D0B70"/>
    <w:rsid w:val="005D0F8C"/>
    <w:rsid w:val="005D1216"/>
    <w:rsid w:val="005D1489"/>
    <w:rsid w:val="005D192A"/>
    <w:rsid w:val="005D238A"/>
    <w:rsid w:val="005D36F2"/>
    <w:rsid w:val="005D3981"/>
    <w:rsid w:val="005D4444"/>
    <w:rsid w:val="005D4BDE"/>
    <w:rsid w:val="005D4D45"/>
    <w:rsid w:val="005D4E4C"/>
    <w:rsid w:val="005D6F4F"/>
    <w:rsid w:val="005D748C"/>
    <w:rsid w:val="005D794B"/>
    <w:rsid w:val="005D7A10"/>
    <w:rsid w:val="005E0816"/>
    <w:rsid w:val="005E4A80"/>
    <w:rsid w:val="005E5010"/>
    <w:rsid w:val="005E525B"/>
    <w:rsid w:val="005E5395"/>
    <w:rsid w:val="005E5A55"/>
    <w:rsid w:val="005E6010"/>
    <w:rsid w:val="005E6590"/>
    <w:rsid w:val="005E690B"/>
    <w:rsid w:val="005E6F40"/>
    <w:rsid w:val="005E74D9"/>
    <w:rsid w:val="005F0BB5"/>
    <w:rsid w:val="005F1712"/>
    <w:rsid w:val="005F235A"/>
    <w:rsid w:val="005F2CA3"/>
    <w:rsid w:val="005F442C"/>
    <w:rsid w:val="005F4CE7"/>
    <w:rsid w:val="005F4E9B"/>
    <w:rsid w:val="005F5D4C"/>
    <w:rsid w:val="005F5DDF"/>
    <w:rsid w:val="005F64C3"/>
    <w:rsid w:val="005F67F9"/>
    <w:rsid w:val="005F78B4"/>
    <w:rsid w:val="0060043A"/>
    <w:rsid w:val="00600CEC"/>
    <w:rsid w:val="00601458"/>
    <w:rsid w:val="00602D54"/>
    <w:rsid w:val="006037A1"/>
    <w:rsid w:val="00603F70"/>
    <w:rsid w:val="006042AF"/>
    <w:rsid w:val="00605694"/>
    <w:rsid w:val="0060621F"/>
    <w:rsid w:val="00606531"/>
    <w:rsid w:val="0060695F"/>
    <w:rsid w:val="00610029"/>
    <w:rsid w:val="00610DE5"/>
    <w:rsid w:val="0061134C"/>
    <w:rsid w:val="006120BF"/>
    <w:rsid w:val="00613EE2"/>
    <w:rsid w:val="0061567E"/>
    <w:rsid w:val="0061623D"/>
    <w:rsid w:val="00616914"/>
    <w:rsid w:val="00616CEA"/>
    <w:rsid w:val="00617E4D"/>
    <w:rsid w:val="00620906"/>
    <w:rsid w:val="00621651"/>
    <w:rsid w:val="00622E76"/>
    <w:rsid w:val="00623204"/>
    <w:rsid w:val="006233BD"/>
    <w:rsid w:val="00623927"/>
    <w:rsid w:val="006241D5"/>
    <w:rsid w:val="006247EE"/>
    <w:rsid w:val="0063024F"/>
    <w:rsid w:val="00631797"/>
    <w:rsid w:val="00631BCC"/>
    <w:rsid w:val="00632867"/>
    <w:rsid w:val="00632F64"/>
    <w:rsid w:val="006333C4"/>
    <w:rsid w:val="00634C07"/>
    <w:rsid w:val="00634EF0"/>
    <w:rsid w:val="00637E86"/>
    <w:rsid w:val="00641903"/>
    <w:rsid w:val="00641D22"/>
    <w:rsid w:val="00642102"/>
    <w:rsid w:val="00642187"/>
    <w:rsid w:val="0064261A"/>
    <w:rsid w:val="00642E14"/>
    <w:rsid w:val="00643B9D"/>
    <w:rsid w:val="0064587E"/>
    <w:rsid w:val="00646095"/>
    <w:rsid w:val="00646506"/>
    <w:rsid w:val="00646D66"/>
    <w:rsid w:val="00650DFB"/>
    <w:rsid w:val="006512F6"/>
    <w:rsid w:val="00651356"/>
    <w:rsid w:val="00651798"/>
    <w:rsid w:val="00651CB3"/>
    <w:rsid w:val="00651D9C"/>
    <w:rsid w:val="0065220E"/>
    <w:rsid w:val="0065304C"/>
    <w:rsid w:val="0065408B"/>
    <w:rsid w:val="00654C71"/>
    <w:rsid w:val="006550B9"/>
    <w:rsid w:val="0065516B"/>
    <w:rsid w:val="006558A3"/>
    <w:rsid w:val="00656752"/>
    <w:rsid w:val="006569FA"/>
    <w:rsid w:val="00660E16"/>
    <w:rsid w:val="006611F4"/>
    <w:rsid w:val="00663ED0"/>
    <w:rsid w:val="00664015"/>
    <w:rsid w:val="006645CA"/>
    <w:rsid w:val="006649E6"/>
    <w:rsid w:val="00664CE0"/>
    <w:rsid w:val="00664D79"/>
    <w:rsid w:val="0066509C"/>
    <w:rsid w:val="0066534B"/>
    <w:rsid w:val="0066588C"/>
    <w:rsid w:val="0066588F"/>
    <w:rsid w:val="00665E88"/>
    <w:rsid w:val="00666727"/>
    <w:rsid w:val="00667054"/>
    <w:rsid w:val="00670BFF"/>
    <w:rsid w:val="00671100"/>
    <w:rsid w:val="006714BC"/>
    <w:rsid w:val="006716F1"/>
    <w:rsid w:val="00671756"/>
    <w:rsid w:val="006721F5"/>
    <w:rsid w:val="0067255B"/>
    <w:rsid w:val="00672582"/>
    <w:rsid w:val="00673891"/>
    <w:rsid w:val="00675C5C"/>
    <w:rsid w:val="00675CA6"/>
    <w:rsid w:val="006764B9"/>
    <w:rsid w:val="0067659C"/>
    <w:rsid w:val="00676750"/>
    <w:rsid w:val="00680392"/>
    <w:rsid w:val="0068086E"/>
    <w:rsid w:val="006814C5"/>
    <w:rsid w:val="00681892"/>
    <w:rsid w:val="00681BBB"/>
    <w:rsid w:val="00681CAE"/>
    <w:rsid w:val="00681DD4"/>
    <w:rsid w:val="00682474"/>
    <w:rsid w:val="00684546"/>
    <w:rsid w:val="00684D56"/>
    <w:rsid w:val="0068602E"/>
    <w:rsid w:val="00687B77"/>
    <w:rsid w:val="00687DEF"/>
    <w:rsid w:val="00687FF6"/>
    <w:rsid w:val="0069012A"/>
    <w:rsid w:val="00691068"/>
    <w:rsid w:val="00691748"/>
    <w:rsid w:val="00691D1B"/>
    <w:rsid w:val="00692466"/>
    <w:rsid w:val="00693249"/>
    <w:rsid w:val="00693820"/>
    <w:rsid w:val="006951C7"/>
    <w:rsid w:val="00695B3A"/>
    <w:rsid w:val="00695E80"/>
    <w:rsid w:val="00696F92"/>
    <w:rsid w:val="006977B6"/>
    <w:rsid w:val="00697F86"/>
    <w:rsid w:val="006A1D99"/>
    <w:rsid w:val="006A3534"/>
    <w:rsid w:val="006A437E"/>
    <w:rsid w:val="006A4F56"/>
    <w:rsid w:val="006A55CB"/>
    <w:rsid w:val="006A6723"/>
    <w:rsid w:val="006A6E71"/>
    <w:rsid w:val="006A709A"/>
    <w:rsid w:val="006A7164"/>
    <w:rsid w:val="006B02CA"/>
    <w:rsid w:val="006B0ACE"/>
    <w:rsid w:val="006B10A7"/>
    <w:rsid w:val="006B188C"/>
    <w:rsid w:val="006B1A1B"/>
    <w:rsid w:val="006B231A"/>
    <w:rsid w:val="006B2388"/>
    <w:rsid w:val="006B2C2F"/>
    <w:rsid w:val="006B4A37"/>
    <w:rsid w:val="006B4AF1"/>
    <w:rsid w:val="006B5D04"/>
    <w:rsid w:val="006B6293"/>
    <w:rsid w:val="006B644A"/>
    <w:rsid w:val="006B6662"/>
    <w:rsid w:val="006B6764"/>
    <w:rsid w:val="006B716D"/>
    <w:rsid w:val="006B7A7B"/>
    <w:rsid w:val="006B7ECD"/>
    <w:rsid w:val="006C04BE"/>
    <w:rsid w:val="006C0816"/>
    <w:rsid w:val="006C1EE3"/>
    <w:rsid w:val="006C21CD"/>
    <w:rsid w:val="006C614E"/>
    <w:rsid w:val="006C630F"/>
    <w:rsid w:val="006C63C7"/>
    <w:rsid w:val="006C7CD6"/>
    <w:rsid w:val="006C7F47"/>
    <w:rsid w:val="006D0D30"/>
    <w:rsid w:val="006D1224"/>
    <w:rsid w:val="006D1AF1"/>
    <w:rsid w:val="006D283C"/>
    <w:rsid w:val="006D3780"/>
    <w:rsid w:val="006D41E8"/>
    <w:rsid w:val="006D63A5"/>
    <w:rsid w:val="006D6492"/>
    <w:rsid w:val="006D795C"/>
    <w:rsid w:val="006E04B4"/>
    <w:rsid w:val="006E0B06"/>
    <w:rsid w:val="006E0ECD"/>
    <w:rsid w:val="006E30DB"/>
    <w:rsid w:val="006E5B60"/>
    <w:rsid w:val="006E5F7B"/>
    <w:rsid w:val="006E6907"/>
    <w:rsid w:val="006E6B9D"/>
    <w:rsid w:val="006E6E3E"/>
    <w:rsid w:val="006E6FF5"/>
    <w:rsid w:val="006F0285"/>
    <w:rsid w:val="006F07FA"/>
    <w:rsid w:val="006F0F19"/>
    <w:rsid w:val="006F1263"/>
    <w:rsid w:val="006F1E2B"/>
    <w:rsid w:val="006F2B31"/>
    <w:rsid w:val="006F2E22"/>
    <w:rsid w:val="006F51C0"/>
    <w:rsid w:val="006F5D12"/>
    <w:rsid w:val="006F7801"/>
    <w:rsid w:val="00700817"/>
    <w:rsid w:val="0070196D"/>
    <w:rsid w:val="00702221"/>
    <w:rsid w:val="00705BB0"/>
    <w:rsid w:val="0070709E"/>
    <w:rsid w:val="00707A15"/>
    <w:rsid w:val="00711481"/>
    <w:rsid w:val="0071154E"/>
    <w:rsid w:val="00711A63"/>
    <w:rsid w:val="00711F38"/>
    <w:rsid w:val="00712F57"/>
    <w:rsid w:val="00713203"/>
    <w:rsid w:val="00714D25"/>
    <w:rsid w:val="00714FD8"/>
    <w:rsid w:val="007150D9"/>
    <w:rsid w:val="00715B5C"/>
    <w:rsid w:val="007163D4"/>
    <w:rsid w:val="007203F2"/>
    <w:rsid w:val="00720618"/>
    <w:rsid w:val="007206C7"/>
    <w:rsid w:val="00721840"/>
    <w:rsid w:val="007218B4"/>
    <w:rsid w:val="00722579"/>
    <w:rsid w:val="00722CD7"/>
    <w:rsid w:val="0072544A"/>
    <w:rsid w:val="00725E2A"/>
    <w:rsid w:val="00726477"/>
    <w:rsid w:val="007265FC"/>
    <w:rsid w:val="0072727B"/>
    <w:rsid w:val="00727F42"/>
    <w:rsid w:val="0073102C"/>
    <w:rsid w:val="00732320"/>
    <w:rsid w:val="007324DD"/>
    <w:rsid w:val="007324E9"/>
    <w:rsid w:val="007329F5"/>
    <w:rsid w:val="00734F57"/>
    <w:rsid w:val="00735AF6"/>
    <w:rsid w:val="00735DDB"/>
    <w:rsid w:val="0073616F"/>
    <w:rsid w:val="0073723A"/>
    <w:rsid w:val="0074016C"/>
    <w:rsid w:val="00740313"/>
    <w:rsid w:val="00741698"/>
    <w:rsid w:val="00742099"/>
    <w:rsid w:val="0074296A"/>
    <w:rsid w:val="00743848"/>
    <w:rsid w:val="00743C35"/>
    <w:rsid w:val="00744DA9"/>
    <w:rsid w:val="00744ECE"/>
    <w:rsid w:val="00746F6F"/>
    <w:rsid w:val="00747784"/>
    <w:rsid w:val="00747A40"/>
    <w:rsid w:val="00750141"/>
    <w:rsid w:val="0075082A"/>
    <w:rsid w:val="00750A8D"/>
    <w:rsid w:val="00752029"/>
    <w:rsid w:val="007524FD"/>
    <w:rsid w:val="00755002"/>
    <w:rsid w:val="00755C7B"/>
    <w:rsid w:val="00757A8A"/>
    <w:rsid w:val="00760B9C"/>
    <w:rsid w:val="0076135F"/>
    <w:rsid w:val="00761568"/>
    <w:rsid w:val="00762B1E"/>
    <w:rsid w:val="007635A0"/>
    <w:rsid w:val="00763765"/>
    <w:rsid w:val="00763998"/>
    <w:rsid w:val="007640ED"/>
    <w:rsid w:val="0076551B"/>
    <w:rsid w:val="0076606D"/>
    <w:rsid w:val="00766199"/>
    <w:rsid w:val="00766340"/>
    <w:rsid w:val="00766BCD"/>
    <w:rsid w:val="00766D25"/>
    <w:rsid w:val="00767A25"/>
    <w:rsid w:val="00767AF8"/>
    <w:rsid w:val="0077091A"/>
    <w:rsid w:val="00770EA0"/>
    <w:rsid w:val="00771335"/>
    <w:rsid w:val="00772049"/>
    <w:rsid w:val="00772B3B"/>
    <w:rsid w:val="0077329D"/>
    <w:rsid w:val="007738E9"/>
    <w:rsid w:val="007739A5"/>
    <w:rsid w:val="00773E1F"/>
    <w:rsid w:val="007740B9"/>
    <w:rsid w:val="0077411C"/>
    <w:rsid w:val="0078041B"/>
    <w:rsid w:val="00780737"/>
    <w:rsid w:val="00781404"/>
    <w:rsid w:val="00782B1D"/>
    <w:rsid w:val="00783898"/>
    <w:rsid w:val="00783B20"/>
    <w:rsid w:val="0078449C"/>
    <w:rsid w:val="007849AD"/>
    <w:rsid w:val="00786347"/>
    <w:rsid w:val="00786B75"/>
    <w:rsid w:val="007874D4"/>
    <w:rsid w:val="00787618"/>
    <w:rsid w:val="007877CE"/>
    <w:rsid w:val="00790CC5"/>
    <w:rsid w:val="00791621"/>
    <w:rsid w:val="007917D7"/>
    <w:rsid w:val="007937D3"/>
    <w:rsid w:val="00793A0F"/>
    <w:rsid w:val="00793BC4"/>
    <w:rsid w:val="007940CB"/>
    <w:rsid w:val="007941F8"/>
    <w:rsid w:val="00794398"/>
    <w:rsid w:val="00794845"/>
    <w:rsid w:val="00795797"/>
    <w:rsid w:val="0079651F"/>
    <w:rsid w:val="00797D63"/>
    <w:rsid w:val="00797FE8"/>
    <w:rsid w:val="007A0889"/>
    <w:rsid w:val="007A0EA4"/>
    <w:rsid w:val="007A0F08"/>
    <w:rsid w:val="007A1B1C"/>
    <w:rsid w:val="007A2370"/>
    <w:rsid w:val="007A4D79"/>
    <w:rsid w:val="007A4E49"/>
    <w:rsid w:val="007A604E"/>
    <w:rsid w:val="007A6313"/>
    <w:rsid w:val="007A6758"/>
    <w:rsid w:val="007A6B70"/>
    <w:rsid w:val="007A7603"/>
    <w:rsid w:val="007A7692"/>
    <w:rsid w:val="007B0B70"/>
    <w:rsid w:val="007B0FF1"/>
    <w:rsid w:val="007B11FA"/>
    <w:rsid w:val="007B2223"/>
    <w:rsid w:val="007B241F"/>
    <w:rsid w:val="007B2A06"/>
    <w:rsid w:val="007B2D94"/>
    <w:rsid w:val="007B345D"/>
    <w:rsid w:val="007B3B7F"/>
    <w:rsid w:val="007B3CAE"/>
    <w:rsid w:val="007B3CF8"/>
    <w:rsid w:val="007B401B"/>
    <w:rsid w:val="007B450E"/>
    <w:rsid w:val="007B453A"/>
    <w:rsid w:val="007B4E86"/>
    <w:rsid w:val="007B5412"/>
    <w:rsid w:val="007B5DF7"/>
    <w:rsid w:val="007B6362"/>
    <w:rsid w:val="007C064F"/>
    <w:rsid w:val="007C1B7A"/>
    <w:rsid w:val="007C1FBE"/>
    <w:rsid w:val="007C2920"/>
    <w:rsid w:val="007C29E8"/>
    <w:rsid w:val="007C31FE"/>
    <w:rsid w:val="007C35DF"/>
    <w:rsid w:val="007C3875"/>
    <w:rsid w:val="007C3CAB"/>
    <w:rsid w:val="007C4A10"/>
    <w:rsid w:val="007C4A5A"/>
    <w:rsid w:val="007C4A76"/>
    <w:rsid w:val="007C5455"/>
    <w:rsid w:val="007C6A87"/>
    <w:rsid w:val="007C6AD4"/>
    <w:rsid w:val="007C700D"/>
    <w:rsid w:val="007C7E5D"/>
    <w:rsid w:val="007C7F35"/>
    <w:rsid w:val="007D04DA"/>
    <w:rsid w:val="007D0511"/>
    <w:rsid w:val="007D06AB"/>
    <w:rsid w:val="007D0A0B"/>
    <w:rsid w:val="007D2BCF"/>
    <w:rsid w:val="007D336D"/>
    <w:rsid w:val="007D3A4F"/>
    <w:rsid w:val="007D4A5E"/>
    <w:rsid w:val="007D4BF5"/>
    <w:rsid w:val="007D4CED"/>
    <w:rsid w:val="007D56C4"/>
    <w:rsid w:val="007D5AA3"/>
    <w:rsid w:val="007D6F69"/>
    <w:rsid w:val="007D721F"/>
    <w:rsid w:val="007D76B8"/>
    <w:rsid w:val="007E059E"/>
    <w:rsid w:val="007E1BC2"/>
    <w:rsid w:val="007E23A5"/>
    <w:rsid w:val="007E24A4"/>
    <w:rsid w:val="007E3F89"/>
    <w:rsid w:val="007E473C"/>
    <w:rsid w:val="007E4ED0"/>
    <w:rsid w:val="007E5A75"/>
    <w:rsid w:val="007E5D9A"/>
    <w:rsid w:val="007E64F0"/>
    <w:rsid w:val="007E6842"/>
    <w:rsid w:val="007E68CC"/>
    <w:rsid w:val="007E6A00"/>
    <w:rsid w:val="007E7676"/>
    <w:rsid w:val="007F11F6"/>
    <w:rsid w:val="007F158B"/>
    <w:rsid w:val="007F1B75"/>
    <w:rsid w:val="007F320E"/>
    <w:rsid w:val="007F3E54"/>
    <w:rsid w:val="007F479B"/>
    <w:rsid w:val="007F51C5"/>
    <w:rsid w:val="007F5C6E"/>
    <w:rsid w:val="007F5E1D"/>
    <w:rsid w:val="007F692F"/>
    <w:rsid w:val="007F6C73"/>
    <w:rsid w:val="007F77B9"/>
    <w:rsid w:val="0080055E"/>
    <w:rsid w:val="00801529"/>
    <w:rsid w:val="0080258C"/>
    <w:rsid w:val="008038FD"/>
    <w:rsid w:val="00803C7A"/>
    <w:rsid w:val="00804527"/>
    <w:rsid w:val="00804CA7"/>
    <w:rsid w:val="00806B57"/>
    <w:rsid w:val="00807402"/>
    <w:rsid w:val="008075B7"/>
    <w:rsid w:val="00807E20"/>
    <w:rsid w:val="0081005B"/>
    <w:rsid w:val="00810A6E"/>
    <w:rsid w:val="0081122E"/>
    <w:rsid w:val="00811883"/>
    <w:rsid w:val="00811F94"/>
    <w:rsid w:val="00812EC8"/>
    <w:rsid w:val="00813BAD"/>
    <w:rsid w:val="00814C80"/>
    <w:rsid w:val="008156E4"/>
    <w:rsid w:val="0081701A"/>
    <w:rsid w:val="0081769E"/>
    <w:rsid w:val="00817E42"/>
    <w:rsid w:val="00820901"/>
    <w:rsid w:val="008209BE"/>
    <w:rsid w:val="008213B6"/>
    <w:rsid w:val="008217CC"/>
    <w:rsid w:val="008225AA"/>
    <w:rsid w:val="00823741"/>
    <w:rsid w:val="0082389C"/>
    <w:rsid w:val="00823D58"/>
    <w:rsid w:val="00823F18"/>
    <w:rsid w:val="00824839"/>
    <w:rsid w:val="00824A18"/>
    <w:rsid w:val="00826B67"/>
    <w:rsid w:val="0082782E"/>
    <w:rsid w:val="00827B5A"/>
    <w:rsid w:val="00827F7A"/>
    <w:rsid w:val="0083028F"/>
    <w:rsid w:val="008312BC"/>
    <w:rsid w:val="00831A7E"/>
    <w:rsid w:val="00832EE1"/>
    <w:rsid w:val="00834D78"/>
    <w:rsid w:val="00835354"/>
    <w:rsid w:val="00836BA0"/>
    <w:rsid w:val="00836F71"/>
    <w:rsid w:val="00837458"/>
    <w:rsid w:val="00840BB5"/>
    <w:rsid w:val="00840F4A"/>
    <w:rsid w:val="0084168E"/>
    <w:rsid w:val="008417EA"/>
    <w:rsid w:val="00841CEA"/>
    <w:rsid w:val="008425A7"/>
    <w:rsid w:val="008456CF"/>
    <w:rsid w:val="00845C1C"/>
    <w:rsid w:val="00845F77"/>
    <w:rsid w:val="008461D6"/>
    <w:rsid w:val="00846FB2"/>
    <w:rsid w:val="008502C6"/>
    <w:rsid w:val="00852A03"/>
    <w:rsid w:val="00853AB7"/>
    <w:rsid w:val="00854592"/>
    <w:rsid w:val="00855501"/>
    <w:rsid w:val="00855CA5"/>
    <w:rsid w:val="00856594"/>
    <w:rsid w:val="0085698E"/>
    <w:rsid w:val="00857067"/>
    <w:rsid w:val="0085736B"/>
    <w:rsid w:val="0086020C"/>
    <w:rsid w:val="008612D4"/>
    <w:rsid w:val="00861523"/>
    <w:rsid w:val="008622DD"/>
    <w:rsid w:val="008626F6"/>
    <w:rsid w:val="00862789"/>
    <w:rsid w:val="008630D4"/>
    <w:rsid w:val="008635F0"/>
    <w:rsid w:val="008636A5"/>
    <w:rsid w:val="0086385F"/>
    <w:rsid w:val="00865A9B"/>
    <w:rsid w:val="00865FDE"/>
    <w:rsid w:val="008677C0"/>
    <w:rsid w:val="00867F54"/>
    <w:rsid w:val="00870198"/>
    <w:rsid w:val="0087029D"/>
    <w:rsid w:val="0087081F"/>
    <w:rsid w:val="00871280"/>
    <w:rsid w:val="008715A2"/>
    <w:rsid w:val="00872A7C"/>
    <w:rsid w:val="00872CF5"/>
    <w:rsid w:val="00874A6E"/>
    <w:rsid w:val="00874EE0"/>
    <w:rsid w:val="00875902"/>
    <w:rsid w:val="00876868"/>
    <w:rsid w:val="008778BD"/>
    <w:rsid w:val="00877B92"/>
    <w:rsid w:val="00880A44"/>
    <w:rsid w:val="0088446C"/>
    <w:rsid w:val="0088539F"/>
    <w:rsid w:val="008854D3"/>
    <w:rsid w:val="00885583"/>
    <w:rsid w:val="00885A1A"/>
    <w:rsid w:val="00887012"/>
    <w:rsid w:val="0088780E"/>
    <w:rsid w:val="00887BB2"/>
    <w:rsid w:val="00887C82"/>
    <w:rsid w:val="0089013F"/>
    <w:rsid w:val="00890331"/>
    <w:rsid w:val="00890544"/>
    <w:rsid w:val="00891DBF"/>
    <w:rsid w:val="00892A14"/>
    <w:rsid w:val="00893078"/>
    <w:rsid w:val="00893AAF"/>
    <w:rsid w:val="00893D0D"/>
    <w:rsid w:val="00893EE7"/>
    <w:rsid w:val="00894FC2"/>
    <w:rsid w:val="008965F3"/>
    <w:rsid w:val="0089685F"/>
    <w:rsid w:val="008970DE"/>
    <w:rsid w:val="00897DF5"/>
    <w:rsid w:val="008A06F5"/>
    <w:rsid w:val="008A2255"/>
    <w:rsid w:val="008A22A5"/>
    <w:rsid w:val="008A2302"/>
    <w:rsid w:val="008A277A"/>
    <w:rsid w:val="008A2A6C"/>
    <w:rsid w:val="008A2E60"/>
    <w:rsid w:val="008A2EAD"/>
    <w:rsid w:val="008A5E85"/>
    <w:rsid w:val="008A6E65"/>
    <w:rsid w:val="008A6EE5"/>
    <w:rsid w:val="008A70AA"/>
    <w:rsid w:val="008B06B4"/>
    <w:rsid w:val="008B1126"/>
    <w:rsid w:val="008B1854"/>
    <w:rsid w:val="008B2771"/>
    <w:rsid w:val="008B2FE3"/>
    <w:rsid w:val="008B3237"/>
    <w:rsid w:val="008B43B9"/>
    <w:rsid w:val="008B4D3A"/>
    <w:rsid w:val="008B5481"/>
    <w:rsid w:val="008B643B"/>
    <w:rsid w:val="008B646F"/>
    <w:rsid w:val="008B787C"/>
    <w:rsid w:val="008C05E6"/>
    <w:rsid w:val="008C0AAE"/>
    <w:rsid w:val="008C11B2"/>
    <w:rsid w:val="008C2254"/>
    <w:rsid w:val="008C25DE"/>
    <w:rsid w:val="008C30DC"/>
    <w:rsid w:val="008C32A0"/>
    <w:rsid w:val="008C3D10"/>
    <w:rsid w:val="008C435F"/>
    <w:rsid w:val="008C4DE0"/>
    <w:rsid w:val="008C5D7A"/>
    <w:rsid w:val="008C6DEB"/>
    <w:rsid w:val="008C76CC"/>
    <w:rsid w:val="008D0577"/>
    <w:rsid w:val="008D05E1"/>
    <w:rsid w:val="008D174E"/>
    <w:rsid w:val="008D1B06"/>
    <w:rsid w:val="008D3207"/>
    <w:rsid w:val="008D3DFE"/>
    <w:rsid w:val="008D4912"/>
    <w:rsid w:val="008D58D2"/>
    <w:rsid w:val="008D5B2E"/>
    <w:rsid w:val="008D63A4"/>
    <w:rsid w:val="008D644F"/>
    <w:rsid w:val="008D7871"/>
    <w:rsid w:val="008D7C72"/>
    <w:rsid w:val="008E07C5"/>
    <w:rsid w:val="008E0B1A"/>
    <w:rsid w:val="008E0F75"/>
    <w:rsid w:val="008E0F9B"/>
    <w:rsid w:val="008E1036"/>
    <w:rsid w:val="008E2950"/>
    <w:rsid w:val="008E3FAE"/>
    <w:rsid w:val="008E573F"/>
    <w:rsid w:val="008E62B2"/>
    <w:rsid w:val="008E6A62"/>
    <w:rsid w:val="008E6E2E"/>
    <w:rsid w:val="008E73AF"/>
    <w:rsid w:val="008E7736"/>
    <w:rsid w:val="008E7EFF"/>
    <w:rsid w:val="008F0222"/>
    <w:rsid w:val="008F1B30"/>
    <w:rsid w:val="008F2083"/>
    <w:rsid w:val="008F356C"/>
    <w:rsid w:val="008F4F58"/>
    <w:rsid w:val="008F52C0"/>
    <w:rsid w:val="008F57EE"/>
    <w:rsid w:val="008F73F1"/>
    <w:rsid w:val="00900CB5"/>
    <w:rsid w:val="0090112F"/>
    <w:rsid w:val="00901CB8"/>
    <w:rsid w:val="00902F71"/>
    <w:rsid w:val="00903158"/>
    <w:rsid w:val="00903A17"/>
    <w:rsid w:val="009073FB"/>
    <w:rsid w:val="009102D9"/>
    <w:rsid w:val="0091085D"/>
    <w:rsid w:val="00911280"/>
    <w:rsid w:val="009121EC"/>
    <w:rsid w:val="0091284A"/>
    <w:rsid w:val="00912951"/>
    <w:rsid w:val="00912ADF"/>
    <w:rsid w:val="0091311D"/>
    <w:rsid w:val="00913633"/>
    <w:rsid w:val="00914564"/>
    <w:rsid w:val="00914846"/>
    <w:rsid w:val="00915A31"/>
    <w:rsid w:val="00917626"/>
    <w:rsid w:val="00920009"/>
    <w:rsid w:val="0092019C"/>
    <w:rsid w:val="009217E2"/>
    <w:rsid w:val="00921F1F"/>
    <w:rsid w:val="00923B5B"/>
    <w:rsid w:val="00923F7D"/>
    <w:rsid w:val="0092404C"/>
    <w:rsid w:val="009241F1"/>
    <w:rsid w:val="00930FC1"/>
    <w:rsid w:val="0093163F"/>
    <w:rsid w:val="00932440"/>
    <w:rsid w:val="00932AD7"/>
    <w:rsid w:val="00932B06"/>
    <w:rsid w:val="00932DD9"/>
    <w:rsid w:val="00934AA5"/>
    <w:rsid w:val="00935098"/>
    <w:rsid w:val="0093695A"/>
    <w:rsid w:val="00936ABB"/>
    <w:rsid w:val="00936EB5"/>
    <w:rsid w:val="0093707D"/>
    <w:rsid w:val="00937FCB"/>
    <w:rsid w:val="00940356"/>
    <w:rsid w:val="009405E8"/>
    <w:rsid w:val="009413BB"/>
    <w:rsid w:val="0094313B"/>
    <w:rsid w:val="00943A2D"/>
    <w:rsid w:val="009440AD"/>
    <w:rsid w:val="00944AB7"/>
    <w:rsid w:val="009450A6"/>
    <w:rsid w:val="009455F6"/>
    <w:rsid w:val="00945D8D"/>
    <w:rsid w:val="009462B3"/>
    <w:rsid w:val="009469D8"/>
    <w:rsid w:val="009473EC"/>
    <w:rsid w:val="00947D87"/>
    <w:rsid w:val="00951EB2"/>
    <w:rsid w:val="00952388"/>
    <w:rsid w:val="009535AC"/>
    <w:rsid w:val="009539E2"/>
    <w:rsid w:val="00953B12"/>
    <w:rsid w:val="00956822"/>
    <w:rsid w:val="009572EA"/>
    <w:rsid w:val="00957A63"/>
    <w:rsid w:val="009609A6"/>
    <w:rsid w:val="00962D15"/>
    <w:rsid w:val="00962F8E"/>
    <w:rsid w:val="00963CF6"/>
    <w:rsid w:val="00966005"/>
    <w:rsid w:val="0096796F"/>
    <w:rsid w:val="00967F4C"/>
    <w:rsid w:val="00970039"/>
    <w:rsid w:val="0097113A"/>
    <w:rsid w:val="00971F2D"/>
    <w:rsid w:val="0097385D"/>
    <w:rsid w:val="00975225"/>
    <w:rsid w:val="009768DE"/>
    <w:rsid w:val="00977067"/>
    <w:rsid w:val="00977777"/>
    <w:rsid w:val="009801F1"/>
    <w:rsid w:val="009811C5"/>
    <w:rsid w:val="009813CF"/>
    <w:rsid w:val="00981FC8"/>
    <w:rsid w:val="00983F38"/>
    <w:rsid w:val="009848C5"/>
    <w:rsid w:val="00985B8E"/>
    <w:rsid w:val="009868AE"/>
    <w:rsid w:val="00991478"/>
    <w:rsid w:val="009914C2"/>
    <w:rsid w:val="0099155E"/>
    <w:rsid w:val="00991595"/>
    <w:rsid w:val="00991E18"/>
    <w:rsid w:val="0099261E"/>
    <w:rsid w:val="00992CB7"/>
    <w:rsid w:val="00992D3A"/>
    <w:rsid w:val="00994987"/>
    <w:rsid w:val="009961C4"/>
    <w:rsid w:val="00996412"/>
    <w:rsid w:val="00997FEE"/>
    <w:rsid w:val="009A081E"/>
    <w:rsid w:val="009A0E93"/>
    <w:rsid w:val="009A1327"/>
    <w:rsid w:val="009A2338"/>
    <w:rsid w:val="009A29FC"/>
    <w:rsid w:val="009A2D6D"/>
    <w:rsid w:val="009A43B6"/>
    <w:rsid w:val="009A45FD"/>
    <w:rsid w:val="009A58E9"/>
    <w:rsid w:val="009A6281"/>
    <w:rsid w:val="009A62CA"/>
    <w:rsid w:val="009A7F63"/>
    <w:rsid w:val="009B0531"/>
    <w:rsid w:val="009B2752"/>
    <w:rsid w:val="009B2AD0"/>
    <w:rsid w:val="009B2E88"/>
    <w:rsid w:val="009B391E"/>
    <w:rsid w:val="009B41D9"/>
    <w:rsid w:val="009B4B38"/>
    <w:rsid w:val="009B4BF3"/>
    <w:rsid w:val="009B5CEF"/>
    <w:rsid w:val="009B6736"/>
    <w:rsid w:val="009B6C2A"/>
    <w:rsid w:val="009B6D8C"/>
    <w:rsid w:val="009C156B"/>
    <w:rsid w:val="009C40CC"/>
    <w:rsid w:val="009C4547"/>
    <w:rsid w:val="009C4ECE"/>
    <w:rsid w:val="009C516B"/>
    <w:rsid w:val="009C5BFD"/>
    <w:rsid w:val="009C797B"/>
    <w:rsid w:val="009C7A13"/>
    <w:rsid w:val="009C7A19"/>
    <w:rsid w:val="009C7B03"/>
    <w:rsid w:val="009D0741"/>
    <w:rsid w:val="009D1D43"/>
    <w:rsid w:val="009D2CF7"/>
    <w:rsid w:val="009D2F59"/>
    <w:rsid w:val="009D3A20"/>
    <w:rsid w:val="009D3F31"/>
    <w:rsid w:val="009D6BD4"/>
    <w:rsid w:val="009D6BE9"/>
    <w:rsid w:val="009D71F2"/>
    <w:rsid w:val="009E27E2"/>
    <w:rsid w:val="009E2F63"/>
    <w:rsid w:val="009E334E"/>
    <w:rsid w:val="009E4CAD"/>
    <w:rsid w:val="009E71DF"/>
    <w:rsid w:val="009F08F4"/>
    <w:rsid w:val="009F0963"/>
    <w:rsid w:val="009F3A3F"/>
    <w:rsid w:val="009F3A79"/>
    <w:rsid w:val="009F472F"/>
    <w:rsid w:val="009F51E9"/>
    <w:rsid w:val="009F5932"/>
    <w:rsid w:val="009F5F72"/>
    <w:rsid w:val="009F6325"/>
    <w:rsid w:val="009F65BD"/>
    <w:rsid w:val="009F7099"/>
    <w:rsid w:val="009F77C0"/>
    <w:rsid w:val="00A005BB"/>
    <w:rsid w:val="00A0074E"/>
    <w:rsid w:val="00A008E1"/>
    <w:rsid w:val="00A008ED"/>
    <w:rsid w:val="00A00E7F"/>
    <w:rsid w:val="00A03B2F"/>
    <w:rsid w:val="00A03EEE"/>
    <w:rsid w:val="00A048AD"/>
    <w:rsid w:val="00A04AA0"/>
    <w:rsid w:val="00A04CD7"/>
    <w:rsid w:val="00A076C0"/>
    <w:rsid w:val="00A07919"/>
    <w:rsid w:val="00A07C0A"/>
    <w:rsid w:val="00A11982"/>
    <w:rsid w:val="00A11E52"/>
    <w:rsid w:val="00A125CD"/>
    <w:rsid w:val="00A13B2B"/>
    <w:rsid w:val="00A14568"/>
    <w:rsid w:val="00A14DB1"/>
    <w:rsid w:val="00A14EAE"/>
    <w:rsid w:val="00A20048"/>
    <w:rsid w:val="00A2079E"/>
    <w:rsid w:val="00A20E1D"/>
    <w:rsid w:val="00A21ED0"/>
    <w:rsid w:val="00A21FD6"/>
    <w:rsid w:val="00A23832"/>
    <w:rsid w:val="00A238BD"/>
    <w:rsid w:val="00A259F3"/>
    <w:rsid w:val="00A262EC"/>
    <w:rsid w:val="00A273CD"/>
    <w:rsid w:val="00A27518"/>
    <w:rsid w:val="00A27719"/>
    <w:rsid w:val="00A27A97"/>
    <w:rsid w:val="00A27DEB"/>
    <w:rsid w:val="00A301C1"/>
    <w:rsid w:val="00A30774"/>
    <w:rsid w:val="00A31803"/>
    <w:rsid w:val="00A320E9"/>
    <w:rsid w:val="00A3246E"/>
    <w:rsid w:val="00A3281E"/>
    <w:rsid w:val="00A33EF9"/>
    <w:rsid w:val="00A340D4"/>
    <w:rsid w:val="00A34BD5"/>
    <w:rsid w:val="00A3546B"/>
    <w:rsid w:val="00A35E0B"/>
    <w:rsid w:val="00A35EEC"/>
    <w:rsid w:val="00A3617C"/>
    <w:rsid w:val="00A36B3F"/>
    <w:rsid w:val="00A37334"/>
    <w:rsid w:val="00A37E1E"/>
    <w:rsid w:val="00A37F46"/>
    <w:rsid w:val="00A4033E"/>
    <w:rsid w:val="00A40888"/>
    <w:rsid w:val="00A425E7"/>
    <w:rsid w:val="00A4418F"/>
    <w:rsid w:val="00A4472E"/>
    <w:rsid w:val="00A45B6F"/>
    <w:rsid w:val="00A46138"/>
    <w:rsid w:val="00A46730"/>
    <w:rsid w:val="00A47093"/>
    <w:rsid w:val="00A52A51"/>
    <w:rsid w:val="00A5476A"/>
    <w:rsid w:val="00A55DBB"/>
    <w:rsid w:val="00A60BD5"/>
    <w:rsid w:val="00A6143F"/>
    <w:rsid w:val="00A62E72"/>
    <w:rsid w:val="00A639EB"/>
    <w:rsid w:val="00A64CB9"/>
    <w:rsid w:val="00A67164"/>
    <w:rsid w:val="00A67DCC"/>
    <w:rsid w:val="00A67E90"/>
    <w:rsid w:val="00A72C8A"/>
    <w:rsid w:val="00A743C6"/>
    <w:rsid w:val="00A7455A"/>
    <w:rsid w:val="00A7480B"/>
    <w:rsid w:val="00A751CA"/>
    <w:rsid w:val="00A75D25"/>
    <w:rsid w:val="00A7692C"/>
    <w:rsid w:val="00A77030"/>
    <w:rsid w:val="00A77689"/>
    <w:rsid w:val="00A779B6"/>
    <w:rsid w:val="00A80D3D"/>
    <w:rsid w:val="00A824F2"/>
    <w:rsid w:val="00A82593"/>
    <w:rsid w:val="00A83074"/>
    <w:rsid w:val="00A830ED"/>
    <w:rsid w:val="00A8384E"/>
    <w:rsid w:val="00A83FB4"/>
    <w:rsid w:val="00A8439F"/>
    <w:rsid w:val="00A861D3"/>
    <w:rsid w:val="00A876AE"/>
    <w:rsid w:val="00A90F0E"/>
    <w:rsid w:val="00A911C4"/>
    <w:rsid w:val="00A91419"/>
    <w:rsid w:val="00A91F7F"/>
    <w:rsid w:val="00A91FFD"/>
    <w:rsid w:val="00A92049"/>
    <w:rsid w:val="00A9209F"/>
    <w:rsid w:val="00A925ED"/>
    <w:rsid w:val="00A92909"/>
    <w:rsid w:val="00A9331B"/>
    <w:rsid w:val="00A933A7"/>
    <w:rsid w:val="00A93B51"/>
    <w:rsid w:val="00A95773"/>
    <w:rsid w:val="00A96458"/>
    <w:rsid w:val="00AA0250"/>
    <w:rsid w:val="00AA18C4"/>
    <w:rsid w:val="00AA47FA"/>
    <w:rsid w:val="00AA4B8D"/>
    <w:rsid w:val="00AA6A09"/>
    <w:rsid w:val="00AA6D90"/>
    <w:rsid w:val="00AA6E7B"/>
    <w:rsid w:val="00AA7B14"/>
    <w:rsid w:val="00AB0EAA"/>
    <w:rsid w:val="00AB0EC0"/>
    <w:rsid w:val="00AB16A7"/>
    <w:rsid w:val="00AB1CC3"/>
    <w:rsid w:val="00AB3228"/>
    <w:rsid w:val="00AB41C3"/>
    <w:rsid w:val="00AB45D6"/>
    <w:rsid w:val="00AB48EA"/>
    <w:rsid w:val="00AB4F86"/>
    <w:rsid w:val="00AB53B1"/>
    <w:rsid w:val="00AB5FDB"/>
    <w:rsid w:val="00AB78FB"/>
    <w:rsid w:val="00AB7D42"/>
    <w:rsid w:val="00AB7E7E"/>
    <w:rsid w:val="00AC0317"/>
    <w:rsid w:val="00AC1200"/>
    <w:rsid w:val="00AC2ED4"/>
    <w:rsid w:val="00AC31D9"/>
    <w:rsid w:val="00AC41A7"/>
    <w:rsid w:val="00AC42E9"/>
    <w:rsid w:val="00AC5EC7"/>
    <w:rsid w:val="00AD00B4"/>
    <w:rsid w:val="00AD1201"/>
    <w:rsid w:val="00AD12D0"/>
    <w:rsid w:val="00AD1B2F"/>
    <w:rsid w:val="00AD2B5F"/>
    <w:rsid w:val="00AD335E"/>
    <w:rsid w:val="00AD3A91"/>
    <w:rsid w:val="00AD4152"/>
    <w:rsid w:val="00AD436D"/>
    <w:rsid w:val="00AD59DC"/>
    <w:rsid w:val="00AD6944"/>
    <w:rsid w:val="00AD713B"/>
    <w:rsid w:val="00AE09D0"/>
    <w:rsid w:val="00AE0C8D"/>
    <w:rsid w:val="00AE0CD6"/>
    <w:rsid w:val="00AE1DD0"/>
    <w:rsid w:val="00AE2583"/>
    <w:rsid w:val="00AE2624"/>
    <w:rsid w:val="00AE3029"/>
    <w:rsid w:val="00AE3552"/>
    <w:rsid w:val="00AE3C4A"/>
    <w:rsid w:val="00AE3FEE"/>
    <w:rsid w:val="00AE4511"/>
    <w:rsid w:val="00AE49A0"/>
    <w:rsid w:val="00AE6A2B"/>
    <w:rsid w:val="00AF180D"/>
    <w:rsid w:val="00AF2560"/>
    <w:rsid w:val="00AF4249"/>
    <w:rsid w:val="00AF52D4"/>
    <w:rsid w:val="00AF595B"/>
    <w:rsid w:val="00AF6CAC"/>
    <w:rsid w:val="00AF7B1E"/>
    <w:rsid w:val="00B01AE4"/>
    <w:rsid w:val="00B01C71"/>
    <w:rsid w:val="00B026BC"/>
    <w:rsid w:val="00B04CAE"/>
    <w:rsid w:val="00B055E6"/>
    <w:rsid w:val="00B05645"/>
    <w:rsid w:val="00B068D5"/>
    <w:rsid w:val="00B069FC"/>
    <w:rsid w:val="00B0706B"/>
    <w:rsid w:val="00B074B9"/>
    <w:rsid w:val="00B116DA"/>
    <w:rsid w:val="00B1259D"/>
    <w:rsid w:val="00B1345D"/>
    <w:rsid w:val="00B13796"/>
    <w:rsid w:val="00B13F6E"/>
    <w:rsid w:val="00B15BD5"/>
    <w:rsid w:val="00B16C9D"/>
    <w:rsid w:val="00B20096"/>
    <w:rsid w:val="00B204FD"/>
    <w:rsid w:val="00B205AB"/>
    <w:rsid w:val="00B21163"/>
    <w:rsid w:val="00B21ADE"/>
    <w:rsid w:val="00B21CCB"/>
    <w:rsid w:val="00B221FF"/>
    <w:rsid w:val="00B225DC"/>
    <w:rsid w:val="00B2396A"/>
    <w:rsid w:val="00B23AF0"/>
    <w:rsid w:val="00B24225"/>
    <w:rsid w:val="00B24284"/>
    <w:rsid w:val="00B24A63"/>
    <w:rsid w:val="00B257DF"/>
    <w:rsid w:val="00B262D4"/>
    <w:rsid w:val="00B263A6"/>
    <w:rsid w:val="00B2670F"/>
    <w:rsid w:val="00B26ADF"/>
    <w:rsid w:val="00B2786F"/>
    <w:rsid w:val="00B30535"/>
    <w:rsid w:val="00B310C9"/>
    <w:rsid w:val="00B31579"/>
    <w:rsid w:val="00B33345"/>
    <w:rsid w:val="00B33777"/>
    <w:rsid w:val="00B34012"/>
    <w:rsid w:val="00B34A29"/>
    <w:rsid w:val="00B36A98"/>
    <w:rsid w:val="00B36E7A"/>
    <w:rsid w:val="00B377FA"/>
    <w:rsid w:val="00B3786D"/>
    <w:rsid w:val="00B37F7D"/>
    <w:rsid w:val="00B40409"/>
    <w:rsid w:val="00B42502"/>
    <w:rsid w:val="00B43B64"/>
    <w:rsid w:val="00B44977"/>
    <w:rsid w:val="00B46398"/>
    <w:rsid w:val="00B46BB7"/>
    <w:rsid w:val="00B46E91"/>
    <w:rsid w:val="00B473FF"/>
    <w:rsid w:val="00B4797B"/>
    <w:rsid w:val="00B47E95"/>
    <w:rsid w:val="00B51333"/>
    <w:rsid w:val="00B51CD0"/>
    <w:rsid w:val="00B55AD3"/>
    <w:rsid w:val="00B563E9"/>
    <w:rsid w:val="00B56546"/>
    <w:rsid w:val="00B57536"/>
    <w:rsid w:val="00B579C9"/>
    <w:rsid w:val="00B57A26"/>
    <w:rsid w:val="00B62440"/>
    <w:rsid w:val="00B62C2A"/>
    <w:rsid w:val="00B62D52"/>
    <w:rsid w:val="00B64A0C"/>
    <w:rsid w:val="00B6575C"/>
    <w:rsid w:val="00B65E6B"/>
    <w:rsid w:val="00B6615D"/>
    <w:rsid w:val="00B67197"/>
    <w:rsid w:val="00B6771B"/>
    <w:rsid w:val="00B70003"/>
    <w:rsid w:val="00B71635"/>
    <w:rsid w:val="00B73977"/>
    <w:rsid w:val="00B74560"/>
    <w:rsid w:val="00B75C9C"/>
    <w:rsid w:val="00B7622E"/>
    <w:rsid w:val="00B771A1"/>
    <w:rsid w:val="00B7723B"/>
    <w:rsid w:val="00B77EC0"/>
    <w:rsid w:val="00B77F39"/>
    <w:rsid w:val="00B808FB"/>
    <w:rsid w:val="00B809B4"/>
    <w:rsid w:val="00B80FD6"/>
    <w:rsid w:val="00B81838"/>
    <w:rsid w:val="00B82173"/>
    <w:rsid w:val="00B82911"/>
    <w:rsid w:val="00B82FAA"/>
    <w:rsid w:val="00B8416D"/>
    <w:rsid w:val="00B8481D"/>
    <w:rsid w:val="00B85451"/>
    <w:rsid w:val="00B8612C"/>
    <w:rsid w:val="00B87010"/>
    <w:rsid w:val="00B872AB"/>
    <w:rsid w:val="00B87932"/>
    <w:rsid w:val="00B87C8E"/>
    <w:rsid w:val="00B90AD8"/>
    <w:rsid w:val="00B917CD"/>
    <w:rsid w:val="00B92CF0"/>
    <w:rsid w:val="00B93C3A"/>
    <w:rsid w:val="00B93E20"/>
    <w:rsid w:val="00B93E9F"/>
    <w:rsid w:val="00B94417"/>
    <w:rsid w:val="00B9481C"/>
    <w:rsid w:val="00B948B8"/>
    <w:rsid w:val="00B951F8"/>
    <w:rsid w:val="00B95873"/>
    <w:rsid w:val="00B95B64"/>
    <w:rsid w:val="00B95E83"/>
    <w:rsid w:val="00B9790A"/>
    <w:rsid w:val="00BA0674"/>
    <w:rsid w:val="00BA078C"/>
    <w:rsid w:val="00BA18B5"/>
    <w:rsid w:val="00BA1A52"/>
    <w:rsid w:val="00BA1ECD"/>
    <w:rsid w:val="00BA236A"/>
    <w:rsid w:val="00BA24EF"/>
    <w:rsid w:val="00BA280E"/>
    <w:rsid w:val="00BA420E"/>
    <w:rsid w:val="00BA4EF5"/>
    <w:rsid w:val="00BA5056"/>
    <w:rsid w:val="00BA57E9"/>
    <w:rsid w:val="00BA6535"/>
    <w:rsid w:val="00BA6785"/>
    <w:rsid w:val="00BA74B0"/>
    <w:rsid w:val="00BA78F7"/>
    <w:rsid w:val="00BB2C46"/>
    <w:rsid w:val="00BB2E44"/>
    <w:rsid w:val="00BB3185"/>
    <w:rsid w:val="00BB364F"/>
    <w:rsid w:val="00BB3F48"/>
    <w:rsid w:val="00BB42B5"/>
    <w:rsid w:val="00BB5206"/>
    <w:rsid w:val="00BB5DA5"/>
    <w:rsid w:val="00BB65A1"/>
    <w:rsid w:val="00BB6E8C"/>
    <w:rsid w:val="00BC0845"/>
    <w:rsid w:val="00BC110E"/>
    <w:rsid w:val="00BC13F2"/>
    <w:rsid w:val="00BC18E8"/>
    <w:rsid w:val="00BC1E5A"/>
    <w:rsid w:val="00BC2759"/>
    <w:rsid w:val="00BC3276"/>
    <w:rsid w:val="00BC445B"/>
    <w:rsid w:val="00BC4AF1"/>
    <w:rsid w:val="00BC5545"/>
    <w:rsid w:val="00BC6026"/>
    <w:rsid w:val="00BC60F2"/>
    <w:rsid w:val="00BC61DE"/>
    <w:rsid w:val="00BC67C4"/>
    <w:rsid w:val="00BC6840"/>
    <w:rsid w:val="00BC7669"/>
    <w:rsid w:val="00BD059C"/>
    <w:rsid w:val="00BD05DF"/>
    <w:rsid w:val="00BD171F"/>
    <w:rsid w:val="00BD1BE2"/>
    <w:rsid w:val="00BD1F98"/>
    <w:rsid w:val="00BD2382"/>
    <w:rsid w:val="00BD2EE5"/>
    <w:rsid w:val="00BD3811"/>
    <w:rsid w:val="00BD4501"/>
    <w:rsid w:val="00BD46E8"/>
    <w:rsid w:val="00BD486B"/>
    <w:rsid w:val="00BD4BF9"/>
    <w:rsid w:val="00BD63D3"/>
    <w:rsid w:val="00BD7D45"/>
    <w:rsid w:val="00BE000B"/>
    <w:rsid w:val="00BE0BBC"/>
    <w:rsid w:val="00BE23C0"/>
    <w:rsid w:val="00BE29EA"/>
    <w:rsid w:val="00BE3474"/>
    <w:rsid w:val="00BE3ACC"/>
    <w:rsid w:val="00BE3EB0"/>
    <w:rsid w:val="00BE56D7"/>
    <w:rsid w:val="00BE57E4"/>
    <w:rsid w:val="00BE670B"/>
    <w:rsid w:val="00BE6B37"/>
    <w:rsid w:val="00BE6BE2"/>
    <w:rsid w:val="00BE77A1"/>
    <w:rsid w:val="00BF0BB3"/>
    <w:rsid w:val="00BF192B"/>
    <w:rsid w:val="00BF2A9F"/>
    <w:rsid w:val="00BF2B84"/>
    <w:rsid w:val="00BF3E92"/>
    <w:rsid w:val="00BF4A07"/>
    <w:rsid w:val="00BF5029"/>
    <w:rsid w:val="00BF55B2"/>
    <w:rsid w:val="00BF647B"/>
    <w:rsid w:val="00BF6795"/>
    <w:rsid w:val="00BF7527"/>
    <w:rsid w:val="00C001D8"/>
    <w:rsid w:val="00C002D0"/>
    <w:rsid w:val="00C012DC"/>
    <w:rsid w:val="00C014FB"/>
    <w:rsid w:val="00C030D9"/>
    <w:rsid w:val="00C0331C"/>
    <w:rsid w:val="00C044A7"/>
    <w:rsid w:val="00C04B11"/>
    <w:rsid w:val="00C05D50"/>
    <w:rsid w:val="00C05FD8"/>
    <w:rsid w:val="00C069C2"/>
    <w:rsid w:val="00C07191"/>
    <w:rsid w:val="00C07BB7"/>
    <w:rsid w:val="00C07FAF"/>
    <w:rsid w:val="00C1012F"/>
    <w:rsid w:val="00C114D7"/>
    <w:rsid w:val="00C118E6"/>
    <w:rsid w:val="00C11D53"/>
    <w:rsid w:val="00C1229C"/>
    <w:rsid w:val="00C133E3"/>
    <w:rsid w:val="00C13CD7"/>
    <w:rsid w:val="00C13DE8"/>
    <w:rsid w:val="00C14348"/>
    <w:rsid w:val="00C148EE"/>
    <w:rsid w:val="00C159AA"/>
    <w:rsid w:val="00C15BA7"/>
    <w:rsid w:val="00C15C90"/>
    <w:rsid w:val="00C16041"/>
    <w:rsid w:val="00C16ECC"/>
    <w:rsid w:val="00C1739E"/>
    <w:rsid w:val="00C17D75"/>
    <w:rsid w:val="00C22267"/>
    <w:rsid w:val="00C2229E"/>
    <w:rsid w:val="00C2264F"/>
    <w:rsid w:val="00C23970"/>
    <w:rsid w:val="00C241A1"/>
    <w:rsid w:val="00C2443A"/>
    <w:rsid w:val="00C24478"/>
    <w:rsid w:val="00C256F3"/>
    <w:rsid w:val="00C26939"/>
    <w:rsid w:val="00C26984"/>
    <w:rsid w:val="00C2750C"/>
    <w:rsid w:val="00C30AAB"/>
    <w:rsid w:val="00C31FC5"/>
    <w:rsid w:val="00C32B85"/>
    <w:rsid w:val="00C32E93"/>
    <w:rsid w:val="00C33842"/>
    <w:rsid w:val="00C339D2"/>
    <w:rsid w:val="00C356ED"/>
    <w:rsid w:val="00C35A68"/>
    <w:rsid w:val="00C35F9B"/>
    <w:rsid w:val="00C37F90"/>
    <w:rsid w:val="00C402C3"/>
    <w:rsid w:val="00C4084D"/>
    <w:rsid w:val="00C40A3C"/>
    <w:rsid w:val="00C40B1B"/>
    <w:rsid w:val="00C40C56"/>
    <w:rsid w:val="00C4130A"/>
    <w:rsid w:val="00C41931"/>
    <w:rsid w:val="00C42128"/>
    <w:rsid w:val="00C425FC"/>
    <w:rsid w:val="00C44BE3"/>
    <w:rsid w:val="00C44ECE"/>
    <w:rsid w:val="00C4603D"/>
    <w:rsid w:val="00C468CB"/>
    <w:rsid w:val="00C47069"/>
    <w:rsid w:val="00C50312"/>
    <w:rsid w:val="00C50435"/>
    <w:rsid w:val="00C5066F"/>
    <w:rsid w:val="00C50B21"/>
    <w:rsid w:val="00C517EF"/>
    <w:rsid w:val="00C51CEF"/>
    <w:rsid w:val="00C52BD5"/>
    <w:rsid w:val="00C5313E"/>
    <w:rsid w:val="00C53BCC"/>
    <w:rsid w:val="00C54F32"/>
    <w:rsid w:val="00C56952"/>
    <w:rsid w:val="00C56DAA"/>
    <w:rsid w:val="00C5784A"/>
    <w:rsid w:val="00C60E4F"/>
    <w:rsid w:val="00C62010"/>
    <w:rsid w:val="00C635C1"/>
    <w:rsid w:val="00C6366D"/>
    <w:rsid w:val="00C651D2"/>
    <w:rsid w:val="00C67E8E"/>
    <w:rsid w:val="00C67ED8"/>
    <w:rsid w:val="00C702A4"/>
    <w:rsid w:val="00C70471"/>
    <w:rsid w:val="00C70D11"/>
    <w:rsid w:val="00C72E2A"/>
    <w:rsid w:val="00C7330A"/>
    <w:rsid w:val="00C73EB3"/>
    <w:rsid w:val="00C74767"/>
    <w:rsid w:val="00C74994"/>
    <w:rsid w:val="00C754C4"/>
    <w:rsid w:val="00C76D0B"/>
    <w:rsid w:val="00C7710C"/>
    <w:rsid w:val="00C8068E"/>
    <w:rsid w:val="00C821AD"/>
    <w:rsid w:val="00C826F5"/>
    <w:rsid w:val="00C82A1E"/>
    <w:rsid w:val="00C83B93"/>
    <w:rsid w:val="00C860C4"/>
    <w:rsid w:val="00C86614"/>
    <w:rsid w:val="00C86E1D"/>
    <w:rsid w:val="00C87101"/>
    <w:rsid w:val="00C87407"/>
    <w:rsid w:val="00C87725"/>
    <w:rsid w:val="00C90F87"/>
    <w:rsid w:val="00C9147E"/>
    <w:rsid w:val="00C9217C"/>
    <w:rsid w:val="00C921A7"/>
    <w:rsid w:val="00C924C8"/>
    <w:rsid w:val="00C92CE5"/>
    <w:rsid w:val="00C92E90"/>
    <w:rsid w:val="00C930BA"/>
    <w:rsid w:val="00C9400B"/>
    <w:rsid w:val="00C94C0F"/>
    <w:rsid w:val="00C95788"/>
    <w:rsid w:val="00CA01C9"/>
    <w:rsid w:val="00CA052A"/>
    <w:rsid w:val="00CA1457"/>
    <w:rsid w:val="00CA1767"/>
    <w:rsid w:val="00CA37AC"/>
    <w:rsid w:val="00CA390E"/>
    <w:rsid w:val="00CA441A"/>
    <w:rsid w:val="00CA6E9D"/>
    <w:rsid w:val="00CA774D"/>
    <w:rsid w:val="00CA7F67"/>
    <w:rsid w:val="00CB0A18"/>
    <w:rsid w:val="00CB1F67"/>
    <w:rsid w:val="00CB3469"/>
    <w:rsid w:val="00CB51B2"/>
    <w:rsid w:val="00CB56DA"/>
    <w:rsid w:val="00CB58C4"/>
    <w:rsid w:val="00CB6249"/>
    <w:rsid w:val="00CB63E8"/>
    <w:rsid w:val="00CB6A5F"/>
    <w:rsid w:val="00CB6E9F"/>
    <w:rsid w:val="00CB75FD"/>
    <w:rsid w:val="00CC02A7"/>
    <w:rsid w:val="00CC04BD"/>
    <w:rsid w:val="00CC060A"/>
    <w:rsid w:val="00CC066B"/>
    <w:rsid w:val="00CC15E4"/>
    <w:rsid w:val="00CC252D"/>
    <w:rsid w:val="00CC3086"/>
    <w:rsid w:val="00CC39B0"/>
    <w:rsid w:val="00CC3B62"/>
    <w:rsid w:val="00CC473D"/>
    <w:rsid w:val="00CC76A7"/>
    <w:rsid w:val="00CD06AB"/>
    <w:rsid w:val="00CD0D39"/>
    <w:rsid w:val="00CD0FED"/>
    <w:rsid w:val="00CD142A"/>
    <w:rsid w:val="00CD185D"/>
    <w:rsid w:val="00CD25FE"/>
    <w:rsid w:val="00CD36FF"/>
    <w:rsid w:val="00CD4B28"/>
    <w:rsid w:val="00CD4DB8"/>
    <w:rsid w:val="00CD594C"/>
    <w:rsid w:val="00CD5AE5"/>
    <w:rsid w:val="00CD79BB"/>
    <w:rsid w:val="00CE0316"/>
    <w:rsid w:val="00CE1727"/>
    <w:rsid w:val="00CE1A3A"/>
    <w:rsid w:val="00CE1B48"/>
    <w:rsid w:val="00CE2FC2"/>
    <w:rsid w:val="00CE3D6E"/>
    <w:rsid w:val="00CE4F99"/>
    <w:rsid w:val="00CE6053"/>
    <w:rsid w:val="00CE6225"/>
    <w:rsid w:val="00CE6C5F"/>
    <w:rsid w:val="00CF067E"/>
    <w:rsid w:val="00CF0AA0"/>
    <w:rsid w:val="00CF0C80"/>
    <w:rsid w:val="00CF0F18"/>
    <w:rsid w:val="00CF18E9"/>
    <w:rsid w:val="00CF1B3E"/>
    <w:rsid w:val="00CF297C"/>
    <w:rsid w:val="00CF2B83"/>
    <w:rsid w:val="00CF3541"/>
    <w:rsid w:val="00CF6A84"/>
    <w:rsid w:val="00CF76AF"/>
    <w:rsid w:val="00CF7E00"/>
    <w:rsid w:val="00D010D2"/>
    <w:rsid w:val="00D01D3E"/>
    <w:rsid w:val="00D02BAF"/>
    <w:rsid w:val="00D02D91"/>
    <w:rsid w:val="00D037E6"/>
    <w:rsid w:val="00D05149"/>
    <w:rsid w:val="00D057B8"/>
    <w:rsid w:val="00D05905"/>
    <w:rsid w:val="00D06C4F"/>
    <w:rsid w:val="00D07162"/>
    <w:rsid w:val="00D07816"/>
    <w:rsid w:val="00D07B49"/>
    <w:rsid w:val="00D07E0A"/>
    <w:rsid w:val="00D10940"/>
    <w:rsid w:val="00D1170E"/>
    <w:rsid w:val="00D13B8F"/>
    <w:rsid w:val="00D149AF"/>
    <w:rsid w:val="00D14CD0"/>
    <w:rsid w:val="00D15A9D"/>
    <w:rsid w:val="00D15F65"/>
    <w:rsid w:val="00D1610F"/>
    <w:rsid w:val="00D16E96"/>
    <w:rsid w:val="00D214D8"/>
    <w:rsid w:val="00D2369D"/>
    <w:rsid w:val="00D27813"/>
    <w:rsid w:val="00D305EE"/>
    <w:rsid w:val="00D31607"/>
    <w:rsid w:val="00D3165E"/>
    <w:rsid w:val="00D32062"/>
    <w:rsid w:val="00D328A3"/>
    <w:rsid w:val="00D3294B"/>
    <w:rsid w:val="00D330F5"/>
    <w:rsid w:val="00D33A9A"/>
    <w:rsid w:val="00D35067"/>
    <w:rsid w:val="00D35108"/>
    <w:rsid w:val="00D35981"/>
    <w:rsid w:val="00D35C4A"/>
    <w:rsid w:val="00D36F0E"/>
    <w:rsid w:val="00D372CC"/>
    <w:rsid w:val="00D375E2"/>
    <w:rsid w:val="00D37F7C"/>
    <w:rsid w:val="00D4031C"/>
    <w:rsid w:val="00D41269"/>
    <w:rsid w:val="00D41645"/>
    <w:rsid w:val="00D4279A"/>
    <w:rsid w:val="00D43897"/>
    <w:rsid w:val="00D438A3"/>
    <w:rsid w:val="00D45357"/>
    <w:rsid w:val="00D4630F"/>
    <w:rsid w:val="00D46358"/>
    <w:rsid w:val="00D46B4B"/>
    <w:rsid w:val="00D46EE5"/>
    <w:rsid w:val="00D46F45"/>
    <w:rsid w:val="00D4798B"/>
    <w:rsid w:val="00D503E2"/>
    <w:rsid w:val="00D505CC"/>
    <w:rsid w:val="00D508C8"/>
    <w:rsid w:val="00D516D2"/>
    <w:rsid w:val="00D5267C"/>
    <w:rsid w:val="00D5393F"/>
    <w:rsid w:val="00D554C5"/>
    <w:rsid w:val="00D5638C"/>
    <w:rsid w:val="00D567AA"/>
    <w:rsid w:val="00D56C48"/>
    <w:rsid w:val="00D57442"/>
    <w:rsid w:val="00D60910"/>
    <w:rsid w:val="00D6151A"/>
    <w:rsid w:val="00D615FD"/>
    <w:rsid w:val="00D6283C"/>
    <w:rsid w:val="00D632D7"/>
    <w:rsid w:val="00D63B0C"/>
    <w:rsid w:val="00D67F32"/>
    <w:rsid w:val="00D71276"/>
    <w:rsid w:val="00D7159D"/>
    <w:rsid w:val="00D71C5A"/>
    <w:rsid w:val="00D71CFD"/>
    <w:rsid w:val="00D73468"/>
    <w:rsid w:val="00D737DC"/>
    <w:rsid w:val="00D73B0C"/>
    <w:rsid w:val="00D73DFC"/>
    <w:rsid w:val="00D73FE7"/>
    <w:rsid w:val="00D75812"/>
    <w:rsid w:val="00D76709"/>
    <w:rsid w:val="00D77452"/>
    <w:rsid w:val="00D800A8"/>
    <w:rsid w:val="00D8084C"/>
    <w:rsid w:val="00D80905"/>
    <w:rsid w:val="00D81837"/>
    <w:rsid w:val="00D81FA8"/>
    <w:rsid w:val="00D82091"/>
    <w:rsid w:val="00D82C0E"/>
    <w:rsid w:val="00D82E36"/>
    <w:rsid w:val="00D84255"/>
    <w:rsid w:val="00D84524"/>
    <w:rsid w:val="00D84FEA"/>
    <w:rsid w:val="00D85A5B"/>
    <w:rsid w:val="00D85CC6"/>
    <w:rsid w:val="00D870DD"/>
    <w:rsid w:val="00D874D6"/>
    <w:rsid w:val="00D9118C"/>
    <w:rsid w:val="00D91BF5"/>
    <w:rsid w:val="00D920FF"/>
    <w:rsid w:val="00D92430"/>
    <w:rsid w:val="00D924F4"/>
    <w:rsid w:val="00D9312B"/>
    <w:rsid w:val="00D93DC7"/>
    <w:rsid w:val="00D94FBC"/>
    <w:rsid w:val="00D95C0A"/>
    <w:rsid w:val="00D96C05"/>
    <w:rsid w:val="00D972B5"/>
    <w:rsid w:val="00D9793B"/>
    <w:rsid w:val="00D97DBB"/>
    <w:rsid w:val="00DA00B9"/>
    <w:rsid w:val="00DA0D03"/>
    <w:rsid w:val="00DA0D1B"/>
    <w:rsid w:val="00DA24F2"/>
    <w:rsid w:val="00DA2F3D"/>
    <w:rsid w:val="00DA3688"/>
    <w:rsid w:val="00DA4A73"/>
    <w:rsid w:val="00DA6CCF"/>
    <w:rsid w:val="00DA6D03"/>
    <w:rsid w:val="00DA7405"/>
    <w:rsid w:val="00DA7889"/>
    <w:rsid w:val="00DA7A69"/>
    <w:rsid w:val="00DB2DB7"/>
    <w:rsid w:val="00DB3652"/>
    <w:rsid w:val="00DB3F0A"/>
    <w:rsid w:val="00DB4B62"/>
    <w:rsid w:val="00DB4E4E"/>
    <w:rsid w:val="00DB55B5"/>
    <w:rsid w:val="00DB5C56"/>
    <w:rsid w:val="00DB5F49"/>
    <w:rsid w:val="00DB739B"/>
    <w:rsid w:val="00DB7E6C"/>
    <w:rsid w:val="00DC0107"/>
    <w:rsid w:val="00DC0FD3"/>
    <w:rsid w:val="00DC25C9"/>
    <w:rsid w:val="00DC2D93"/>
    <w:rsid w:val="00DC48CF"/>
    <w:rsid w:val="00DC4F61"/>
    <w:rsid w:val="00DC5018"/>
    <w:rsid w:val="00DC6223"/>
    <w:rsid w:val="00DD0604"/>
    <w:rsid w:val="00DD14E7"/>
    <w:rsid w:val="00DD1823"/>
    <w:rsid w:val="00DD191F"/>
    <w:rsid w:val="00DD1D1F"/>
    <w:rsid w:val="00DD2EDF"/>
    <w:rsid w:val="00DD32FF"/>
    <w:rsid w:val="00DD3479"/>
    <w:rsid w:val="00DD3A05"/>
    <w:rsid w:val="00DD47BC"/>
    <w:rsid w:val="00DD4CDF"/>
    <w:rsid w:val="00DD526E"/>
    <w:rsid w:val="00DD5D87"/>
    <w:rsid w:val="00DD6B8D"/>
    <w:rsid w:val="00DD7A5A"/>
    <w:rsid w:val="00DE039B"/>
    <w:rsid w:val="00DE0819"/>
    <w:rsid w:val="00DE1A28"/>
    <w:rsid w:val="00DE1A6D"/>
    <w:rsid w:val="00DE26D0"/>
    <w:rsid w:val="00DE2E4F"/>
    <w:rsid w:val="00DE349A"/>
    <w:rsid w:val="00DE363C"/>
    <w:rsid w:val="00DE460E"/>
    <w:rsid w:val="00DE48FA"/>
    <w:rsid w:val="00DE4D43"/>
    <w:rsid w:val="00DE5669"/>
    <w:rsid w:val="00DE58AB"/>
    <w:rsid w:val="00DE5A73"/>
    <w:rsid w:val="00DE5D90"/>
    <w:rsid w:val="00DE62C0"/>
    <w:rsid w:val="00DE7681"/>
    <w:rsid w:val="00DF09F3"/>
    <w:rsid w:val="00DF1ED0"/>
    <w:rsid w:val="00DF2783"/>
    <w:rsid w:val="00DF2A2C"/>
    <w:rsid w:val="00DF34EE"/>
    <w:rsid w:val="00DF3621"/>
    <w:rsid w:val="00DF3F61"/>
    <w:rsid w:val="00DF4058"/>
    <w:rsid w:val="00DF48F3"/>
    <w:rsid w:val="00DF5A16"/>
    <w:rsid w:val="00DF6564"/>
    <w:rsid w:val="00DF6BA9"/>
    <w:rsid w:val="00DF6EEA"/>
    <w:rsid w:val="00E02A9B"/>
    <w:rsid w:val="00E02FDA"/>
    <w:rsid w:val="00E04AA3"/>
    <w:rsid w:val="00E05FD4"/>
    <w:rsid w:val="00E0606E"/>
    <w:rsid w:val="00E06E7E"/>
    <w:rsid w:val="00E073CF"/>
    <w:rsid w:val="00E073F6"/>
    <w:rsid w:val="00E07B3C"/>
    <w:rsid w:val="00E106BA"/>
    <w:rsid w:val="00E10874"/>
    <w:rsid w:val="00E10C73"/>
    <w:rsid w:val="00E127A8"/>
    <w:rsid w:val="00E13189"/>
    <w:rsid w:val="00E1352E"/>
    <w:rsid w:val="00E1362E"/>
    <w:rsid w:val="00E14398"/>
    <w:rsid w:val="00E14527"/>
    <w:rsid w:val="00E1518B"/>
    <w:rsid w:val="00E2001F"/>
    <w:rsid w:val="00E21547"/>
    <w:rsid w:val="00E224DA"/>
    <w:rsid w:val="00E225B2"/>
    <w:rsid w:val="00E22751"/>
    <w:rsid w:val="00E22A17"/>
    <w:rsid w:val="00E22AE2"/>
    <w:rsid w:val="00E2430E"/>
    <w:rsid w:val="00E25645"/>
    <w:rsid w:val="00E25E7B"/>
    <w:rsid w:val="00E26284"/>
    <w:rsid w:val="00E2645D"/>
    <w:rsid w:val="00E26991"/>
    <w:rsid w:val="00E26B5D"/>
    <w:rsid w:val="00E26DC0"/>
    <w:rsid w:val="00E26DF5"/>
    <w:rsid w:val="00E27656"/>
    <w:rsid w:val="00E278F0"/>
    <w:rsid w:val="00E27D32"/>
    <w:rsid w:val="00E3058B"/>
    <w:rsid w:val="00E3071A"/>
    <w:rsid w:val="00E30789"/>
    <w:rsid w:val="00E31F65"/>
    <w:rsid w:val="00E32052"/>
    <w:rsid w:val="00E3382D"/>
    <w:rsid w:val="00E34CC0"/>
    <w:rsid w:val="00E34F5B"/>
    <w:rsid w:val="00E356DE"/>
    <w:rsid w:val="00E36AA6"/>
    <w:rsid w:val="00E37563"/>
    <w:rsid w:val="00E37A5F"/>
    <w:rsid w:val="00E4063C"/>
    <w:rsid w:val="00E408E9"/>
    <w:rsid w:val="00E40C94"/>
    <w:rsid w:val="00E40D0B"/>
    <w:rsid w:val="00E41732"/>
    <w:rsid w:val="00E4292E"/>
    <w:rsid w:val="00E42C64"/>
    <w:rsid w:val="00E43DA4"/>
    <w:rsid w:val="00E441C9"/>
    <w:rsid w:val="00E448AB"/>
    <w:rsid w:val="00E45142"/>
    <w:rsid w:val="00E458BC"/>
    <w:rsid w:val="00E45ACE"/>
    <w:rsid w:val="00E46A4D"/>
    <w:rsid w:val="00E470B0"/>
    <w:rsid w:val="00E47125"/>
    <w:rsid w:val="00E50C88"/>
    <w:rsid w:val="00E5191F"/>
    <w:rsid w:val="00E51AC5"/>
    <w:rsid w:val="00E527A5"/>
    <w:rsid w:val="00E5370A"/>
    <w:rsid w:val="00E537BE"/>
    <w:rsid w:val="00E537F4"/>
    <w:rsid w:val="00E53AE4"/>
    <w:rsid w:val="00E53DE9"/>
    <w:rsid w:val="00E55673"/>
    <w:rsid w:val="00E56D03"/>
    <w:rsid w:val="00E56FB3"/>
    <w:rsid w:val="00E57582"/>
    <w:rsid w:val="00E6099D"/>
    <w:rsid w:val="00E60CC4"/>
    <w:rsid w:val="00E60D55"/>
    <w:rsid w:val="00E619AE"/>
    <w:rsid w:val="00E62C93"/>
    <w:rsid w:val="00E62E99"/>
    <w:rsid w:val="00E63B4D"/>
    <w:rsid w:val="00E660B1"/>
    <w:rsid w:val="00E66671"/>
    <w:rsid w:val="00E66B69"/>
    <w:rsid w:val="00E67280"/>
    <w:rsid w:val="00E676A3"/>
    <w:rsid w:val="00E71618"/>
    <w:rsid w:val="00E719C1"/>
    <w:rsid w:val="00E71A14"/>
    <w:rsid w:val="00E71D53"/>
    <w:rsid w:val="00E71F1B"/>
    <w:rsid w:val="00E72FA8"/>
    <w:rsid w:val="00E75CFC"/>
    <w:rsid w:val="00E77A14"/>
    <w:rsid w:val="00E77E6E"/>
    <w:rsid w:val="00E801D6"/>
    <w:rsid w:val="00E80D3C"/>
    <w:rsid w:val="00E80E24"/>
    <w:rsid w:val="00E8125C"/>
    <w:rsid w:val="00E83547"/>
    <w:rsid w:val="00E83A5A"/>
    <w:rsid w:val="00E84EE0"/>
    <w:rsid w:val="00E870D6"/>
    <w:rsid w:val="00E877E5"/>
    <w:rsid w:val="00E87FEE"/>
    <w:rsid w:val="00E914DD"/>
    <w:rsid w:val="00E92144"/>
    <w:rsid w:val="00E92951"/>
    <w:rsid w:val="00E93530"/>
    <w:rsid w:val="00E935E5"/>
    <w:rsid w:val="00E9395E"/>
    <w:rsid w:val="00E9435A"/>
    <w:rsid w:val="00E9496C"/>
    <w:rsid w:val="00E95645"/>
    <w:rsid w:val="00E95748"/>
    <w:rsid w:val="00E96970"/>
    <w:rsid w:val="00E97265"/>
    <w:rsid w:val="00E9788A"/>
    <w:rsid w:val="00E97AC5"/>
    <w:rsid w:val="00E97E1F"/>
    <w:rsid w:val="00EA1561"/>
    <w:rsid w:val="00EA1A9C"/>
    <w:rsid w:val="00EA21D1"/>
    <w:rsid w:val="00EA2E8D"/>
    <w:rsid w:val="00EA3AB9"/>
    <w:rsid w:val="00EA408F"/>
    <w:rsid w:val="00EA45A8"/>
    <w:rsid w:val="00EA462A"/>
    <w:rsid w:val="00EA4A3A"/>
    <w:rsid w:val="00EA4A90"/>
    <w:rsid w:val="00EA4C32"/>
    <w:rsid w:val="00EA6235"/>
    <w:rsid w:val="00EA713B"/>
    <w:rsid w:val="00EA7B69"/>
    <w:rsid w:val="00EA7F72"/>
    <w:rsid w:val="00EB0842"/>
    <w:rsid w:val="00EB0A37"/>
    <w:rsid w:val="00EB0A71"/>
    <w:rsid w:val="00EB0F06"/>
    <w:rsid w:val="00EB10B4"/>
    <w:rsid w:val="00EB120C"/>
    <w:rsid w:val="00EB131C"/>
    <w:rsid w:val="00EB1E05"/>
    <w:rsid w:val="00EB25EA"/>
    <w:rsid w:val="00EB2F53"/>
    <w:rsid w:val="00EB3B0D"/>
    <w:rsid w:val="00EB579F"/>
    <w:rsid w:val="00EB587B"/>
    <w:rsid w:val="00EB6986"/>
    <w:rsid w:val="00EC03C2"/>
    <w:rsid w:val="00EC05E3"/>
    <w:rsid w:val="00EC08BB"/>
    <w:rsid w:val="00EC211D"/>
    <w:rsid w:val="00EC24B1"/>
    <w:rsid w:val="00EC2C97"/>
    <w:rsid w:val="00EC3702"/>
    <w:rsid w:val="00EC42FE"/>
    <w:rsid w:val="00EC4F69"/>
    <w:rsid w:val="00EC5F2F"/>
    <w:rsid w:val="00EC5F39"/>
    <w:rsid w:val="00EC5F4A"/>
    <w:rsid w:val="00EC606E"/>
    <w:rsid w:val="00EC6CE7"/>
    <w:rsid w:val="00EC70F6"/>
    <w:rsid w:val="00EC7B3D"/>
    <w:rsid w:val="00ED02AF"/>
    <w:rsid w:val="00ED2412"/>
    <w:rsid w:val="00ED2D08"/>
    <w:rsid w:val="00ED474C"/>
    <w:rsid w:val="00ED4DE3"/>
    <w:rsid w:val="00ED5421"/>
    <w:rsid w:val="00ED6990"/>
    <w:rsid w:val="00ED78B0"/>
    <w:rsid w:val="00ED7D8F"/>
    <w:rsid w:val="00EE0BCF"/>
    <w:rsid w:val="00EE0E86"/>
    <w:rsid w:val="00EE13BB"/>
    <w:rsid w:val="00EE1B7D"/>
    <w:rsid w:val="00EE22E0"/>
    <w:rsid w:val="00EE3000"/>
    <w:rsid w:val="00EE55C7"/>
    <w:rsid w:val="00EE7A87"/>
    <w:rsid w:val="00EE7D30"/>
    <w:rsid w:val="00EF0163"/>
    <w:rsid w:val="00EF2032"/>
    <w:rsid w:val="00EF2BAB"/>
    <w:rsid w:val="00EF353B"/>
    <w:rsid w:val="00EF3C9C"/>
    <w:rsid w:val="00EF5BE8"/>
    <w:rsid w:val="00EF6405"/>
    <w:rsid w:val="00EF7DB8"/>
    <w:rsid w:val="00F007EC"/>
    <w:rsid w:val="00F008C8"/>
    <w:rsid w:val="00F00C00"/>
    <w:rsid w:val="00F00C38"/>
    <w:rsid w:val="00F00D46"/>
    <w:rsid w:val="00F011C1"/>
    <w:rsid w:val="00F01548"/>
    <w:rsid w:val="00F028D2"/>
    <w:rsid w:val="00F02F52"/>
    <w:rsid w:val="00F03637"/>
    <w:rsid w:val="00F04345"/>
    <w:rsid w:val="00F04BF3"/>
    <w:rsid w:val="00F05587"/>
    <w:rsid w:val="00F065EC"/>
    <w:rsid w:val="00F06C41"/>
    <w:rsid w:val="00F06E11"/>
    <w:rsid w:val="00F06E2A"/>
    <w:rsid w:val="00F06E7A"/>
    <w:rsid w:val="00F10BAB"/>
    <w:rsid w:val="00F118E7"/>
    <w:rsid w:val="00F12900"/>
    <w:rsid w:val="00F12B34"/>
    <w:rsid w:val="00F14335"/>
    <w:rsid w:val="00F143A6"/>
    <w:rsid w:val="00F15365"/>
    <w:rsid w:val="00F15634"/>
    <w:rsid w:val="00F15997"/>
    <w:rsid w:val="00F15FAC"/>
    <w:rsid w:val="00F172E4"/>
    <w:rsid w:val="00F172FC"/>
    <w:rsid w:val="00F17A0C"/>
    <w:rsid w:val="00F211BD"/>
    <w:rsid w:val="00F21365"/>
    <w:rsid w:val="00F21881"/>
    <w:rsid w:val="00F2197C"/>
    <w:rsid w:val="00F21A67"/>
    <w:rsid w:val="00F220CF"/>
    <w:rsid w:val="00F22E97"/>
    <w:rsid w:val="00F24DA6"/>
    <w:rsid w:val="00F26BDC"/>
    <w:rsid w:val="00F26DE9"/>
    <w:rsid w:val="00F276C9"/>
    <w:rsid w:val="00F303D8"/>
    <w:rsid w:val="00F3056A"/>
    <w:rsid w:val="00F30821"/>
    <w:rsid w:val="00F30E56"/>
    <w:rsid w:val="00F331A2"/>
    <w:rsid w:val="00F33491"/>
    <w:rsid w:val="00F33772"/>
    <w:rsid w:val="00F34E6D"/>
    <w:rsid w:val="00F34ED4"/>
    <w:rsid w:val="00F36460"/>
    <w:rsid w:val="00F37BAE"/>
    <w:rsid w:val="00F4031C"/>
    <w:rsid w:val="00F40C21"/>
    <w:rsid w:val="00F40DA7"/>
    <w:rsid w:val="00F42947"/>
    <w:rsid w:val="00F442E3"/>
    <w:rsid w:val="00F4473A"/>
    <w:rsid w:val="00F448CB"/>
    <w:rsid w:val="00F45022"/>
    <w:rsid w:val="00F466A2"/>
    <w:rsid w:val="00F46A9C"/>
    <w:rsid w:val="00F50309"/>
    <w:rsid w:val="00F50A63"/>
    <w:rsid w:val="00F50A90"/>
    <w:rsid w:val="00F51DAD"/>
    <w:rsid w:val="00F5262C"/>
    <w:rsid w:val="00F53FEF"/>
    <w:rsid w:val="00F5417F"/>
    <w:rsid w:val="00F54FB9"/>
    <w:rsid w:val="00F54FD6"/>
    <w:rsid w:val="00F5670F"/>
    <w:rsid w:val="00F56861"/>
    <w:rsid w:val="00F56C18"/>
    <w:rsid w:val="00F57167"/>
    <w:rsid w:val="00F57FDA"/>
    <w:rsid w:val="00F615FE"/>
    <w:rsid w:val="00F61F5B"/>
    <w:rsid w:val="00F636A7"/>
    <w:rsid w:val="00F6376D"/>
    <w:rsid w:val="00F638C2"/>
    <w:rsid w:val="00F64B40"/>
    <w:rsid w:val="00F65C88"/>
    <w:rsid w:val="00F67F58"/>
    <w:rsid w:val="00F709F2"/>
    <w:rsid w:val="00F70DF4"/>
    <w:rsid w:val="00F7170A"/>
    <w:rsid w:val="00F722B2"/>
    <w:rsid w:val="00F72CCE"/>
    <w:rsid w:val="00F7341C"/>
    <w:rsid w:val="00F737BD"/>
    <w:rsid w:val="00F737C7"/>
    <w:rsid w:val="00F755FA"/>
    <w:rsid w:val="00F7692C"/>
    <w:rsid w:val="00F77107"/>
    <w:rsid w:val="00F81AC2"/>
    <w:rsid w:val="00F821D8"/>
    <w:rsid w:val="00F83821"/>
    <w:rsid w:val="00F83C92"/>
    <w:rsid w:val="00F84496"/>
    <w:rsid w:val="00F85929"/>
    <w:rsid w:val="00F86557"/>
    <w:rsid w:val="00F86C80"/>
    <w:rsid w:val="00F9053B"/>
    <w:rsid w:val="00F90AFF"/>
    <w:rsid w:val="00F91481"/>
    <w:rsid w:val="00F94FB6"/>
    <w:rsid w:val="00F95B7F"/>
    <w:rsid w:val="00F95D63"/>
    <w:rsid w:val="00F9732B"/>
    <w:rsid w:val="00F9781C"/>
    <w:rsid w:val="00FA272E"/>
    <w:rsid w:val="00FA2DDF"/>
    <w:rsid w:val="00FA313F"/>
    <w:rsid w:val="00FA420F"/>
    <w:rsid w:val="00FA4647"/>
    <w:rsid w:val="00FA4EB1"/>
    <w:rsid w:val="00FA5039"/>
    <w:rsid w:val="00FA5510"/>
    <w:rsid w:val="00FA6415"/>
    <w:rsid w:val="00FA65D3"/>
    <w:rsid w:val="00FA6828"/>
    <w:rsid w:val="00FA741C"/>
    <w:rsid w:val="00FA78D5"/>
    <w:rsid w:val="00FA7A8C"/>
    <w:rsid w:val="00FB1120"/>
    <w:rsid w:val="00FB1A44"/>
    <w:rsid w:val="00FB4354"/>
    <w:rsid w:val="00FB46B6"/>
    <w:rsid w:val="00FB4B03"/>
    <w:rsid w:val="00FB686E"/>
    <w:rsid w:val="00FB7127"/>
    <w:rsid w:val="00FB7994"/>
    <w:rsid w:val="00FB7D36"/>
    <w:rsid w:val="00FC0F5A"/>
    <w:rsid w:val="00FC1B26"/>
    <w:rsid w:val="00FC2AD0"/>
    <w:rsid w:val="00FC2DD0"/>
    <w:rsid w:val="00FC2E36"/>
    <w:rsid w:val="00FC2F2F"/>
    <w:rsid w:val="00FC3577"/>
    <w:rsid w:val="00FC3690"/>
    <w:rsid w:val="00FC3939"/>
    <w:rsid w:val="00FC59AD"/>
    <w:rsid w:val="00FC5FCC"/>
    <w:rsid w:val="00FC68BF"/>
    <w:rsid w:val="00FC7706"/>
    <w:rsid w:val="00FC7B32"/>
    <w:rsid w:val="00FC7BB7"/>
    <w:rsid w:val="00FC7DDA"/>
    <w:rsid w:val="00FC7F47"/>
    <w:rsid w:val="00FD03EE"/>
    <w:rsid w:val="00FD0F18"/>
    <w:rsid w:val="00FD2085"/>
    <w:rsid w:val="00FD2724"/>
    <w:rsid w:val="00FD29CB"/>
    <w:rsid w:val="00FD3694"/>
    <w:rsid w:val="00FD4C17"/>
    <w:rsid w:val="00FD4D19"/>
    <w:rsid w:val="00FD5B43"/>
    <w:rsid w:val="00FD5D55"/>
    <w:rsid w:val="00FD7286"/>
    <w:rsid w:val="00FD7D57"/>
    <w:rsid w:val="00FE097E"/>
    <w:rsid w:val="00FE1568"/>
    <w:rsid w:val="00FE19DD"/>
    <w:rsid w:val="00FE2A9F"/>
    <w:rsid w:val="00FE2DA0"/>
    <w:rsid w:val="00FE3795"/>
    <w:rsid w:val="00FE467F"/>
    <w:rsid w:val="00FE54C0"/>
    <w:rsid w:val="00FE5582"/>
    <w:rsid w:val="00FE55CC"/>
    <w:rsid w:val="00FE56D8"/>
    <w:rsid w:val="00FE5C4A"/>
    <w:rsid w:val="00FE6358"/>
    <w:rsid w:val="00FE704D"/>
    <w:rsid w:val="00FE7A34"/>
    <w:rsid w:val="00FF096E"/>
    <w:rsid w:val="00FF0F75"/>
    <w:rsid w:val="00FF27DC"/>
    <w:rsid w:val="00FF3256"/>
    <w:rsid w:val="00FF32FE"/>
    <w:rsid w:val="00FF3862"/>
    <w:rsid w:val="00FF3912"/>
    <w:rsid w:val="00FF3F55"/>
    <w:rsid w:val="00FF42C4"/>
    <w:rsid w:val="00FF48E8"/>
    <w:rsid w:val="00FF4E64"/>
    <w:rsid w:val="00FF52CE"/>
    <w:rsid w:val="00FF547D"/>
    <w:rsid w:val="00FF5D0F"/>
    <w:rsid w:val="00FF6DEC"/>
    <w:rsid w:val="00FF721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E6A4"/>
  <w15:docId w15:val="{08A69463-760F-457B-BBC9-10C2E5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EC"/>
  </w:style>
  <w:style w:type="paragraph" w:styleId="Nagwek1">
    <w:name w:val="heading 1"/>
    <w:basedOn w:val="Normalny"/>
    <w:link w:val="Nagwek1Znak"/>
    <w:uiPriority w:val="9"/>
    <w:qFormat/>
    <w:rsid w:val="00A93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47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F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0FD3"/>
  </w:style>
  <w:style w:type="paragraph" w:styleId="Tekstpodstawowywcity2">
    <w:name w:val="Body Text Indent 2"/>
    <w:basedOn w:val="Normalny"/>
    <w:rsid w:val="00C15C90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styleId="Pogrubienie">
    <w:name w:val="Strong"/>
    <w:basedOn w:val="Domylnaczcionkaakapitu"/>
    <w:uiPriority w:val="22"/>
    <w:qFormat/>
    <w:rsid w:val="009848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36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9A29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resc">
    <w:name w:val="tresc"/>
    <w:basedOn w:val="Normalny"/>
    <w:rsid w:val="007E64F0"/>
    <w:pPr>
      <w:spacing w:before="100" w:beforeAutospacing="1" w:after="100" w:afterAutospacing="1" w:line="336" w:lineRule="atLeast"/>
      <w:jc w:val="both"/>
    </w:pPr>
    <w:rPr>
      <w:sz w:val="16"/>
      <w:szCs w:val="16"/>
    </w:rPr>
  </w:style>
  <w:style w:type="paragraph" w:customStyle="1" w:styleId="lead">
    <w:name w:val="lead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customStyle="1" w:styleId="srodtyt">
    <w:name w:val="srodtyt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5D"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,mm"/>
    <w:basedOn w:val="Normalny"/>
    <w:link w:val="AkapitzlistZnak"/>
    <w:uiPriority w:val="34"/>
    <w:qFormat/>
    <w:rsid w:val="007D33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10A6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A57E9"/>
  </w:style>
  <w:style w:type="paragraph" w:styleId="Poprawka">
    <w:name w:val="Revision"/>
    <w:hidden/>
    <w:uiPriority w:val="99"/>
    <w:semiHidden/>
    <w:rsid w:val="00D13B8F"/>
  </w:style>
  <w:style w:type="paragraph" w:customStyle="1" w:styleId="Default">
    <w:name w:val="Default"/>
    <w:rsid w:val="00551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44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E3"/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4874E8"/>
  </w:style>
  <w:style w:type="paragraph" w:styleId="Tekstprzypisudolnego">
    <w:name w:val="footnote text"/>
    <w:basedOn w:val="Normalny"/>
    <w:link w:val="TekstprzypisudolnegoZnak"/>
    <w:unhideWhenUsed/>
    <w:rsid w:val="000C5090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C5090"/>
  </w:style>
  <w:style w:type="character" w:styleId="Odwoanieprzypisudolnego">
    <w:name w:val="footnote reference"/>
    <w:aliases w:val="Odwołanie przypisu,Footnote Reference Number"/>
    <w:basedOn w:val="Domylnaczcionkaakapitu"/>
    <w:unhideWhenUsed/>
    <w:qFormat/>
    <w:rsid w:val="000C5090"/>
    <w:rPr>
      <w:vertAlign w:val="superscript"/>
    </w:rPr>
  </w:style>
  <w:style w:type="paragraph" w:styleId="Bezodstpw">
    <w:name w:val="No Spacing"/>
    <w:basedOn w:val="Normalny"/>
    <w:uiPriority w:val="1"/>
    <w:qFormat/>
    <w:rsid w:val="00290421"/>
    <w:rPr>
      <w:rFonts w:ascii="Calibri" w:hAnsi="Calibri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4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4527"/>
    <w:rPr>
      <w:b/>
      <w:bCs/>
      <w:kern w:val="36"/>
      <w:sz w:val="48"/>
      <w:szCs w:val="48"/>
    </w:rPr>
  </w:style>
  <w:style w:type="paragraph" w:styleId="Tekstpodstawowywcity">
    <w:name w:val="Body Text Indent"/>
    <w:basedOn w:val="Normalny"/>
    <w:link w:val="TekstpodstawowywcityZnak"/>
    <w:rsid w:val="00392D0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2D0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0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008"/>
  </w:style>
  <w:style w:type="character" w:styleId="Odwoanieprzypisukocowego">
    <w:name w:val="endnote reference"/>
    <w:basedOn w:val="Domylnaczcionkaakapitu"/>
    <w:uiPriority w:val="99"/>
    <w:semiHidden/>
    <w:unhideWhenUsed/>
    <w:rsid w:val="00337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7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3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1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7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0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8D53BA9946E9B3BAE3B736F7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C16BE-4FBD-43AF-8DD3-1EEE9D3BBA9C}"/>
      </w:docPartPr>
      <w:docPartBody>
        <w:p w:rsidR="00BB2002" w:rsidRDefault="0043699D" w:rsidP="0043699D">
          <w:pPr>
            <w:pStyle w:val="9BC68D53BA9946E9B3BAE3B736F706A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D"/>
    <w:rsid w:val="000059EB"/>
    <w:rsid w:val="000C1D95"/>
    <w:rsid w:val="0011244D"/>
    <w:rsid w:val="00252319"/>
    <w:rsid w:val="002D5D0D"/>
    <w:rsid w:val="00326156"/>
    <w:rsid w:val="00327F1A"/>
    <w:rsid w:val="003516E7"/>
    <w:rsid w:val="003967BE"/>
    <w:rsid w:val="003A2CC2"/>
    <w:rsid w:val="00411B67"/>
    <w:rsid w:val="00430D54"/>
    <w:rsid w:val="00431167"/>
    <w:rsid w:val="0043699D"/>
    <w:rsid w:val="00446EBB"/>
    <w:rsid w:val="004D13E1"/>
    <w:rsid w:val="00555FBB"/>
    <w:rsid w:val="0066099F"/>
    <w:rsid w:val="00671FF1"/>
    <w:rsid w:val="006E356A"/>
    <w:rsid w:val="00772EF6"/>
    <w:rsid w:val="00782FDD"/>
    <w:rsid w:val="007E52A3"/>
    <w:rsid w:val="008B5F9A"/>
    <w:rsid w:val="00AE4161"/>
    <w:rsid w:val="00B303B3"/>
    <w:rsid w:val="00B771DB"/>
    <w:rsid w:val="00BB2002"/>
    <w:rsid w:val="00BB4887"/>
    <w:rsid w:val="00DA5036"/>
    <w:rsid w:val="00DD6468"/>
    <w:rsid w:val="00DE01E9"/>
    <w:rsid w:val="00DE49AA"/>
    <w:rsid w:val="00EB09DB"/>
    <w:rsid w:val="00F575EC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99D"/>
    <w:rPr>
      <w:color w:val="808080"/>
    </w:rPr>
  </w:style>
  <w:style w:type="paragraph" w:customStyle="1" w:styleId="9BC68D53BA9946E9B3BAE3B736F706A1">
    <w:name w:val="9BC68D53BA9946E9B3BAE3B736F706A1"/>
    <w:rsid w:val="00436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09C8-D159-42BF-825F-704E44474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2D677-F30D-4385-913E-A45DF85C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85DBE-82EA-41FC-AC8A-4301D593F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1A959-E96A-4AC0-AA8F-7E97530E0B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BB0B5-4F83-4777-869A-0A19C40D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4194</Words>
  <Characters>25165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roboty budowlane</vt:lpstr>
      <vt:lpstr>Umowa o roboty budowlane</vt:lpstr>
    </vt:vector>
  </TitlesOfParts>
  <Company>WF</Company>
  <LinksUpToDate>false</LinksUpToDate>
  <CharactersWithSpaces>29301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Karolina</dc:creator>
  <cp:lastModifiedBy>Karol Krzywicki | Łukasiewicz - PIT</cp:lastModifiedBy>
  <cp:revision>8</cp:revision>
  <cp:lastPrinted>2022-10-06T09:16:00Z</cp:lastPrinted>
  <dcterms:created xsi:type="dcterms:W3CDTF">2022-10-07T08:54:00Z</dcterms:created>
  <dcterms:modified xsi:type="dcterms:W3CDTF">2022-10-20T11:48:00Z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