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CE0429">
        <w:rPr>
          <w:rFonts w:eastAsia="Arial" w:cs="Times New Roman"/>
          <w:b/>
          <w:kern w:val="1"/>
          <w:szCs w:val="20"/>
          <w:lang w:eastAsia="zh-CN" w:bidi="hi-IN"/>
        </w:rPr>
        <w:t>.33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CE0429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CE0429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1</w:t>
      </w:r>
    </w:p>
    <w:p w:rsidR="00CE0429" w:rsidRPr="00CE0429" w:rsidRDefault="00184441" w:rsidP="00CE042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E0429">
        <w:rPr>
          <w:rFonts w:eastAsia="Arial" w:cs="Times New Roman"/>
          <w:kern w:val="1"/>
          <w:szCs w:val="20"/>
          <w:lang w:eastAsia="zh-CN" w:bidi="hi-IN"/>
        </w:rPr>
        <w:t>„</w:t>
      </w:r>
      <w:r w:rsidR="00CE0429" w:rsidRPr="00224EDC">
        <w:rPr>
          <w:rFonts w:cs="Times New Roman"/>
          <w:szCs w:val="20"/>
        </w:rPr>
        <w:t>D</w:t>
      </w:r>
      <w:r w:rsidR="00CE0429">
        <w:rPr>
          <w:rFonts w:cs="Times New Roman"/>
          <w:szCs w:val="20"/>
        </w:rPr>
        <w:t xml:space="preserve">ostawa, montaż i uruchomienie </w:t>
      </w:r>
      <w:r w:rsidR="00CE0429" w:rsidRPr="00224EDC">
        <w:rPr>
          <w:rFonts w:cs="Times New Roman"/>
          <w:szCs w:val="20"/>
        </w:rPr>
        <w:t>inte</w:t>
      </w:r>
      <w:r w:rsidR="00CE0429"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 w:rsidR="00CE0429">
        <w:rPr>
          <w:rFonts w:eastAsia="Times New Roman" w:cs="Times New Roman"/>
          <w:bCs/>
          <w:szCs w:val="20"/>
          <w:lang w:eastAsia="ar-SA"/>
        </w:rPr>
        <w:t>w </w:t>
      </w:r>
      <w:r w:rsidR="00DF7193">
        <w:rPr>
          <w:rFonts w:eastAsia="Times New Roman" w:cs="Times New Roman"/>
          <w:bCs/>
          <w:szCs w:val="20"/>
          <w:lang w:eastAsia="ar-SA"/>
        </w:rPr>
        <w:t>ramach realizacji projektu pn. </w:t>
      </w:r>
      <w:r w:rsidR="00CE0429" w:rsidRPr="00224EDC">
        <w:rPr>
          <w:rFonts w:eastAsia="Times New Roman" w:cs="Times New Roman"/>
          <w:bCs/>
          <w:szCs w:val="20"/>
          <w:lang w:eastAsia="ar-SA"/>
        </w:rPr>
        <w:t>„</w:t>
      </w:r>
      <w:r w:rsidR="00CE0429">
        <w:rPr>
          <w:rFonts w:eastAsia="Times New Roman" w:cs="Times New Roman"/>
          <w:bCs/>
          <w:szCs w:val="20"/>
          <w:lang w:eastAsia="ar-SA"/>
        </w:rPr>
        <w:t>Aktywna tablica 2021”.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AA6D6B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D33774" w:rsidRPr="00D74475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76D92" w:rsidRPr="00200A2B" w:rsidRDefault="00D74475" w:rsidP="00200A2B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F051D8" w:rsidRPr="00200A2B" w:rsidRDefault="00CE0429" w:rsidP="00176D92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200A2B">
        <w:rPr>
          <w:rFonts w:eastAsia="Arial" w:cs="Times New Roman"/>
          <w:kern w:val="1"/>
          <w:szCs w:val="20"/>
          <w:lang w:eastAsia="zh-CN" w:bidi="hi-IN"/>
        </w:rPr>
        <w:t>Poszczególne ceny jednostkowe:</w:t>
      </w:r>
    </w:p>
    <w:p w:rsidR="00CE0429" w:rsidRDefault="00211E39" w:rsidP="00176D92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>
        <w:rPr>
          <w:szCs w:val="20"/>
        </w:rPr>
        <w:t xml:space="preserve">Cena </w:t>
      </w:r>
      <w:r w:rsidRPr="00C42B3B">
        <w:rPr>
          <w:szCs w:val="20"/>
        </w:rPr>
        <w:t xml:space="preserve">2 </w:t>
      </w:r>
      <w:r>
        <w:rPr>
          <w:szCs w:val="20"/>
        </w:rPr>
        <w:t xml:space="preserve">szt. </w:t>
      </w:r>
      <w:r w:rsidR="0049366B">
        <w:rPr>
          <w:szCs w:val="20"/>
        </w:rPr>
        <w:t xml:space="preserve">interaktywnych monitorów </w:t>
      </w:r>
      <w:r>
        <w:rPr>
          <w:szCs w:val="20"/>
        </w:rPr>
        <w:t xml:space="preserve"> </w:t>
      </w:r>
      <w:r w:rsidRPr="00C42B3B">
        <w:rPr>
          <w:szCs w:val="20"/>
        </w:rPr>
        <w:t>dotykowych</w:t>
      </w:r>
      <w:r>
        <w:rPr>
          <w:szCs w:val="20"/>
        </w:rPr>
        <w:t xml:space="preserve">: netto: 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…….. .</w:t>
      </w:r>
    </w:p>
    <w:p w:rsidR="0049366B" w:rsidRDefault="0049366B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Cena brutto za 1 szt.:…………………………</w:t>
      </w:r>
    </w:p>
    <w:p w:rsidR="0049366B" w:rsidRDefault="00211E39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</w:t>
      </w:r>
      <w:r>
        <w:rPr>
          <w:szCs w:val="20"/>
        </w:rPr>
        <w:t>2 z</w:t>
      </w:r>
      <w:r w:rsidR="0049366B">
        <w:rPr>
          <w:szCs w:val="20"/>
        </w:rPr>
        <w:t>estawów głośników lub innych urządzeń pozwalających na przesył dźwięku</w:t>
      </w:r>
      <w:r>
        <w:rPr>
          <w:szCs w:val="20"/>
        </w:rPr>
        <w:t xml:space="preserve">: netto: …………………, brutto: </w:t>
      </w:r>
      <w:r w:rsidRPr="00211E39">
        <w:rPr>
          <w:szCs w:val="20"/>
        </w:rPr>
        <w:t xml:space="preserve">……….., słownie: </w:t>
      </w:r>
      <w:r>
        <w:rPr>
          <w:szCs w:val="20"/>
        </w:rPr>
        <w:t>……. .</w:t>
      </w:r>
      <w:r w:rsidR="0049366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49366B">
        <w:rPr>
          <w:szCs w:val="20"/>
        </w:rPr>
        <w:t>Cena brutto za 1 szt.:…………………………</w:t>
      </w:r>
    </w:p>
    <w:p w:rsidR="00200A2B" w:rsidRPr="0049366B" w:rsidRDefault="00200A2B" w:rsidP="0049366B">
      <w:pPr>
        <w:tabs>
          <w:tab w:val="left" w:pos="426"/>
        </w:tabs>
        <w:spacing w:after="0" w:line="240" w:lineRule="auto"/>
        <w:ind w:left="851" w:hanging="567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>
        <w:rPr>
          <w:rFonts w:eastAsia="Times New Roman" w:cs="Times New Roman"/>
          <w:bCs/>
          <w:szCs w:val="20"/>
        </w:rPr>
        <w:t>dmiotu zamówienia za cenę oferty brutto ogółem: ………… , słownie; …… .</w:t>
      </w:r>
    </w:p>
    <w:p w:rsidR="00D33774" w:rsidRPr="00211E39" w:rsidRDefault="00D33774" w:rsidP="00211E39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D74475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DF7193" w:rsidRDefault="00DF7193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D06E6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="00F051D8" w:rsidRPr="00D33774">
        <w:rPr>
          <w:rFonts w:eastAsia="Times New Roman" w:cs="Times New Roman"/>
          <w:b/>
          <w:color w:val="000000"/>
          <w:szCs w:val="20"/>
          <w:lang w:eastAsia="ar-SA"/>
        </w:rPr>
        <w:t>14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D06E6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>w ciągu 14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od dnia podpisania umowy.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7193" w:rsidRDefault="00184441" w:rsidP="00200A2B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</w:t>
      </w:r>
      <w:r w:rsidR="00AA6D6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kalendarzowych 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>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33774" w:rsidRPr="00BA3B99" w:rsidRDefault="00184441" w:rsidP="00176D92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Pr="00176D92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77CB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177CB7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Pr="00D05306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A6D6B" w:rsidRDefault="00AA6D6B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A6D6B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C6" w:rsidRDefault="003608C6">
      <w:pPr>
        <w:spacing w:after="0" w:line="240" w:lineRule="auto"/>
      </w:pPr>
      <w:r>
        <w:separator/>
      </w:r>
    </w:p>
  </w:endnote>
  <w:endnote w:type="continuationSeparator" w:id="0">
    <w:p w:rsidR="003608C6" w:rsidRDefault="003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673E2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CB288E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C6" w:rsidRDefault="003608C6">
      <w:pPr>
        <w:spacing w:after="0" w:line="240" w:lineRule="auto"/>
      </w:pPr>
      <w:r>
        <w:separator/>
      </w:r>
    </w:p>
  </w:footnote>
  <w:footnote w:type="continuationSeparator" w:id="0">
    <w:p w:rsidR="003608C6" w:rsidRDefault="0036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6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7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9"/>
  </w:num>
  <w:num w:numId="3">
    <w:abstractNumId w:val="64"/>
  </w:num>
  <w:num w:numId="4">
    <w:abstractNumId w:val="44"/>
  </w:num>
  <w:num w:numId="5">
    <w:abstractNumId w:val="45"/>
  </w:num>
  <w:num w:numId="6">
    <w:abstractNumId w:val="84"/>
  </w:num>
  <w:num w:numId="7">
    <w:abstractNumId w:val="81"/>
  </w:num>
  <w:num w:numId="8">
    <w:abstractNumId w:val="49"/>
  </w:num>
  <w:num w:numId="9">
    <w:abstractNumId w:val="102"/>
  </w:num>
  <w:num w:numId="10">
    <w:abstractNumId w:val="78"/>
  </w:num>
  <w:num w:numId="11">
    <w:abstractNumId w:val="111"/>
  </w:num>
  <w:num w:numId="12">
    <w:abstractNumId w:val="113"/>
  </w:num>
  <w:num w:numId="13">
    <w:abstractNumId w:val="83"/>
  </w:num>
  <w:num w:numId="14">
    <w:abstractNumId w:val="88"/>
  </w:num>
  <w:num w:numId="15">
    <w:abstractNumId w:val="104"/>
  </w:num>
  <w:num w:numId="16">
    <w:abstractNumId w:val="112"/>
  </w:num>
  <w:num w:numId="17">
    <w:abstractNumId w:val="77"/>
  </w:num>
  <w:num w:numId="18">
    <w:abstractNumId w:val="53"/>
  </w:num>
  <w:num w:numId="19">
    <w:abstractNumId w:val="117"/>
  </w:num>
  <w:num w:numId="20">
    <w:abstractNumId w:val="98"/>
  </w:num>
  <w:num w:numId="21">
    <w:abstractNumId w:val="73"/>
  </w:num>
  <w:num w:numId="22">
    <w:abstractNumId w:val="87"/>
  </w:num>
  <w:num w:numId="23">
    <w:abstractNumId w:val="115"/>
  </w:num>
  <w:num w:numId="24">
    <w:abstractNumId w:val="82"/>
  </w:num>
  <w:num w:numId="25">
    <w:abstractNumId w:val="92"/>
  </w:num>
  <w:num w:numId="26">
    <w:abstractNumId w:val="97"/>
  </w:num>
  <w:num w:numId="27">
    <w:abstractNumId w:val="68"/>
  </w:num>
  <w:num w:numId="28">
    <w:abstractNumId w:val="65"/>
  </w:num>
  <w:num w:numId="29">
    <w:abstractNumId w:val="40"/>
  </w:num>
  <w:num w:numId="30">
    <w:abstractNumId w:val="32"/>
  </w:num>
  <w:num w:numId="31">
    <w:abstractNumId w:val="74"/>
  </w:num>
  <w:num w:numId="32">
    <w:abstractNumId w:val="86"/>
  </w:num>
  <w:num w:numId="33">
    <w:abstractNumId w:val="79"/>
  </w:num>
  <w:num w:numId="34">
    <w:abstractNumId w:val="33"/>
  </w:num>
  <w:num w:numId="35">
    <w:abstractNumId w:val="41"/>
  </w:num>
  <w:num w:numId="36">
    <w:abstractNumId w:val="51"/>
  </w:num>
  <w:num w:numId="37">
    <w:abstractNumId w:val="62"/>
  </w:num>
  <w:num w:numId="38">
    <w:abstractNumId w:val="75"/>
  </w:num>
  <w:num w:numId="39">
    <w:abstractNumId w:val="58"/>
  </w:num>
  <w:num w:numId="40">
    <w:abstractNumId w:val="29"/>
  </w:num>
  <w:num w:numId="41">
    <w:abstractNumId w:val="63"/>
  </w:num>
  <w:num w:numId="42">
    <w:abstractNumId w:val="60"/>
  </w:num>
  <w:num w:numId="43">
    <w:abstractNumId w:val="103"/>
  </w:num>
  <w:num w:numId="44">
    <w:abstractNumId w:val="91"/>
  </w:num>
  <w:num w:numId="45">
    <w:abstractNumId w:val="71"/>
  </w:num>
  <w:num w:numId="46">
    <w:abstractNumId w:val="110"/>
  </w:num>
  <w:num w:numId="47">
    <w:abstractNumId w:val="7"/>
  </w:num>
  <w:num w:numId="48">
    <w:abstractNumId w:val="25"/>
  </w:num>
  <w:num w:numId="49">
    <w:abstractNumId w:val="69"/>
  </w:num>
  <w:num w:numId="50">
    <w:abstractNumId w:val="67"/>
  </w:num>
  <w:num w:numId="51">
    <w:abstractNumId w:val="50"/>
  </w:num>
  <w:num w:numId="52">
    <w:abstractNumId w:val="52"/>
  </w:num>
  <w:num w:numId="53">
    <w:abstractNumId w:val="39"/>
  </w:num>
  <w:num w:numId="54">
    <w:abstractNumId w:val="70"/>
  </w:num>
  <w:num w:numId="55">
    <w:abstractNumId w:val="100"/>
  </w:num>
  <w:num w:numId="56">
    <w:abstractNumId w:val="94"/>
  </w:num>
  <w:num w:numId="57">
    <w:abstractNumId w:val="108"/>
  </w:num>
  <w:num w:numId="58">
    <w:abstractNumId w:val="66"/>
  </w:num>
  <w:num w:numId="59">
    <w:abstractNumId w:val="101"/>
  </w:num>
  <w:num w:numId="60">
    <w:abstractNumId w:val="42"/>
  </w:num>
  <w:num w:numId="61">
    <w:abstractNumId w:val="43"/>
  </w:num>
  <w:num w:numId="62">
    <w:abstractNumId w:val="36"/>
  </w:num>
  <w:num w:numId="63">
    <w:abstractNumId w:val="31"/>
  </w:num>
  <w:num w:numId="64">
    <w:abstractNumId w:val="118"/>
  </w:num>
  <w:num w:numId="65">
    <w:abstractNumId w:val="26"/>
  </w:num>
  <w:num w:numId="66">
    <w:abstractNumId w:val="56"/>
  </w:num>
  <w:num w:numId="67">
    <w:abstractNumId w:val="106"/>
  </w:num>
  <w:num w:numId="68">
    <w:abstractNumId w:val="116"/>
  </w:num>
  <w:num w:numId="69">
    <w:abstractNumId w:val="37"/>
  </w:num>
  <w:num w:numId="70">
    <w:abstractNumId w:val="48"/>
  </w:num>
  <w:num w:numId="71">
    <w:abstractNumId w:val="76"/>
  </w:num>
  <w:num w:numId="72">
    <w:abstractNumId w:val="105"/>
  </w:num>
  <w:num w:numId="73">
    <w:abstractNumId w:val="28"/>
  </w:num>
  <w:num w:numId="74">
    <w:abstractNumId w:val="93"/>
  </w:num>
  <w:num w:numId="75">
    <w:abstractNumId w:val="57"/>
  </w:num>
  <w:num w:numId="76">
    <w:abstractNumId w:val="114"/>
  </w:num>
  <w:num w:numId="77">
    <w:abstractNumId w:val="61"/>
  </w:num>
  <w:num w:numId="78">
    <w:abstractNumId w:val="99"/>
  </w:num>
  <w:num w:numId="79">
    <w:abstractNumId w:val="107"/>
  </w:num>
  <w:num w:numId="80">
    <w:abstractNumId w:val="34"/>
  </w:num>
  <w:num w:numId="81">
    <w:abstractNumId w:val="38"/>
  </w:num>
  <w:num w:numId="82">
    <w:abstractNumId w:val="109"/>
  </w:num>
  <w:num w:numId="83">
    <w:abstractNumId w:val="96"/>
  </w:num>
  <w:num w:numId="84">
    <w:abstractNumId w:val="35"/>
  </w:num>
  <w:num w:numId="85">
    <w:abstractNumId w:val="89"/>
  </w:num>
  <w:num w:numId="86">
    <w:abstractNumId w:val="8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8C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3E2E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88E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ED4C-EF87-4B52-AA33-7FA63323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2021-11-17T08:09:00Z</cp:lastPrinted>
  <dcterms:created xsi:type="dcterms:W3CDTF">2021-11-15T14:13:00Z</dcterms:created>
  <dcterms:modified xsi:type="dcterms:W3CDTF">2021-11-17T10:30:00Z</dcterms:modified>
</cp:coreProperties>
</file>