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CE" w:rsidRPr="00010BCE" w:rsidRDefault="00010BCE" w:rsidP="00010B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5E0F" w:rsidRDefault="00010BCE" w:rsidP="00010BC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Pr="00010BCE">
        <w:rPr>
          <w:rFonts w:ascii="Arial" w:eastAsia="Times New Roman" w:hAnsi="Arial" w:cs="Arial"/>
          <w:lang w:eastAsia="pl-PL"/>
        </w:rPr>
        <w:tab/>
      </w:r>
      <w:r w:rsidR="004B5E0F">
        <w:rPr>
          <w:rFonts w:ascii="Arial" w:eastAsia="Times New Roman" w:hAnsi="Arial" w:cs="Arial"/>
          <w:lang w:eastAsia="pl-PL"/>
        </w:rPr>
        <w:tab/>
      </w:r>
      <w:r w:rsidR="004B5E0F">
        <w:rPr>
          <w:rFonts w:ascii="Arial" w:eastAsia="Times New Roman" w:hAnsi="Arial" w:cs="Arial"/>
          <w:lang w:eastAsia="pl-PL"/>
        </w:rPr>
        <w:tab/>
      </w:r>
      <w:r w:rsidR="004B5E0F">
        <w:rPr>
          <w:rFonts w:ascii="Arial" w:eastAsia="Times New Roman" w:hAnsi="Arial" w:cs="Arial"/>
          <w:lang w:eastAsia="pl-PL"/>
        </w:rPr>
        <w:tab/>
      </w:r>
      <w:r w:rsidR="004B5E0F">
        <w:rPr>
          <w:rFonts w:ascii="Arial" w:eastAsia="Times New Roman" w:hAnsi="Arial" w:cs="Arial"/>
          <w:lang w:eastAsia="pl-PL"/>
        </w:rPr>
        <w:tab/>
      </w:r>
      <w:r w:rsidR="004B5E0F">
        <w:rPr>
          <w:rFonts w:ascii="Arial" w:eastAsia="Times New Roman" w:hAnsi="Arial" w:cs="Arial"/>
          <w:lang w:eastAsia="pl-PL"/>
        </w:rPr>
        <w:tab/>
      </w:r>
    </w:p>
    <w:p w:rsidR="00010BCE" w:rsidRPr="00010BCE" w:rsidRDefault="00010BCE" w:rsidP="004B5E0F">
      <w:pPr>
        <w:spacing w:after="0" w:line="240" w:lineRule="auto"/>
        <w:ind w:left="10620"/>
        <w:jc w:val="both"/>
        <w:rPr>
          <w:rFonts w:ascii="Arial" w:eastAsia="Times New Roman" w:hAnsi="Arial" w:cs="Arial"/>
          <w:bCs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............................</w:t>
      </w:r>
    </w:p>
    <w:p w:rsidR="00010BCE" w:rsidRPr="00010BCE" w:rsidRDefault="00010BCE" w:rsidP="00010B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10B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B5E0F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4B5E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B5E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B5E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B5E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B5E0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010BC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010BCE" w:rsidRPr="00010BCE" w:rsidRDefault="00010BCE" w:rsidP="00010BC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10BCE" w:rsidRPr="00010BCE" w:rsidRDefault="00010BCE" w:rsidP="00010BC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10BCE">
        <w:rPr>
          <w:rFonts w:ascii="Arial" w:eastAsia="Times New Roman" w:hAnsi="Arial" w:cs="Arial"/>
          <w:b/>
          <w:lang w:eastAsia="pl-PL"/>
        </w:rPr>
        <w:t>FORMULARZ OFERTY CENOWEJ</w:t>
      </w:r>
    </w:p>
    <w:p w:rsidR="00010BCE" w:rsidRPr="00010BCE" w:rsidRDefault="00010BCE" w:rsidP="00010BC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10BCE" w:rsidRPr="00010BCE" w:rsidRDefault="00010BCE" w:rsidP="00010BCE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Odpowiadając na zapytanie ofertowe na</w:t>
      </w:r>
    </w:p>
    <w:p w:rsidR="00010BCE" w:rsidRPr="00010BCE" w:rsidRDefault="00010BCE" w:rsidP="00010BCE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 xml:space="preserve"> ………………………….……………………………………………………………………………..</w:t>
      </w:r>
    </w:p>
    <w:p w:rsidR="00010BCE" w:rsidRPr="00010BCE" w:rsidRDefault="00010BCE" w:rsidP="00010BCE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Dane kontaktowe</w:t>
      </w:r>
    </w:p>
    <w:p w:rsidR="00010BCE" w:rsidRPr="00010BCE" w:rsidRDefault="00010BCE" w:rsidP="00010BC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010BCE" w:rsidRPr="00010BCE" w:rsidRDefault="00010BCE" w:rsidP="00010BC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010BCE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010BCE" w:rsidRPr="00010BCE" w:rsidRDefault="00010BCE" w:rsidP="00010BC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010BCE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010BCE" w:rsidRPr="00010BCE" w:rsidRDefault="00010BCE" w:rsidP="00010BC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010BCE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010BCE" w:rsidRPr="00010BCE" w:rsidRDefault="00010BCE" w:rsidP="00010BC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010BCE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010BCE" w:rsidRPr="00010BCE" w:rsidRDefault="00010BCE" w:rsidP="00010BCE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010BCE" w:rsidRPr="00010BCE" w:rsidRDefault="00010BCE" w:rsidP="00010BCE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</w:tblGrid>
      <w:tr w:rsidR="00010BCE" w:rsidRPr="00010BCE" w:rsidTr="006E6906"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6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shd w:val="clear" w:color="auto" w:fill="auto"/>
          </w:tcPr>
          <w:p w:rsidR="00010BCE" w:rsidRPr="00010BCE" w:rsidRDefault="00010BCE" w:rsidP="00010BCE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10BCE" w:rsidRPr="00010BCE" w:rsidRDefault="00010BCE" w:rsidP="00010BCE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10BCE" w:rsidRPr="00010BCE" w:rsidRDefault="00010BCE" w:rsidP="00010BCE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010BCE" w:rsidRPr="00010BCE" w:rsidRDefault="00010BCE" w:rsidP="00010B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010BCE" w:rsidRPr="00010BCE" w:rsidRDefault="00010BCE" w:rsidP="00010BC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(pełna nazwa)</w:t>
      </w:r>
    </w:p>
    <w:p w:rsidR="00010BCE" w:rsidRPr="00010BCE" w:rsidRDefault="00010BCE" w:rsidP="00010B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010BCE" w:rsidRPr="00010BCE" w:rsidRDefault="00010BCE" w:rsidP="00010BC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010BCE" w:rsidRPr="00010BCE" w:rsidRDefault="00010BCE" w:rsidP="00010BC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010BCE" w:rsidRPr="00010BCE" w:rsidRDefault="00010BCE" w:rsidP="00010B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ab/>
        <w:t xml:space="preserve">netto: ............................................... zł, </w:t>
      </w:r>
    </w:p>
    <w:p w:rsidR="00010BCE" w:rsidRPr="00010BCE" w:rsidRDefault="00010BCE" w:rsidP="00010B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lastRenderedPageBreak/>
        <w:tab/>
        <w:t xml:space="preserve">podatek VAT ........ %,  </w:t>
      </w:r>
    </w:p>
    <w:p w:rsidR="00010BCE" w:rsidRPr="00010BCE" w:rsidRDefault="00010BCE" w:rsidP="00010B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ab/>
        <w:t xml:space="preserve">brutto: ............................................ zł, </w:t>
      </w:r>
    </w:p>
    <w:p w:rsidR="00010BCE" w:rsidRPr="00010BCE" w:rsidRDefault="00010BCE" w:rsidP="00010BC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ab/>
        <w:t>(słownie: ........................................................................................................................)</w:t>
      </w:r>
    </w:p>
    <w:p w:rsidR="003F35CE" w:rsidRPr="003F35CE" w:rsidRDefault="00010BCE" w:rsidP="003F35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W cenę podaną w pkt 2 wliczone są wszelkie koszty związane z realizacją przedmiotu zamówienia w tym koszty załadunku, transportu oraz rozładunku.</w:t>
      </w:r>
    </w:p>
    <w:p w:rsidR="003F35CE" w:rsidRDefault="003F35CE" w:rsidP="00010BCE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tbl>
      <w:tblPr>
        <w:tblW w:w="15108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851"/>
        <w:gridCol w:w="850"/>
        <w:gridCol w:w="3544"/>
        <w:gridCol w:w="1352"/>
        <w:gridCol w:w="98"/>
        <w:gridCol w:w="1112"/>
        <w:gridCol w:w="2650"/>
      </w:tblGrid>
      <w:tr w:rsidR="003F35CE" w:rsidRPr="00377492" w:rsidTr="006E6906">
        <w:trPr>
          <w:trHeight w:val="762"/>
        </w:trPr>
        <w:tc>
          <w:tcPr>
            <w:tcW w:w="15108" w:type="dxa"/>
            <w:gridSpan w:val="8"/>
            <w:shd w:val="clear" w:color="auto" w:fill="auto"/>
            <w:vAlign w:val="center"/>
            <w:hideMark/>
          </w:tcPr>
          <w:p w:rsidR="003F35CE" w:rsidRPr="00377492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lang w:eastAsia="pl-PL"/>
              </w:rPr>
            </w:pPr>
            <w:r w:rsidRPr="009952F3">
              <w:rPr>
                <w:rFonts w:ascii="Arial" w:eastAsia="Times New Roman" w:hAnsi="Arial" w:cs="Arial"/>
                <w:b/>
                <w:bCs/>
                <w:color w:val="2D8F95"/>
                <w:sz w:val="24"/>
                <w:szCs w:val="24"/>
                <w:lang w:eastAsia="pl-PL"/>
              </w:rPr>
              <w:t>CZĘŚĆ I</w:t>
            </w:r>
            <w:r>
              <w:rPr>
                <w:rFonts w:ascii="Arial" w:eastAsia="Times New Roman" w:hAnsi="Arial" w:cs="Arial"/>
                <w:b/>
                <w:bCs/>
                <w:color w:val="2D8F95"/>
                <w:sz w:val="24"/>
                <w:szCs w:val="24"/>
                <w:lang w:eastAsia="pl-PL"/>
              </w:rPr>
              <w:t xml:space="preserve"> – DEFIBRYLATORY AED</w:t>
            </w:r>
          </w:p>
        </w:tc>
      </w:tr>
      <w:tr w:rsidR="003F35CE" w:rsidRPr="007261E0" w:rsidTr="006E6906">
        <w:trPr>
          <w:trHeight w:val="642"/>
        </w:trPr>
        <w:tc>
          <w:tcPr>
            <w:tcW w:w="46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produktu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</w:t>
            </w: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Nazwa, model, producent:</w:t>
            </w:r>
          </w:p>
        </w:tc>
        <w:tc>
          <w:tcPr>
            <w:tcW w:w="1352" w:type="dxa"/>
          </w:tcPr>
          <w:p w:rsidR="003F35CE" w:rsidRPr="007261E0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 brutto: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210" w:type="dxa"/>
            <w:gridSpan w:val="2"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Stawka podatku VAT:</w:t>
            </w:r>
          </w:p>
        </w:tc>
        <w:tc>
          <w:tcPr>
            <w:tcW w:w="2650" w:type="dxa"/>
          </w:tcPr>
          <w:p w:rsidR="003F35CE" w:rsidRPr="007261E0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brutto: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3F35CE" w:rsidTr="006E6906">
        <w:trPr>
          <w:trHeight w:val="600"/>
        </w:trPr>
        <w:tc>
          <w:tcPr>
            <w:tcW w:w="46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Defibrylator AED treningowy, szkoleniowy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……………………………...............</w:t>
            </w:r>
          </w:p>
        </w:tc>
        <w:tc>
          <w:tcPr>
            <w:tcW w:w="1352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D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210" w:type="dxa"/>
            <w:gridSpan w:val="2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2650" w:type="dxa"/>
          </w:tcPr>
          <w:p w:rsidR="003F35CE" w:rsidRDefault="003F35CE" w:rsidP="006E6906">
            <w:pPr>
              <w:spacing w:before="360" w:after="0" w:line="240" w:lineRule="auto"/>
              <w:jc w:val="center"/>
            </w:pP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……..</w:t>
            </w: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.zł</w:t>
            </w:r>
          </w:p>
        </w:tc>
      </w:tr>
      <w:tr w:rsidR="003F35CE" w:rsidTr="006E6906">
        <w:trPr>
          <w:trHeight w:val="600"/>
        </w:trPr>
        <w:tc>
          <w:tcPr>
            <w:tcW w:w="46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Defibrylator AED przenośny z torbą transportową, bateriami, elektrodami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F35CE" w:rsidRDefault="003F35CE" w:rsidP="006E6906">
            <w:pPr>
              <w:spacing w:before="360" w:after="0"/>
              <w:jc w:val="center"/>
            </w:pPr>
            <w:r w:rsidRPr="00B876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……………………………...............</w:t>
            </w:r>
          </w:p>
        </w:tc>
        <w:tc>
          <w:tcPr>
            <w:tcW w:w="1352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D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210" w:type="dxa"/>
            <w:gridSpan w:val="2"/>
          </w:tcPr>
          <w:p w:rsidR="003F35CE" w:rsidRDefault="003F35CE" w:rsidP="006E6906">
            <w:pPr>
              <w:spacing w:before="360" w:after="0"/>
              <w:jc w:val="center"/>
            </w:pPr>
            <w:r w:rsidRPr="003E6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2650" w:type="dxa"/>
          </w:tcPr>
          <w:p w:rsidR="003F35CE" w:rsidRDefault="003F35CE" w:rsidP="006E6906">
            <w:pPr>
              <w:spacing w:before="360" w:after="0"/>
              <w:jc w:val="center"/>
            </w:pPr>
            <w:r w:rsidRPr="00ED6AA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………………...zł</w:t>
            </w:r>
          </w:p>
        </w:tc>
      </w:tr>
      <w:tr w:rsidR="003F35CE" w:rsidTr="006E6906">
        <w:trPr>
          <w:trHeight w:val="600"/>
        </w:trPr>
        <w:tc>
          <w:tcPr>
            <w:tcW w:w="46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Defibrylator AED wersja anglojęzyczna (automatyczny defibrylator zewnętrzny)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3F35CE" w:rsidRDefault="003F35CE" w:rsidP="006E6906">
            <w:pPr>
              <w:spacing w:before="360" w:after="0"/>
              <w:jc w:val="center"/>
            </w:pPr>
            <w:r w:rsidRPr="00B876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……………………………...............</w:t>
            </w:r>
          </w:p>
        </w:tc>
        <w:tc>
          <w:tcPr>
            <w:tcW w:w="1352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D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210" w:type="dxa"/>
            <w:gridSpan w:val="2"/>
          </w:tcPr>
          <w:p w:rsidR="003F35CE" w:rsidRDefault="003F35CE" w:rsidP="006E6906">
            <w:pPr>
              <w:spacing w:before="360" w:after="0"/>
              <w:jc w:val="center"/>
            </w:pPr>
            <w:r w:rsidRPr="003E6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2650" w:type="dxa"/>
          </w:tcPr>
          <w:p w:rsidR="003F35CE" w:rsidRDefault="003F35CE" w:rsidP="006E6906">
            <w:pPr>
              <w:spacing w:before="360" w:after="0"/>
              <w:jc w:val="center"/>
            </w:pPr>
            <w:r w:rsidRPr="00ED6AA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………………...zł</w:t>
            </w:r>
          </w:p>
        </w:tc>
      </w:tr>
      <w:tr w:rsidR="003F35CE" w:rsidRPr="00C06D4A" w:rsidTr="006E6906">
        <w:trPr>
          <w:trHeight w:val="402"/>
        </w:trPr>
        <w:tc>
          <w:tcPr>
            <w:tcW w:w="11346" w:type="dxa"/>
            <w:gridSpan w:val="6"/>
            <w:shd w:val="clear" w:color="auto" w:fill="8DD9E3"/>
            <w:noWrap/>
            <w:vAlign w:val="center"/>
          </w:tcPr>
          <w:p w:rsidR="003F35CE" w:rsidRPr="007261E0" w:rsidRDefault="003F35CE" w:rsidP="006E6906">
            <w:pPr>
              <w:jc w:val="center"/>
              <w:rPr>
                <w:b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CAŁOKOWITA CENA OFERTY BRUTTO (suma wartości brutto wszystkich pozycji części nr I)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12" w:type="dxa"/>
            <w:shd w:val="clear" w:color="auto" w:fill="8DD9E3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6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2650" w:type="dxa"/>
            <w:shd w:val="clear" w:color="auto" w:fill="8DD9E3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……..</w:t>
            </w: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.zł</w:t>
            </w:r>
          </w:p>
        </w:tc>
      </w:tr>
    </w:tbl>
    <w:p w:rsidR="003F35CE" w:rsidRDefault="003F35CE" w:rsidP="003F35CE"/>
    <w:p w:rsidR="004B5E0F" w:rsidRDefault="004B5E0F" w:rsidP="003F35CE"/>
    <w:p w:rsidR="004B5E0F" w:rsidRDefault="004B5E0F" w:rsidP="003F35CE"/>
    <w:p w:rsidR="007B501F" w:rsidRDefault="007B501F" w:rsidP="003F35CE"/>
    <w:p w:rsidR="004B5E0F" w:rsidRDefault="004B5E0F" w:rsidP="003F35CE"/>
    <w:tbl>
      <w:tblPr>
        <w:tblW w:w="1507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51"/>
        <w:gridCol w:w="851"/>
        <w:gridCol w:w="850"/>
        <w:gridCol w:w="3544"/>
        <w:gridCol w:w="1352"/>
        <w:gridCol w:w="1166"/>
        <w:gridCol w:w="1663"/>
      </w:tblGrid>
      <w:tr w:rsidR="003F35CE" w:rsidRPr="001D49B5" w:rsidTr="006E6906">
        <w:trPr>
          <w:trHeight w:val="762"/>
        </w:trPr>
        <w:tc>
          <w:tcPr>
            <w:tcW w:w="15070" w:type="dxa"/>
            <w:gridSpan w:val="8"/>
            <w:shd w:val="clear" w:color="auto" w:fill="auto"/>
            <w:vAlign w:val="center"/>
            <w:hideMark/>
          </w:tcPr>
          <w:p w:rsidR="003F35CE" w:rsidRPr="00377492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D8F95"/>
                <w:sz w:val="24"/>
                <w:szCs w:val="24"/>
                <w:lang w:eastAsia="pl-PL"/>
              </w:rPr>
              <w:lastRenderedPageBreak/>
              <w:t>CZĘŚĆ II</w:t>
            </w:r>
            <w:r w:rsidRPr="009952F3">
              <w:rPr>
                <w:rFonts w:ascii="Arial" w:eastAsia="Times New Roman" w:hAnsi="Arial" w:cs="Arial"/>
                <w:b/>
                <w:bCs/>
                <w:color w:val="2D8F95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2D8F95"/>
                <w:sz w:val="24"/>
                <w:szCs w:val="24"/>
                <w:lang w:eastAsia="pl-PL"/>
              </w:rPr>
              <w:t>ŁÓŻKO SZPITALNE Z MATERACEM</w:t>
            </w:r>
          </w:p>
        </w:tc>
      </w:tr>
      <w:tr w:rsidR="003F35CE" w:rsidRPr="001D49B5" w:rsidTr="006E6906">
        <w:trPr>
          <w:trHeight w:val="642"/>
        </w:trPr>
        <w:tc>
          <w:tcPr>
            <w:tcW w:w="993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Pozycja nr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produktu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</w:t>
            </w: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Nazwa, model, producent:</w:t>
            </w:r>
          </w:p>
        </w:tc>
        <w:tc>
          <w:tcPr>
            <w:tcW w:w="1352" w:type="dxa"/>
          </w:tcPr>
          <w:p w:rsidR="003F35CE" w:rsidRPr="007261E0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 brutto: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166" w:type="dxa"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Stawka podatku VAT:</w:t>
            </w:r>
          </w:p>
        </w:tc>
        <w:tc>
          <w:tcPr>
            <w:tcW w:w="1663" w:type="dxa"/>
          </w:tcPr>
          <w:p w:rsidR="003F35CE" w:rsidRPr="007261E0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Wartość brutto: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3F35CE" w:rsidRPr="001D49B5" w:rsidTr="006E6906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3F35CE" w:rsidRPr="001D49B5" w:rsidRDefault="003F35CE" w:rsidP="006E690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Łóżko szpitalne z materacem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……………………………...............</w:t>
            </w:r>
          </w:p>
        </w:tc>
        <w:tc>
          <w:tcPr>
            <w:tcW w:w="1352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D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166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1663" w:type="dxa"/>
          </w:tcPr>
          <w:p w:rsidR="003F35CE" w:rsidRDefault="003F35CE" w:rsidP="006E6906">
            <w:pPr>
              <w:spacing w:before="360" w:after="0" w:line="240" w:lineRule="auto"/>
              <w:jc w:val="center"/>
            </w:pP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……..</w:t>
            </w: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.zł</w:t>
            </w:r>
          </w:p>
        </w:tc>
      </w:tr>
      <w:tr w:rsidR="003F35CE" w:rsidRPr="001D49B5" w:rsidTr="006E6906">
        <w:trPr>
          <w:trHeight w:val="600"/>
        </w:trPr>
        <w:tc>
          <w:tcPr>
            <w:tcW w:w="993" w:type="dxa"/>
            <w:shd w:val="clear" w:color="auto" w:fill="auto"/>
            <w:noWrap/>
            <w:vAlign w:val="center"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3F35CE" w:rsidRDefault="003F35CE" w:rsidP="006E6906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Łóżko szpitalne z materacem z wieszakiem na kroplówkę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5CE" w:rsidRPr="001D49B5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9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5CE" w:rsidRDefault="003F35CE" w:rsidP="006E6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……………………………...............</w:t>
            </w:r>
          </w:p>
        </w:tc>
        <w:tc>
          <w:tcPr>
            <w:tcW w:w="1352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6D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166" w:type="dxa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1663" w:type="dxa"/>
          </w:tcPr>
          <w:p w:rsidR="003F35CE" w:rsidRDefault="003F35CE" w:rsidP="006E6906">
            <w:pPr>
              <w:spacing w:before="360" w:after="0" w:line="240" w:lineRule="auto"/>
              <w:jc w:val="center"/>
            </w:pP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……..</w:t>
            </w: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.zł</w:t>
            </w:r>
          </w:p>
        </w:tc>
      </w:tr>
      <w:tr w:rsidR="003F35CE" w:rsidRPr="001D49B5" w:rsidTr="006E6906">
        <w:trPr>
          <w:trHeight w:val="402"/>
        </w:trPr>
        <w:tc>
          <w:tcPr>
            <w:tcW w:w="12241" w:type="dxa"/>
            <w:gridSpan w:val="6"/>
            <w:shd w:val="clear" w:color="auto" w:fill="8DD9E3"/>
            <w:noWrap/>
            <w:vAlign w:val="center"/>
          </w:tcPr>
          <w:p w:rsidR="003F35CE" w:rsidRPr="007261E0" w:rsidRDefault="003F35CE" w:rsidP="006E6906">
            <w:pPr>
              <w:jc w:val="center"/>
              <w:rPr>
                <w:b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CAŁOKOWITA CENA OFERTY BRUTTO (suma wartości brutt</w:t>
            </w:r>
            <w:r w:rsidR="004B5E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wszystkich pozycji części nr II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66" w:type="dxa"/>
            <w:shd w:val="clear" w:color="auto" w:fill="8DD9E3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E64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…………...</w:t>
            </w:r>
          </w:p>
        </w:tc>
        <w:tc>
          <w:tcPr>
            <w:tcW w:w="1663" w:type="dxa"/>
            <w:shd w:val="clear" w:color="auto" w:fill="8DD9E3"/>
          </w:tcPr>
          <w:p w:rsidR="003F35CE" w:rsidRPr="00C06D4A" w:rsidRDefault="003F35CE" w:rsidP="006E6906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……..</w:t>
            </w:r>
            <w:r w:rsidRPr="003271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.zł</w:t>
            </w:r>
          </w:p>
        </w:tc>
      </w:tr>
    </w:tbl>
    <w:p w:rsidR="007B501F" w:rsidRDefault="007B501F" w:rsidP="003F35CE">
      <w:pPr>
        <w:widowControl w:val="0"/>
        <w:spacing w:after="0" w:line="360" w:lineRule="auto"/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</w:pPr>
    </w:p>
    <w:p w:rsidR="003F35CE" w:rsidRPr="005E17DF" w:rsidRDefault="003F35CE" w:rsidP="003F35CE">
      <w:pPr>
        <w:widowControl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5E17D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1  </w:t>
      </w:r>
      <w:r w:rsidRPr="005E17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jednostkowa brutto </w:t>
      </w:r>
      <w:r w:rsidRPr="005E17DF">
        <w:rPr>
          <w:rFonts w:ascii="Arial" w:eastAsia="Times New Roman" w:hAnsi="Arial" w:cs="Arial"/>
          <w:sz w:val="20"/>
          <w:szCs w:val="20"/>
          <w:lang w:eastAsia="pl-PL"/>
        </w:rPr>
        <w:t>– cena jednostkowa netto powiększona o podatek VAT</w:t>
      </w:r>
    </w:p>
    <w:p w:rsidR="003F35CE" w:rsidRPr="005E17DF" w:rsidRDefault="003F35CE" w:rsidP="003F35CE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17D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5E17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Wartość brutto </w:t>
      </w:r>
      <w:r w:rsidRPr="005E17DF">
        <w:rPr>
          <w:rFonts w:ascii="Arial" w:eastAsia="Times New Roman" w:hAnsi="Arial" w:cs="Arial"/>
          <w:sz w:val="20"/>
          <w:szCs w:val="20"/>
          <w:lang w:eastAsia="pl-PL"/>
        </w:rPr>
        <w:t>– cena jednostkowa brutto x ilość</w:t>
      </w:r>
    </w:p>
    <w:p w:rsidR="003F35CE" w:rsidRPr="003F35CE" w:rsidRDefault="003F35CE" w:rsidP="003F35CE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17D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3</w:t>
      </w:r>
      <w:r w:rsidRPr="005E17D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</w:t>
      </w:r>
      <w:r w:rsidRPr="005E17DF">
        <w:rPr>
          <w:rFonts w:ascii="Arial" w:eastAsia="Times New Roman" w:hAnsi="Arial" w:cs="Arial"/>
          <w:b/>
          <w:sz w:val="20"/>
          <w:szCs w:val="20"/>
          <w:lang w:eastAsia="pl-PL"/>
        </w:rPr>
        <w:t>Wartość brutto za zadanie nr…</w:t>
      </w:r>
      <w:r w:rsidRPr="005E17DF">
        <w:rPr>
          <w:rFonts w:ascii="Arial" w:eastAsia="Times New Roman" w:hAnsi="Arial" w:cs="Arial"/>
          <w:sz w:val="20"/>
          <w:szCs w:val="20"/>
          <w:lang w:eastAsia="pl-PL"/>
        </w:rPr>
        <w:t xml:space="preserve"> - suma wartości brutto wszystkich pozycji danego zadania</w:t>
      </w:r>
    </w:p>
    <w:p w:rsidR="003F35CE" w:rsidRPr="00010BCE" w:rsidRDefault="003F35CE" w:rsidP="003F35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Oświadczam, że zapoznałem się z zapytaniem ofertow</w:t>
      </w:r>
      <w:r w:rsidR="003F35CE">
        <w:rPr>
          <w:rFonts w:ascii="Arial" w:eastAsia="Times New Roman" w:hAnsi="Arial" w:cs="Arial"/>
          <w:lang w:eastAsia="pl-PL"/>
        </w:rPr>
        <w:t>ym oraz z projektem umowy</w:t>
      </w:r>
      <w:r w:rsidRPr="00010BCE">
        <w:rPr>
          <w:rFonts w:ascii="Arial" w:eastAsia="Times New Roman" w:hAnsi="Arial" w:cs="Arial"/>
          <w:lang w:eastAsia="pl-PL"/>
        </w:rPr>
        <w:t xml:space="preserve"> i przyjmuję te dokumenty bez zastrzeżeń, że w przypadku wyboru mojej oferty zobowiązuje się do zawarcia umowy na warunkach określonyc</w:t>
      </w:r>
      <w:r w:rsidR="003F35CE">
        <w:rPr>
          <w:rFonts w:ascii="Arial" w:eastAsia="Times New Roman" w:hAnsi="Arial" w:cs="Arial"/>
          <w:lang w:eastAsia="pl-PL"/>
        </w:rPr>
        <w:t>h w projekcie umowy</w:t>
      </w:r>
      <w:r w:rsidRPr="00010BCE">
        <w:rPr>
          <w:rFonts w:ascii="Arial" w:eastAsia="Times New Roman" w:hAnsi="Arial" w:cs="Arial"/>
          <w:lang w:eastAsia="pl-PL"/>
        </w:rPr>
        <w:t xml:space="preserve"> w miejscu i terminie wyznaczonym przez Zamawiającego.</w:t>
      </w: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Oświadczam, że otrzymałem konieczne informacje do przygotowania oferty.</w:t>
      </w: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 xml:space="preserve">Oświadczam, zrealizujemy przedmiot zamówienia </w:t>
      </w:r>
      <w:r w:rsidR="003F35CE">
        <w:rPr>
          <w:rFonts w:ascii="Arial" w:eastAsia="Times New Roman" w:hAnsi="Arial" w:cs="Arial"/>
          <w:lang w:eastAsia="pl-PL"/>
        </w:rPr>
        <w:t>zgodnie z zapisami WET oraz projektem umowy.</w:t>
      </w: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Akceptuję fakt, że zapłata nastąpi w ciągu 30 dni liczonych od dnia prawidłowo wystawionej faktury, dostarczonej do siedziby zamawiającego z dokumentami określonymi we wzorze umowy.</w:t>
      </w: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Oświadczam, że pozostaję związany niniejszą ofertą przez 30 dni od upływu terminu składania ofert.</w:t>
      </w:r>
    </w:p>
    <w:p w:rsidR="00010BCE" w:rsidRPr="00010BCE" w:rsidRDefault="00010BCE" w:rsidP="00010B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lastRenderedPageBreak/>
        <w:t>Oświadczam, że wypełniłem obowiązki informacyjne przewidziane w art. 13 lub art. 14 RODO</w:t>
      </w:r>
      <w:r w:rsidRPr="00010BCE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010BCE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Pr="00010BCE">
        <w:rPr>
          <w:rFonts w:ascii="Arial" w:eastAsia="Times New Roman" w:hAnsi="Arial" w:cs="Arial"/>
          <w:lang w:eastAsia="pl-PL"/>
        </w:rPr>
        <w:br/>
        <w:t>w niniejszym postępowaniu.*</w:t>
      </w:r>
    </w:p>
    <w:p w:rsidR="00010BCE" w:rsidRPr="00010BCE" w:rsidRDefault="00010BCE" w:rsidP="00010BC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pl-PL"/>
        </w:rPr>
      </w:pPr>
      <w:r w:rsidRPr="00010BCE">
        <w:rPr>
          <w:rFonts w:ascii="Arial" w:eastAsia="Times New Roman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BCE" w:rsidRPr="00010BCE" w:rsidRDefault="00010BCE" w:rsidP="00010BC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0BCE" w:rsidRPr="00010BCE" w:rsidRDefault="00010BCE" w:rsidP="00010BCE">
      <w:pPr>
        <w:numPr>
          <w:ilvl w:val="0"/>
          <w:numId w:val="2"/>
        </w:num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Osoby uprawnione do reprezentowania Wykonawcy i podpisania umowy:</w:t>
      </w:r>
    </w:p>
    <w:p w:rsidR="00010BCE" w:rsidRPr="00010BCE" w:rsidRDefault="00010BCE" w:rsidP="00010BCE">
      <w:pPr>
        <w:widowControl w:val="0"/>
        <w:numPr>
          <w:ilvl w:val="0"/>
          <w:numId w:val="2"/>
        </w:numPr>
        <w:spacing w:after="120" w:line="276" w:lineRule="auto"/>
        <w:jc w:val="both"/>
        <w:rPr>
          <w:rFonts w:ascii="Arial" w:eastAsia="Calibri" w:hAnsi="Arial" w:cs="Arial"/>
          <w:sz w:val="18"/>
          <w:szCs w:val="20"/>
          <w:lang w:eastAsia="pl-PL"/>
        </w:rPr>
      </w:pPr>
      <w:r w:rsidRPr="00010BCE">
        <w:rPr>
          <w:rFonts w:ascii="Arial" w:eastAsia="Calibri" w:hAnsi="Arial" w:cs="Arial"/>
          <w:sz w:val="18"/>
          <w:szCs w:val="20"/>
          <w:lang w:eastAsia="pl-PL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010BCE">
        <w:rPr>
          <w:rFonts w:ascii="Arial" w:eastAsia="Calibri" w:hAnsi="Arial" w:cs="Arial"/>
          <w:sz w:val="18"/>
          <w:szCs w:val="20"/>
          <w:lang w:eastAsia="pl-PL"/>
        </w:rPr>
        <w:br/>
        <w:t>w zakresie przeciwdziałania wspieraniu agresji na Ukrainę oraz służących ochronie bezpieczeństwa narodowego (Dz. U. poz. 835)</w:t>
      </w:r>
      <w:r w:rsidRPr="00010BCE">
        <w:rPr>
          <w:rFonts w:ascii="Arial" w:eastAsia="Calibri" w:hAnsi="Arial" w:cs="Arial"/>
          <w:sz w:val="18"/>
          <w:szCs w:val="20"/>
          <w:vertAlign w:val="superscript"/>
          <w:lang w:eastAsia="pl-PL"/>
        </w:rPr>
        <w:footnoteReference w:id="2"/>
      </w:r>
    </w:p>
    <w:p w:rsidR="00010BCE" w:rsidRPr="00010BCE" w:rsidRDefault="00010BCE" w:rsidP="00010BCE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10BCE" w:rsidRPr="00010BCE" w:rsidRDefault="00010BCE" w:rsidP="00010BC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>W załączeniu składamy dokumenty</w:t>
      </w:r>
    </w:p>
    <w:p w:rsidR="00010BCE" w:rsidRPr="00010BCE" w:rsidRDefault="00010BCE" w:rsidP="00010BCE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0BCE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010BCE" w:rsidRPr="00010BCE" w:rsidRDefault="00010BCE" w:rsidP="00010BCE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color w:val="FF0000"/>
          <w:lang w:eastAsia="pl-PL"/>
        </w:rPr>
      </w:pPr>
    </w:p>
    <w:p w:rsidR="00010BCE" w:rsidRPr="00010BCE" w:rsidRDefault="00010BCE" w:rsidP="00010BCE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color w:val="FF0000"/>
          <w:lang w:eastAsia="pl-PL"/>
        </w:rPr>
      </w:pPr>
    </w:p>
    <w:p w:rsidR="00010BCE" w:rsidRPr="00010BCE" w:rsidRDefault="00B869C7" w:rsidP="00010BCE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</w:t>
      </w:r>
      <w:r w:rsidR="00010BCE" w:rsidRPr="00010BCE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010BCE" w:rsidRPr="00010BCE" w:rsidRDefault="00010BCE" w:rsidP="00010BCE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10BCE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010BCE" w:rsidRPr="00010BCE" w:rsidRDefault="00010BCE" w:rsidP="00010BCE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10BCE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</w:p>
    <w:p w:rsidR="00010BCE" w:rsidRPr="00010BCE" w:rsidRDefault="00010BCE" w:rsidP="00010BCE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010BCE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4767AE" w:rsidRDefault="004767AE" w:rsidP="00010BCE"/>
    <w:sectPr w:rsidR="004767AE" w:rsidSect="003F35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E8" w:rsidRDefault="006538E8" w:rsidP="00010BCE">
      <w:pPr>
        <w:spacing w:after="0" w:line="240" w:lineRule="auto"/>
      </w:pPr>
      <w:r>
        <w:separator/>
      </w:r>
    </w:p>
  </w:endnote>
  <w:endnote w:type="continuationSeparator" w:id="0">
    <w:p w:rsidR="006538E8" w:rsidRDefault="006538E8" w:rsidP="0001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CE" w:rsidRDefault="00010BCE" w:rsidP="00BE230C">
    <w:pPr>
      <w:pStyle w:val="Stopka"/>
      <w:tabs>
        <w:tab w:val="left" w:pos="764"/>
      </w:tabs>
      <w:ind w:left="1125"/>
    </w:pPr>
    <w:r>
      <w:rPr>
        <w:rFonts w:ascii="Arial" w:hAnsi="Arial" w:cs="Arial"/>
        <w:sz w:val="20"/>
      </w:rPr>
      <w:t>*- do wyboru/jeśli dotyczy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B37A21">
      <w:rPr>
        <w:rFonts w:ascii="Arial" w:hAnsi="Arial" w:cs="Arial"/>
        <w:sz w:val="20"/>
      </w:rPr>
      <w:t xml:space="preserve">Strona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PAGE</w:instrText>
    </w:r>
    <w:r w:rsidRPr="00B37A21">
      <w:rPr>
        <w:rFonts w:ascii="Arial" w:hAnsi="Arial" w:cs="Arial"/>
        <w:bCs/>
        <w:sz w:val="20"/>
      </w:rPr>
      <w:fldChar w:fldCharType="separate"/>
    </w:r>
    <w:r w:rsidR="00FA4662">
      <w:rPr>
        <w:rFonts w:ascii="Arial" w:hAnsi="Arial" w:cs="Arial"/>
        <w:bCs/>
        <w:noProof/>
        <w:sz w:val="20"/>
      </w:rPr>
      <w:t>4</w:t>
    </w:r>
    <w:r w:rsidRPr="00B37A21">
      <w:rPr>
        <w:rFonts w:ascii="Arial" w:hAnsi="Arial" w:cs="Arial"/>
        <w:bCs/>
        <w:sz w:val="20"/>
      </w:rPr>
      <w:fldChar w:fldCharType="end"/>
    </w:r>
    <w:r w:rsidRPr="00B37A21">
      <w:rPr>
        <w:rFonts w:ascii="Arial" w:hAnsi="Arial" w:cs="Arial"/>
        <w:sz w:val="20"/>
      </w:rPr>
      <w:t xml:space="preserve"> z </w:t>
    </w:r>
    <w:r w:rsidRPr="00B37A21">
      <w:rPr>
        <w:rFonts w:ascii="Arial" w:hAnsi="Arial" w:cs="Arial"/>
        <w:bCs/>
        <w:sz w:val="20"/>
      </w:rPr>
      <w:fldChar w:fldCharType="begin"/>
    </w:r>
    <w:r w:rsidRPr="00B37A21">
      <w:rPr>
        <w:rFonts w:ascii="Arial" w:hAnsi="Arial" w:cs="Arial"/>
        <w:bCs/>
        <w:sz w:val="20"/>
      </w:rPr>
      <w:instrText>NUMPAGES</w:instrText>
    </w:r>
    <w:r w:rsidRPr="00B37A21">
      <w:rPr>
        <w:rFonts w:ascii="Arial" w:hAnsi="Arial" w:cs="Arial"/>
        <w:bCs/>
        <w:sz w:val="20"/>
      </w:rPr>
      <w:fldChar w:fldCharType="separate"/>
    </w:r>
    <w:r w:rsidR="00FA4662">
      <w:rPr>
        <w:rFonts w:ascii="Arial" w:hAnsi="Arial" w:cs="Arial"/>
        <w:bCs/>
        <w:noProof/>
        <w:sz w:val="20"/>
      </w:rPr>
      <w:t>8</w:t>
    </w:r>
    <w:r w:rsidRPr="00B37A21">
      <w:rPr>
        <w:rFonts w:ascii="Arial" w:hAnsi="Arial" w:cs="Arial"/>
        <w:bCs/>
        <w:sz w:val="20"/>
      </w:rPr>
      <w:fldChar w:fldCharType="end"/>
    </w:r>
  </w:p>
  <w:p w:rsidR="00010BCE" w:rsidRDefault="00010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E8" w:rsidRDefault="006538E8" w:rsidP="00010BCE">
      <w:pPr>
        <w:spacing w:after="0" w:line="240" w:lineRule="auto"/>
      </w:pPr>
      <w:r>
        <w:separator/>
      </w:r>
    </w:p>
  </w:footnote>
  <w:footnote w:type="continuationSeparator" w:id="0">
    <w:p w:rsidR="006538E8" w:rsidRDefault="006538E8" w:rsidP="00010BCE">
      <w:pPr>
        <w:spacing w:after="0" w:line="240" w:lineRule="auto"/>
      </w:pPr>
      <w:r>
        <w:continuationSeparator/>
      </w:r>
    </w:p>
  </w:footnote>
  <w:footnote w:id="1">
    <w:p w:rsidR="00010BCE" w:rsidRDefault="00010BCE" w:rsidP="00010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  <w:footnote w:id="2">
    <w:p w:rsidR="00010BCE" w:rsidRPr="004C7488" w:rsidRDefault="00010BCE" w:rsidP="00010BCE">
      <w:pPr>
        <w:pStyle w:val="Tekstprzypisudolnego"/>
        <w:rPr>
          <w:sz w:val="16"/>
          <w:szCs w:val="16"/>
        </w:rPr>
      </w:pPr>
      <w:r w:rsidRPr="004C7488">
        <w:rPr>
          <w:rStyle w:val="Odwoanieprzypisudolnego"/>
          <w:sz w:val="16"/>
          <w:szCs w:val="16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010BCE" w:rsidRPr="004C7488" w:rsidRDefault="00010BCE" w:rsidP="00010BCE">
      <w:pPr>
        <w:pStyle w:val="Tekstprzypisudolnego"/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10BCE" w:rsidRPr="004C7488" w:rsidRDefault="00010BCE" w:rsidP="00010BCE">
      <w:pPr>
        <w:pStyle w:val="Tekstprzypisudolnego"/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010BCE" w:rsidRPr="00F36C10" w:rsidRDefault="00010BCE" w:rsidP="00010BCE">
      <w:pPr>
        <w:pStyle w:val="Tekstprzypisudolnego"/>
        <w:widowControl w:val="0"/>
        <w:numPr>
          <w:ilvl w:val="0"/>
          <w:numId w:val="6"/>
        </w:numPr>
        <w:jc w:val="both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DF6"/>
    <w:multiLevelType w:val="multilevel"/>
    <w:tmpl w:val="F39AE0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CE"/>
    <w:rsid w:val="00010BCE"/>
    <w:rsid w:val="000B1CA7"/>
    <w:rsid w:val="00121B4B"/>
    <w:rsid w:val="003F35CE"/>
    <w:rsid w:val="00416EA1"/>
    <w:rsid w:val="004767AE"/>
    <w:rsid w:val="004B5E0F"/>
    <w:rsid w:val="00522F2C"/>
    <w:rsid w:val="006538E8"/>
    <w:rsid w:val="007B501F"/>
    <w:rsid w:val="008004DF"/>
    <w:rsid w:val="00B869C7"/>
    <w:rsid w:val="00DA5567"/>
    <w:rsid w:val="00E06384"/>
    <w:rsid w:val="00FA4662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0ED9A"/>
  <w15:chartTrackingRefBased/>
  <w15:docId w15:val="{FC738314-4FAA-44FA-8587-9402CA27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BCE"/>
  </w:style>
  <w:style w:type="paragraph" w:styleId="Stopka">
    <w:name w:val="footer"/>
    <w:basedOn w:val="Normalny"/>
    <w:link w:val="StopkaZnak"/>
    <w:uiPriority w:val="99"/>
    <w:unhideWhenUsed/>
    <w:rsid w:val="0001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BCE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010BCE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qFormat/>
    <w:rsid w:val="00010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rsid w:val="00010B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3C14F98-A36E-4409-BE18-2CF7C07C7B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Emilia</dc:creator>
  <cp:keywords/>
  <dc:description/>
  <cp:lastModifiedBy>Magdalena KIERYS</cp:lastModifiedBy>
  <cp:revision>2</cp:revision>
  <cp:lastPrinted>2024-08-23T06:57:00Z</cp:lastPrinted>
  <dcterms:created xsi:type="dcterms:W3CDTF">2024-08-23T08:04:00Z</dcterms:created>
  <dcterms:modified xsi:type="dcterms:W3CDTF">2024-08-23T08:04:00Z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6dee6c55-d178-4d44-8a3c-d3729531c855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Kamińska Emilia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HUSIPD6UU1Miznwv54eytfNcjX3boPr6</vt:lpwstr>
  </property>
  <property fmtid="{D5CDD505-2E9C-101B-9397-08002B2CF9AE}" pid="10" name="s5636:Creator type=IP">
    <vt:lpwstr>10.60.165.26</vt:lpwstr>
  </property>
  <property fmtid="{D5CDD505-2E9C-101B-9397-08002B2CF9AE}" pid="11" name="bjPortionMark">
    <vt:lpwstr>[]</vt:lpwstr>
  </property>
</Properties>
</file>