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4" w:rsidRPr="003E77AE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Gniezno, </w:t>
      </w:r>
      <w:r w:rsidR="00C94D51" w:rsidRPr="003E77AE">
        <w:rPr>
          <w:rFonts w:ascii="Arial" w:hAnsi="Arial" w:cs="Arial"/>
          <w:sz w:val="20"/>
          <w:szCs w:val="20"/>
        </w:rPr>
        <w:t xml:space="preserve">dn. </w:t>
      </w:r>
      <w:r w:rsidR="00D73F92">
        <w:rPr>
          <w:rFonts w:ascii="Arial" w:hAnsi="Arial" w:cs="Arial"/>
          <w:sz w:val="20"/>
          <w:szCs w:val="20"/>
        </w:rPr>
        <w:t>02.06</w:t>
      </w:r>
      <w:r w:rsidR="0048246C">
        <w:rPr>
          <w:rFonts w:ascii="Arial" w:hAnsi="Arial" w:cs="Arial"/>
          <w:sz w:val="20"/>
          <w:szCs w:val="20"/>
        </w:rPr>
        <w:t>.2021 r.</w:t>
      </w:r>
    </w:p>
    <w:p w:rsidR="00A843D2" w:rsidRPr="003E77AE" w:rsidRDefault="00A843D2" w:rsidP="00A843D2">
      <w:pPr>
        <w:rPr>
          <w:rFonts w:ascii="Arial" w:hAnsi="Arial" w:cs="Arial"/>
          <w:i/>
          <w:iCs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Nr sprawy 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DZP.241.</w:t>
      </w:r>
      <w:r w:rsidR="007058EF">
        <w:rPr>
          <w:rFonts w:ascii="Arial" w:hAnsi="Arial" w:cs="Arial"/>
          <w:i/>
          <w:iCs/>
          <w:sz w:val="20"/>
          <w:szCs w:val="20"/>
        </w:rPr>
        <w:t>10</w:t>
      </w:r>
      <w:r w:rsidR="00EE7D8A" w:rsidRPr="003E77AE">
        <w:rPr>
          <w:rFonts w:ascii="Arial" w:hAnsi="Arial" w:cs="Arial"/>
          <w:i/>
          <w:iCs/>
          <w:sz w:val="20"/>
          <w:szCs w:val="20"/>
        </w:rPr>
        <w:t>.2021</w:t>
      </w:r>
    </w:p>
    <w:p w:rsidR="00A843D2" w:rsidRPr="003E77A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3E77AE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3D2" w:rsidRPr="003E77AE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:rsidR="00A843D2" w:rsidRPr="003E77AE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3E77AE">
        <w:rPr>
          <w:rFonts w:ascii="Arial" w:hAnsi="Arial" w:cs="Arial"/>
          <w:b/>
          <w:i/>
          <w:iCs/>
          <w:color w:val="000000"/>
          <w:sz w:val="20"/>
          <w:szCs w:val="20"/>
        </w:rPr>
        <w:t>wg. rozdzielnika</w:t>
      </w:r>
    </w:p>
    <w:p w:rsidR="00A843D2" w:rsidRPr="003E77AE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843D2" w:rsidRPr="003E77AE" w:rsidRDefault="00451861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b/>
          <w:sz w:val="20"/>
          <w:szCs w:val="20"/>
        </w:rPr>
        <w:t>ZAWIADOMIENIE O UNIEWAŻNIENIU POSTĘPOWANIA</w:t>
      </w:r>
    </w:p>
    <w:p w:rsidR="00A843D2" w:rsidRPr="000B418B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3F6552" w:rsidRPr="003E77AE" w:rsidRDefault="00EE7D8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E77AE">
        <w:rPr>
          <w:rFonts w:ascii="Arial" w:hAnsi="Arial" w:cs="Arial"/>
          <w:bCs/>
          <w:i/>
          <w:color w:val="000000"/>
          <w:sz w:val="18"/>
          <w:szCs w:val="18"/>
        </w:rPr>
        <w:t xml:space="preserve">dot. postępowania o udzielenie zamówienia publicznego nr </w:t>
      </w:r>
      <w:r w:rsidR="007058EF" w:rsidRPr="007058EF">
        <w:rPr>
          <w:rFonts w:ascii="Arial" w:hAnsi="Arial" w:cs="Arial"/>
          <w:bCs/>
          <w:i/>
          <w:color w:val="000000"/>
          <w:sz w:val="18"/>
          <w:szCs w:val="18"/>
        </w:rPr>
        <w:t>DZP.241.10.2021 – Dostawy materiałów opatrunkowych</w:t>
      </w:r>
    </w:p>
    <w:p w:rsidR="007913F9" w:rsidRDefault="007913F9" w:rsidP="005F3EB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77AE" w:rsidRDefault="003E77AE" w:rsidP="00451861">
      <w:pPr>
        <w:jc w:val="both"/>
        <w:rPr>
          <w:rFonts w:ascii="Arial" w:hAnsi="Arial" w:cs="Arial"/>
          <w:sz w:val="20"/>
          <w:szCs w:val="20"/>
        </w:rPr>
      </w:pPr>
    </w:p>
    <w:p w:rsidR="00451861" w:rsidRPr="003E77AE" w:rsidRDefault="00451861" w:rsidP="00451861">
      <w:pPr>
        <w:jc w:val="both"/>
        <w:rPr>
          <w:rFonts w:ascii="Arial" w:hAnsi="Arial" w:cs="Arial"/>
          <w:sz w:val="20"/>
          <w:szCs w:val="20"/>
        </w:rPr>
      </w:pPr>
      <w:r w:rsidRPr="003E77AE">
        <w:rPr>
          <w:rFonts w:ascii="Arial" w:hAnsi="Arial" w:cs="Arial"/>
          <w:sz w:val="20"/>
          <w:szCs w:val="20"/>
        </w:rPr>
        <w:t xml:space="preserve">Zamawiający działając na podstawie art. 260 ust. 1-2 ustawy z dnia 11 września 2019 r. - Prawo zamówień publicznych (Dz. U. z 2019 r. poz. 2019 ze </w:t>
      </w:r>
      <w:proofErr w:type="spellStart"/>
      <w:r w:rsidRPr="003E77AE">
        <w:rPr>
          <w:rFonts w:ascii="Arial" w:hAnsi="Arial" w:cs="Arial"/>
          <w:sz w:val="20"/>
          <w:szCs w:val="20"/>
        </w:rPr>
        <w:t>zm</w:t>
      </w:r>
      <w:proofErr w:type="spellEnd"/>
      <w:r w:rsidRPr="003E77AE">
        <w:rPr>
          <w:rFonts w:ascii="Arial" w:hAnsi="Arial" w:cs="Arial"/>
          <w:sz w:val="20"/>
          <w:szCs w:val="20"/>
        </w:rPr>
        <w:t xml:space="preserve"> </w:t>
      </w:r>
      <w:r w:rsidRPr="003E77AE">
        <w:rPr>
          <w:rFonts w:ascii="Arial" w:hAnsi="Arial" w:cs="Arial"/>
          <w:color w:val="000000"/>
          <w:sz w:val="20"/>
          <w:szCs w:val="20"/>
        </w:rPr>
        <w:t>– dalej „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>”</w:t>
      </w:r>
      <w:r w:rsidRPr="003E77AE">
        <w:rPr>
          <w:rFonts w:ascii="Arial" w:hAnsi="Arial" w:cs="Arial"/>
          <w:sz w:val="20"/>
          <w:szCs w:val="20"/>
        </w:rPr>
        <w:t xml:space="preserve">), informuje o unieważnieniu przedmiotowego postępowania o udzielenie zamówienia publicznego w zakresie </w:t>
      </w:r>
      <w:r w:rsidR="003E77AE" w:rsidRPr="003E77AE">
        <w:rPr>
          <w:rFonts w:ascii="Arial" w:hAnsi="Arial" w:cs="Arial"/>
          <w:sz w:val="20"/>
          <w:szCs w:val="20"/>
        </w:rPr>
        <w:t xml:space="preserve">następujących </w:t>
      </w:r>
      <w:r w:rsidRPr="003E77AE">
        <w:rPr>
          <w:rFonts w:ascii="Arial" w:hAnsi="Arial" w:cs="Arial"/>
          <w:sz w:val="20"/>
          <w:szCs w:val="20"/>
        </w:rPr>
        <w:t>Zada</w:t>
      </w:r>
      <w:r w:rsidR="003E77AE" w:rsidRPr="003E77AE">
        <w:rPr>
          <w:rFonts w:ascii="Arial" w:hAnsi="Arial" w:cs="Arial"/>
          <w:sz w:val="20"/>
          <w:szCs w:val="20"/>
        </w:rPr>
        <w:t>ń</w:t>
      </w:r>
      <w:r w:rsidRPr="003E77AE">
        <w:rPr>
          <w:rFonts w:ascii="Arial" w:hAnsi="Arial" w:cs="Arial"/>
          <w:sz w:val="20"/>
          <w:szCs w:val="20"/>
        </w:rPr>
        <w:t xml:space="preserve"> (części)</w:t>
      </w:r>
      <w:r w:rsidR="003E77AE" w:rsidRPr="003E77AE">
        <w:rPr>
          <w:rFonts w:ascii="Arial" w:hAnsi="Arial" w:cs="Arial"/>
          <w:sz w:val="20"/>
          <w:szCs w:val="20"/>
        </w:rPr>
        <w:t>:</w:t>
      </w:r>
      <w:r w:rsidRPr="003E77AE">
        <w:rPr>
          <w:rFonts w:ascii="Arial" w:hAnsi="Arial" w:cs="Arial"/>
          <w:sz w:val="20"/>
          <w:szCs w:val="20"/>
        </w:rPr>
        <w:t xml:space="preserve"> </w:t>
      </w:r>
    </w:p>
    <w:p w:rsidR="00451861" w:rsidRPr="003E77AE" w:rsidRDefault="00451861" w:rsidP="00451861">
      <w:pPr>
        <w:jc w:val="both"/>
        <w:rPr>
          <w:rFonts w:ascii="Arial" w:hAnsi="Arial" w:cs="Arial"/>
          <w:sz w:val="20"/>
          <w:szCs w:val="20"/>
        </w:rPr>
      </w:pPr>
    </w:p>
    <w:p w:rsidR="0018490E" w:rsidRPr="003E77AE" w:rsidRDefault="007058EF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Zadanie (część) nr 9</w:t>
      </w:r>
    </w:p>
    <w:p w:rsidR="0018490E" w:rsidRPr="003E77A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:rsidR="003E77AE" w:rsidRPr="003E77AE" w:rsidRDefault="003E77AE" w:rsidP="003E77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W niniejszym postępowaniu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7058EF">
        <w:rPr>
          <w:rFonts w:ascii="Arial" w:hAnsi="Arial" w:cs="Arial"/>
          <w:color w:val="000000"/>
          <w:sz w:val="20"/>
          <w:szCs w:val="20"/>
        </w:rPr>
        <w:t>Zadaniu (części) nr 9</w:t>
      </w:r>
      <w:r w:rsidRPr="003E77AE">
        <w:rPr>
          <w:rFonts w:ascii="Arial" w:hAnsi="Arial" w:cs="Arial"/>
          <w:color w:val="000000"/>
          <w:sz w:val="20"/>
          <w:szCs w:val="20"/>
        </w:rPr>
        <w:t xml:space="preserve"> prowadzonym w trybie podstawowym bez negocjacji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E77AE">
        <w:rPr>
          <w:rFonts w:ascii="Arial" w:hAnsi="Arial" w:cs="Arial"/>
          <w:color w:val="000000"/>
          <w:sz w:val="20"/>
          <w:szCs w:val="20"/>
        </w:rPr>
        <w:t>w wyznac</w:t>
      </w:r>
      <w:r w:rsidR="007058EF">
        <w:rPr>
          <w:rFonts w:ascii="Arial" w:hAnsi="Arial" w:cs="Arial"/>
          <w:color w:val="000000"/>
          <w:sz w:val="20"/>
          <w:szCs w:val="20"/>
        </w:rPr>
        <w:t>zonym terminie tj. do dnia 14.05</w:t>
      </w:r>
      <w:r w:rsidRPr="003E77AE">
        <w:rPr>
          <w:rFonts w:ascii="Arial" w:hAnsi="Arial" w:cs="Arial"/>
          <w:color w:val="000000"/>
          <w:sz w:val="20"/>
          <w:szCs w:val="20"/>
        </w:rPr>
        <w:t>.2021 r. do godz. 11:00 nie wpłynęła żadna oferta.</w:t>
      </w:r>
    </w:p>
    <w:p w:rsidR="0018490E" w:rsidRDefault="0018490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36879" w:rsidRDefault="00836879" w:rsidP="00836879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:rsidR="0018490E" w:rsidRPr="003E77AE" w:rsidRDefault="00836879" w:rsidP="00836879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Zamawiający, stosownie do art.  255 pkt 1 unieważnia postępowanie o udzielenie zamówienia, jeżeli nie złożono żadnego wniosku o dopuszczenie do udziału w postępowaniu albo żadnej oferty.</w:t>
      </w:r>
    </w:p>
    <w:p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77AE" w:rsidRPr="003E77AE" w:rsidRDefault="003E77AE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7AE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:rsidR="00451861" w:rsidRPr="003E77AE" w:rsidRDefault="00451861" w:rsidP="003E77AE">
      <w:pPr>
        <w:widowControl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E77AE">
        <w:rPr>
          <w:rFonts w:ascii="Arial" w:hAnsi="Arial" w:cs="Arial"/>
          <w:color w:val="000000"/>
          <w:sz w:val="20"/>
          <w:szCs w:val="20"/>
        </w:rPr>
        <w:t xml:space="preserve">Na czynność unieważnienia postępowania, przysługują środki ochrony prawnej na zasadach przewidzianych w dziale IX ustawy </w:t>
      </w:r>
      <w:proofErr w:type="spellStart"/>
      <w:r w:rsidRPr="003E77A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77AE">
        <w:rPr>
          <w:rFonts w:ascii="Arial" w:hAnsi="Arial" w:cs="Arial"/>
          <w:color w:val="000000"/>
          <w:sz w:val="20"/>
          <w:szCs w:val="20"/>
        </w:rPr>
        <w:t xml:space="preserve"> (art. 505–590).</w:t>
      </w:r>
    </w:p>
    <w:p w:rsidR="00A843D2" w:rsidRPr="003E77AE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317A" w:rsidRDefault="00FD317A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77AE" w:rsidRDefault="003E77AE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A28EB" w:rsidRPr="008A28EB" w:rsidRDefault="008A28EB" w:rsidP="008A2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A28EB">
        <w:rPr>
          <w:rFonts w:ascii="Arial" w:hAnsi="Arial" w:cs="Arial"/>
          <w:color w:val="000000"/>
          <w:sz w:val="20"/>
          <w:szCs w:val="20"/>
        </w:rPr>
        <w:t xml:space="preserve">Dyrektor </w:t>
      </w:r>
    </w:p>
    <w:p w:rsidR="008A28EB" w:rsidRPr="008A28EB" w:rsidRDefault="008A28EB" w:rsidP="008A28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A28EB">
        <w:rPr>
          <w:rFonts w:ascii="Arial" w:hAnsi="Arial" w:cs="Arial"/>
          <w:color w:val="000000"/>
          <w:sz w:val="20"/>
          <w:szCs w:val="20"/>
        </w:rPr>
        <w:t xml:space="preserve">Grzegorz </w:t>
      </w:r>
      <w:proofErr w:type="spellStart"/>
      <w:r w:rsidRPr="008A28EB">
        <w:rPr>
          <w:rFonts w:ascii="Arial" w:hAnsi="Arial" w:cs="Arial"/>
          <w:color w:val="000000"/>
          <w:sz w:val="20"/>
          <w:szCs w:val="20"/>
        </w:rPr>
        <w:t>Sieńczewski</w:t>
      </w:r>
      <w:proofErr w:type="spellEnd"/>
    </w:p>
    <w:p w:rsidR="00256A12" w:rsidRDefault="008A28EB" w:rsidP="008A28E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8A28EB">
        <w:rPr>
          <w:rFonts w:ascii="Arial" w:hAnsi="Arial" w:cs="Arial"/>
          <w:color w:val="000000"/>
          <w:sz w:val="20"/>
          <w:szCs w:val="20"/>
        </w:rPr>
        <w:t>/podpis na oryginale/</w:t>
      </w:r>
    </w:p>
    <w:p w:rsidR="002614E7" w:rsidRDefault="002614E7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0E1F39" w:rsidRDefault="000E1F39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Załączniki:</w:t>
      </w: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1. Punktacja ofert</w:t>
      </w: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:rsidR="002C354C" w:rsidRP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C354C">
        <w:rPr>
          <w:rFonts w:ascii="Arial" w:hAnsi="Arial" w:cs="Arial"/>
          <w:color w:val="000000"/>
          <w:sz w:val="18"/>
          <w:szCs w:val="18"/>
        </w:rPr>
        <w:t xml:space="preserve">J. </w:t>
      </w:r>
      <w:proofErr w:type="spellStart"/>
      <w:r w:rsidRPr="002C354C">
        <w:rPr>
          <w:rFonts w:ascii="Arial" w:hAnsi="Arial" w:cs="Arial"/>
          <w:color w:val="000000"/>
          <w:sz w:val="18"/>
          <w:szCs w:val="18"/>
        </w:rPr>
        <w:t>Chodacki</w:t>
      </w:r>
      <w:proofErr w:type="spellEnd"/>
      <w:r w:rsidRPr="002C354C">
        <w:rPr>
          <w:rFonts w:ascii="Arial" w:hAnsi="Arial" w:cs="Arial"/>
          <w:color w:val="000000"/>
          <w:sz w:val="18"/>
          <w:szCs w:val="18"/>
        </w:rPr>
        <w:t>, A. Misztal „</w:t>
      </w:r>
      <w:proofErr w:type="spellStart"/>
      <w:r w:rsidRPr="002C354C">
        <w:rPr>
          <w:rFonts w:ascii="Arial" w:hAnsi="Arial" w:cs="Arial"/>
          <w:color w:val="000000"/>
          <w:sz w:val="18"/>
          <w:szCs w:val="18"/>
        </w:rPr>
        <w:t>Medica</w:t>
      </w:r>
      <w:proofErr w:type="spellEnd"/>
      <w:r w:rsidRPr="002C354C">
        <w:rPr>
          <w:rFonts w:ascii="Arial" w:hAnsi="Arial" w:cs="Arial"/>
          <w:color w:val="000000"/>
          <w:sz w:val="18"/>
          <w:szCs w:val="18"/>
        </w:rPr>
        <w:t>” Spółka Jawna</w:t>
      </w:r>
    </w:p>
    <w:p w:rsidR="002C354C" w:rsidRP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C354C">
        <w:rPr>
          <w:rFonts w:ascii="Arial" w:hAnsi="Arial" w:cs="Arial"/>
          <w:color w:val="000000"/>
          <w:sz w:val="18"/>
          <w:szCs w:val="18"/>
        </w:rPr>
        <w:t>Creatus</w:t>
      </w:r>
      <w:proofErr w:type="spellEnd"/>
      <w:r w:rsidRPr="002C354C">
        <w:rPr>
          <w:rFonts w:ascii="Arial" w:hAnsi="Arial" w:cs="Arial"/>
          <w:color w:val="000000"/>
          <w:sz w:val="18"/>
          <w:szCs w:val="18"/>
        </w:rPr>
        <w:t xml:space="preserve"> Marta </w:t>
      </w:r>
      <w:proofErr w:type="spellStart"/>
      <w:r w:rsidRPr="002C354C">
        <w:rPr>
          <w:rFonts w:ascii="Arial" w:hAnsi="Arial" w:cs="Arial"/>
          <w:color w:val="000000"/>
          <w:sz w:val="18"/>
          <w:szCs w:val="18"/>
        </w:rPr>
        <w:t>Chromicz</w:t>
      </w:r>
      <w:proofErr w:type="spellEnd"/>
    </w:p>
    <w:p w:rsidR="002C354C" w:rsidRP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C354C">
        <w:rPr>
          <w:rFonts w:ascii="Arial" w:hAnsi="Arial" w:cs="Arial"/>
          <w:color w:val="000000"/>
          <w:sz w:val="18"/>
          <w:szCs w:val="18"/>
        </w:rPr>
        <w:t>Euro Trade Technology Sp. z o.o.</w:t>
      </w:r>
    </w:p>
    <w:p w:rsidR="002C354C" w:rsidRP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2C354C">
        <w:rPr>
          <w:rFonts w:ascii="Arial" w:hAnsi="Arial" w:cs="Arial"/>
          <w:color w:val="000000"/>
          <w:sz w:val="18"/>
          <w:szCs w:val="18"/>
          <w:lang w:val="en-US"/>
        </w:rPr>
        <w:t>ZARYS International Group sp. z o. o. sp. k.</w:t>
      </w:r>
    </w:p>
    <w:p w:rsidR="002C354C" w:rsidRP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C354C">
        <w:rPr>
          <w:rFonts w:ascii="Arial" w:hAnsi="Arial" w:cs="Arial"/>
          <w:color w:val="000000"/>
          <w:sz w:val="18"/>
          <w:szCs w:val="18"/>
        </w:rPr>
        <w:t xml:space="preserve">Smith &amp; </w:t>
      </w:r>
      <w:proofErr w:type="spellStart"/>
      <w:r w:rsidRPr="002C354C">
        <w:rPr>
          <w:rFonts w:ascii="Arial" w:hAnsi="Arial" w:cs="Arial"/>
          <w:color w:val="000000"/>
          <w:sz w:val="18"/>
          <w:szCs w:val="18"/>
        </w:rPr>
        <w:t>Nephew</w:t>
      </w:r>
      <w:proofErr w:type="spellEnd"/>
      <w:r w:rsidRPr="002C354C">
        <w:rPr>
          <w:rFonts w:ascii="Arial" w:hAnsi="Arial" w:cs="Arial"/>
          <w:color w:val="000000"/>
          <w:sz w:val="18"/>
          <w:szCs w:val="18"/>
        </w:rPr>
        <w:t xml:space="preserve"> Sp. z o.o. </w:t>
      </w:r>
    </w:p>
    <w:p w:rsidR="002C354C" w:rsidRP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C354C">
        <w:rPr>
          <w:rFonts w:ascii="Arial" w:hAnsi="Arial" w:cs="Arial"/>
          <w:color w:val="000000"/>
          <w:sz w:val="18"/>
          <w:szCs w:val="18"/>
        </w:rPr>
        <w:t>KIKGEL Sp. z o.o.</w:t>
      </w:r>
    </w:p>
    <w:p w:rsidR="002C354C" w:rsidRP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C354C">
        <w:rPr>
          <w:rFonts w:ascii="Arial" w:hAnsi="Arial" w:cs="Arial"/>
          <w:color w:val="000000"/>
          <w:sz w:val="18"/>
          <w:szCs w:val="18"/>
        </w:rPr>
        <w:t>POLMIL SP. Z O.O. SKA</w:t>
      </w:r>
    </w:p>
    <w:p w:rsidR="002C354C" w:rsidRP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C354C">
        <w:rPr>
          <w:rFonts w:ascii="Arial" w:hAnsi="Arial" w:cs="Arial"/>
          <w:color w:val="000000"/>
          <w:sz w:val="18"/>
          <w:szCs w:val="18"/>
        </w:rPr>
        <w:t>Paul Hartmann Polska Sp. z o.o.</w:t>
      </w:r>
    </w:p>
    <w:p w:rsidR="002C354C" w:rsidRP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C354C">
        <w:rPr>
          <w:rFonts w:ascii="Arial" w:hAnsi="Arial" w:cs="Arial"/>
          <w:color w:val="000000"/>
          <w:sz w:val="18"/>
          <w:szCs w:val="18"/>
        </w:rPr>
        <w:t>Toruńskie Zakłady Materiałów Opatrunkowych S.A.</w:t>
      </w:r>
    </w:p>
    <w:p w:rsidR="002C354C" w:rsidRP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C354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C354C">
        <w:rPr>
          <w:rFonts w:ascii="Arial" w:hAnsi="Arial" w:cs="Arial"/>
          <w:color w:val="000000"/>
          <w:sz w:val="18"/>
          <w:szCs w:val="18"/>
        </w:rPr>
        <w:t>Promedica</w:t>
      </w:r>
      <w:proofErr w:type="spellEnd"/>
      <w:r w:rsidRPr="002C354C">
        <w:rPr>
          <w:rFonts w:ascii="Arial" w:hAnsi="Arial" w:cs="Arial"/>
          <w:color w:val="000000"/>
          <w:sz w:val="18"/>
          <w:szCs w:val="18"/>
        </w:rPr>
        <w:t xml:space="preserve"> Toruń Spółka z ograniczoną odpowiedzialnością</w:t>
      </w:r>
    </w:p>
    <w:p w:rsidR="002C354C" w:rsidRP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C354C">
        <w:rPr>
          <w:rFonts w:ascii="Arial" w:hAnsi="Arial" w:cs="Arial"/>
          <w:color w:val="000000"/>
          <w:sz w:val="18"/>
          <w:szCs w:val="18"/>
        </w:rPr>
        <w:t>SKAMEX Spółka z ograniczoną odpowiedzialnością Spółka jawna</w:t>
      </w:r>
    </w:p>
    <w:p w:rsidR="002C354C" w:rsidRDefault="002C354C" w:rsidP="002C354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2C354C">
        <w:rPr>
          <w:rFonts w:ascii="Arial" w:hAnsi="Arial" w:cs="Arial"/>
          <w:color w:val="000000"/>
          <w:sz w:val="18"/>
          <w:szCs w:val="18"/>
        </w:rPr>
        <w:t xml:space="preserve"> a/a</w:t>
      </w:r>
    </w:p>
    <w:sectPr w:rsidR="002C354C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62" w:rsidRDefault="00981562" w:rsidP="00DB56F5">
      <w:r>
        <w:separator/>
      </w:r>
    </w:p>
  </w:endnote>
  <w:endnote w:type="continuationSeparator" w:id="0">
    <w:p w:rsidR="00981562" w:rsidRDefault="00981562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62" w:rsidRPr="00B42E8E" w:rsidRDefault="00981562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C5087D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5087D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0E1F39">
      <w:rPr>
        <w:rFonts w:asciiTheme="majorHAnsi" w:hAnsiTheme="majorHAnsi" w:cstheme="majorHAnsi"/>
        <w:b/>
        <w:bCs/>
        <w:noProof/>
        <w:sz w:val="18"/>
      </w:rPr>
      <w:t>1</w:t>
    </w:r>
    <w:r w:rsidR="00C5087D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0E1F39" w:rsidRPr="000E1F39">
        <w:rPr>
          <w:rFonts w:asciiTheme="majorHAnsi" w:hAnsiTheme="majorHAnsi" w:cstheme="majorHAnsi"/>
          <w:b/>
          <w:bCs/>
          <w:noProof/>
          <w:sz w:val="18"/>
        </w:rPr>
        <w:t>2</w:t>
      </w:r>
    </w:fldSimple>
  </w:p>
  <w:p w:rsidR="00981562" w:rsidRPr="00DD4A85" w:rsidRDefault="0098156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981562" w:rsidRPr="00A843D2" w:rsidRDefault="00981562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:rsidR="00981562" w:rsidRPr="00DD4A85" w:rsidRDefault="00981562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:rsidR="00981562" w:rsidRPr="00DD4A85" w:rsidRDefault="00981562" w:rsidP="007B2E70">
    <w:pPr>
      <w:jc w:val="center"/>
      <w:rPr>
        <w:rFonts w:asciiTheme="majorHAnsi" w:hAnsiTheme="majorHAnsi" w:cstheme="majorHAnsi"/>
        <w:sz w:val="16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>e-</w:t>
    </w:r>
    <w:proofErr w:type="spellStart"/>
    <w:r w:rsidRPr="00DD4A85">
      <w:rPr>
        <w:rFonts w:asciiTheme="majorHAnsi" w:hAnsiTheme="majorHAnsi" w:cstheme="majorHAnsi"/>
        <w:sz w:val="16"/>
        <w:lang w:val="de-DE"/>
      </w:rPr>
      <w:t>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981562" w:rsidRPr="00DD4A85" w:rsidRDefault="00981562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62" w:rsidRDefault="00981562" w:rsidP="00DB56F5">
      <w:r>
        <w:separator/>
      </w:r>
    </w:p>
  </w:footnote>
  <w:footnote w:type="continuationSeparator" w:id="0">
    <w:p w:rsidR="00981562" w:rsidRDefault="00981562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62" w:rsidRPr="00B42E8E" w:rsidRDefault="00981562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22D27"/>
    <w:rsid w:val="00030E52"/>
    <w:rsid w:val="000449E5"/>
    <w:rsid w:val="000505D9"/>
    <w:rsid w:val="0005249B"/>
    <w:rsid w:val="00054AB6"/>
    <w:rsid w:val="000608B9"/>
    <w:rsid w:val="00072700"/>
    <w:rsid w:val="00077070"/>
    <w:rsid w:val="00081AB8"/>
    <w:rsid w:val="00083EA0"/>
    <w:rsid w:val="00087E94"/>
    <w:rsid w:val="00093857"/>
    <w:rsid w:val="00094722"/>
    <w:rsid w:val="00096BBB"/>
    <w:rsid w:val="000A0BED"/>
    <w:rsid w:val="000A6EAD"/>
    <w:rsid w:val="000B4A51"/>
    <w:rsid w:val="000B75CB"/>
    <w:rsid w:val="000C2BFD"/>
    <w:rsid w:val="000C333C"/>
    <w:rsid w:val="000C5CB5"/>
    <w:rsid w:val="000D10BA"/>
    <w:rsid w:val="000D7BEC"/>
    <w:rsid w:val="000E1F39"/>
    <w:rsid w:val="000E7701"/>
    <w:rsid w:val="000F0056"/>
    <w:rsid w:val="000F6D71"/>
    <w:rsid w:val="000F7093"/>
    <w:rsid w:val="000F7CD2"/>
    <w:rsid w:val="001028AC"/>
    <w:rsid w:val="00114E34"/>
    <w:rsid w:val="00124793"/>
    <w:rsid w:val="00125CCA"/>
    <w:rsid w:val="00127D1F"/>
    <w:rsid w:val="001350FC"/>
    <w:rsid w:val="00135DE2"/>
    <w:rsid w:val="001367D2"/>
    <w:rsid w:val="001416BE"/>
    <w:rsid w:val="0015457E"/>
    <w:rsid w:val="001579FB"/>
    <w:rsid w:val="001728E9"/>
    <w:rsid w:val="00176054"/>
    <w:rsid w:val="0018490E"/>
    <w:rsid w:val="001A1AE9"/>
    <w:rsid w:val="001A3CDF"/>
    <w:rsid w:val="001B07C3"/>
    <w:rsid w:val="001B1D5C"/>
    <w:rsid w:val="001B471D"/>
    <w:rsid w:val="001C6002"/>
    <w:rsid w:val="001C7363"/>
    <w:rsid w:val="001D5132"/>
    <w:rsid w:val="001E4F7F"/>
    <w:rsid w:val="001F1E0B"/>
    <w:rsid w:val="00200F97"/>
    <w:rsid w:val="00204A57"/>
    <w:rsid w:val="00211062"/>
    <w:rsid w:val="00214D79"/>
    <w:rsid w:val="0022578A"/>
    <w:rsid w:val="00231133"/>
    <w:rsid w:val="00234644"/>
    <w:rsid w:val="0024166A"/>
    <w:rsid w:val="00245958"/>
    <w:rsid w:val="002468FC"/>
    <w:rsid w:val="00256A12"/>
    <w:rsid w:val="002614E7"/>
    <w:rsid w:val="00261FEA"/>
    <w:rsid w:val="002743A5"/>
    <w:rsid w:val="00281687"/>
    <w:rsid w:val="00281DB6"/>
    <w:rsid w:val="00282926"/>
    <w:rsid w:val="00282A4D"/>
    <w:rsid w:val="00287CCA"/>
    <w:rsid w:val="00290356"/>
    <w:rsid w:val="00293839"/>
    <w:rsid w:val="002A111E"/>
    <w:rsid w:val="002A5D97"/>
    <w:rsid w:val="002A658A"/>
    <w:rsid w:val="002B1B6F"/>
    <w:rsid w:val="002B64A9"/>
    <w:rsid w:val="002C04A6"/>
    <w:rsid w:val="002C354C"/>
    <w:rsid w:val="002D02E2"/>
    <w:rsid w:val="002D0379"/>
    <w:rsid w:val="002D41B2"/>
    <w:rsid w:val="002D63C1"/>
    <w:rsid w:val="002E2E89"/>
    <w:rsid w:val="003003EF"/>
    <w:rsid w:val="00320092"/>
    <w:rsid w:val="00337948"/>
    <w:rsid w:val="00346F45"/>
    <w:rsid w:val="00353BE6"/>
    <w:rsid w:val="00355C1B"/>
    <w:rsid w:val="003573B5"/>
    <w:rsid w:val="00362054"/>
    <w:rsid w:val="00387CEA"/>
    <w:rsid w:val="00390309"/>
    <w:rsid w:val="0039162B"/>
    <w:rsid w:val="00396875"/>
    <w:rsid w:val="003A2478"/>
    <w:rsid w:val="003B7411"/>
    <w:rsid w:val="003D11F9"/>
    <w:rsid w:val="003D12EA"/>
    <w:rsid w:val="003D214A"/>
    <w:rsid w:val="003E0CAE"/>
    <w:rsid w:val="003E3C81"/>
    <w:rsid w:val="003E77AE"/>
    <w:rsid w:val="003F01F3"/>
    <w:rsid w:val="003F6552"/>
    <w:rsid w:val="00403CB6"/>
    <w:rsid w:val="00412C5B"/>
    <w:rsid w:val="00412EF3"/>
    <w:rsid w:val="00413FD9"/>
    <w:rsid w:val="00420787"/>
    <w:rsid w:val="00425603"/>
    <w:rsid w:val="00426BBE"/>
    <w:rsid w:val="00430398"/>
    <w:rsid w:val="00431071"/>
    <w:rsid w:val="0043375B"/>
    <w:rsid w:val="004515AE"/>
    <w:rsid w:val="00451861"/>
    <w:rsid w:val="00452A3F"/>
    <w:rsid w:val="00456ADE"/>
    <w:rsid w:val="00456F99"/>
    <w:rsid w:val="004658AA"/>
    <w:rsid w:val="004677A2"/>
    <w:rsid w:val="0047032B"/>
    <w:rsid w:val="00471DA7"/>
    <w:rsid w:val="00472E9E"/>
    <w:rsid w:val="0048070A"/>
    <w:rsid w:val="0048246C"/>
    <w:rsid w:val="00486357"/>
    <w:rsid w:val="00496DA8"/>
    <w:rsid w:val="004C7F42"/>
    <w:rsid w:val="004D1985"/>
    <w:rsid w:val="004D2634"/>
    <w:rsid w:val="004D48D1"/>
    <w:rsid w:val="004D4AA1"/>
    <w:rsid w:val="004E59BB"/>
    <w:rsid w:val="004F5D22"/>
    <w:rsid w:val="0050434D"/>
    <w:rsid w:val="00511662"/>
    <w:rsid w:val="00511AB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77BAD"/>
    <w:rsid w:val="00591940"/>
    <w:rsid w:val="00594609"/>
    <w:rsid w:val="005A1C77"/>
    <w:rsid w:val="005A760B"/>
    <w:rsid w:val="005A7FBB"/>
    <w:rsid w:val="005B284E"/>
    <w:rsid w:val="005C19E1"/>
    <w:rsid w:val="005C3969"/>
    <w:rsid w:val="005C60D7"/>
    <w:rsid w:val="005E28F1"/>
    <w:rsid w:val="005F2CA7"/>
    <w:rsid w:val="005F3EBA"/>
    <w:rsid w:val="005F62BE"/>
    <w:rsid w:val="00603D9B"/>
    <w:rsid w:val="00610898"/>
    <w:rsid w:val="0063697F"/>
    <w:rsid w:val="00644620"/>
    <w:rsid w:val="006565DF"/>
    <w:rsid w:val="00667DE7"/>
    <w:rsid w:val="00672F47"/>
    <w:rsid w:val="006742F3"/>
    <w:rsid w:val="00674834"/>
    <w:rsid w:val="0067765C"/>
    <w:rsid w:val="00693A05"/>
    <w:rsid w:val="00697888"/>
    <w:rsid w:val="006A10B1"/>
    <w:rsid w:val="006C2036"/>
    <w:rsid w:val="006D2251"/>
    <w:rsid w:val="006D42EE"/>
    <w:rsid w:val="006E0D42"/>
    <w:rsid w:val="006E2A8A"/>
    <w:rsid w:val="006F188E"/>
    <w:rsid w:val="007058EF"/>
    <w:rsid w:val="00712EE8"/>
    <w:rsid w:val="007130A4"/>
    <w:rsid w:val="00720642"/>
    <w:rsid w:val="007224AE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13F9"/>
    <w:rsid w:val="00793124"/>
    <w:rsid w:val="00793D4D"/>
    <w:rsid w:val="007968A1"/>
    <w:rsid w:val="0079782B"/>
    <w:rsid w:val="00797EFC"/>
    <w:rsid w:val="007A119D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6772"/>
    <w:rsid w:val="008113F7"/>
    <w:rsid w:val="00817795"/>
    <w:rsid w:val="008365AA"/>
    <w:rsid w:val="00836879"/>
    <w:rsid w:val="00837266"/>
    <w:rsid w:val="00842579"/>
    <w:rsid w:val="0084343B"/>
    <w:rsid w:val="00850F39"/>
    <w:rsid w:val="0085215F"/>
    <w:rsid w:val="00855BA2"/>
    <w:rsid w:val="00865BB9"/>
    <w:rsid w:val="00872D89"/>
    <w:rsid w:val="00873473"/>
    <w:rsid w:val="00881514"/>
    <w:rsid w:val="00882D74"/>
    <w:rsid w:val="008900AF"/>
    <w:rsid w:val="0089387B"/>
    <w:rsid w:val="008962AB"/>
    <w:rsid w:val="00897485"/>
    <w:rsid w:val="008A28EB"/>
    <w:rsid w:val="008A755A"/>
    <w:rsid w:val="008B0D21"/>
    <w:rsid w:val="008B1B86"/>
    <w:rsid w:val="008B6AAF"/>
    <w:rsid w:val="008C53D8"/>
    <w:rsid w:val="008D1E79"/>
    <w:rsid w:val="008F5481"/>
    <w:rsid w:val="00900EC6"/>
    <w:rsid w:val="00903300"/>
    <w:rsid w:val="00912A93"/>
    <w:rsid w:val="00915077"/>
    <w:rsid w:val="0091578E"/>
    <w:rsid w:val="00917ECF"/>
    <w:rsid w:val="00920561"/>
    <w:rsid w:val="00920D7E"/>
    <w:rsid w:val="0092552E"/>
    <w:rsid w:val="009344F3"/>
    <w:rsid w:val="00934D7A"/>
    <w:rsid w:val="0093564C"/>
    <w:rsid w:val="00935AF0"/>
    <w:rsid w:val="009374DA"/>
    <w:rsid w:val="00943432"/>
    <w:rsid w:val="009441D6"/>
    <w:rsid w:val="009511F9"/>
    <w:rsid w:val="009516DE"/>
    <w:rsid w:val="00956044"/>
    <w:rsid w:val="00964E1E"/>
    <w:rsid w:val="009666DE"/>
    <w:rsid w:val="00971140"/>
    <w:rsid w:val="00981562"/>
    <w:rsid w:val="00996A51"/>
    <w:rsid w:val="009A546C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061C9"/>
    <w:rsid w:val="00A12FE0"/>
    <w:rsid w:val="00A20AE1"/>
    <w:rsid w:val="00A210FE"/>
    <w:rsid w:val="00A22365"/>
    <w:rsid w:val="00A314E2"/>
    <w:rsid w:val="00A50401"/>
    <w:rsid w:val="00A52E40"/>
    <w:rsid w:val="00A6043C"/>
    <w:rsid w:val="00A60B8C"/>
    <w:rsid w:val="00A60E74"/>
    <w:rsid w:val="00A70745"/>
    <w:rsid w:val="00A710AC"/>
    <w:rsid w:val="00A76985"/>
    <w:rsid w:val="00A819D8"/>
    <w:rsid w:val="00A82DF7"/>
    <w:rsid w:val="00A843D2"/>
    <w:rsid w:val="00A873B4"/>
    <w:rsid w:val="00AA3EF0"/>
    <w:rsid w:val="00AA4F7D"/>
    <w:rsid w:val="00AB62C3"/>
    <w:rsid w:val="00AC032A"/>
    <w:rsid w:val="00AC36F5"/>
    <w:rsid w:val="00AC7239"/>
    <w:rsid w:val="00AD0162"/>
    <w:rsid w:val="00AD0F47"/>
    <w:rsid w:val="00AD21D8"/>
    <w:rsid w:val="00AD310C"/>
    <w:rsid w:val="00AD607C"/>
    <w:rsid w:val="00AE5EEF"/>
    <w:rsid w:val="00AE6FA6"/>
    <w:rsid w:val="00AF1A7A"/>
    <w:rsid w:val="00B006D7"/>
    <w:rsid w:val="00B035F8"/>
    <w:rsid w:val="00B13D97"/>
    <w:rsid w:val="00B17587"/>
    <w:rsid w:val="00B25D1F"/>
    <w:rsid w:val="00B368A2"/>
    <w:rsid w:val="00B42E8E"/>
    <w:rsid w:val="00B464B7"/>
    <w:rsid w:val="00B47BC4"/>
    <w:rsid w:val="00B51BAE"/>
    <w:rsid w:val="00B54FE4"/>
    <w:rsid w:val="00B56B15"/>
    <w:rsid w:val="00B61A48"/>
    <w:rsid w:val="00B65495"/>
    <w:rsid w:val="00B70FC4"/>
    <w:rsid w:val="00B8314B"/>
    <w:rsid w:val="00BA0439"/>
    <w:rsid w:val="00BB05BD"/>
    <w:rsid w:val="00BB13C6"/>
    <w:rsid w:val="00BB5768"/>
    <w:rsid w:val="00BB6D0D"/>
    <w:rsid w:val="00BB6DBD"/>
    <w:rsid w:val="00BC4CD0"/>
    <w:rsid w:val="00BC6C5B"/>
    <w:rsid w:val="00BC716E"/>
    <w:rsid w:val="00BD0806"/>
    <w:rsid w:val="00BD254E"/>
    <w:rsid w:val="00BD67F3"/>
    <w:rsid w:val="00BE371E"/>
    <w:rsid w:val="00BF2C1B"/>
    <w:rsid w:val="00C02588"/>
    <w:rsid w:val="00C0596E"/>
    <w:rsid w:val="00C06CE8"/>
    <w:rsid w:val="00C1012D"/>
    <w:rsid w:val="00C13847"/>
    <w:rsid w:val="00C22E81"/>
    <w:rsid w:val="00C23B19"/>
    <w:rsid w:val="00C241CD"/>
    <w:rsid w:val="00C33D61"/>
    <w:rsid w:val="00C45B44"/>
    <w:rsid w:val="00C5087D"/>
    <w:rsid w:val="00C52DAE"/>
    <w:rsid w:val="00C53397"/>
    <w:rsid w:val="00C54941"/>
    <w:rsid w:val="00C77812"/>
    <w:rsid w:val="00C8419B"/>
    <w:rsid w:val="00C852DE"/>
    <w:rsid w:val="00C91BAB"/>
    <w:rsid w:val="00C94D51"/>
    <w:rsid w:val="00CA6E45"/>
    <w:rsid w:val="00CB0FA8"/>
    <w:rsid w:val="00CB1740"/>
    <w:rsid w:val="00CB5136"/>
    <w:rsid w:val="00CB6D58"/>
    <w:rsid w:val="00CC3E8C"/>
    <w:rsid w:val="00CC77A0"/>
    <w:rsid w:val="00CD02F7"/>
    <w:rsid w:val="00CD0908"/>
    <w:rsid w:val="00CE0CEE"/>
    <w:rsid w:val="00CE65AB"/>
    <w:rsid w:val="00CF36A1"/>
    <w:rsid w:val="00D1095F"/>
    <w:rsid w:val="00D24BF3"/>
    <w:rsid w:val="00D255F9"/>
    <w:rsid w:val="00D2691E"/>
    <w:rsid w:val="00D323F2"/>
    <w:rsid w:val="00D32A42"/>
    <w:rsid w:val="00D362CD"/>
    <w:rsid w:val="00D431C6"/>
    <w:rsid w:val="00D52246"/>
    <w:rsid w:val="00D5283B"/>
    <w:rsid w:val="00D550AB"/>
    <w:rsid w:val="00D577B6"/>
    <w:rsid w:val="00D62210"/>
    <w:rsid w:val="00D6487F"/>
    <w:rsid w:val="00D66FA1"/>
    <w:rsid w:val="00D73F92"/>
    <w:rsid w:val="00D85DCA"/>
    <w:rsid w:val="00D8659F"/>
    <w:rsid w:val="00D86C6A"/>
    <w:rsid w:val="00D9387C"/>
    <w:rsid w:val="00DA55DA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39E6"/>
    <w:rsid w:val="00E0493C"/>
    <w:rsid w:val="00E21ADA"/>
    <w:rsid w:val="00E22CF2"/>
    <w:rsid w:val="00E27F82"/>
    <w:rsid w:val="00E33B05"/>
    <w:rsid w:val="00E3557D"/>
    <w:rsid w:val="00E415A5"/>
    <w:rsid w:val="00E6018E"/>
    <w:rsid w:val="00E66AD2"/>
    <w:rsid w:val="00E703B0"/>
    <w:rsid w:val="00E726D9"/>
    <w:rsid w:val="00E804C8"/>
    <w:rsid w:val="00E82FEC"/>
    <w:rsid w:val="00E83E4E"/>
    <w:rsid w:val="00E90B58"/>
    <w:rsid w:val="00E92169"/>
    <w:rsid w:val="00E965F3"/>
    <w:rsid w:val="00E97109"/>
    <w:rsid w:val="00EA6E80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35FD"/>
    <w:rsid w:val="00F66C93"/>
    <w:rsid w:val="00F71F97"/>
    <w:rsid w:val="00F73323"/>
    <w:rsid w:val="00F826DA"/>
    <w:rsid w:val="00F83848"/>
    <w:rsid w:val="00F90C5B"/>
    <w:rsid w:val="00F93D77"/>
    <w:rsid w:val="00FA1CD1"/>
    <w:rsid w:val="00FA3D62"/>
    <w:rsid w:val="00FA51A3"/>
    <w:rsid w:val="00FA5234"/>
    <w:rsid w:val="00FA72B8"/>
    <w:rsid w:val="00FB188F"/>
    <w:rsid w:val="00FC3069"/>
    <w:rsid w:val="00FC4464"/>
    <w:rsid w:val="00FD19F0"/>
    <w:rsid w:val="00F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86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8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DCF6-C23F-47E2-B7E4-3ABE16E0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iurbanska</cp:lastModifiedBy>
  <cp:revision>9</cp:revision>
  <cp:lastPrinted>2021-06-02T06:12:00Z</cp:lastPrinted>
  <dcterms:created xsi:type="dcterms:W3CDTF">2021-05-05T06:16:00Z</dcterms:created>
  <dcterms:modified xsi:type="dcterms:W3CDTF">2021-06-02T06:48:00Z</dcterms:modified>
</cp:coreProperties>
</file>