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8" w:rsidRDefault="00141CE8" w:rsidP="00141CE8">
      <w:pPr>
        <w:pStyle w:val="Standard"/>
        <w:pageBreakBefore/>
        <w:ind w:left="1418"/>
        <w:jc w:val="right"/>
        <w:rPr>
          <w:rFonts w:cs="Arial"/>
          <w:sz w:val="22"/>
        </w:rPr>
      </w:pPr>
      <w:r>
        <w:rPr>
          <w:rFonts w:cs="Arial"/>
          <w:b/>
          <w:bCs/>
          <w:sz w:val="22"/>
          <w:u w:val="single"/>
        </w:rPr>
        <w:t>Załącznik nr 1 od umowy ZP...................</w:t>
      </w:r>
    </w:p>
    <w:p w:rsidR="00141CE8" w:rsidRDefault="00141CE8" w:rsidP="00141CE8">
      <w:pPr>
        <w:pStyle w:val="Textbody"/>
        <w:keepNext/>
        <w:keepLines/>
        <w:jc w:val="center"/>
        <w:rPr>
          <w:rFonts w:cs="Arial"/>
          <w:sz w:val="22"/>
        </w:rPr>
      </w:pPr>
    </w:p>
    <w:p w:rsidR="00141CE8" w:rsidRDefault="00141CE8" w:rsidP="00141CE8">
      <w:pPr>
        <w:pStyle w:val="Textbody"/>
        <w:keepNext/>
        <w:keepLines/>
        <w:jc w:val="center"/>
        <w:rPr>
          <w:rFonts w:cs="Arial"/>
          <w:b/>
          <w:bCs/>
          <w:i/>
          <w:iCs/>
          <w:sz w:val="20"/>
          <w:szCs w:val="22"/>
        </w:rPr>
      </w:pPr>
      <w:r>
        <w:rPr>
          <w:rFonts w:cs="Arial"/>
          <w:b/>
          <w:bCs/>
          <w:caps/>
          <w:szCs w:val="28"/>
          <w:u w:val="single"/>
        </w:rPr>
        <w:t>Wykaz chodników objętych zakresem zamówienia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3353"/>
        <w:gridCol w:w="2704"/>
        <w:gridCol w:w="1716"/>
        <w:gridCol w:w="1665"/>
      </w:tblGrid>
      <w:tr w:rsidR="00141CE8">
        <w:trPr>
          <w:trHeight w:hRule="exact" w:val="1164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b/>
                <w:bCs/>
                <w:i/>
                <w:iCs/>
                <w:spacing w:val="-3"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2"/>
              </w:rPr>
              <w:t>Lp.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45" w:lineRule="exact"/>
              <w:ind w:left="5" w:right="5" w:firstLine="178"/>
              <w:jc w:val="center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3"/>
                <w:sz w:val="20"/>
                <w:szCs w:val="22"/>
              </w:rPr>
              <w:t>Wykaz chodników</w:t>
            </w:r>
          </w:p>
          <w:p w:rsidR="00141CE8" w:rsidRDefault="00141CE8">
            <w:pPr>
              <w:pStyle w:val="Standard"/>
              <w:shd w:val="clear" w:color="auto" w:fill="FFFFFF"/>
              <w:spacing w:line="245" w:lineRule="exact"/>
              <w:ind w:left="5" w:right="5" w:firstLine="178"/>
              <w:jc w:val="center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2"/>
              </w:rPr>
              <w:t>objętych</w:t>
            </w:r>
          </w:p>
          <w:p w:rsidR="00141CE8" w:rsidRDefault="00141CE8">
            <w:pPr>
              <w:pStyle w:val="Standard"/>
              <w:shd w:val="clear" w:color="auto" w:fill="FFFFFF"/>
              <w:spacing w:line="245" w:lineRule="exact"/>
              <w:ind w:left="5" w:right="5" w:firstLine="178"/>
              <w:jc w:val="center"/>
              <w:rPr>
                <w:rFonts w:cs="Arial"/>
                <w:b/>
                <w:bCs/>
                <w:i/>
                <w:iCs/>
                <w:spacing w:val="-2"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2"/>
              </w:rPr>
              <w:t>sprzątaniem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5" w:right="5" w:firstLine="178"/>
              <w:jc w:val="center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2"/>
                <w:sz w:val="20"/>
                <w:szCs w:val="22"/>
              </w:rPr>
              <w:t>Powierzchnia chodników</w:t>
            </w:r>
          </w:p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5" w:right="5" w:firstLine="178"/>
              <w:jc w:val="center"/>
              <w:rPr>
                <w:rFonts w:cs="Arial"/>
                <w:b/>
                <w:bCs/>
                <w:i/>
                <w:iCs/>
                <w:spacing w:val="-4"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2"/>
              </w:rPr>
              <w:t>m</w:t>
            </w:r>
            <w:r>
              <w:rPr>
                <w:rFonts w:cs="Arial"/>
                <w:b/>
                <w:bCs/>
                <w:i/>
                <w:i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5" w:right="5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4"/>
                <w:sz w:val="20"/>
                <w:szCs w:val="22"/>
              </w:rPr>
              <w:t>Częstotliwość sprzątania w miesiącu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45" w:lineRule="exact"/>
              <w:ind w:left="5" w:right="5"/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Powierzchnia x częstotliwość</w:t>
            </w:r>
          </w:p>
        </w:tc>
      </w:tr>
      <w:tr w:rsidR="00141CE8">
        <w:trPr>
          <w:trHeight w:val="16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Al. Wolności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1040,00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z w:val="20"/>
                <w:szCs w:val="22"/>
              </w:rPr>
              <w:t>1040,00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pacing w:val="-3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pacing w:val="-3"/>
                <w:sz w:val="20"/>
                <w:szCs w:val="22"/>
              </w:rPr>
              <w:t>Boh. Monte Cassino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810,00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7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7"/>
                <w:sz w:val="20"/>
                <w:szCs w:val="22"/>
              </w:rPr>
              <w:t>1620,00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Boh. Warszawy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675,00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z w:val="20"/>
                <w:szCs w:val="22"/>
              </w:rPr>
              <w:t>1350,00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Gdańska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390,00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z w:val="20"/>
                <w:szCs w:val="22"/>
              </w:rPr>
              <w:t>390,00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M. Buczka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615,00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7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7"/>
                <w:sz w:val="20"/>
                <w:szCs w:val="22"/>
              </w:rPr>
              <w:t>615,00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pacing w:val="-3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pacing w:val="-3"/>
                <w:sz w:val="20"/>
                <w:szCs w:val="22"/>
              </w:rPr>
              <w:t>Długa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350,00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4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4"/>
                <w:sz w:val="20"/>
                <w:szCs w:val="22"/>
              </w:rPr>
              <w:t>350,00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J. Narodowej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2400,00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5"/>
                <w:sz w:val="20"/>
                <w:szCs w:val="22"/>
              </w:rPr>
              <w:t>4800,00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8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Mickiewicza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398,00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398,00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Kołobrzeska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225,00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4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4"/>
                <w:sz w:val="20"/>
                <w:szCs w:val="22"/>
              </w:rPr>
              <w:t>225,00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10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Kościuszki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1035,00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1035,00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Kopernika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376,00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1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376,00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12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1-Maja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670,00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670,00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Żeromskiego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915,00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4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4"/>
                <w:sz w:val="20"/>
                <w:szCs w:val="22"/>
              </w:rPr>
              <w:t>915,00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Woj. Polskiego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5260,00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5260,00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15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Chopina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940,00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940,00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16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Rynek + ławki + parkingi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270,00 + 50,00 + 50,00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4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4"/>
                <w:sz w:val="20"/>
                <w:szCs w:val="22"/>
              </w:rPr>
              <w:t>1480,00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Dworcowa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330,00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330,00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18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Dzierżona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220,00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19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Górna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367,00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367,00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Kielecka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450,00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450,00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21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Kościelna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60,00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22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Krakowska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525,00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525,00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23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Leśna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750,00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750,00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24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Młyńska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175,00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25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Okrzei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160,00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160,00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26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Polna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300,00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27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Poznańska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720,00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720,00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28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Prusa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1425,00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1425,00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29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Sportowa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435,00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435,00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Szczecińska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540,00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31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Śląska + łącznik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680,00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680,00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32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Zachodnia + chodniki do rzeki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780,00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6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6"/>
                <w:sz w:val="20"/>
                <w:szCs w:val="22"/>
              </w:rPr>
              <w:t>780,00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33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Ścieżka spacerowa nad rzeką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765,00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5"/>
                <w:sz w:val="20"/>
                <w:szCs w:val="22"/>
              </w:rPr>
              <w:t>1530,00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34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Przystań kajakowa przy ul. Młyńskiej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700,00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spacing w:val="-5"/>
                <w:sz w:val="20"/>
                <w:szCs w:val="22"/>
              </w:rPr>
              <w:t>1400,00</w:t>
            </w:r>
          </w:p>
        </w:tc>
      </w:tr>
      <w:tr w:rsidR="00141CE8">
        <w:trPr>
          <w:trHeight w:val="75"/>
        </w:trPr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35</w:t>
            </w:r>
          </w:p>
        </w:tc>
        <w:tc>
          <w:tcPr>
            <w:tcW w:w="3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Sucharskiego</w:t>
            </w: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1674,00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spacing w:val="-5"/>
                <w:sz w:val="20"/>
                <w:szCs w:val="22"/>
              </w:rPr>
            </w:pPr>
            <w:r>
              <w:rPr>
                <w:rFonts w:cs="Arial"/>
                <w:spacing w:val="-5"/>
                <w:sz w:val="20"/>
                <w:szCs w:val="22"/>
              </w:rPr>
              <w:t>1674,00</w:t>
            </w:r>
          </w:p>
        </w:tc>
      </w:tr>
      <w:tr w:rsidR="00141CE8">
        <w:trPr>
          <w:trHeight w:val="472"/>
        </w:trPr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rFonts w:cs="Arial"/>
                <w:b/>
                <w:bCs/>
                <w:spacing w:val="-9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Razem m</w:t>
            </w:r>
            <w:r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20"/>
              </w:rPr>
              <w:t xml:space="preserve"> miesięcznie: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spacing w:val="-9"/>
                <w:sz w:val="20"/>
              </w:rPr>
              <w:t>33 985,00</w:t>
            </w:r>
          </w:p>
        </w:tc>
      </w:tr>
    </w:tbl>
    <w:p w:rsidR="00141CE8" w:rsidRDefault="00141CE8" w:rsidP="00141CE8">
      <w:pPr>
        <w:pStyle w:val="Standard"/>
        <w:rPr>
          <w:rFonts w:cs="Arial"/>
          <w:b/>
          <w:bCs/>
          <w:color w:val="000000"/>
          <w:kern w:val="2"/>
          <w:sz w:val="20"/>
          <w:szCs w:val="20"/>
          <w:u w:val="single"/>
        </w:rPr>
      </w:pPr>
    </w:p>
    <w:p w:rsidR="00141CE8" w:rsidRDefault="00141CE8" w:rsidP="00141CE8">
      <w:pPr>
        <w:pStyle w:val="Standard"/>
        <w:rPr>
          <w:rFonts w:cs="Arial"/>
          <w:b/>
          <w:bCs/>
          <w:kern w:val="0"/>
          <w:u w:val="single"/>
        </w:rPr>
      </w:pPr>
    </w:p>
    <w:p w:rsidR="00141CE8" w:rsidRDefault="00141CE8" w:rsidP="00141CE8">
      <w:pPr>
        <w:pStyle w:val="Standard"/>
        <w:rPr>
          <w:rFonts w:cs="Arial"/>
          <w:b/>
          <w:bCs/>
          <w:u w:val="single"/>
        </w:rPr>
      </w:pPr>
    </w:p>
    <w:p w:rsidR="00141CE8" w:rsidRDefault="00141CE8" w:rsidP="00141CE8">
      <w:pPr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</w:p>
    <w:p w:rsidR="00141CE8" w:rsidRDefault="00141CE8" w:rsidP="00141CE8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br w:type="page"/>
      </w:r>
    </w:p>
    <w:p w:rsidR="00141CE8" w:rsidRDefault="00141CE8" w:rsidP="00141CE8">
      <w:pPr>
        <w:pStyle w:val="Standard"/>
        <w:spacing w:line="360" w:lineRule="auto"/>
        <w:jc w:val="right"/>
        <w:rPr>
          <w:rFonts w:cs="Arial"/>
          <w:sz w:val="22"/>
        </w:rPr>
      </w:pPr>
      <w:r>
        <w:rPr>
          <w:rFonts w:cs="Arial"/>
          <w:b/>
          <w:bCs/>
          <w:sz w:val="22"/>
          <w:u w:val="single"/>
        </w:rPr>
        <w:lastRenderedPageBreak/>
        <w:t>Załącznik nr 2 od umowy ZP................</w:t>
      </w:r>
    </w:p>
    <w:p w:rsidR="00141CE8" w:rsidRDefault="00141CE8" w:rsidP="00141CE8">
      <w:pPr>
        <w:pStyle w:val="Standard"/>
        <w:keepNext/>
        <w:keepLines/>
        <w:spacing w:line="360" w:lineRule="auto"/>
        <w:jc w:val="center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caps/>
          <w:sz w:val="22"/>
          <w:szCs w:val="28"/>
          <w:u w:val="single"/>
        </w:rPr>
        <w:t>Wykaz ulic objętych zakresem zamówienia</w:t>
      </w:r>
    </w:p>
    <w:tbl>
      <w:tblPr>
        <w:tblW w:w="10500" w:type="dxa"/>
        <w:tblInd w:w="-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020"/>
        <w:gridCol w:w="1560"/>
        <w:gridCol w:w="1790"/>
        <w:gridCol w:w="1771"/>
        <w:gridCol w:w="2467"/>
      </w:tblGrid>
      <w:tr w:rsidR="00141CE8">
        <w:trPr>
          <w:trHeight w:hRule="exact" w:val="869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5"/>
                <w:sz w:val="18"/>
                <w:szCs w:val="22"/>
              </w:rPr>
              <w:t>Lp.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b/>
                <w:bCs/>
                <w:i/>
                <w:iCs/>
                <w:spacing w:val="-2"/>
                <w:sz w:val="18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Ulica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45" w:lineRule="exact"/>
              <w:ind w:left="7"/>
              <w:jc w:val="center"/>
              <w:rPr>
                <w:rFonts w:cs="Arial"/>
                <w:b/>
                <w:bCs/>
                <w:i/>
                <w:iCs/>
                <w:spacing w:val="-3"/>
                <w:sz w:val="18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2"/>
                <w:sz w:val="18"/>
                <w:szCs w:val="22"/>
              </w:rPr>
              <w:t xml:space="preserve">długość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mb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12" w:right="26"/>
              <w:jc w:val="center"/>
              <w:rPr>
                <w:rFonts w:cs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3"/>
                <w:sz w:val="18"/>
                <w:szCs w:val="22"/>
              </w:rPr>
              <w:t xml:space="preserve">pomiar dł. </w:t>
            </w:r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x 1 m</w:t>
            </w:r>
          </w:p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12" w:right="26"/>
              <w:jc w:val="center"/>
              <w:rPr>
                <w:rFonts w:cs="Arial"/>
                <w:b/>
                <w:bCs/>
                <w:i/>
                <w:iCs/>
                <w:spacing w:val="-4"/>
                <w:sz w:val="18"/>
                <w:szCs w:val="22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szer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0" w:lineRule="exact"/>
              <w:ind w:left="10"/>
              <w:jc w:val="center"/>
              <w:rPr>
                <w:rFonts w:cs="Arial"/>
                <w:b/>
                <w:bCs/>
                <w:i/>
                <w:iCs/>
                <w:spacing w:val="-4"/>
                <w:sz w:val="18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pacing w:val="-4"/>
                <w:sz w:val="18"/>
                <w:szCs w:val="22"/>
              </w:rPr>
              <w:t>Częstotliwość sprzątania w miesiącu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4" w:lineRule="exact"/>
              <w:ind w:left="204" w:right="204"/>
              <w:jc w:val="center"/>
              <w:rPr>
                <w:sz w:val="18"/>
              </w:rPr>
            </w:pPr>
            <w:r>
              <w:rPr>
                <w:rFonts w:cs="Arial"/>
                <w:b/>
                <w:bCs/>
                <w:i/>
                <w:iCs/>
                <w:spacing w:val="-4"/>
                <w:sz w:val="18"/>
                <w:szCs w:val="22"/>
              </w:rPr>
              <w:t xml:space="preserve">pow. ulicy x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częst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22"/>
              </w:rPr>
              <w:t>.</w:t>
            </w:r>
          </w:p>
        </w:tc>
      </w:tr>
      <w:tr w:rsidR="00141CE8">
        <w:trPr>
          <w:trHeight w:hRule="exact" w:val="27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Al. Wolności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1040,00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1040,00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1040,00</w:t>
            </w:r>
          </w:p>
        </w:tc>
      </w:tr>
      <w:tr w:rsidR="00141CE8">
        <w:trPr>
          <w:trHeight w:hRule="exact" w:val="280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Boh. Monte Cassino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</w:tr>
      <w:tr w:rsidR="00141CE8">
        <w:trPr>
          <w:trHeight w:hRule="exact" w:val="284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Boh. Warszawy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260,00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260,00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520,00</w:t>
            </w:r>
          </w:p>
        </w:tc>
      </w:tr>
      <w:tr w:rsidR="00141CE8">
        <w:trPr>
          <w:trHeight w:hRule="exact" w:val="288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Gdańska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420,00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420,00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420,00</w:t>
            </w:r>
          </w:p>
        </w:tc>
      </w:tr>
      <w:tr w:rsidR="00141CE8">
        <w:trPr>
          <w:trHeight w:hRule="exact" w:val="278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M. Buczka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410,00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410,00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410,00</w:t>
            </w:r>
          </w:p>
        </w:tc>
      </w:tr>
      <w:tr w:rsidR="00141CE8">
        <w:trPr>
          <w:trHeight w:hRule="exact" w:val="282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6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Długa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350,00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350,00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350,00</w:t>
            </w:r>
          </w:p>
        </w:tc>
      </w:tr>
      <w:tr w:rsidR="00141CE8">
        <w:trPr>
          <w:trHeight w:hRule="exact" w:val="272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7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J. Narodowej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1000,00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1000,00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1000,00</w:t>
            </w:r>
          </w:p>
        </w:tc>
      </w:tr>
      <w:tr w:rsidR="00141CE8">
        <w:trPr>
          <w:trHeight w:hRule="exact" w:val="290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8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Mickiewicza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264,00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264,00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264,00</w:t>
            </w:r>
          </w:p>
        </w:tc>
      </w:tr>
      <w:tr w:rsidR="00141CE8">
        <w:trPr>
          <w:trHeight w:hRule="exact" w:val="280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9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Kołobrzeska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270,00</w:t>
            </w:r>
          </w:p>
        </w:tc>
      </w:tr>
      <w:tr w:rsidR="00141CE8">
        <w:trPr>
          <w:trHeight w:hRule="exact" w:val="270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Kościuszki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480,00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480,00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480,00</w:t>
            </w:r>
          </w:p>
        </w:tc>
      </w:tr>
      <w:tr w:rsidR="00141CE8">
        <w:trPr>
          <w:trHeight w:hRule="exact" w:val="288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11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Kopernika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250,00</w:t>
            </w:r>
          </w:p>
        </w:tc>
      </w:tr>
      <w:tr w:rsidR="00141CE8">
        <w:trPr>
          <w:trHeight w:hRule="exact" w:val="278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12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1-Maja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255,00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255,00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255,00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13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Żeromskiego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520,00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520,00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520,00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14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Woj. Polskiego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1250,00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1250,00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1250,00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15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ind w:left="5" w:right="5" w:firstLine="178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Chopina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450,00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450,00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450,00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16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Dworcowa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Dzierżona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220,00</w:t>
            </w:r>
          </w:p>
        </w:tc>
      </w:tr>
      <w:tr w:rsidR="00141CE8">
        <w:trPr>
          <w:trHeight w:hRule="exact" w:val="325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353" w:lineRule="exact"/>
              <w:ind w:right="65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18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11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Górna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11"/>
                <w:sz w:val="18"/>
                <w:szCs w:val="22"/>
              </w:rPr>
            </w:pPr>
            <w:r>
              <w:rPr>
                <w:rFonts w:cs="Arial"/>
                <w:spacing w:val="-11"/>
                <w:sz w:val="18"/>
                <w:szCs w:val="22"/>
              </w:rPr>
              <w:t>245,00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11"/>
                <w:sz w:val="18"/>
                <w:szCs w:val="22"/>
              </w:rPr>
              <w:t>245,00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11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11"/>
                <w:sz w:val="18"/>
                <w:szCs w:val="22"/>
              </w:rPr>
              <w:t>245,00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Kielecka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280,00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280,00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280,00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Krótka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Kościelna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80,00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80,00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80,00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Krakowska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304,00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304,00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304,00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Krzywa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176,00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176,0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176,00</w:t>
            </w:r>
          </w:p>
        </w:tc>
      </w:tr>
      <w:tr w:rsidR="00141CE8">
        <w:trPr>
          <w:trHeight w:hRule="exact" w:val="349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41CE8" w:rsidRDefault="00141CE8">
            <w:pPr>
              <w:pStyle w:val="Standard"/>
              <w:shd w:val="clear" w:color="auto" w:fill="FFFFFF"/>
              <w:spacing w:line="360" w:lineRule="exact"/>
              <w:ind w:right="12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Leśna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520,00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520,00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520,00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25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Młyńska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140,00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140,00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140,00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26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Nadrzeczna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548,00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548,00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548,00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Ogrodowa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40,00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40,00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40,00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28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Okrzei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85,00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85,00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7"/>
                <w:sz w:val="18"/>
                <w:szCs w:val="22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7"/>
                <w:sz w:val="18"/>
                <w:szCs w:val="22"/>
              </w:rPr>
              <w:t>85,00</w:t>
            </w:r>
          </w:p>
        </w:tc>
      </w:tr>
      <w:tr w:rsidR="00141CE8">
        <w:trPr>
          <w:trHeight w:hRule="exact" w:val="342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360" w:lineRule="exact"/>
              <w:ind w:left="31" w:right="14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19"/>
                <w:sz w:val="18"/>
                <w:szCs w:val="22"/>
              </w:rPr>
              <w:t>29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8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Parkowa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8"/>
                <w:sz w:val="18"/>
                <w:szCs w:val="22"/>
              </w:rPr>
            </w:pPr>
            <w:r>
              <w:rPr>
                <w:rFonts w:cs="Arial"/>
                <w:spacing w:val="-8"/>
                <w:sz w:val="18"/>
                <w:szCs w:val="22"/>
              </w:rPr>
              <w:t>160,00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8"/>
                <w:sz w:val="18"/>
                <w:szCs w:val="22"/>
              </w:rPr>
              <w:t>160,00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8"/>
                <w:sz w:val="18"/>
                <w:szCs w:val="22"/>
              </w:rPr>
            </w:pPr>
            <w:r>
              <w:rPr>
                <w:rFonts w:cs="Arial"/>
                <w:spacing w:val="-8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8"/>
                <w:sz w:val="18"/>
                <w:szCs w:val="22"/>
              </w:rPr>
              <w:t>160,00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Polna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200,00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200,00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200,00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Poznańska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360,00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360,00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360,00</w:t>
            </w:r>
          </w:p>
        </w:tc>
      </w:tr>
      <w:tr w:rsidR="00141CE8">
        <w:trPr>
          <w:trHeight w:hRule="exact" w:val="439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365" w:lineRule="exact"/>
              <w:ind w:left="24" w:right="22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19"/>
                <w:sz w:val="18"/>
                <w:szCs w:val="22"/>
              </w:rPr>
              <w:t>32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13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Prusa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13"/>
                <w:sz w:val="18"/>
                <w:szCs w:val="22"/>
              </w:rPr>
            </w:pPr>
            <w:r>
              <w:rPr>
                <w:rFonts w:cs="Arial"/>
                <w:spacing w:val="-13"/>
                <w:sz w:val="18"/>
                <w:szCs w:val="22"/>
              </w:rPr>
              <w:t>1650,00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13"/>
                <w:sz w:val="18"/>
                <w:szCs w:val="22"/>
              </w:rPr>
              <w:t>1650,00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13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13"/>
                <w:sz w:val="18"/>
                <w:szCs w:val="22"/>
              </w:rPr>
              <w:t>1650,00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33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Borków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160,00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160,00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320,00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34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Sportowa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465,00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465,00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465,00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35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8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Szczecińska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8"/>
                <w:sz w:val="18"/>
                <w:szCs w:val="22"/>
              </w:rPr>
              <w:t>90,00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90,00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360,00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36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Śląska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204,00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204,00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204,00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360" w:lineRule="exact"/>
              <w:ind w:right="26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Środkowa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5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65,00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5"/>
                <w:sz w:val="18"/>
                <w:szCs w:val="22"/>
              </w:rPr>
              <w:t>65,00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65,00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38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Wąska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6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444,00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6"/>
                <w:sz w:val="18"/>
                <w:szCs w:val="22"/>
              </w:rPr>
              <w:t>444,00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444,00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39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Zachodnia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230,00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230,00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230,00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40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Zielona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530,00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530,00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530,00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41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Rynek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135,00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135,00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540,00</w:t>
            </w:r>
          </w:p>
        </w:tc>
      </w:tr>
      <w:tr w:rsidR="00141CE8">
        <w:trPr>
          <w:trHeight w:hRule="exact" w:val="266"/>
        </w:trPr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42</w:t>
            </w: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Sucharskiego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pacing w:val="-4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675,00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pacing w:val="-4"/>
                <w:sz w:val="18"/>
                <w:szCs w:val="22"/>
              </w:rPr>
              <w:t>675,00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sz w:val="18"/>
                <w:szCs w:val="22"/>
              </w:rPr>
              <w:t>675,00</w:t>
            </w:r>
          </w:p>
        </w:tc>
      </w:tr>
      <w:tr w:rsidR="00141CE8">
        <w:trPr>
          <w:trHeight w:hRule="exact" w:val="266"/>
        </w:trPr>
        <w:tc>
          <w:tcPr>
            <w:tcW w:w="8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Razem m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18"/>
              </w:rPr>
              <w:t xml:space="preserve"> miesięcznie: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1CE8" w:rsidRDefault="00141CE8">
            <w:pPr>
              <w:pStyle w:val="Standard"/>
              <w:shd w:val="clear" w:color="auto" w:fill="FFFFFF"/>
              <w:spacing w:line="256" w:lineRule="auto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16 864,00</w:t>
            </w:r>
          </w:p>
        </w:tc>
      </w:tr>
    </w:tbl>
    <w:p w:rsidR="00524076" w:rsidRDefault="00524076" w:rsidP="00141CE8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E8"/>
    <w:rsid w:val="00141CE8"/>
    <w:rsid w:val="005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E8"/>
    <w:pPr>
      <w:spacing w:after="5" w:line="244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C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1CE8"/>
    <w:pPr>
      <w:spacing w:after="120"/>
    </w:pPr>
    <w:rPr>
      <w:rFonts w:eastAsia="Tahoma" w:cs="Tahoma"/>
      <w:color w:val="00000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E8"/>
    <w:pPr>
      <w:spacing w:after="5" w:line="244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1C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1CE8"/>
    <w:pPr>
      <w:spacing w:after="120"/>
    </w:pPr>
    <w:rPr>
      <w:rFonts w:eastAsia="Tahoma" w:cs="Tahom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2021-02-16T14:01:00Z</dcterms:created>
  <dcterms:modified xsi:type="dcterms:W3CDTF">2021-02-16T14:04:00Z</dcterms:modified>
</cp:coreProperties>
</file>