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5E2DFF83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5B01BBC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024B849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4BBEC32D" w14:textId="77777777" w:rsidR="00322D55" w:rsidRDefault="00322D55" w:rsidP="00322D5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527C85" w14:textId="77777777" w:rsidR="00322D55" w:rsidRDefault="00322D55" w:rsidP="00322D5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7FFF17" w14:textId="77777777" w:rsidR="00322D55" w:rsidRPr="00F914F0" w:rsidRDefault="00322D55" w:rsidP="00322D5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Adres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469EA19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1E46ABA2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183324B8" w14:textId="77777777" w:rsidR="00322D55" w:rsidRPr="009011E8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7D146987" w14:textId="77777777" w:rsidR="00322D55" w:rsidRDefault="00322D55" w:rsidP="00322D5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321533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81F924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53F883D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5A3B71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DA734A2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529AED1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8654B6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86C9D49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29DAEB30" w14:textId="77777777" w:rsidR="00322D55" w:rsidRDefault="00322D55" w:rsidP="00322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9CAF557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A32DCE1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C506826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3B84D6D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07F1D5A" w14:textId="77777777" w:rsidR="00322D55" w:rsidRPr="00596C8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795B57F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…………………………………….., Adres: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560C4FE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2C7227DB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326FBF65" w14:textId="77777777" w:rsidR="00322D55" w:rsidRPr="009A087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040E606F" w14:textId="77777777" w:rsidR="00322D55" w:rsidRPr="00596C87" w:rsidRDefault="00322D55" w:rsidP="00322D55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36963487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69ED58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322D55">
        <w:rPr>
          <w:rFonts w:eastAsia="Times New Roman" w:cstheme="minorHAnsi"/>
          <w:bCs/>
          <w:lang w:eastAsia="en-US"/>
        </w:rPr>
        <w:t>KRS ……………………………..</w:t>
      </w:r>
    </w:p>
    <w:p w14:paraId="69C31BB0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322D55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322D55">
        <w:rPr>
          <w:rFonts w:eastAsia="Times New Roman" w:cstheme="minorHAnsi"/>
          <w:bCs/>
          <w:lang w:eastAsia="en-US"/>
        </w:rPr>
        <w:tab/>
      </w:r>
    </w:p>
    <w:p w14:paraId="7D0A1D27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80D68CB" w14:textId="77777777" w:rsidR="00322D55" w:rsidRPr="00833239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579DE89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322D55">
        <w:rPr>
          <w:rFonts w:eastAsia="Times New Roman" w:cstheme="minorHAnsi"/>
          <w:bCs/>
          <w:sz w:val="24"/>
          <w:szCs w:val="24"/>
          <w:lang w:eastAsia="en-US"/>
        </w:rPr>
        <w:t>KRS ……………………………..</w:t>
      </w:r>
    </w:p>
    <w:p w14:paraId="2F5AD662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322D55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322D55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ADF324F" w14:textId="77777777" w:rsidR="00322D55" w:rsidRP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F99F031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7FA06C6D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86C8FB4" w14:textId="77777777" w:rsidR="00322D55" w:rsidRPr="00B96DF4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07D1BAD8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13F9AAC4" w14:textId="77777777" w:rsidR="00322D55" w:rsidRPr="009C7BBD" w:rsidRDefault="00322D55" w:rsidP="00322D55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6C18E0D1" w14:textId="77777777" w:rsidR="00322D55" w:rsidRDefault="00322D55" w:rsidP="003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7593EF" w14:textId="0E65BC4D" w:rsidR="00241F28" w:rsidRDefault="00322D55" w:rsidP="003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2564EC50" w14:textId="05DC9080" w:rsidR="00BE5E31" w:rsidRPr="00322D55" w:rsidRDefault="00BE5E31" w:rsidP="00241F28">
      <w:pPr>
        <w:tabs>
          <w:tab w:val="left" w:pos="3018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847B30">
        <w:rPr>
          <w:rFonts w:ascii="Calibri" w:eastAsia="Calibri" w:hAnsi="Calibri" w:cs="Calibri"/>
          <w:sz w:val="24"/>
          <w:szCs w:val="24"/>
        </w:rPr>
        <w:t>23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847B30">
        <w:rPr>
          <w:rFonts w:ascii="Calibri" w:eastAsia="Calibri" w:hAnsi="Calibri" w:cs="Calibri"/>
          <w:sz w:val="24"/>
          <w:szCs w:val="24"/>
        </w:rPr>
        <w:t>1605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bookmarkStart w:id="5" w:name="_GoBack"/>
      <w:r w:rsidR="00241F28" w:rsidRPr="005E06DC">
        <w:rPr>
          <w:rFonts w:ascii="Calibri" w:eastAsia="Times New Roman" w:hAnsi="Calibri" w:cs="Times New Roman"/>
          <w:b/>
          <w:sz w:val="24"/>
          <w:szCs w:val="24"/>
        </w:rPr>
        <w:t>Budowa Żłobka Golczewskie Żabcie w Golczewie</w:t>
      </w:r>
      <w:bookmarkEnd w:id="5"/>
      <w:r w:rsidRPr="00241F28">
        <w:rPr>
          <w:rFonts w:ascii="Calibri" w:eastAsia="Times New Roman" w:hAnsi="Calibri" w:cs="Calibri"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</w:t>
      </w:r>
      <w:r w:rsidR="00847B30">
        <w:rPr>
          <w:rFonts w:ascii="Calibri" w:eastAsia="Calibri" w:hAnsi="Calibri" w:cs="Calibri"/>
          <w:sz w:val="24"/>
          <w:szCs w:val="24"/>
        </w:rPr>
        <w:t>SWZ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2F625788" w14:textId="77777777" w:rsidR="00241F28" w:rsidRPr="00241F28" w:rsidRDefault="00241F28" w:rsidP="00241F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241F28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Pr="00241F2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Pr="00241F28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6AC4D2CC" w14:textId="77777777" w:rsidR="00241F28" w:rsidRPr="00241F28" w:rsidRDefault="00241F28" w:rsidP="00241F28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241F28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minimalny wymagany przez zamawiającego okres gwarancji i rękojmi, czyli 36 miesięcy.</w:t>
      </w:r>
    </w:p>
    <w:p w14:paraId="1BD7C683" w14:textId="77777777" w:rsidR="00241F28" w:rsidRPr="00241F28" w:rsidRDefault="00241F28" w:rsidP="00241F28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3FE7405E" w14:textId="77777777" w:rsidR="00241F28" w:rsidRPr="00241F28" w:rsidRDefault="00241F28" w:rsidP="00241F28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241F28">
        <w:rPr>
          <w:rFonts w:ascii="Calibri" w:eastAsia="Calibri" w:hAnsi="Calibri" w:cs="Calibri"/>
          <w:b/>
          <w:snapToGrid w:val="0"/>
          <w:sz w:val="24"/>
          <w:szCs w:val="24"/>
        </w:rPr>
        <w:t>Doświadczenie Kierownika Budowy: ……………. lat</w:t>
      </w:r>
    </w:p>
    <w:p w14:paraId="259D3981" w14:textId="6C1F9D4A" w:rsidR="00241F28" w:rsidRPr="00241F28" w:rsidRDefault="00241F28" w:rsidP="00241F2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241F28">
        <w:rPr>
          <w:rFonts w:ascii="Calibri" w:eastAsia="Times New Roman" w:hAnsi="Calibri" w:cs="Calibri"/>
          <w:b/>
          <w:bCs/>
          <w:sz w:val="16"/>
          <w:szCs w:val="18"/>
        </w:rPr>
        <w:t xml:space="preserve">Uwaga: w przypadku niewypełnienia zamawiający przyjmie do oceny minimalne, wymagane przez zamawiającego doświadczenie Kierownika Budowy, tj. </w:t>
      </w:r>
      <w:r>
        <w:rPr>
          <w:rFonts w:ascii="Calibri" w:eastAsia="Times New Roman" w:hAnsi="Calibri" w:cs="Calibri"/>
          <w:b/>
          <w:bCs/>
          <w:sz w:val="16"/>
          <w:szCs w:val="18"/>
        </w:rPr>
        <w:t>10</w:t>
      </w:r>
      <w:r w:rsidRPr="00241F28">
        <w:rPr>
          <w:rFonts w:ascii="Calibri" w:eastAsia="Times New Roman" w:hAnsi="Calibri" w:cs="Calibri"/>
          <w:b/>
          <w:bCs/>
          <w:sz w:val="16"/>
          <w:szCs w:val="18"/>
        </w:rPr>
        <w:t xml:space="preserve"> lat.</w:t>
      </w:r>
    </w:p>
    <w:p w14:paraId="7C39934B" w14:textId="77777777" w:rsidR="00241F28" w:rsidRDefault="00241F28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016E5DC" w14:textId="77777777" w:rsidR="00322D55" w:rsidRDefault="00322D55" w:rsidP="00322D5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322D55" w:rsidRPr="00377C89" w14:paraId="42DEB645" w14:textId="77777777" w:rsidTr="000B1621">
        <w:trPr>
          <w:trHeight w:val="518"/>
          <w:jc w:val="center"/>
        </w:trPr>
        <w:tc>
          <w:tcPr>
            <w:tcW w:w="859" w:type="dxa"/>
            <w:vAlign w:val="center"/>
          </w:tcPr>
          <w:p w14:paraId="697D1604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7EC28345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0732FCE2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4A1C25AB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34DDFA79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322D55" w:rsidRPr="00377C89" w14:paraId="3242A422" w14:textId="77777777" w:rsidTr="000B1621">
        <w:trPr>
          <w:trHeight w:val="409"/>
          <w:jc w:val="center"/>
        </w:trPr>
        <w:tc>
          <w:tcPr>
            <w:tcW w:w="859" w:type="dxa"/>
            <w:vAlign w:val="center"/>
          </w:tcPr>
          <w:p w14:paraId="75034563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1989DC61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58D840FD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7B421C3F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322D55" w:rsidRPr="00377C89" w14:paraId="0933AFE0" w14:textId="77777777" w:rsidTr="000B1621">
        <w:trPr>
          <w:trHeight w:val="400"/>
          <w:jc w:val="center"/>
        </w:trPr>
        <w:tc>
          <w:tcPr>
            <w:tcW w:w="859" w:type="dxa"/>
            <w:vAlign w:val="center"/>
          </w:tcPr>
          <w:p w14:paraId="419F80F2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1F22A087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0E752201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EA6345D" w14:textId="77777777" w:rsidR="00322D55" w:rsidRPr="00377C89" w:rsidRDefault="00322D55" w:rsidP="000B16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1EEEE0EB" w14:textId="77777777" w:rsidR="00322D55" w:rsidRPr="002E42A5" w:rsidRDefault="00322D55" w:rsidP="00322D55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4D376838" w14:textId="77777777" w:rsidR="00322D55" w:rsidRPr="0037180B" w:rsidRDefault="00322D55" w:rsidP="00322D55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61A605CE" w14:textId="77777777" w:rsidR="00322D55" w:rsidRPr="001169CD" w:rsidRDefault="00322D55" w:rsidP="00322D5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3939AB65" w14:textId="77777777" w:rsidR="00322D55" w:rsidRDefault="00322D55" w:rsidP="00322D55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6E5C406B" w14:textId="77777777" w:rsidR="00322D55" w:rsidRP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322D55" w:rsidRPr="00377C89" w14:paraId="795AE102" w14:textId="77777777" w:rsidTr="000B1621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3C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18C2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958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293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322D55" w:rsidRPr="00377C89" w14:paraId="7BACE566" w14:textId="77777777" w:rsidTr="000B1621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013D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036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34B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F9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322D55" w:rsidRPr="00377C89" w14:paraId="45EE0CD1" w14:textId="77777777" w:rsidTr="000B1621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749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18D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4DF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960" w14:textId="77777777" w:rsidR="00322D55" w:rsidRPr="00377C89" w:rsidRDefault="00322D55" w:rsidP="000B162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86E7675" w14:textId="01F2ADF3" w:rsid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322D5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5608006B" w14:textId="77777777" w:rsidR="00322D55" w:rsidRPr="00322D55" w:rsidRDefault="00322D55" w:rsidP="00322D5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</w:p>
    <w:p w14:paraId="2697DAED" w14:textId="77777777" w:rsidR="00322D55" w:rsidRPr="00322D55" w:rsidRDefault="00322D55" w:rsidP="00322D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pacing w:val="-2"/>
          <w:sz w:val="24"/>
          <w:szCs w:val="24"/>
        </w:rPr>
      </w:pPr>
      <w:r w:rsidRPr="00322D55">
        <w:rPr>
          <w:rFonts w:eastAsia="Times New Roman" w:cstheme="minorHAnsi"/>
          <w:spacing w:val="-2"/>
          <w:sz w:val="24"/>
          <w:szCs w:val="24"/>
        </w:rPr>
        <w:lastRenderedPageBreak/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5010F014" w14:textId="2AB6890B" w:rsidR="00A44890" w:rsidRPr="00A44890" w:rsidRDefault="00322D55" w:rsidP="00322D55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22D55">
        <w:rPr>
          <w:rFonts w:eastAsia="Times New Roman" w:cstheme="minorHAnsi"/>
          <w:spacing w:val="-2"/>
          <w:sz w:val="24"/>
          <w:szCs w:val="24"/>
        </w:rPr>
        <w:t>W przypadku braku wykazania, że informacje zastrzeżone stanowią tajemnicę przedsiębiorstwa lub niewystarczającego uzasadnienia, informacje te zostaną uznane za jawne</w:t>
      </w:r>
    </w:p>
    <w:p w14:paraId="34D70E20" w14:textId="340769D4" w:rsidR="00F41468" w:rsidRDefault="00F41468" w:rsidP="00322D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7DF84D0" w14:textId="77777777" w:rsidR="00322D55" w:rsidRPr="00A44890" w:rsidRDefault="00322D55" w:rsidP="00322D55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4F6FB80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21B3279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86BFEAE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1216584B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E46021E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ECC4709" w14:textId="77777777" w:rsidR="00322D55" w:rsidRPr="00A44890" w:rsidRDefault="00322D55" w:rsidP="00322D55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5DCE1423" w14:textId="77777777" w:rsidR="00322D55" w:rsidRDefault="00322D55" w:rsidP="00322D55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5E763D2" w14:textId="77777777" w:rsidR="00322D55" w:rsidRDefault="00322D55" w:rsidP="00322D55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8ED58B6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24712DC3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4F55E0B" w14:textId="77777777" w:rsidR="00322D55" w:rsidRPr="005030D3" w:rsidRDefault="00322D55" w:rsidP="00322D55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4259B6B" w14:textId="77777777" w:rsidR="00322D55" w:rsidRDefault="00322D55" w:rsidP="00322D55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61C84663" w14:textId="1D53B0EF" w:rsidR="00322D55" w:rsidRDefault="00322D55" w:rsidP="00322D55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5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5B41412B" w14:textId="77777777" w:rsidR="00322D55" w:rsidRDefault="00322D55" w:rsidP="00322D55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16DFC77" w14:textId="77777777" w:rsidR="00322D55" w:rsidRPr="0010158C" w:rsidRDefault="00322D55" w:rsidP="00322D55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2F6B74B5" w14:textId="6DFCBCCA" w:rsidR="00241F28" w:rsidRPr="00241F28" w:rsidRDefault="00241F28" w:rsidP="00241F28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41F28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……………………………………………………………….</w:t>
      </w:r>
    </w:p>
    <w:p w14:paraId="48692277" w14:textId="77777777" w:rsidR="00241F28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045BF97D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Bank: .........................................................................................................</w:t>
      </w:r>
    </w:p>
    <w:p w14:paraId="577EE41C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3A01ECC0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76E44EC6" w14:textId="77777777" w:rsidR="00241F28" w:rsidRPr="00B65292" w:rsidRDefault="00241F28" w:rsidP="00241F28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>
        <w:rPr>
          <w:rFonts w:eastAsia="Times New Roman" w:cstheme="minorHAnsi"/>
          <w:sz w:val="24"/>
          <w:szCs w:val="24"/>
        </w:rPr>
        <w:t>………</w:t>
      </w:r>
    </w:p>
    <w:p w14:paraId="42BDE65E" w14:textId="77777777" w:rsidR="00241F28" w:rsidRPr="00241F28" w:rsidRDefault="00241F28" w:rsidP="00241F28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37B4603" w14:textId="4094A409" w:rsidR="00322D55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4B39A067" w14:textId="77777777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>Oświadczam, że oferowane 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5E36F9">
        <w:rPr>
          <w:rFonts w:eastAsia="Calibri" w:cstheme="minorHAnsi"/>
          <w:sz w:val="24"/>
          <w:szCs w:val="24"/>
        </w:rPr>
        <w:t>swz</w:t>
      </w:r>
      <w:proofErr w:type="spellEnd"/>
      <w:r w:rsidRPr="005E36F9">
        <w:rPr>
          <w:rFonts w:eastAsia="Calibri" w:cstheme="minorHAnsi"/>
          <w:sz w:val="24"/>
          <w:szCs w:val="24"/>
        </w:rPr>
        <w:t>.</w:t>
      </w:r>
    </w:p>
    <w:p w14:paraId="7CCB7BE9" w14:textId="77777777" w:rsidR="00322D55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5E36F9">
        <w:rPr>
          <w:rFonts w:eastAsia="Times New Roman" w:cstheme="minorHAnsi"/>
          <w:sz w:val="24"/>
          <w:szCs w:val="24"/>
        </w:rPr>
        <w:t>swz</w:t>
      </w:r>
      <w:proofErr w:type="spellEnd"/>
      <w:r w:rsidRPr="005E36F9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55D9A73" w14:textId="77777777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5E36F9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5E36F9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12FAEA8C" w14:textId="593267BB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zgodnej ze wzorem, stanowiącym załącznik nr </w:t>
      </w:r>
      <w:r w:rsidR="00241F28">
        <w:rPr>
          <w:rFonts w:ascii="Calibri" w:eastAsia="Times New Roman" w:hAnsi="Calibri" w:cs="Times New Roman"/>
          <w:bCs/>
          <w:spacing w:val="-1"/>
          <w:sz w:val="24"/>
          <w:szCs w:val="24"/>
        </w:rPr>
        <w:t>2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3F04BC40" w14:textId="05D119A8" w:rsidR="00322D55" w:rsidRPr="005E36F9" w:rsidRDefault="00322D55" w:rsidP="00322D55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do </w:t>
      </w:r>
      <w:r w:rsidR="00241F28">
        <w:rPr>
          <w:rFonts w:ascii="Calibri" w:eastAsia="Times New Roman" w:hAnsi="Calibri" w:cs="Times New Roman"/>
          <w:bCs/>
          <w:spacing w:val="-1"/>
          <w:sz w:val="24"/>
          <w:szCs w:val="24"/>
        </w:rPr>
        <w:t>14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14:paraId="33B6B05A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02984304" w14:textId="77777777" w:rsidR="00322D55" w:rsidRPr="00345031" w:rsidRDefault="00322D55" w:rsidP="00322D55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264FAD86" w14:textId="77777777" w:rsidR="00322D55" w:rsidRPr="00345031" w:rsidRDefault="00322D55" w:rsidP="00322D55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9C0A295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E2A01C0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3C91F180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5EA91AB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2E3229D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EB3C48A" w14:textId="77777777" w:rsidR="00322D55" w:rsidRPr="00345031" w:rsidRDefault="00322D55" w:rsidP="00322D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1"/>
    <w:p w14:paraId="0187C45E" w14:textId="77777777" w:rsidR="00322D55" w:rsidRDefault="00322D55" w:rsidP="00322D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73B745" w14:textId="77777777" w:rsidR="00322D55" w:rsidRDefault="00322D55" w:rsidP="00322D5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sectPr w:rsidR="00322D55" w:rsidSect="00241F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9447" w14:textId="78CE366E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48E" w14:textId="006979CC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1ADA" w14:textId="04DC318E" w:rsidR="00241F28" w:rsidRDefault="00241F28" w:rsidP="00241F28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46338A30" wp14:editId="433FE25F">
          <wp:extent cx="1038860" cy="548640"/>
          <wp:effectExtent l="0" t="0" r="889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42492F13" wp14:editId="55124110">
          <wp:extent cx="1250950" cy="417195"/>
          <wp:effectExtent l="0" t="0" r="635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9FCB5D" wp14:editId="0A7BEEB4">
          <wp:extent cx="1477645" cy="351155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94971FE" wp14:editId="6AE20362">
          <wp:extent cx="1207135" cy="5118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23A6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41F2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2D55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3D68"/>
    <w:rsid w:val="005A6F6A"/>
    <w:rsid w:val="005B2A60"/>
    <w:rsid w:val="005B68D5"/>
    <w:rsid w:val="005C2078"/>
    <w:rsid w:val="005E06DC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B30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62D5A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049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F839-6689-4D4E-9129-B7F43F02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10</cp:revision>
  <cp:lastPrinted>2019-08-19T09:28:00Z</cp:lastPrinted>
  <dcterms:created xsi:type="dcterms:W3CDTF">2021-06-01T13:41:00Z</dcterms:created>
  <dcterms:modified xsi:type="dcterms:W3CDTF">2024-05-15T08:54:00Z</dcterms:modified>
</cp:coreProperties>
</file>