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05473C73" w:rsidR="004D50FC" w:rsidRDefault="0008247E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22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5A0640D5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08247E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8247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2625CA08" w14:textId="77777777" w:rsidR="0008247E" w:rsidRPr="0008247E" w:rsidRDefault="00000000" w:rsidP="0008247E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08247E" w:rsidRPr="0008247E">
        <w:rPr>
          <w:rFonts w:eastAsia="Times New Roman" w:cstheme="majorHAnsi"/>
          <w:sz w:val="22"/>
          <w:szCs w:val="22"/>
          <w:lang w:val="pl-PL"/>
        </w:rPr>
        <w:t>Końcówki do pipet 1000 µl, niesterylne, bez filtra, worek, LABSOLUTE®, 500szt/op () - ilość:</w:t>
      </w:r>
    </w:p>
    <w:p w14:paraId="115E265F" w14:textId="12C448D6" w:rsidR="004D50FC" w:rsidRDefault="0008247E" w:rsidP="0008247E">
      <w:pPr>
        <w:spacing w:line="276" w:lineRule="auto"/>
        <w:rPr>
          <w:sz w:val="22"/>
          <w:szCs w:val="22"/>
        </w:rPr>
      </w:pPr>
      <w:r w:rsidRPr="0008247E">
        <w:rPr>
          <w:rFonts w:eastAsia="Times New Roman" w:cstheme="majorHAnsi"/>
          <w:sz w:val="22"/>
          <w:szCs w:val="22"/>
          <w:lang w:val="pl-PL"/>
        </w:rPr>
        <w:t>10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70C8C5FA" w14:textId="77777777" w:rsidR="0008247E" w:rsidRPr="0008247E" w:rsidRDefault="00000000" w:rsidP="0008247E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08247E" w:rsidRPr="0008247E">
        <w:rPr>
          <w:rFonts w:eastAsia="Times New Roman" w:cstheme="majorHAnsi"/>
          <w:sz w:val="22"/>
          <w:szCs w:val="22"/>
          <w:lang w:val="pl-PL"/>
        </w:rPr>
        <w:t>Końcówki do pipet 200 µl, niesterylne, bez filtra, worek, LABSOLUTE®, 1000szt/op () - ilość:</w:t>
      </w:r>
    </w:p>
    <w:p w14:paraId="31247B97" w14:textId="615FFC2F" w:rsidR="004D50FC" w:rsidRDefault="0008247E" w:rsidP="0008247E">
      <w:pPr>
        <w:spacing w:line="276" w:lineRule="auto"/>
        <w:rPr>
          <w:sz w:val="22"/>
          <w:szCs w:val="22"/>
        </w:rPr>
      </w:pPr>
      <w:r w:rsidRPr="0008247E">
        <w:rPr>
          <w:rFonts w:eastAsia="Times New Roman" w:cstheme="majorHAnsi"/>
          <w:sz w:val="22"/>
          <w:szCs w:val="22"/>
          <w:lang w:val="pl-PL"/>
        </w:rPr>
        <w:t>30</w:t>
      </w:r>
      <w:r w:rsidR="005654D9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FA62EF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06C00275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08247E" w:rsidRPr="0008247E">
        <w:rPr>
          <w:rFonts w:eastAsia="Times New Roman" w:cstheme="majorHAnsi"/>
          <w:sz w:val="22"/>
          <w:szCs w:val="22"/>
          <w:lang w:val="pl-PL"/>
        </w:rPr>
        <w:t>Końcówki do pipet 10 µl niesterylne, bez filtra, worek, LABSOLUTE®, 1000szt/op () - ilość: 5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77730E1C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08247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1380" w14:textId="77777777" w:rsidR="00EA310C" w:rsidRDefault="00EA310C">
      <w:r>
        <w:separator/>
      </w:r>
    </w:p>
  </w:endnote>
  <w:endnote w:type="continuationSeparator" w:id="0">
    <w:p w14:paraId="75D35724" w14:textId="77777777" w:rsidR="00EA310C" w:rsidRDefault="00E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276E" w14:textId="77777777" w:rsidR="00EA310C" w:rsidRDefault="00EA310C">
      <w:pPr>
        <w:rPr>
          <w:sz w:val="12"/>
        </w:rPr>
      </w:pPr>
      <w:r>
        <w:separator/>
      </w:r>
    </w:p>
  </w:footnote>
  <w:footnote w:type="continuationSeparator" w:id="0">
    <w:p w14:paraId="1A1F2A44" w14:textId="77777777" w:rsidR="00EA310C" w:rsidRDefault="00EA310C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8247E"/>
    <w:rsid w:val="00112281"/>
    <w:rsid w:val="001154C0"/>
    <w:rsid w:val="00243C72"/>
    <w:rsid w:val="003271DE"/>
    <w:rsid w:val="004D50FC"/>
    <w:rsid w:val="005654D9"/>
    <w:rsid w:val="00D8514C"/>
    <w:rsid w:val="00EA310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2023-08-08T11:34:00Z</dcterms:modified>
  <dc:language>pl-PL</dc:language>
</cp:coreProperties>
</file>