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2F3C" w14:textId="77777777" w:rsidR="00A1566E" w:rsidRPr="00FB065F" w:rsidRDefault="00A1566E" w:rsidP="00A1566E">
      <w:pPr>
        <w:tabs>
          <w:tab w:val="right" w:pos="9638"/>
        </w:tabs>
        <w:jc w:val="right"/>
        <w:rPr>
          <w:rFonts w:asciiTheme="minorHAnsi" w:hAnsiTheme="minorHAnsi" w:cs="Calibri"/>
          <w:color w:val="000000" w:themeColor="text1"/>
          <w:sz w:val="22"/>
        </w:rPr>
      </w:pPr>
      <w:r w:rsidRPr="00FB065F">
        <w:rPr>
          <w:color w:val="000000" w:themeColor="text1"/>
          <w:sz w:val="22"/>
        </w:rPr>
        <w:t>L. Dz. G</w:t>
      </w:r>
      <w:r w:rsidRPr="00FB065F">
        <w:rPr>
          <w:rFonts w:asciiTheme="minorHAnsi" w:hAnsiTheme="minorHAnsi" w:cs="Calibri"/>
          <w:color w:val="000000" w:themeColor="text1"/>
          <w:sz w:val="22"/>
        </w:rPr>
        <w:t>Z/</w:t>
      </w:r>
      <w:r>
        <w:rPr>
          <w:rFonts w:asciiTheme="minorHAnsi" w:hAnsiTheme="minorHAnsi" w:cs="Calibri"/>
          <w:color w:val="000000" w:themeColor="text1"/>
          <w:sz w:val="22"/>
        </w:rPr>
        <w:t>AS</w:t>
      </w:r>
      <w:r w:rsidRPr="00FB065F">
        <w:rPr>
          <w:rFonts w:asciiTheme="minorHAnsi" w:hAnsiTheme="minorHAnsi" w:cs="Calibri"/>
          <w:color w:val="000000" w:themeColor="text1"/>
          <w:sz w:val="22"/>
        </w:rPr>
        <w:t>/</w:t>
      </w:r>
      <w:r>
        <w:rPr>
          <w:rFonts w:asciiTheme="minorHAnsi" w:hAnsiTheme="minorHAnsi" w:cs="Calibri"/>
          <w:color w:val="000000" w:themeColor="text1"/>
          <w:sz w:val="22"/>
        </w:rPr>
        <w:t>…………</w:t>
      </w:r>
      <w:r w:rsidRPr="00FB065F">
        <w:rPr>
          <w:rFonts w:asciiTheme="minorHAnsi" w:hAnsiTheme="minorHAnsi" w:cs="Calibri"/>
          <w:color w:val="000000" w:themeColor="text1"/>
          <w:sz w:val="22"/>
        </w:rPr>
        <w:t>/</w:t>
      </w:r>
      <w:r>
        <w:rPr>
          <w:rFonts w:asciiTheme="minorHAnsi" w:hAnsiTheme="minorHAnsi" w:cs="Calibri"/>
          <w:color w:val="000000" w:themeColor="text1"/>
          <w:sz w:val="22"/>
        </w:rPr>
        <w:t>23</w:t>
      </w:r>
      <w:r w:rsidRPr="00FB065F">
        <w:rPr>
          <w:rFonts w:asciiTheme="minorHAnsi" w:hAnsiTheme="minorHAnsi" w:cs="Calibri"/>
          <w:color w:val="000000" w:themeColor="text1"/>
          <w:sz w:val="22"/>
        </w:rPr>
        <w:tab/>
        <w:t xml:space="preserve">Bydgoszcz, </w:t>
      </w:r>
      <w:r>
        <w:rPr>
          <w:rFonts w:asciiTheme="minorHAnsi" w:hAnsiTheme="minorHAnsi" w:cs="Calibri"/>
          <w:color w:val="000000" w:themeColor="text1"/>
          <w:sz w:val="22"/>
        </w:rPr>
        <w:t>…… ………maja 2023</w:t>
      </w:r>
      <w:r w:rsidRPr="00FB065F">
        <w:rPr>
          <w:rFonts w:asciiTheme="minorHAnsi" w:hAnsiTheme="minorHAnsi" w:cs="Calibri"/>
          <w:color w:val="000000" w:themeColor="text1"/>
          <w:sz w:val="22"/>
        </w:rPr>
        <w:t xml:space="preserve"> r.</w:t>
      </w:r>
    </w:p>
    <w:p w14:paraId="3086E5C4" w14:textId="77777777" w:rsidR="00A1566E" w:rsidRDefault="00A1566E" w:rsidP="00A1566E">
      <w:pPr>
        <w:spacing w:line="360" w:lineRule="auto"/>
        <w:jc w:val="center"/>
        <w:rPr>
          <w:b/>
          <w:sz w:val="22"/>
        </w:rPr>
      </w:pPr>
    </w:p>
    <w:p w14:paraId="4229694B" w14:textId="77777777" w:rsidR="00A1566E" w:rsidRDefault="00A1566E" w:rsidP="00A1566E">
      <w:pPr>
        <w:spacing w:after="0"/>
        <w:jc w:val="center"/>
        <w:rPr>
          <w:b/>
        </w:rPr>
      </w:pPr>
      <w:r w:rsidRPr="002A5E44">
        <w:rPr>
          <w:b/>
        </w:rPr>
        <w:t>ZAPYTANIE OFERTOWE</w:t>
      </w:r>
    </w:p>
    <w:p w14:paraId="49B93AF6" w14:textId="77777777" w:rsidR="00A1566E" w:rsidRPr="002A5E44" w:rsidRDefault="00A1566E" w:rsidP="00A1566E">
      <w:pPr>
        <w:spacing w:line="360" w:lineRule="auto"/>
        <w:jc w:val="center"/>
        <w:rPr>
          <w:b/>
        </w:rPr>
      </w:pPr>
      <w:r>
        <w:rPr>
          <w:b/>
        </w:rPr>
        <w:t xml:space="preserve">Nr MKUO </w:t>
      </w:r>
      <w:proofErr w:type="spellStart"/>
      <w:r>
        <w:rPr>
          <w:b/>
        </w:rPr>
        <w:t>ProNatura</w:t>
      </w:r>
      <w:proofErr w:type="spellEnd"/>
      <w:r>
        <w:rPr>
          <w:b/>
        </w:rPr>
        <w:t xml:space="preserve"> ZO/66/23</w:t>
      </w:r>
    </w:p>
    <w:p w14:paraId="6217CB9A" w14:textId="77777777" w:rsidR="00A1566E" w:rsidRPr="00CA45BA" w:rsidRDefault="00A1566E" w:rsidP="00A1566E">
      <w:pPr>
        <w:spacing w:after="120" w:line="360" w:lineRule="auto"/>
        <w:rPr>
          <w:sz w:val="22"/>
        </w:rPr>
      </w:pPr>
      <w:r w:rsidRPr="00CA45BA">
        <w:rPr>
          <w:sz w:val="22"/>
        </w:rPr>
        <w:tab/>
        <w:t xml:space="preserve">Międzygminny Kompleks Unieszkodliwiania Odpadów </w:t>
      </w:r>
      <w:proofErr w:type="spellStart"/>
      <w:r w:rsidRPr="00CA45BA">
        <w:rPr>
          <w:sz w:val="22"/>
        </w:rPr>
        <w:t>ProNatura</w:t>
      </w:r>
      <w:proofErr w:type="spellEnd"/>
      <w:r w:rsidRPr="00CA45BA">
        <w:rPr>
          <w:sz w:val="22"/>
        </w:rPr>
        <w:t xml:space="preserve"> Sp. z o.o. zwraca się z prośbą </w:t>
      </w:r>
      <w:r>
        <w:rPr>
          <w:sz w:val="22"/>
        </w:rPr>
        <w:br/>
      </w:r>
      <w:r w:rsidRPr="00CA45BA">
        <w:rPr>
          <w:sz w:val="22"/>
        </w:rPr>
        <w:t>o przedstawienie oferty cenowej z uwzględnieniem poniższych wymagań:</w:t>
      </w:r>
    </w:p>
    <w:p w14:paraId="45EAC3CA" w14:textId="77777777" w:rsidR="00A1566E" w:rsidRPr="00CA45BA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rPr>
          <w:sz w:val="22"/>
        </w:rPr>
      </w:pPr>
      <w:r>
        <w:rPr>
          <w:sz w:val="22"/>
        </w:rPr>
        <w:t>Nazwa</w:t>
      </w:r>
      <w:r w:rsidRPr="00CA45BA">
        <w:rPr>
          <w:sz w:val="22"/>
        </w:rPr>
        <w:t xml:space="preserve"> zamówienia: </w:t>
      </w:r>
      <w:r w:rsidRPr="00101E3A">
        <w:rPr>
          <w:b/>
          <w:bCs/>
          <w:sz w:val="22"/>
        </w:rPr>
        <w:t>Czyszczenie kotłów w czasie pracy</w:t>
      </w:r>
    </w:p>
    <w:p w14:paraId="5A65E4FD" w14:textId="77777777" w:rsidR="00A1566E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rPr>
          <w:sz w:val="22"/>
        </w:rPr>
      </w:pPr>
      <w:r w:rsidRPr="00CA45BA">
        <w:rPr>
          <w:sz w:val="22"/>
        </w:rPr>
        <w:t xml:space="preserve">Warunki wymagane od Wykonawców </w:t>
      </w:r>
      <w:r w:rsidRPr="00926937">
        <w:rPr>
          <w:spacing w:val="-2"/>
          <w:kern w:val="22"/>
          <w:sz w:val="22"/>
        </w:rPr>
        <w:t>oraz dokumenty przedmiotowe i podmiotowe i wysokość wadium</w:t>
      </w:r>
      <w:r>
        <w:rPr>
          <w:spacing w:val="-2"/>
          <w:kern w:val="22"/>
          <w:sz w:val="22"/>
        </w:rPr>
        <w:t>:</w:t>
      </w:r>
      <w:r w:rsidRPr="00926937">
        <w:rPr>
          <w:spacing w:val="-2"/>
          <w:kern w:val="22"/>
          <w:sz w:val="22"/>
        </w:rPr>
        <w:t xml:space="preserve"> </w:t>
      </w:r>
    </w:p>
    <w:p w14:paraId="120E9820" w14:textId="77777777" w:rsidR="00A1566E" w:rsidRPr="00101E3A" w:rsidRDefault="00A1566E" w:rsidP="00A1566E">
      <w:pPr>
        <w:pStyle w:val="Akapitzlist"/>
        <w:numPr>
          <w:ilvl w:val="0"/>
          <w:numId w:val="27"/>
        </w:numPr>
        <w:spacing w:after="120" w:line="360" w:lineRule="auto"/>
        <w:ind w:left="567"/>
        <w:rPr>
          <w:rFonts w:eastAsia="Times New Roman" w:cs="Calibri"/>
          <w:sz w:val="22"/>
          <w:lang w:eastAsia="ar-SA"/>
        </w:rPr>
      </w:pPr>
      <w:r w:rsidRPr="00EE5082">
        <w:rPr>
          <w:rFonts w:eastAsia="Times New Roman" w:cs="Calibri"/>
          <w:sz w:val="22"/>
          <w:lang w:eastAsia="ar-SA"/>
        </w:rPr>
        <w:t xml:space="preserve">Przedmiotem zamówienia jest </w:t>
      </w:r>
      <w:r w:rsidRPr="00101E3A">
        <w:rPr>
          <w:rFonts w:eastAsia="Times New Roman" w:cs="Calibri"/>
          <w:sz w:val="22"/>
          <w:lang w:eastAsia="ar-SA"/>
        </w:rPr>
        <w:t>Przeprowadzenie czyszczenia kotłów nr 1 i nr 2 w czasie ich pracy metodą wybuchową zgodnie z posiadanym patentem, licencją. Czyszczeniu należy poddać wewnętrzne powierzchnie ogrzewalne kotłów w trzecim ciągu pod i nad parownikiem, pomiędzy  przegrzewaczami pary SH3 i SH2, SH2 i SH1/2, SH1/2 i SH1/1. Zamawiający oczekuje wykonania usługi w ciągu 12 h dla jednego kotła. Zamawiający informuje, że odbiór popiołów lotnych odbywa się z dołu przejścia z drugiego w trzeci ciąg poprzecznym transporterem ślimakowym i dalej transporterami zgrzebłowymi do systemu pneumatycznego transportu do silosu magazynowego. W załączniku przedstawiono rysunek obrazujący położenie włazów do kotłów.</w:t>
      </w:r>
    </w:p>
    <w:p w14:paraId="54EED1C6" w14:textId="77777777" w:rsidR="00A1566E" w:rsidRPr="00101E3A" w:rsidRDefault="00A1566E" w:rsidP="00A1566E">
      <w:pPr>
        <w:pStyle w:val="Akapitzlist"/>
        <w:numPr>
          <w:ilvl w:val="0"/>
          <w:numId w:val="27"/>
        </w:numPr>
        <w:spacing w:after="120" w:line="360" w:lineRule="auto"/>
        <w:ind w:left="567"/>
        <w:rPr>
          <w:rFonts w:eastAsia="Times New Roman" w:cs="Calibri"/>
          <w:sz w:val="22"/>
          <w:lang w:eastAsia="ar-SA"/>
        </w:rPr>
      </w:pPr>
      <w:r w:rsidRPr="00101E3A">
        <w:rPr>
          <w:rFonts w:eastAsia="Times New Roman" w:cs="Calibri"/>
          <w:sz w:val="22"/>
          <w:lang w:eastAsia="ar-SA"/>
        </w:rPr>
        <w:t xml:space="preserve">Preferowany język komunikowania się z pracownikami Zamawiającego język polski. </w:t>
      </w:r>
    </w:p>
    <w:p w14:paraId="68F28413" w14:textId="77777777" w:rsidR="00A1566E" w:rsidRPr="00697B25" w:rsidRDefault="00A1566E" w:rsidP="00A1566E">
      <w:pPr>
        <w:pStyle w:val="Akapitzlist"/>
        <w:numPr>
          <w:ilvl w:val="0"/>
          <w:numId w:val="27"/>
        </w:numPr>
        <w:spacing w:after="120" w:line="360" w:lineRule="auto"/>
        <w:ind w:left="567"/>
        <w:rPr>
          <w:rFonts w:eastAsia="Times New Roman" w:cs="Calibri"/>
          <w:sz w:val="22"/>
          <w:lang w:eastAsia="ar-SA"/>
        </w:rPr>
      </w:pPr>
      <w:r w:rsidRPr="00101E3A">
        <w:rPr>
          <w:rFonts w:eastAsia="Times New Roman" w:cs="Calibri"/>
          <w:sz w:val="22"/>
          <w:lang w:eastAsia="ar-SA"/>
        </w:rPr>
        <w:t>Koszt wykonania usługi winien obejmować:  koszty przygotowanie czyszczenia, przeprowadzenia procesu czyszczenia wybuchowego, inne koszty w tym dojazdy, zakwaterowanie – hotel osób realizujących usługę</w:t>
      </w:r>
      <w:r>
        <w:rPr>
          <w:rFonts w:eastAsia="Times New Roman" w:cs="Calibri"/>
          <w:sz w:val="22"/>
          <w:lang w:eastAsia="ar-SA"/>
        </w:rPr>
        <w:t>.</w:t>
      </w:r>
    </w:p>
    <w:p w14:paraId="3AC1C35D" w14:textId="77777777" w:rsidR="00A1566E" w:rsidRPr="00CA45BA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jc w:val="left"/>
        <w:rPr>
          <w:sz w:val="22"/>
        </w:rPr>
      </w:pPr>
      <w:r w:rsidRPr="00CA45BA">
        <w:rPr>
          <w:sz w:val="22"/>
        </w:rPr>
        <w:t xml:space="preserve">Termin realizacji zamówienia: </w:t>
      </w:r>
      <w:r w:rsidRPr="00101E3A">
        <w:rPr>
          <w:b/>
          <w:bCs/>
          <w:sz w:val="22"/>
        </w:rPr>
        <w:t>w uzgodnieniu z Zamawiającym do 16 czerwca 2023 r.</w:t>
      </w:r>
    </w:p>
    <w:p w14:paraId="3670A74B" w14:textId="77777777" w:rsidR="00A1566E" w:rsidRPr="00CA45BA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jc w:val="left"/>
        <w:rPr>
          <w:sz w:val="22"/>
        </w:rPr>
      </w:pPr>
      <w:r w:rsidRPr="00CA45BA">
        <w:rPr>
          <w:sz w:val="22"/>
        </w:rPr>
        <w:t xml:space="preserve">Kryterium oceny ofert: </w:t>
      </w:r>
      <w:r w:rsidRPr="00D23F7F">
        <w:rPr>
          <w:b/>
          <w:bCs/>
          <w:sz w:val="22"/>
        </w:rPr>
        <w:t>cena 100 %</w:t>
      </w:r>
    </w:p>
    <w:p w14:paraId="1ACEC04A" w14:textId="77777777" w:rsidR="00A1566E" w:rsidRPr="00CA45BA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rPr>
          <w:sz w:val="22"/>
        </w:rPr>
      </w:pPr>
      <w:r w:rsidRPr="2E65AC2C">
        <w:rPr>
          <w:sz w:val="22"/>
        </w:rPr>
        <w:t xml:space="preserve">Termin płatności: </w:t>
      </w:r>
      <w:r w:rsidRPr="00820CF4">
        <w:rPr>
          <w:b/>
          <w:sz w:val="22"/>
        </w:rPr>
        <w:t xml:space="preserve">30 dni </w:t>
      </w:r>
      <w:r w:rsidRPr="00820CF4">
        <w:rPr>
          <w:bCs/>
          <w:sz w:val="22"/>
        </w:rPr>
        <w:t>od dnia otrzymania prawidłowo wystawionej faktury. Zamawiający wpłaci należność na numer rachunku Wykonawcy podany na fakturze.</w:t>
      </w:r>
    </w:p>
    <w:p w14:paraId="08B39AC6" w14:textId="77777777" w:rsidR="00A1566E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jc w:val="left"/>
        <w:rPr>
          <w:sz w:val="22"/>
        </w:rPr>
      </w:pPr>
      <w:r w:rsidRPr="00CA45BA">
        <w:rPr>
          <w:sz w:val="22"/>
        </w:rPr>
        <w:t>Osob</w:t>
      </w:r>
      <w:r>
        <w:rPr>
          <w:sz w:val="22"/>
        </w:rPr>
        <w:t>y</w:t>
      </w:r>
      <w:r w:rsidRPr="00CA45BA">
        <w:rPr>
          <w:sz w:val="22"/>
        </w:rPr>
        <w:t xml:space="preserve"> uprawnion</w:t>
      </w:r>
      <w:r>
        <w:rPr>
          <w:sz w:val="22"/>
        </w:rPr>
        <w:t>e</w:t>
      </w:r>
      <w:r w:rsidRPr="00CA45BA">
        <w:rPr>
          <w:sz w:val="22"/>
        </w:rPr>
        <w:t xml:space="preserve"> do kontaktu z Wykonawcami: </w:t>
      </w:r>
    </w:p>
    <w:p w14:paraId="6D4540C5" w14:textId="77777777" w:rsidR="00A1566E" w:rsidRDefault="00A1566E" w:rsidP="00A1566E">
      <w:pPr>
        <w:spacing w:after="120" w:line="360" w:lineRule="auto"/>
        <w:ind w:left="284"/>
        <w:rPr>
          <w:sz w:val="22"/>
        </w:rPr>
      </w:pPr>
      <w:r>
        <w:rPr>
          <w:sz w:val="22"/>
        </w:rPr>
        <w:t xml:space="preserve">Sylwester Krzyżanowski, tel. </w:t>
      </w:r>
      <w:r w:rsidRPr="008A0C34">
        <w:rPr>
          <w:sz w:val="22"/>
        </w:rPr>
        <w:t>502 559</w:t>
      </w:r>
      <w:r>
        <w:rPr>
          <w:sz w:val="22"/>
        </w:rPr>
        <w:t> </w:t>
      </w:r>
      <w:r w:rsidRPr="008A0C34">
        <w:rPr>
          <w:sz w:val="22"/>
        </w:rPr>
        <w:t>916</w:t>
      </w:r>
      <w:r>
        <w:rPr>
          <w:sz w:val="22"/>
        </w:rPr>
        <w:t>,</w:t>
      </w:r>
    </w:p>
    <w:p w14:paraId="14D2B12B" w14:textId="77777777" w:rsidR="00A1566E" w:rsidRDefault="00A1566E" w:rsidP="00A1566E">
      <w:pPr>
        <w:spacing w:after="120" w:line="360" w:lineRule="auto"/>
        <w:ind w:left="284"/>
        <w:rPr>
          <w:sz w:val="22"/>
        </w:rPr>
      </w:pPr>
      <w:r>
        <w:rPr>
          <w:sz w:val="22"/>
        </w:rPr>
        <w:t xml:space="preserve">Michał Derengowski, tel. </w:t>
      </w:r>
      <w:r w:rsidRPr="008A0C34">
        <w:rPr>
          <w:sz w:val="22"/>
        </w:rPr>
        <w:t>451 051</w:t>
      </w:r>
      <w:r>
        <w:rPr>
          <w:sz w:val="22"/>
        </w:rPr>
        <w:t> </w:t>
      </w:r>
      <w:r w:rsidRPr="008A0C34">
        <w:rPr>
          <w:sz w:val="22"/>
        </w:rPr>
        <w:t>081</w:t>
      </w:r>
      <w:r>
        <w:rPr>
          <w:sz w:val="22"/>
        </w:rPr>
        <w:t>.</w:t>
      </w:r>
    </w:p>
    <w:p w14:paraId="71E36BCD" w14:textId="77777777" w:rsidR="00A1566E" w:rsidRPr="002C293E" w:rsidRDefault="00A1566E" w:rsidP="00A1566E">
      <w:pPr>
        <w:spacing w:after="120" w:line="360" w:lineRule="auto"/>
        <w:ind w:left="284"/>
        <w:rPr>
          <w:kern w:val="22"/>
          <w:sz w:val="22"/>
        </w:rPr>
      </w:pPr>
      <w:r w:rsidRPr="002C293E">
        <w:rPr>
          <w:kern w:val="22"/>
          <w:sz w:val="22"/>
        </w:rPr>
        <w:lastRenderedPageBreak/>
        <w:t xml:space="preserve">W celu uzyskania dodatkowych informacji prosimy o </w:t>
      </w:r>
      <w:r>
        <w:rPr>
          <w:kern w:val="22"/>
          <w:sz w:val="22"/>
        </w:rPr>
        <w:t>kontakt</w:t>
      </w:r>
      <w:r w:rsidRPr="002C293E">
        <w:rPr>
          <w:kern w:val="22"/>
          <w:sz w:val="22"/>
        </w:rPr>
        <w:t xml:space="preserve"> za pośrednictwem platformy zakupowej.</w:t>
      </w:r>
    </w:p>
    <w:p w14:paraId="3CAB859E" w14:textId="77777777" w:rsidR="00A1566E" w:rsidRPr="003524E1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rPr>
          <w:kern w:val="22"/>
          <w:sz w:val="22"/>
        </w:rPr>
      </w:pPr>
      <w:r w:rsidRPr="003524E1">
        <w:rPr>
          <w:sz w:val="22"/>
        </w:rPr>
        <w:t xml:space="preserve">Ofertę prosimy złożyć do: </w:t>
      </w:r>
      <w:r>
        <w:rPr>
          <w:b/>
          <w:bCs/>
          <w:sz w:val="22"/>
        </w:rPr>
        <w:t>01.06.</w:t>
      </w:r>
      <w:r w:rsidRPr="00540ED1">
        <w:rPr>
          <w:b/>
          <w:bCs/>
          <w:sz w:val="22"/>
        </w:rPr>
        <w:t>2023 r.</w:t>
      </w:r>
      <w:r w:rsidRPr="003524E1">
        <w:rPr>
          <w:sz w:val="22"/>
        </w:rPr>
        <w:t xml:space="preserve"> do godziny </w:t>
      </w:r>
      <w:r w:rsidRPr="00540ED1">
        <w:rPr>
          <w:b/>
          <w:bCs/>
          <w:sz w:val="22"/>
        </w:rPr>
        <w:t>23:59</w:t>
      </w:r>
      <w:r w:rsidRPr="003524E1">
        <w:rPr>
          <w:sz w:val="22"/>
        </w:rPr>
        <w:t xml:space="preserve"> na platformie </w:t>
      </w:r>
      <w:r w:rsidRPr="003524E1">
        <w:rPr>
          <w:kern w:val="22"/>
          <w:sz w:val="22"/>
        </w:rPr>
        <w:t xml:space="preserve">zakupowej Zamawiającego: </w:t>
      </w:r>
      <w:hyperlink r:id="rId8" w:history="1">
        <w:r w:rsidRPr="00937697">
          <w:rPr>
            <w:rStyle w:val="Hipercze"/>
            <w:kern w:val="22"/>
            <w:sz w:val="22"/>
          </w:rPr>
          <w:t>https://platformazakupowa.pl/mkuo_pronatura/aukcje</w:t>
        </w:r>
      </w:hyperlink>
      <w:r>
        <w:rPr>
          <w:kern w:val="22"/>
          <w:sz w:val="22"/>
        </w:rPr>
        <w:t xml:space="preserve"> </w:t>
      </w:r>
      <w:r w:rsidRPr="003524E1">
        <w:rPr>
          <w:kern w:val="22"/>
          <w:sz w:val="22"/>
        </w:rPr>
        <w:t>Oferty należy składać</w:t>
      </w:r>
      <w:r>
        <w:rPr>
          <w:kern w:val="22"/>
          <w:sz w:val="22"/>
        </w:rPr>
        <w:t xml:space="preserve"> </w:t>
      </w:r>
      <w:r w:rsidRPr="003524E1">
        <w:rPr>
          <w:kern w:val="22"/>
          <w:sz w:val="22"/>
        </w:rPr>
        <w:t>na formularzu ofertowym stanowiącym załączniki nr 1 do niniejszego zapytania w formie skanu podpisanego dokumentu.</w:t>
      </w:r>
    </w:p>
    <w:p w14:paraId="1B31D8D7" w14:textId="77777777" w:rsidR="00A1566E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jc w:val="left"/>
        <w:rPr>
          <w:sz w:val="22"/>
        </w:rPr>
      </w:pPr>
      <w:r w:rsidRPr="00E8086F">
        <w:rPr>
          <w:sz w:val="22"/>
        </w:rPr>
        <w:t>Załączony projekt umow</w:t>
      </w:r>
      <w:r>
        <w:rPr>
          <w:sz w:val="22"/>
        </w:rPr>
        <w:t>y</w:t>
      </w:r>
      <w:r w:rsidRPr="00A92B72">
        <w:rPr>
          <w:rFonts w:eastAsia="Times New Roman"/>
          <w:sz w:val="22"/>
          <w:lang w:eastAsia="pl-PL"/>
        </w:rPr>
        <w:t xml:space="preserve"> </w:t>
      </w:r>
      <w:sdt>
        <w:sdtPr>
          <w:rPr>
            <w:rFonts w:eastAsia="Times New Roman"/>
            <w:sz w:val="22"/>
            <w:lang w:eastAsia="pl-PL"/>
          </w:rPr>
          <w:id w:val="1310214567"/>
          <w:placeholder>
            <w:docPart w:val="FCE693BB38C14DE9BD4E52FEFB4702FD"/>
          </w:placeholder>
          <w:dropDownList>
            <w:listItem w:displayText="podlega" w:value="podlega"/>
            <w:listItem w:displayText="nie podlega" w:value="nie podlega"/>
          </w:dropDownList>
        </w:sdtPr>
        <w:sdtContent>
          <w:r>
            <w:rPr>
              <w:rFonts w:eastAsia="Times New Roman"/>
              <w:sz w:val="22"/>
              <w:lang w:eastAsia="pl-PL"/>
            </w:rPr>
            <w:t>podlega</w:t>
          </w:r>
        </w:sdtContent>
      </w:sdt>
      <w:r>
        <w:rPr>
          <w:rStyle w:val="Odwoanieprzypisudolnego"/>
          <w:sz w:val="22"/>
        </w:rPr>
        <w:footnoteReference w:customMarkFollows="1" w:id="1"/>
        <w:t>*</w:t>
      </w:r>
      <w:r w:rsidRPr="00E8086F">
        <w:rPr>
          <w:sz w:val="22"/>
        </w:rPr>
        <w:t xml:space="preserve"> negocjacji przed terminem składania ofert.</w:t>
      </w:r>
    </w:p>
    <w:p w14:paraId="62586CCC" w14:textId="77777777" w:rsidR="00A1566E" w:rsidRPr="006F6C7C" w:rsidRDefault="00A1566E" w:rsidP="00A1566E">
      <w:pPr>
        <w:numPr>
          <w:ilvl w:val="0"/>
          <w:numId w:val="24"/>
        </w:numPr>
        <w:spacing w:after="120" w:line="360" w:lineRule="auto"/>
        <w:ind w:left="284" w:hanging="284"/>
        <w:rPr>
          <w:sz w:val="22"/>
        </w:rPr>
      </w:pPr>
      <w:r w:rsidRPr="006F6C7C">
        <w:rPr>
          <w:sz w:val="22"/>
        </w:rPr>
        <w:t xml:space="preserve">Zamawiający wyklucza z udziału w postępowaniu i odrzuca oferty złożone przez podmioty, </w:t>
      </w:r>
      <w:r w:rsidRPr="006F6C7C">
        <w:rPr>
          <w:sz w:val="22"/>
        </w:rPr>
        <w:br/>
        <w:t>do których zastosowanie znajduje przepis art. 7 ustawy z dnia 13 kwietnia 2022 r. o szczególnych rozwiązaniach w zakresie przeciwdziałania wspieraniu agresji na Ukrainę oraz służących ochronie bezpieczeństwa narodowego (Dz. U. z 2022r., poz. 835).</w:t>
      </w:r>
    </w:p>
    <w:p w14:paraId="7552ACE4" w14:textId="77777777" w:rsidR="00A1566E" w:rsidRDefault="00A1566E" w:rsidP="00A1566E">
      <w:pPr>
        <w:numPr>
          <w:ilvl w:val="0"/>
          <w:numId w:val="24"/>
        </w:numPr>
        <w:tabs>
          <w:tab w:val="left" w:pos="426"/>
        </w:tabs>
        <w:spacing w:after="120" w:line="360" w:lineRule="auto"/>
        <w:ind w:left="284" w:hanging="284"/>
        <w:rPr>
          <w:spacing w:val="-4"/>
          <w:kern w:val="22"/>
          <w:sz w:val="22"/>
        </w:rPr>
      </w:pPr>
      <w:r w:rsidRPr="001D0DAB">
        <w:rPr>
          <w:spacing w:val="-4"/>
          <w:kern w:val="22"/>
          <w:sz w:val="22"/>
        </w:rPr>
        <w:tab/>
        <w:t xml:space="preserve">Zamawiający może w każdym czasie unieważnić niniejsze zapytanie bez podania przyczyny, jeżeli wystąpiły okoliczności powodujące, że dalsze prowadzenie postępowania lub udzielenie i wykonanie zamówienia </w:t>
      </w:r>
      <w:r>
        <w:rPr>
          <w:spacing w:val="-4"/>
          <w:kern w:val="22"/>
          <w:sz w:val="22"/>
        </w:rPr>
        <w:br/>
      </w:r>
      <w:r w:rsidRPr="001D0DAB">
        <w:rPr>
          <w:spacing w:val="-4"/>
          <w:kern w:val="22"/>
          <w:sz w:val="22"/>
        </w:rPr>
        <w:t>jest nieuzasadnione lub nie leży w interesie publicznym, czego nie można było wcześniej przewidzieć.</w:t>
      </w:r>
    </w:p>
    <w:p w14:paraId="7FBF9E69" w14:textId="77777777" w:rsidR="00A1566E" w:rsidRPr="00C57D13" w:rsidRDefault="00A1566E" w:rsidP="00A1566E">
      <w:pPr>
        <w:numPr>
          <w:ilvl w:val="0"/>
          <w:numId w:val="24"/>
        </w:numPr>
        <w:tabs>
          <w:tab w:val="left" w:pos="426"/>
        </w:tabs>
        <w:spacing w:after="120" w:line="360" w:lineRule="auto"/>
        <w:ind w:left="284" w:hanging="284"/>
        <w:rPr>
          <w:spacing w:val="-4"/>
          <w:kern w:val="22"/>
          <w:sz w:val="22"/>
        </w:rPr>
      </w:pPr>
      <w:r>
        <w:rPr>
          <w:spacing w:val="-4"/>
          <w:kern w:val="22"/>
          <w:sz w:val="22"/>
        </w:rPr>
        <w:tab/>
      </w:r>
      <w:r w:rsidRPr="00C57D13">
        <w:rPr>
          <w:spacing w:val="-4"/>
          <w:kern w:val="22"/>
          <w:sz w:val="22"/>
        </w:rPr>
        <w:t xml:space="preserve">Integralną część niniejszego zapytania stanowi Regulamin zamówień podprogowych, dostępny na stronie internetowej </w:t>
      </w:r>
      <w:hyperlink r:id="rId9" w:history="1">
        <w:r w:rsidRPr="00051E3C">
          <w:rPr>
            <w:rStyle w:val="Hipercze"/>
            <w:color w:val="000000" w:themeColor="text1"/>
            <w:spacing w:val="-4"/>
            <w:kern w:val="22"/>
            <w:sz w:val="22"/>
          </w:rPr>
          <w:t>https://www.pronatura.bydgoszcz.pl/zamowienia/regulaminy</w:t>
        </w:r>
      </w:hyperlink>
      <w:r w:rsidRPr="00C57D13">
        <w:rPr>
          <w:spacing w:val="-4"/>
          <w:kern w:val="22"/>
          <w:sz w:val="22"/>
        </w:rPr>
        <w:t xml:space="preserve"> .</w:t>
      </w:r>
    </w:p>
    <w:p w14:paraId="752D1E73" w14:textId="77777777" w:rsidR="00A1566E" w:rsidRPr="0003297C" w:rsidRDefault="00A1566E" w:rsidP="00A1566E">
      <w:pPr>
        <w:jc w:val="right"/>
        <w:rPr>
          <w:b/>
          <w:color w:val="FFFFFF" w:themeColor="background1"/>
          <w:sz w:val="22"/>
        </w:rPr>
      </w:pPr>
      <w:r w:rsidRPr="0003297C">
        <w:rPr>
          <w:b/>
          <w:color w:val="FFFFFF" w:themeColor="background1"/>
          <w:sz w:val="22"/>
        </w:rPr>
        <w:t>Zatwierdzono:</w:t>
      </w:r>
    </w:p>
    <w:p w14:paraId="5EF608CD" w14:textId="77777777" w:rsidR="00A1566E" w:rsidRPr="0003297C" w:rsidRDefault="00A1566E" w:rsidP="00A1566E">
      <w:pPr>
        <w:jc w:val="right"/>
        <w:rPr>
          <w:b/>
          <w:color w:val="FFFFFF" w:themeColor="background1"/>
          <w:sz w:val="22"/>
        </w:rPr>
      </w:pPr>
      <w:r w:rsidRPr="0003297C">
        <w:rPr>
          <w:b/>
          <w:color w:val="FFFFFF" w:themeColor="background1"/>
          <w:sz w:val="22"/>
        </w:rPr>
        <w:t>/-/ Konrad Mikołajski - Prezes Zarządu</w:t>
      </w:r>
    </w:p>
    <w:p w14:paraId="1FBC9763" w14:textId="77777777" w:rsidR="00A1566E" w:rsidRPr="0003297C" w:rsidRDefault="00A1566E" w:rsidP="00A1566E">
      <w:pPr>
        <w:jc w:val="right"/>
        <w:rPr>
          <w:b/>
          <w:color w:val="FFFFFF" w:themeColor="background1"/>
          <w:sz w:val="22"/>
        </w:rPr>
      </w:pPr>
      <w:r w:rsidRPr="0003297C">
        <w:rPr>
          <w:b/>
          <w:color w:val="FFFFFF" w:themeColor="background1"/>
          <w:sz w:val="22"/>
        </w:rPr>
        <w:t>/-/ Jarosław Bańkowski – Wiceprezes Zarządu</w:t>
      </w:r>
    </w:p>
    <w:p w14:paraId="21086E8F" w14:textId="77777777" w:rsidR="00A1566E" w:rsidRPr="0003297C" w:rsidRDefault="00A1566E" w:rsidP="00A1566E">
      <w:pPr>
        <w:jc w:val="right"/>
        <w:rPr>
          <w:b/>
          <w:color w:val="FFFFFF" w:themeColor="background1"/>
          <w:sz w:val="22"/>
        </w:rPr>
      </w:pPr>
      <w:r w:rsidRPr="0003297C">
        <w:rPr>
          <w:b/>
          <w:color w:val="FFFFFF" w:themeColor="background1"/>
          <w:sz w:val="22"/>
        </w:rPr>
        <w:t>/-/ Barbara Jeruzal – Główny Księgowy - Prokurent Spółki</w:t>
      </w:r>
    </w:p>
    <w:p w14:paraId="5B862343" w14:textId="77777777" w:rsidR="00A1566E" w:rsidRPr="00CA45BA" w:rsidRDefault="00A1566E" w:rsidP="00A1566E">
      <w:pPr>
        <w:tabs>
          <w:tab w:val="center" w:pos="6804"/>
        </w:tabs>
        <w:spacing w:after="0"/>
        <w:rPr>
          <w:sz w:val="22"/>
        </w:rPr>
      </w:pPr>
      <w:r>
        <w:rPr>
          <w:sz w:val="22"/>
        </w:rPr>
        <w:tab/>
      </w:r>
      <w:r w:rsidRPr="00CA45BA">
        <w:rPr>
          <w:sz w:val="22"/>
        </w:rPr>
        <w:t>…………………………………………………………………….</w:t>
      </w:r>
    </w:p>
    <w:p w14:paraId="006EB03F" w14:textId="77777777" w:rsidR="00A1566E" w:rsidRDefault="00A1566E" w:rsidP="00A1566E">
      <w:pPr>
        <w:tabs>
          <w:tab w:val="center" w:pos="6804"/>
        </w:tabs>
        <w:spacing w:after="0"/>
        <w:rPr>
          <w:sz w:val="22"/>
        </w:rPr>
      </w:pPr>
      <w:r>
        <w:rPr>
          <w:sz w:val="22"/>
        </w:rPr>
        <w:tab/>
      </w:r>
      <w:r w:rsidRPr="00CA45BA">
        <w:rPr>
          <w:sz w:val="22"/>
        </w:rPr>
        <w:t xml:space="preserve">(podpis </w:t>
      </w:r>
      <w:r>
        <w:rPr>
          <w:sz w:val="22"/>
        </w:rPr>
        <w:t>Kierownika Zamawiającego</w:t>
      </w:r>
      <w:r w:rsidRPr="00CA45BA">
        <w:rPr>
          <w:sz w:val="22"/>
        </w:rPr>
        <w:t>)</w:t>
      </w:r>
    </w:p>
    <w:p w14:paraId="2B19DFB5" w14:textId="77777777" w:rsidR="00690CFE" w:rsidRPr="00690CFE" w:rsidRDefault="00690CFE" w:rsidP="00690CFE">
      <w:pPr>
        <w:rPr>
          <w:sz w:val="22"/>
        </w:rPr>
      </w:pPr>
    </w:p>
    <w:p w14:paraId="37C91974" w14:textId="77777777" w:rsidR="00690CFE" w:rsidRPr="00690CFE" w:rsidRDefault="00690CFE" w:rsidP="00690CFE">
      <w:pPr>
        <w:rPr>
          <w:sz w:val="22"/>
        </w:rPr>
      </w:pPr>
    </w:p>
    <w:p w14:paraId="5DAE1A54" w14:textId="77777777" w:rsidR="00690CFE" w:rsidRPr="00690CFE" w:rsidRDefault="00690CFE" w:rsidP="00690CFE">
      <w:pPr>
        <w:rPr>
          <w:sz w:val="22"/>
        </w:rPr>
      </w:pPr>
    </w:p>
    <w:p w14:paraId="382CDF9A" w14:textId="77777777" w:rsidR="00690CFE" w:rsidRPr="00690CFE" w:rsidRDefault="00690CFE" w:rsidP="00690CFE">
      <w:pPr>
        <w:rPr>
          <w:sz w:val="22"/>
        </w:rPr>
      </w:pPr>
    </w:p>
    <w:p w14:paraId="65F146F8" w14:textId="77777777" w:rsidR="00690CFE" w:rsidRDefault="00690CFE" w:rsidP="00690CFE">
      <w:pPr>
        <w:rPr>
          <w:sz w:val="22"/>
        </w:rPr>
      </w:pPr>
    </w:p>
    <w:p w14:paraId="2D0403A8" w14:textId="3F434554" w:rsidR="00690CFE" w:rsidRDefault="00690CFE" w:rsidP="00690CFE">
      <w:pPr>
        <w:tabs>
          <w:tab w:val="left" w:pos="1380"/>
        </w:tabs>
        <w:rPr>
          <w:sz w:val="22"/>
        </w:rPr>
      </w:pPr>
      <w:r>
        <w:rPr>
          <w:sz w:val="22"/>
        </w:rPr>
        <w:tab/>
      </w:r>
    </w:p>
    <w:p w14:paraId="4403ADD6" w14:textId="72BC5CDB" w:rsidR="00690CFE" w:rsidRPr="00690CFE" w:rsidRDefault="00690CFE" w:rsidP="00690CFE">
      <w:pPr>
        <w:tabs>
          <w:tab w:val="left" w:pos="1380"/>
        </w:tabs>
        <w:rPr>
          <w:sz w:val="22"/>
        </w:rPr>
        <w:sectPr w:rsidR="00690CFE" w:rsidRPr="00690CFE" w:rsidSect="00DC73A2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4" w:bottom="1134" w:left="1418" w:header="567" w:footer="146" w:gutter="0"/>
          <w:cols w:space="708"/>
          <w:titlePg/>
          <w:docGrid w:linePitch="326" w:charSpace="32768"/>
        </w:sectPr>
      </w:pPr>
      <w:r>
        <w:rPr>
          <w:sz w:val="22"/>
        </w:rPr>
        <w:tab/>
      </w:r>
    </w:p>
    <w:p w14:paraId="11AE5F64" w14:textId="3DDDF0EC" w:rsidR="00D67DFA" w:rsidRPr="00A1566E" w:rsidRDefault="00D67DFA" w:rsidP="00690CFE">
      <w:pPr>
        <w:spacing w:after="0"/>
        <w:jc w:val="right"/>
      </w:pPr>
    </w:p>
    <w:sectPr w:rsidR="00D67DFA" w:rsidRPr="00A1566E" w:rsidSect="006001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F3F4" w14:textId="77777777" w:rsidR="00425E57" w:rsidRDefault="00425E57" w:rsidP="00B23657">
      <w:pPr>
        <w:spacing w:after="0" w:line="240" w:lineRule="auto"/>
      </w:pPr>
      <w:r>
        <w:separator/>
      </w:r>
    </w:p>
  </w:endnote>
  <w:endnote w:type="continuationSeparator" w:id="0">
    <w:p w14:paraId="23DAFE6A" w14:textId="77777777" w:rsidR="00425E57" w:rsidRDefault="00425E57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552166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01AE2A" w14:textId="11BC7AB2" w:rsidR="00A1566E" w:rsidRPr="00574563" w:rsidRDefault="00A1566E" w:rsidP="00574563">
            <w:pPr>
              <w:spacing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574563">
              <w:rPr>
                <w:rFonts w:asciiTheme="minorHAnsi" w:hAnsiTheme="minorHAnsi" w:cstheme="minorHAnsi"/>
                <w:sz w:val="22"/>
              </w:rPr>
              <w:t xml:space="preserve">Strona </w:t>
            </w:r>
            <w:r w:rsidRPr="00574563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574563">
              <w:rPr>
                <w:rFonts w:asciiTheme="minorHAnsi" w:hAnsiTheme="minorHAnsi" w:cstheme="minorHAnsi"/>
                <w:sz w:val="22"/>
              </w:rPr>
              <w:instrText>PAGE</w:instrText>
            </w:r>
            <w:r w:rsidRPr="0057456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74563">
              <w:rPr>
                <w:rFonts w:asciiTheme="minorHAnsi" w:hAnsiTheme="minorHAnsi" w:cstheme="minorHAnsi"/>
                <w:sz w:val="22"/>
              </w:rPr>
              <w:t>2</w:t>
            </w:r>
            <w:r w:rsidRPr="00574563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574563">
              <w:rPr>
                <w:rFonts w:asciiTheme="minorHAnsi" w:hAnsiTheme="minorHAnsi" w:cstheme="minorHAnsi"/>
                <w:sz w:val="22"/>
              </w:rPr>
              <w:t xml:space="preserve"> z </w:t>
            </w:r>
            <w:r>
              <w:rPr>
                <w:rFonts w:asciiTheme="minorHAnsi" w:hAnsiTheme="minorHAnsi" w:cstheme="minorHAnsi"/>
                <w:sz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</w:rPr>
              <w:instrText xml:space="preserve"> SECTIONPAGES  </w:instrText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0214" w14:textId="77777777" w:rsidR="00A1566E" w:rsidRPr="00DC73A2" w:rsidRDefault="00A1566E" w:rsidP="00DC73A2">
    <w:pPr>
      <w:tabs>
        <w:tab w:val="center" w:pos="4536"/>
        <w:tab w:val="right" w:pos="9072"/>
      </w:tabs>
      <w:spacing w:after="0"/>
      <w:rPr>
        <w:sz w:val="15"/>
        <w:szCs w:val="15"/>
      </w:rPr>
    </w:pPr>
    <w:r w:rsidRPr="00DC73A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08551F9D" wp14:editId="44AA751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18" name="Łącznik prosty 18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9" name="Łącznik prosty 19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683F0" id="Grupa 17" o:spid="_x0000_s1026" style="position:absolute;margin-left:0;margin-top:.5pt;width:459.6pt;height:4.2pt;z-index:25166899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">
              <v:line id="Łącznik prosty 18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" strokecolor="#00b050" strokeweight=".5pt">
                <v:stroke joinstyle="miter"/>
              </v:line>
              <v:line id="Łącznik prosty 19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Pr="00DC73A2">
      <w:rPr>
        <w:color w:val="808080"/>
        <w:sz w:val="15"/>
        <w:szCs w:val="15"/>
      </w:rPr>
      <w:br/>
    </w:r>
    <w:r w:rsidRPr="00DC73A2">
      <w:rPr>
        <w:sz w:val="15"/>
        <w:szCs w:val="15"/>
      </w:rPr>
      <w:t xml:space="preserve">Międzygminny Kompleks Unieszkodliwiania Odpadów </w:t>
    </w:r>
    <w:proofErr w:type="spellStart"/>
    <w:r w:rsidRPr="00DC73A2">
      <w:rPr>
        <w:sz w:val="15"/>
        <w:szCs w:val="15"/>
      </w:rPr>
      <w:t>ProNatura</w:t>
    </w:r>
    <w:proofErr w:type="spellEnd"/>
    <w:r w:rsidRPr="00DC73A2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29.997.000,00 zł wniesiony w całości przez Miasto Bydgoszcz, NIP 953-255-97-41, REGON 340378577, nr BDO 000010322, </w:t>
    </w:r>
  </w:p>
  <w:p w14:paraId="2C517A74" w14:textId="77777777" w:rsidR="00A1566E" w:rsidRPr="00DC73A2" w:rsidRDefault="00A1566E" w:rsidP="00DC73A2">
    <w:pPr>
      <w:tabs>
        <w:tab w:val="center" w:pos="4536"/>
        <w:tab w:val="right" w:pos="9072"/>
      </w:tabs>
      <w:spacing w:after="0"/>
      <w:rPr>
        <w:rFonts w:cs="Calibri"/>
        <w:sz w:val="15"/>
        <w:szCs w:val="15"/>
      </w:rPr>
    </w:pPr>
    <w:r w:rsidRPr="00DC73A2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DC73A2">
        <w:rPr>
          <w:rFonts w:cs="Calibri"/>
          <w:sz w:val="15"/>
          <w:szCs w:val="15"/>
        </w:rPr>
        <w:t>klient@pronatura.bydgoszcz.pl</w:t>
      </w:r>
    </w:hyperlink>
  </w:p>
  <w:p w14:paraId="4CD38F07" w14:textId="77777777" w:rsidR="00A1566E" w:rsidRPr="00DC73A2" w:rsidRDefault="00A1566E" w:rsidP="00DC73A2">
    <w:pPr>
      <w:rPr>
        <w:rFonts w:eastAsia="Times New Roman" w:cs="Calibri"/>
        <w:sz w:val="15"/>
        <w:szCs w:val="15"/>
        <w:lang w:eastAsia="pl-PL"/>
      </w:rPr>
    </w:pPr>
    <w:proofErr w:type="spellStart"/>
    <w:r w:rsidRPr="00DC73A2">
      <w:rPr>
        <w:rFonts w:eastAsia="Times New Roman" w:cs="Calibri"/>
        <w:sz w:val="15"/>
        <w:szCs w:val="15"/>
      </w:rPr>
      <w:t>ProNatura</w:t>
    </w:r>
    <w:proofErr w:type="spellEnd"/>
    <w:r w:rsidRPr="00DC73A2">
      <w:rPr>
        <w:rFonts w:eastAsia="Times New Roman" w:cs="Calibri"/>
        <w:sz w:val="15"/>
        <w:szCs w:val="15"/>
      </w:rPr>
      <w:t xml:space="preserve"> oświadcza, że jest dużym przedsiębiorcą w rozumieniu przepisów 4 pkt 6 w zw. z art. 4 pkt 5 a contrario ustawy </w:t>
    </w:r>
    <w:r w:rsidRPr="00DC73A2">
      <w:rPr>
        <w:rFonts w:eastAsia="Times New Roman" w:cs="Calibri"/>
        <w:sz w:val="15"/>
        <w:szCs w:val="15"/>
      </w:rPr>
      <w:br/>
      <w:t xml:space="preserve">z dnia 8 marca 2013 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Pr="00DC73A2">
      <w:rPr>
        <w:rFonts w:eastAsia="Times New Roman" w:cs="Calibri"/>
        <w:sz w:val="15"/>
        <w:szCs w:val="15"/>
      </w:rPr>
      <w:br/>
      <w:t>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AE6" w14:textId="77777777" w:rsidR="00013EAB" w:rsidRDefault="00013E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7397BEA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013EAB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6249" w14:textId="77777777" w:rsidR="00013EAB" w:rsidRDefault="00013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8CA3" w14:textId="77777777" w:rsidR="00425E57" w:rsidRDefault="00425E57" w:rsidP="00B23657">
      <w:pPr>
        <w:spacing w:after="0" w:line="240" w:lineRule="auto"/>
      </w:pPr>
      <w:r>
        <w:separator/>
      </w:r>
    </w:p>
  </w:footnote>
  <w:footnote w:type="continuationSeparator" w:id="0">
    <w:p w14:paraId="6C8A83D4" w14:textId="77777777" w:rsidR="00425E57" w:rsidRDefault="00425E57" w:rsidP="00B23657">
      <w:pPr>
        <w:spacing w:after="0" w:line="240" w:lineRule="auto"/>
      </w:pPr>
      <w:r>
        <w:continuationSeparator/>
      </w:r>
    </w:p>
  </w:footnote>
  <w:footnote w:id="1">
    <w:p w14:paraId="03C38903" w14:textId="09D69BAD" w:rsidR="00A1566E" w:rsidRPr="00665698" w:rsidRDefault="00A1566E" w:rsidP="00A1566E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B56" w14:textId="77777777" w:rsidR="00A1566E" w:rsidRPr="0078153F" w:rsidRDefault="00A1566E" w:rsidP="00CA0CC6">
    <w:pPr>
      <w:pStyle w:val="Nagwek"/>
      <w:spacing w:after="0"/>
      <w:jc w:val="right"/>
      <w:rPr>
        <w:color w:val="7F7F7F" w:themeColor="text1" w:themeTint="80"/>
        <w:szCs w:val="20"/>
      </w:rPr>
    </w:pPr>
    <w:r w:rsidRPr="0078153F">
      <w:rPr>
        <w:b/>
        <w:color w:val="7F7F7F" w:themeColor="text1" w:themeTint="80"/>
        <w:szCs w:val="20"/>
      </w:rPr>
      <w:t xml:space="preserve">MKUO </w:t>
    </w:r>
    <w:proofErr w:type="spellStart"/>
    <w:r w:rsidRPr="0078153F">
      <w:rPr>
        <w:b/>
        <w:color w:val="7F7F7F" w:themeColor="text1" w:themeTint="80"/>
        <w:szCs w:val="20"/>
      </w:rPr>
      <w:t>ProNatura</w:t>
    </w:r>
    <w:proofErr w:type="spellEnd"/>
    <w:r w:rsidRPr="0078153F">
      <w:rPr>
        <w:b/>
        <w:color w:val="7F7F7F" w:themeColor="text1" w:themeTint="80"/>
        <w:szCs w:val="20"/>
      </w:rPr>
      <w:t xml:space="preserve"> ZO/…./23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B4E" w14:textId="77777777" w:rsidR="00A1566E" w:rsidRPr="00650CE8" w:rsidRDefault="00A1566E" w:rsidP="002F3815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E0206B" wp14:editId="15487C6B">
              <wp:simplePos x="0" y="0"/>
              <wp:positionH relativeFrom="column">
                <wp:posOffset>1155141</wp:posOffset>
              </wp:positionH>
              <wp:positionV relativeFrom="paragraph">
                <wp:posOffset>-228371</wp:posOffset>
              </wp:positionV>
              <wp:extent cx="3408883" cy="1006297"/>
              <wp:effectExtent l="0" t="0" r="127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883" cy="1006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BF9E0" w14:textId="77777777" w:rsidR="00A1566E" w:rsidRPr="007B2019" w:rsidRDefault="00A1566E" w:rsidP="00A1566E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MIĘDZYGMINNY KOMPLEKS UNIESZKODLIWIANIA ODPADÓW  PRONATURA SP. Z O. O.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adres: ul. </w:t>
                          </w:r>
                          <w:r w:rsidRPr="007B2019">
                            <w:rPr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  <w:t>Ernsta Petersona 22, 85-862 Bydgoszcz</w:t>
                          </w:r>
                        </w:p>
                        <w:p w14:paraId="6C5DF2A5" w14:textId="77777777" w:rsidR="00A1566E" w:rsidRPr="002E3639" w:rsidRDefault="00A1566E" w:rsidP="002F3815">
                          <w:pPr>
                            <w:pStyle w:val="Nagwek"/>
                            <w:spacing w:after="0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</w:pPr>
                          <w:r w:rsidRPr="002E3639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  <w:t>www.pronatura.bydgoszcz.pl</w:t>
                          </w:r>
                        </w:p>
                        <w:p w14:paraId="6B328FE9" w14:textId="77777777" w:rsidR="00A1566E" w:rsidRPr="007B2019" w:rsidRDefault="00A1566E" w:rsidP="002F3815">
                          <w:pPr>
                            <w:pStyle w:val="Nagwek"/>
                            <w:spacing w:after="0"/>
                            <w:rPr>
                              <w:color w:val="7F7F7F" w:themeColor="text1" w:themeTint="80"/>
                              <w:sz w:val="17"/>
                              <w:szCs w:val="17"/>
                              <w:lang w:val="it-IT"/>
                            </w:rPr>
                          </w:pPr>
                          <w:r w:rsidRPr="007B2019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  <w:t>www.facebook.com/MKUOProNatura</w:t>
                          </w:r>
                        </w:p>
                        <w:p w14:paraId="0DC7D41C" w14:textId="77777777" w:rsidR="00A1566E" w:rsidRPr="002E3639" w:rsidRDefault="00A1566E" w:rsidP="002F3815">
                          <w:pPr>
                            <w:pStyle w:val="Nagwek"/>
                            <w:spacing w:after="0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</w:pPr>
                          <w:r w:rsidRPr="002E3639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it-IT" w:eastAsia="pl-PL"/>
                            </w:rPr>
                            <w:t>www.pronatura.bydgoszcz.pl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020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95pt;margin-top:-18pt;width:268.4pt;height:7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" stroked="f">
              <v:textbox>
                <w:txbxContent>
                  <w:p w14:paraId="7F6BF9E0" w14:textId="77777777" w:rsidR="00A1566E" w:rsidRPr="007B2019" w:rsidRDefault="00A1566E" w:rsidP="00A1566E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it-IT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MIĘDZYGMINNY KOMPLEKS UNIESZKODLIWIANIA ODPADÓW  PRONATURA SP. Z O. O.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adres: ul. </w:t>
                    </w:r>
                    <w:r w:rsidRPr="007B2019">
                      <w:rPr>
                        <w:color w:val="7F7F7F" w:themeColor="text1" w:themeTint="80"/>
                        <w:sz w:val="17"/>
                        <w:szCs w:val="17"/>
                        <w:lang w:val="it-IT"/>
                      </w:rPr>
                      <w:t>Ernsta Petersona 22, 85-862 Bydgoszcz</w:t>
                    </w:r>
                  </w:p>
                  <w:p w14:paraId="6C5DF2A5" w14:textId="77777777" w:rsidR="00A1566E" w:rsidRPr="002E3639" w:rsidRDefault="00A1566E" w:rsidP="002F3815">
                    <w:pPr>
                      <w:pStyle w:val="Nagwek"/>
                      <w:spacing w:after="0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</w:pPr>
                    <w:r w:rsidRPr="002E3639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  <w:t>www.pronatura.bydgoszcz.pl</w:t>
                    </w:r>
                  </w:p>
                  <w:p w14:paraId="6B328FE9" w14:textId="77777777" w:rsidR="00A1566E" w:rsidRPr="007B2019" w:rsidRDefault="00A1566E" w:rsidP="002F3815">
                    <w:pPr>
                      <w:pStyle w:val="Nagwek"/>
                      <w:spacing w:after="0"/>
                      <w:rPr>
                        <w:color w:val="7F7F7F" w:themeColor="text1" w:themeTint="80"/>
                        <w:sz w:val="17"/>
                        <w:szCs w:val="17"/>
                        <w:lang w:val="it-IT"/>
                      </w:rPr>
                    </w:pPr>
                    <w:r w:rsidRPr="007B2019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  <w:t>www.facebook.com/MKUOProNatura</w:t>
                    </w:r>
                  </w:p>
                  <w:p w14:paraId="0DC7D41C" w14:textId="77777777" w:rsidR="00A1566E" w:rsidRPr="002E3639" w:rsidRDefault="00A1566E" w:rsidP="002F3815">
                    <w:pPr>
                      <w:pStyle w:val="Nagwek"/>
                      <w:spacing w:after="0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</w:pPr>
                    <w:r w:rsidRPr="002E3639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it-IT" w:eastAsia="pl-PL"/>
                      </w:rPr>
                      <w:t>www.pronatura.bydgoszcz.pl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18D9DCA8" wp14:editId="78F2CCF4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808080"/>
        <w:szCs w:val="20"/>
      </w:rPr>
      <w:drawing>
        <wp:anchor distT="0" distB="0" distL="114300" distR="114300" simplePos="0" relativeHeight="251665920" behindDoc="1" locked="0" layoutInCell="1" allowOverlap="1" wp14:anchorId="15ADA820" wp14:editId="4217944A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808080"/>
        <w:szCs w:val="20"/>
      </w:rPr>
      <w:t xml:space="preserve">                                                                                                          </w:t>
    </w:r>
    <w:r>
      <w:rPr>
        <w:b/>
        <w:noProof/>
        <w:color w:val="808080"/>
        <w:szCs w:val="20"/>
      </w:rPr>
      <w:t xml:space="preserve">           </w:t>
    </w:r>
  </w:p>
  <w:p w14:paraId="36BC574D" w14:textId="77777777" w:rsidR="00A1566E" w:rsidRDefault="00A1566E" w:rsidP="002F3815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6944" behindDoc="0" locked="0" layoutInCell="1" allowOverlap="1" wp14:anchorId="1DA0AB5C" wp14:editId="37DA9F0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40" name="Obraz 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/>
        <w:szCs w:val="20"/>
      </w:rPr>
      <w:t xml:space="preserve">          </w:t>
    </w:r>
  </w:p>
  <w:p w14:paraId="726E0840" w14:textId="77777777" w:rsidR="00A1566E" w:rsidRDefault="00A1566E" w:rsidP="002F3815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023F72F2" w14:textId="77777777" w:rsidR="00A1566E" w:rsidRDefault="00A1566E" w:rsidP="002F3815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591452CB" wp14:editId="7BB921DD">
              <wp:extent cx="4907280" cy="53340"/>
              <wp:effectExtent l="0" t="0" r="26670" b="22860"/>
              <wp:docPr id="1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12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3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1E61997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" strokecolor="#a6a6a6" strokeweight="1.25pt">
                <v:stroke joinstyle="miter"/>
              </v:line>
              <w10:anchorlock/>
            </v:group>
          </w:pict>
        </mc:Fallback>
      </mc:AlternateContent>
    </w:r>
    <w:r>
      <w:rPr>
        <w:color w:val="A6A6A6"/>
        <w:szCs w:val="20"/>
      </w:rPr>
      <w:t xml:space="preserve">       </w:t>
    </w:r>
  </w:p>
  <w:p w14:paraId="57294C69" w14:textId="77777777" w:rsidR="00A1566E" w:rsidRDefault="00A1566E" w:rsidP="002F3815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>z myślą o ekologii</w:t>
    </w:r>
  </w:p>
  <w:p w14:paraId="66652F36" w14:textId="77777777" w:rsidR="00A1566E" w:rsidRPr="00765456" w:rsidRDefault="00A1566E" w:rsidP="002F3815">
    <w:pPr>
      <w:pStyle w:val="Nagwek"/>
      <w:spacing w:after="0" w:line="240" w:lineRule="auto"/>
      <w:jc w:val="center"/>
      <w:rPr>
        <w:color w:val="A6A6A6"/>
        <w:spacing w:val="2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EAB3" w14:textId="77777777" w:rsidR="00013EAB" w:rsidRDefault="00013EA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29B8D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3EB" w14:textId="77777777" w:rsidR="00013EAB" w:rsidRDefault="00013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58D"/>
    <w:multiLevelType w:val="hybridMultilevel"/>
    <w:tmpl w:val="531CCD12"/>
    <w:lvl w:ilvl="0" w:tplc="2530EDF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000"/>
    <w:multiLevelType w:val="hybridMultilevel"/>
    <w:tmpl w:val="6A3840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F79"/>
    <w:multiLevelType w:val="hybridMultilevel"/>
    <w:tmpl w:val="888E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24C8F"/>
    <w:multiLevelType w:val="hybridMultilevel"/>
    <w:tmpl w:val="BF409856"/>
    <w:lvl w:ilvl="0" w:tplc="0415000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48F8BB74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166F7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2"/>
  </w:num>
  <w:num w:numId="4" w16cid:durableId="787430069">
    <w:abstractNumId w:val="3"/>
  </w:num>
  <w:num w:numId="5" w16cid:durableId="1874684232">
    <w:abstractNumId w:val="22"/>
  </w:num>
  <w:num w:numId="6" w16cid:durableId="508133280">
    <w:abstractNumId w:val="6"/>
  </w:num>
  <w:num w:numId="7" w16cid:durableId="1074934396">
    <w:abstractNumId w:val="14"/>
  </w:num>
  <w:num w:numId="8" w16cid:durableId="1524056857">
    <w:abstractNumId w:val="8"/>
  </w:num>
  <w:num w:numId="9" w16cid:durableId="917052838">
    <w:abstractNumId w:val="5"/>
  </w:num>
  <w:num w:numId="10" w16cid:durableId="429283432">
    <w:abstractNumId w:val="16"/>
  </w:num>
  <w:num w:numId="11" w16cid:durableId="1689527301">
    <w:abstractNumId w:val="13"/>
  </w:num>
  <w:num w:numId="12" w16cid:durableId="2099515968">
    <w:abstractNumId w:val="15"/>
  </w:num>
  <w:num w:numId="13" w16cid:durableId="1421877597">
    <w:abstractNumId w:val="24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7"/>
  </w:num>
  <w:num w:numId="17" w16cid:durableId="1329867584">
    <w:abstractNumId w:val="20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6"/>
  </w:num>
  <w:num w:numId="20" w16cid:durableId="1354187931">
    <w:abstractNumId w:val="19"/>
  </w:num>
  <w:num w:numId="21" w16cid:durableId="1373270443">
    <w:abstractNumId w:val="21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047847">
    <w:abstractNumId w:val="1"/>
  </w:num>
  <w:num w:numId="24" w16cid:durableId="1945067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6382021">
    <w:abstractNumId w:val="18"/>
  </w:num>
  <w:num w:numId="26" w16cid:durableId="1509325853">
    <w:abstractNumId w:val="17"/>
  </w:num>
  <w:num w:numId="27" w16cid:durableId="1730610786">
    <w:abstractNumId w:val="25"/>
  </w:num>
  <w:num w:numId="28" w16cid:durableId="317466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3EAB"/>
    <w:rsid w:val="0001742E"/>
    <w:rsid w:val="00023E33"/>
    <w:rsid w:val="00033494"/>
    <w:rsid w:val="0003690B"/>
    <w:rsid w:val="00045AFC"/>
    <w:rsid w:val="00052F47"/>
    <w:rsid w:val="00056C9C"/>
    <w:rsid w:val="0005715B"/>
    <w:rsid w:val="00072FEF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3CE"/>
    <w:rsid w:val="0012063D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F744B"/>
    <w:rsid w:val="001F7846"/>
    <w:rsid w:val="002200E4"/>
    <w:rsid w:val="00221D72"/>
    <w:rsid w:val="00225F84"/>
    <w:rsid w:val="00237A4C"/>
    <w:rsid w:val="0025145C"/>
    <w:rsid w:val="00255D38"/>
    <w:rsid w:val="00263CBC"/>
    <w:rsid w:val="00283360"/>
    <w:rsid w:val="00295B6C"/>
    <w:rsid w:val="002A2656"/>
    <w:rsid w:val="002A79FF"/>
    <w:rsid w:val="002B35CC"/>
    <w:rsid w:val="002B6417"/>
    <w:rsid w:val="002C109A"/>
    <w:rsid w:val="002C69C0"/>
    <w:rsid w:val="002D75D1"/>
    <w:rsid w:val="002F2B93"/>
    <w:rsid w:val="00300B13"/>
    <w:rsid w:val="00302CBF"/>
    <w:rsid w:val="00310B60"/>
    <w:rsid w:val="00313468"/>
    <w:rsid w:val="00332247"/>
    <w:rsid w:val="00353C4C"/>
    <w:rsid w:val="00360793"/>
    <w:rsid w:val="00361389"/>
    <w:rsid w:val="003818EB"/>
    <w:rsid w:val="00391CFB"/>
    <w:rsid w:val="003D07E3"/>
    <w:rsid w:val="003F7B9C"/>
    <w:rsid w:val="00403672"/>
    <w:rsid w:val="0040409F"/>
    <w:rsid w:val="00404632"/>
    <w:rsid w:val="00407F47"/>
    <w:rsid w:val="00412C8D"/>
    <w:rsid w:val="00415AE8"/>
    <w:rsid w:val="00425E57"/>
    <w:rsid w:val="00434A0C"/>
    <w:rsid w:val="004409F7"/>
    <w:rsid w:val="004548CA"/>
    <w:rsid w:val="0046705F"/>
    <w:rsid w:val="00484734"/>
    <w:rsid w:val="00490171"/>
    <w:rsid w:val="004A3186"/>
    <w:rsid w:val="004B6C40"/>
    <w:rsid w:val="004D088D"/>
    <w:rsid w:val="004D1D8C"/>
    <w:rsid w:val="004D5D30"/>
    <w:rsid w:val="004D7D4C"/>
    <w:rsid w:val="004E211C"/>
    <w:rsid w:val="004E7035"/>
    <w:rsid w:val="004F4C14"/>
    <w:rsid w:val="0050417B"/>
    <w:rsid w:val="0051494D"/>
    <w:rsid w:val="00515B5F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86C83"/>
    <w:rsid w:val="00592398"/>
    <w:rsid w:val="005B2BFB"/>
    <w:rsid w:val="005B396A"/>
    <w:rsid w:val="005B3BE6"/>
    <w:rsid w:val="005C40D0"/>
    <w:rsid w:val="005F42CE"/>
    <w:rsid w:val="0060017C"/>
    <w:rsid w:val="0061319A"/>
    <w:rsid w:val="00616E73"/>
    <w:rsid w:val="00634084"/>
    <w:rsid w:val="00636B3B"/>
    <w:rsid w:val="00642D00"/>
    <w:rsid w:val="006460FA"/>
    <w:rsid w:val="00650CE8"/>
    <w:rsid w:val="00690993"/>
    <w:rsid w:val="00690CFE"/>
    <w:rsid w:val="00694DDD"/>
    <w:rsid w:val="006A43E1"/>
    <w:rsid w:val="006D7E6F"/>
    <w:rsid w:val="006F58BD"/>
    <w:rsid w:val="0070587C"/>
    <w:rsid w:val="00710321"/>
    <w:rsid w:val="00727DA6"/>
    <w:rsid w:val="00740E92"/>
    <w:rsid w:val="00742606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C686D"/>
    <w:rsid w:val="007C76C1"/>
    <w:rsid w:val="007D1BC6"/>
    <w:rsid w:val="007D2ADA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93A30"/>
    <w:rsid w:val="008A269D"/>
    <w:rsid w:val="008A3053"/>
    <w:rsid w:val="008C4EB1"/>
    <w:rsid w:val="008C7BAD"/>
    <w:rsid w:val="008E257D"/>
    <w:rsid w:val="008E61CE"/>
    <w:rsid w:val="008F2788"/>
    <w:rsid w:val="0090290C"/>
    <w:rsid w:val="009073B5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16A0"/>
    <w:rsid w:val="00A1566E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67E"/>
    <w:rsid w:val="00AA17AA"/>
    <w:rsid w:val="00AA61D4"/>
    <w:rsid w:val="00AB34BA"/>
    <w:rsid w:val="00AC547F"/>
    <w:rsid w:val="00AD0482"/>
    <w:rsid w:val="00AD66E8"/>
    <w:rsid w:val="00AF4018"/>
    <w:rsid w:val="00B00C03"/>
    <w:rsid w:val="00B11D25"/>
    <w:rsid w:val="00B23657"/>
    <w:rsid w:val="00B2438E"/>
    <w:rsid w:val="00B368C4"/>
    <w:rsid w:val="00B369C6"/>
    <w:rsid w:val="00B46431"/>
    <w:rsid w:val="00B53820"/>
    <w:rsid w:val="00B540AC"/>
    <w:rsid w:val="00B63E4D"/>
    <w:rsid w:val="00B67BF1"/>
    <w:rsid w:val="00B910C8"/>
    <w:rsid w:val="00BA06F2"/>
    <w:rsid w:val="00BA5D44"/>
    <w:rsid w:val="00BA6490"/>
    <w:rsid w:val="00BC267F"/>
    <w:rsid w:val="00BD0056"/>
    <w:rsid w:val="00BD21EB"/>
    <w:rsid w:val="00BF305F"/>
    <w:rsid w:val="00C03B2B"/>
    <w:rsid w:val="00C13A52"/>
    <w:rsid w:val="00C13EB9"/>
    <w:rsid w:val="00C21D6B"/>
    <w:rsid w:val="00C3161B"/>
    <w:rsid w:val="00C3297C"/>
    <w:rsid w:val="00C36228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16545"/>
    <w:rsid w:val="00D21AA9"/>
    <w:rsid w:val="00D24C79"/>
    <w:rsid w:val="00D25437"/>
    <w:rsid w:val="00D505F2"/>
    <w:rsid w:val="00D5376F"/>
    <w:rsid w:val="00D56F8A"/>
    <w:rsid w:val="00D67DFA"/>
    <w:rsid w:val="00D845D3"/>
    <w:rsid w:val="00D93076"/>
    <w:rsid w:val="00DA0A60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111A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4F95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2478"/>
    <w:rsid w:val="00F45CEC"/>
    <w:rsid w:val="00F45E27"/>
    <w:rsid w:val="00F46925"/>
    <w:rsid w:val="00F75DE5"/>
    <w:rsid w:val="00F84EA4"/>
    <w:rsid w:val="00F85C92"/>
    <w:rsid w:val="00F91FE6"/>
    <w:rsid w:val="00FB4F6F"/>
    <w:rsid w:val="00FE3C09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Exact">
    <w:name w:val="Body text (2) Exact"/>
    <w:rsid w:val="00D50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link w:val="Bodytext8"/>
    <w:rsid w:val="00D505F2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D505F2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paragraph" w:customStyle="1" w:styleId="Default">
    <w:name w:val="Default"/>
    <w:rsid w:val="00454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2 Znak,Akapit z listą1 Znak,Normal Znak,Akapit z listą3 Znak,Akapit z listą31 Znak,CW_Lista Znak,Obiekt Znak,List Paragraph1 Znak,BulletC Znak,normalny tekst Znak,Numerowanie Znak,L1 Znak,ASIA Znak"/>
    <w:link w:val="Akapitzlist"/>
    <w:uiPriority w:val="99"/>
    <w:qFormat/>
    <w:locked/>
    <w:rsid w:val="00434A0C"/>
    <w:rPr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3B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3B5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3B5"/>
    <w:rPr>
      <w:sz w:val="16"/>
      <w:szCs w:val="16"/>
    </w:rPr>
  </w:style>
  <w:style w:type="character" w:customStyle="1" w:styleId="NagwekZnak1">
    <w:name w:val="Nagłówek Znak1"/>
    <w:uiPriority w:val="99"/>
    <w:rsid w:val="00A1566E"/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1566E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566E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566E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A1566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A1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mkuo_pronatura/aukcj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pronatura.bydgoszcz.pl/zamowienia/regulaminy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693BB38C14DE9BD4E52FEFB470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4B280-7246-45A9-BB1F-FE2F420144E3}"/>
      </w:docPartPr>
      <w:docPartBody>
        <w:p w:rsidR="00000000" w:rsidRDefault="006E7E4B" w:rsidP="006E7E4B">
          <w:pPr>
            <w:pStyle w:val="FCE693BB38C14DE9BD4E52FEFB4702FD"/>
          </w:pPr>
          <w:r w:rsidRPr="00A92B72">
            <w:rPr>
              <w:rFonts w:ascii="Calibri" w:eastAsia="Times New Roman" w:hAnsi="Calibri" w:cs="Times New Roman"/>
              <w:color w:val="808080"/>
              <w:kern w:val="0"/>
            </w:rPr>
            <w:t>wybierz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4B"/>
    <w:rsid w:val="002E3CFF"/>
    <w:rsid w:val="006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693BB38C14DE9BD4E52FEFB4702FD">
    <w:name w:val="FCE693BB38C14DE9BD4E52FEFB4702FD"/>
    <w:rsid w:val="006E7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5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Alicja Stępniewska</cp:lastModifiedBy>
  <cp:revision>2</cp:revision>
  <cp:lastPrinted>2022-05-11T09:53:00Z</cp:lastPrinted>
  <dcterms:created xsi:type="dcterms:W3CDTF">2023-05-26T08:29:00Z</dcterms:created>
  <dcterms:modified xsi:type="dcterms:W3CDTF">2023-05-26T08:29:00Z</dcterms:modified>
</cp:coreProperties>
</file>