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417046E5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D0754B">
        <w:rPr>
          <w:sz w:val="20"/>
        </w:rPr>
        <w:t>02-</w:t>
      </w:r>
      <w:r w:rsidR="005B160E">
        <w:rPr>
          <w:sz w:val="20"/>
        </w:rPr>
        <w:t>20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4ACB9FC1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5B160E">
        <w:rPr>
          <w:rFonts w:ascii="Arial" w:hAnsi="Arial" w:cs="Arial"/>
          <w:b/>
        </w:rPr>
        <w:t xml:space="preserve"> DODATKOWYCH – CZĘŚĆ I POSTĘPOWANIA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3D864551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D0754B" w:rsidRPr="00D0754B">
        <w:rPr>
          <w:rFonts w:ascii="Arial" w:hAnsi="Arial" w:cs="Arial"/>
          <w:b/>
          <w:szCs w:val="28"/>
        </w:rPr>
        <w:t xml:space="preserve">Opracowanie audytów </w:t>
      </w:r>
      <w:r w:rsidR="00C0301B">
        <w:rPr>
          <w:rFonts w:ascii="Arial" w:hAnsi="Arial" w:cs="Arial"/>
          <w:b/>
          <w:szCs w:val="28"/>
        </w:rPr>
        <w:t>remontowych</w:t>
      </w:r>
      <w:r w:rsidR="00D0754B" w:rsidRPr="00D0754B">
        <w:rPr>
          <w:rFonts w:ascii="Arial" w:hAnsi="Arial" w:cs="Arial"/>
          <w:b/>
          <w:szCs w:val="28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246B279A" w14:textId="77777777" w:rsidR="008E6BFF" w:rsidRPr="008E6BFF" w:rsidRDefault="008E6BFF" w:rsidP="008E6BFF"/>
    <w:p w14:paraId="1B05333D" w14:textId="77777777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r w:rsidRPr="00071968">
        <w:rPr>
          <w:rFonts w:cs="Arial"/>
          <w:szCs w:val="24"/>
        </w:rPr>
        <w:t>w postępowaniu wpłynęł</w:t>
      </w:r>
      <w:r w:rsidR="00AE7116" w:rsidRPr="00071968">
        <w:rPr>
          <w:rFonts w:cs="Arial"/>
          <w:szCs w:val="24"/>
        </w:rPr>
        <w:t>y</w:t>
      </w:r>
      <w:r w:rsidR="00FD44D1" w:rsidRPr="00071968">
        <w:rPr>
          <w:rFonts w:cs="Arial"/>
          <w:szCs w:val="24"/>
        </w:rPr>
        <w:t xml:space="preserve"> do </w:t>
      </w:r>
      <w:r w:rsidRPr="00071968">
        <w:rPr>
          <w:rFonts w:cs="Arial"/>
          <w:szCs w:val="24"/>
        </w:rPr>
        <w:t>zamawiającego ofert</w:t>
      </w:r>
      <w:r w:rsidR="00AE7116" w:rsidRPr="00071968">
        <w:rPr>
          <w:rFonts w:cs="Arial"/>
          <w:szCs w:val="24"/>
        </w:rPr>
        <w:t>y</w:t>
      </w:r>
      <w:r w:rsidR="006E5A34" w:rsidRPr="00071968">
        <w:rPr>
          <w:rFonts w:cs="Arial"/>
          <w:szCs w:val="24"/>
        </w:rPr>
        <w:t xml:space="preserve"> </w:t>
      </w:r>
      <w:r w:rsidR="00AE7116" w:rsidRPr="00071968">
        <w:rPr>
          <w:rFonts w:cs="Arial"/>
          <w:szCs w:val="24"/>
        </w:rPr>
        <w:t>wykonawców:</w:t>
      </w:r>
    </w:p>
    <w:p w14:paraId="1CF56DAA" w14:textId="77777777" w:rsidR="00AE7116" w:rsidRPr="00071968" w:rsidRDefault="00AE7116" w:rsidP="003F44F4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bookmarkStart w:id="1" w:name="_Hlk157153214"/>
      <w:r w:rsidRPr="00071968">
        <w:rPr>
          <w:rFonts w:cs="Arial"/>
          <w:szCs w:val="24"/>
        </w:rPr>
        <w:t xml:space="preserve">ATELIER Karol Bukowski; 71-074 Szczecin, ul. gen. Aleksandra </w:t>
      </w:r>
      <w:proofErr w:type="spellStart"/>
      <w:r w:rsidRPr="00071968">
        <w:rPr>
          <w:rFonts w:cs="Arial"/>
          <w:szCs w:val="24"/>
        </w:rPr>
        <w:t>Litwinowicza</w:t>
      </w:r>
      <w:proofErr w:type="spellEnd"/>
      <w:r w:rsidRPr="00071968">
        <w:rPr>
          <w:rFonts w:cs="Arial"/>
          <w:szCs w:val="24"/>
        </w:rPr>
        <w:t xml:space="preserve"> 5/4; NIP 764-265-95-20:</w:t>
      </w:r>
    </w:p>
    <w:p w14:paraId="3F18D460" w14:textId="3D40EC10" w:rsidR="00C06C47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  </w:t>
      </w:r>
      <w:r w:rsidR="006E5A34" w:rsidRPr="00071968">
        <w:rPr>
          <w:rFonts w:cs="Arial"/>
          <w:szCs w:val="24"/>
        </w:rPr>
        <w:t xml:space="preserve">za cenę brutto: </w:t>
      </w:r>
      <w:r w:rsidR="005B160E">
        <w:rPr>
          <w:rFonts w:cs="Arial"/>
          <w:iCs/>
        </w:rPr>
        <w:t>15 000,00</w:t>
      </w:r>
      <w:r w:rsidR="003E6D30" w:rsidRPr="00071968">
        <w:rPr>
          <w:rFonts w:cs="Arial"/>
          <w:iCs/>
        </w:rPr>
        <w:t>pln</w:t>
      </w:r>
      <w:bookmarkEnd w:id="1"/>
    </w:p>
    <w:bookmarkEnd w:id="0"/>
    <w:p w14:paraId="78ACED7E" w14:textId="77777777" w:rsidR="005B160E" w:rsidRDefault="005B160E" w:rsidP="00AE6E9A">
      <w:pPr>
        <w:pStyle w:val="Nagwek"/>
        <w:spacing w:line="360" w:lineRule="auto"/>
        <w:rPr>
          <w:rFonts w:cs="Arial"/>
          <w:szCs w:val="24"/>
        </w:rPr>
      </w:pPr>
    </w:p>
    <w:p w14:paraId="7CE5143B" w14:textId="0B5C8D7F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448D75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D0754B">
      <w:rPr>
        <w:rFonts w:ascii="Arial" w:hAnsi="Arial" w:cs="Arial"/>
        <w:b/>
        <w:bCs/>
        <w:sz w:val="18"/>
        <w:szCs w:val="18"/>
      </w:rPr>
      <w:t>1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62AA930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B160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A1F54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01B"/>
    <w:rsid w:val="00C0310E"/>
    <w:rsid w:val="00C04A78"/>
    <w:rsid w:val="00C05F7F"/>
    <w:rsid w:val="00C06C47"/>
    <w:rsid w:val="00C11CA0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2024-02-20T08:13:00Z</cp:lastPrinted>
  <dcterms:created xsi:type="dcterms:W3CDTF">2024-02-19T13:10:00Z</dcterms:created>
  <dcterms:modified xsi:type="dcterms:W3CDTF">2024-02-20T08:13:00Z</dcterms:modified>
</cp:coreProperties>
</file>