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4B7C1D71" w:rsidR="008F74AB" w:rsidRPr="00717162" w:rsidRDefault="00597AF3" w:rsidP="008F74AB">
            <w:pPr>
              <w:spacing w:before="60" w:after="60"/>
              <w:jc w:val="both"/>
            </w:pPr>
            <w:r w:rsidRPr="00717162">
              <w:t xml:space="preserve">Załącznik nr </w:t>
            </w:r>
            <w:r w:rsidR="00717162" w:rsidRPr="00F6646C">
              <w:t>2</w:t>
            </w:r>
          </w:p>
        </w:tc>
        <w:tc>
          <w:tcPr>
            <w:tcW w:w="5729" w:type="dxa"/>
            <w:vAlign w:val="center"/>
          </w:tcPr>
          <w:p w14:paraId="70C03B49" w14:textId="77777777" w:rsidR="008F74AB" w:rsidRPr="00717162" w:rsidRDefault="008F74AB" w:rsidP="008F74AB">
            <w:r w:rsidRPr="00717162">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3825363" w:rsidR="00EA66AB" w:rsidRPr="00717162" w:rsidRDefault="00EA66AB" w:rsidP="008F74AB">
            <w:pPr>
              <w:spacing w:before="60" w:after="60"/>
              <w:jc w:val="both"/>
            </w:pPr>
            <w:r w:rsidRPr="00717162">
              <w:t xml:space="preserve">Załącznik nr </w:t>
            </w:r>
            <w:r w:rsidR="00717162" w:rsidRPr="00F6646C">
              <w:t>3</w:t>
            </w:r>
            <w:r w:rsidRPr="00717162">
              <w:t xml:space="preserve"> </w:t>
            </w:r>
          </w:p>
        </w:tc>
        <w:tc>
          <w:tcPr>
            <w:tcW w:w="5729" w:type="dxa"/>
            <w:vAlign w:val="center"/>
          </w:tcPr>
          <w:p w14:paraId="480AAE0D" w14:textId="77777777" w:rsidR="00EA66AB" w:rsidRPr="00717162" w:rsidRDefault="00EA66AB" w:rsidP="008F74AB">
            <w:r w:rsidRPr="00717162">
              <w:t>Oświadczenie art. 24 ust.</w:t>
            </w:r>
            <w:r w:rsidR="001F0B7D" w:rsidRPr="00717162">
              <w:t xml:space="preserve"> 1 pkt. 15</w:t>
            </w:r>
            <w:r w:rsidR="002607A3" w:rsidRPr="00717162">
              <w:t xml:space="preserve"> i </w:t>
            </w:r>
            <w:r w:rsidRPr="00717162">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0AD6BB78" w14:textId="77777777" w:rsidR="00A057D3" w:rsidRPr="00B45935" w:rsidRDefault="00A057D3" w:rsidP="00A057D3">
      <w:pPr>
        <w:jc w:val="center"/>
        <w:rPr>
          <w:b/>
        </w:rPr>
      </w:pPr>
      <w:r w:rsidRPr="00B45935">
        <w:rPr>
          <w:rStyle w:val="GenRapStyle27"/>
          <w:b/>
        </w:rPr>
        <w:t xml:space="preserve">ZAKUP WRAZ Z DOSTAWĄ OPROGRAMOWANIA ORAZ URZĄDZEŃ DRUKUJĄCYCH </w:t>
      </w:r>
    </w:p>
    <w:p w14:paraId="6AE29D18" w14:textId="77777777" w:rsidR="00A057D3" w:rsidRPr="00B45935" w:rsidRDefault="00A057D3" w:rsidP="00A057D3">
      <w:pPr>
        <w:jc w:val="center"/>
        <w:rPr>
          <w:b/>
        </w:rPr>
      </w:pPr>
      <w:r w:rsidRPr="00B45935">
        <w:rPr>
          <w:b/>
        </w:rPr>
        <w:t>nr sprawy WNP/641/PN/2020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0087A919" w14:textId="2C3293D2" w:rsidR="00B45935" w:rsidRDefault="00B45935" w:rsidP="00B45935">
      <w:pPr>
        <w:tabs>
          <w:tab w:val="num" w:pos="284"/>
        </w:tabs>
        <w:ind w:left="284"/>
        <w:jc w:val="both"/>
        <w:rPr>
          <w:b/>
        </w:rPr>
      </w:pPr>
      <w:r w:rsidRPr="00242005">
        <w:rPr>
          <w:b/>
        </w:rPr>
        <w:t>CZĘŚĆ I:</w:t>
      </w:r>
    </w:p>
    <w:p w14:paraId="2B5DBB3A" w14:textId="77777777" w:rsidR="00B45935" w:rsidRPr="00242005" w:rsidRDefault="00B45935" w:rsidP="00B45935">
      <w:pPr>
        <w:tabs>
          <w:tab w:val="num" w:pos="284"/>
        </w:tabs>
        <w:ind w:left="284"/>
        <w:jc w:val="both"/>
        <w:rPr>
          <w:b/>
        </w:rPr>
      </w:pPr>
    </w:p>
    <w:p w14:paraId="6F6EE50B" w14:textId="77777777" w:rsidR="00B45935" w:rsidRPr="00242005" w:rsidRDefault="00B45935" w:rsidP="00B45935">
      <w:pPr>
        <w:numPr>
          <w:ilvl w:val="1"/>
          <w:numId w:val="6"/>
        </w:numPr>
        <w:tabs>
          <w:tab w:val="clear" w:pos="737"/>
        </w:tabs>
        <w:ind w:left="426" w:firstLine="0"/>
        <w:jc w:val="both"/>
      </w:pPr>
      <w:r>
        <w:t>Netto  …..</w:t>
      </w:r>
      <w:r w:rsidRPr="00242005">
        <w:t>............. zł (</w:t>
      </w:r>
      <w:r w:rsidRPr="00242005">
        <w:rPr>
          <w:i/>
        </w:rPr>
        <w:t>słownie: .................................................... zł</w:t>
      </w:r>
      <w:r w:rsidRPr="00242005">
        <w:t>)</w:t>
      </w:r>
    </w:p>
    <w:p w14:paraId="0C55C359" w14:textId="77777777" w:rsidR="00B45935" w:rsidRPr="00242005" w:rsidRDefault="00B45935" w:rsidP="00B45935">
      <w:pPr>
        <w:numPr>
          <w:ilvl w:val="1"/>
          <w:numId w:val="6"/>
        </w:numPr>
        <w:tabs>
          <w:tab w:val="clear" w:pos="737"/>
        </w:tabs>
        <w:spacing w:before="60" w:after="60"/>
        <w:ind w:left="426" w:firstLine="0"/>
        <w:jc w:val="both"/>
      </w:pPr>
      <w:r w:rsidRPr="00242005">
        <w:t>Podatek VAT – (…..) % tj. ................ zł (</w:t>
      </w:r>
      <w:r w:rsidRPr="00242005">
        <w:rPr>
          <w:i/>
        </w:rPr>
        <w:t>słownie: ................................................... zł</w:t>
      </w:r>
      <w:r w:rsidRPr="00242005">
        <w:t>)</w:t>
      </w:r>
    </w:p>
    <w:p w14:paraId="5133DF02" w14:textId="77777777" w:rsidR="00B45935" w:rsidRPr="00242005" w:rsidRDefault="00B45935" w:rsidP="00B45935">
      <w:pPr>
        <w:numPr>
          <w:ilvl w:val="1"/>
          <w:numId w:val="6"/>
        </w:numPr>
        <w:tabs>
          <w:tab w:val="clear" w:pos="737"/>
        </w:tabs>
        <w:spacing w:before="60" w:after="60"/>
        <w:ind w:left="426" w:firstLine="0"/>
        <w:jc w:val="both"/>
      </w:pPr>
      <w:r w:rsidRPr="00242005">
        <w:rPr>
          <w:b/>
        </w:rPr>
        <w:t>Cena (brutto)</w:t>
      </w:r>
      <w:r w:rsidRPr="00242005">
        <w:t xml:space="preserve"> </w:t>
      </w:r>
      <w:r w:rsidRPr="00242005">
        <w:rPr>
          <w:b/>
        </w:rPr>
        <w:t>………............. zł</w:t>
      </w:r>
      <w:r w:rsidRPr="00242005">
        <w:t xml:space="preserve">  (</w:t>
      </w:r>
      <w:r w:rsidRPr="00242005">
        <w:rPr>
          <w:i/>
        </w:rPr>
        <w:t>słownie: ....................................................zł</w:t>
      </w:r>
      <w:r w:rsidRPr="00242005">
        <w:t>).</w:t>
      </w:r>
    </w:p>
    <w:p w14:paraId="4DFF39F9" w14:textId="77777777" w:rsidR="00B45935" w:rsidRPr="00242005" w:rsidRDefault="00B45935" w:rsidP="00B45935">
      <w:pPr>
        <w:tabs>
          <w:tab w:val="num" w:pos="1440"/>
        </w:tabs>
        <w:spacing w:before="60" w:after="60"/>
        <w:ind w:left="426"/>
        <w:jc w:val="both"/>
      </w:pPr>
      <w:r w:rsidRPr="00242005">
        <w:t>Termin realizacji ……….. dni</w:t>
      </w:r>
      <w:r>
        <w:t xml:space="preserve"> (min. 5 dni – maks. 15 dni)</w:t>
      </w:r>
    </w:p>
    <w:p w14:paraId="535FF506" w14:textId="77777777" w:rsidR="00B45935" w:rsidRPr="00242005" w:rsidRDefault="00B45935" w:rsidP="00B45935">
      <w:pPr>
        <w:spacing w:before="60" w:after="60"/>
        <w:ind w:left="426"/>
        <w:jc w:val="both"/>
        <w:rPr>
          <w:b/>
        </w:rPr>
      </w:pPr>
    </w:p>
    <w:p w14:paraId="2347D2C7" w14:textId="07361841" w:rsidR="00B45935" w:rsidRDefault="00B45935" w:rsidP="00B45935">
      <w:pPr>
        <w:spacing w:before="60" w:after="60"/>
        <w:ind w:left="426"/>
        <w:jc w:val="both"/>
        <w:rPr>
          <w:b/>
        </w:rPr>
      </w:pPr>
      <w:r w:rsidRPr="00242005">
        <w:rPr>
          <w:b/>
        </w:rPr>
        <w:t>CZĘŚĆ II:</w:t>
      </w:r>
    </w:p>
    <w:p w14:paraId="414D2C3C" w14:textId="77777777" w:rsidR="00B45935" w:rsidRPr="00242005" w:rsidRDefault="00B45935" w:rsidP="00B45935">
      <w:pPr>
        <w:spacing w:before="60" w:after="60"/>
        <w:ind w:left="426"/>
        <w:jc w:val="both"/>
        <w:rPr>
          <w:b/>
        </w:rPr>
      </w:pPr>
    </w:p>
    <w:p w14:paraId="156DEFD7" w14:textId="77777777" w:rsidR="00B45935" w:rsidRPr="00242005" w:rsidRDefault="00B45935" w:rsidP="00B45935">
      <w:pPr>
        <w:numPr>
          <w:ilvl w:val="0"/>
          <w:numId w:val="16"/>
        </w:numPr>
        <w:jc w:val="both"/>
      </w:pPr>
      <w:r w:rsidRPr="00242005">
        <w:t>Netto   ……............. zł (</w:t>
      </w:r>
      <w:r w:rsidRPr="00242005">
        <w:rPr>
          <w:i/>
        </w:rPr>
        <w:t>słownie: .................................................... zł</w:t>
      </w:r>
      <w:r w:rsidRPr="00242005">
        <w:t>)</w:t>
      </w:r>
    </w:p>
    <w:p w14:paraId="3596D2E3" w14:textId="77777777" w:rsidR="00B45935" w:rsidRPr="00242005" w:rsidRDefault="00B45935" w:rsidP="00B45935">
      <w:pPr>
        <w:numPr>
          <w:ilvl w:val="0"/>
          <w:numId w:val="16"/>
        </w:numPr>
        <w:spacing w:before="60" w:after="60"/>
        <w:jc w:val="both"/>
      </w:pPr>
      <w:r w:rsidRPr="00242005">
        <w:t>Podatek VAT – (…..) % tj. ................ zł (</w:t>
      </w:r>
      <w:r w:rsidRPr="00242005">
        <w:rPr>
          <w:i/>
        </w:rPr>
        <w:t>słownie: ................................................... zł</w:t>
      </w:r>
      <w:r w:rsidRPr="00242005">
        <w:t>)</w:t>
      </w:r>
    </w:p>
    <w:p w14:paraId="762528C0" w14:textId="77777777" w:rsidR="00B45935" w:rsidRPr="00242005" w:rsidRDefault="00B45935" w:rsidP="00B45935">
      <w:pPr>
        <w:numPr>
          <w:ilvl w:val="0"/>
          <w:numId w:val="16"/>
        </w:numPr>
        <w:spacing w:before="60" w:after="60"/>
        <w:jc w:val="both"/>
      </w:pPr>
      <w:r w:rsidRPr="00242005">
        <w:rPr>
          <w:b/>
        </w:rPr>
        <w:t>Cena (brutto)</w:t>
      </w:r>
      <w:r w:rsidRPr="00242005">
        <w:t xml:space="preserve"> </w:t>
      </w:r>
      <w:r w:rsidRPr="00242005">
        <w:rPr>
          <w:b/>
        </w:rPr>
        <w:t>………............. zł</w:t>
      </w:r>
      <w:r w:rsidRPr="00242005">
        <w:t xml:space="preserve">  (</w:t>
      </w:r>
      <w:r w:rsidRPr="00242005">
        <w:rPr>
          <w:i/>
        </w:rPr>
        <w:t>słownie: ....................................................zł</w:t>
      </w:r>
      <w:r w:rsidRPr="00242005">
        <w:t>).</w:t>
      </w:r>
    </w:p>
    <w:p w14:paraId="0A99493C" w14:textId="6D8AFBEB" w:rsidR="00B45935" w:rsidRPr="00242005" w:rsidRDefault="00B45935" w:rsidP="00B45935">
      <w:pPr>
        <w:pStyle w:val="Akapitzlist"/>
        <w:tabs>
          <w:tab w:val="num" w:pos="1440"/>
        </w:tabs>
        <w:spacing w:before="60" w:after="60"/>
        <w:ind w:left="426"/>
        <w:jc w:val="both"/>
      </w:pPr>
      <w:r w:rsidRPr="00242005">
        <w:t>Termin realizacji ……….. dni</w:t>
      </w:r>
      <w:r>
        <w:t xml:space="preserve"> (min. 10 dni – maks. 30 dni)</w:t>
      </w:r>
    </w:p>
    <w:p w14:paraId="359B4376" w14:textId="77777777" w:rsidR="00B45935" w:rsidRDefault="00B45935" w:rsidP="00B45935">
      <w:pPr>
        <w:tabs>
          <w:tab w:val="num" w:pos="1440"/>
        </w:tabs>
        <w:spacing w:before="60" w:after="60"/>
        <w:ind w:left="426"/>
        <w:jc w:val="both"/>
        <w:rPr>
          <w:i/>
          <w:color w:val="FF0000"/>
        </w:rPr>
      </w:pPr>
    </w:p>
    <w:p w14:paraId="2077D658" w14:textId="75EC3D65" w:rsidR="00B45935" w:rsidRDefault="00B45935" w:rsidP="00B45935">
      <w:pPr>
        <w:spacing w:before="60" w:after="60"/>
        <w:ind w:left="426"/>
        <w:jc w:val="both"/>
        <w:rPr>
          <w:b/>
        </w:rPr>
      </w:pPr>
      <w:r w:rsidRPr="00242005">
        <w:rPr>
          <w:b/>
        </w:rPr>
        <w:t>CZĘŚĆ I</w:t>
      </w:r>
      <w:r>
        <w:rPr>
          <w:b/>
        </w:rPr>
        <w:t>I</w:t>
      </w:r>
      <w:r w:rsidRPr="00242005">
        <w:rPr>
          <w:b/>
        </w:rPr>
        <w:t>I:</w:t>
      </w:r>
    </w:p>
    <w:p w14:paraId="02FC3BCA" w14:textId="77777777" w:rsidR="00B45935" w:rsidRPr="00242005" w:rsidRDefault="00B45935" w:rsidP="00B45935">
      <w:pPr>
        <w:spacing w:before="60" w:after="60"/>
        <w:ind w:left="426"/>
        <w:jc w:val="both"/>
        <w:rPr>
          <w:b/>
        </w:rPr>
      </w:pPr>
    </w:p>
    <w:p w14:paraId="3066A498" w14:textId="77777777" w:rsidR="00B45935" w:rsidRDefault="00B45935" w:rsidP="00B45935">
      <w:pPr>
        <w:pStyle w:val="Akapitzlist"/>
        <w:numPr>
          <w:ilvl w:val="1"/>
          <w:numId w:val="48"/>
        </w:numPr>
        <w:ind w:left="851" w:hanging="425"/>
        <w:jc w:val="both"/>
      </w:pPr>
      <w:r w:rsidRPr="00242005">
        <w:t>Netto   ……............. zł (</w:t>
      </w:r>
      <w:r w:rsidRPr="00242005">
        <w:rPr>
          <w:i/>
        </w:rPr>
        <w:t>słownie: .................................................... zł</w:t>
      </w:r>
      <w:r w:rsidRPr="00242005">
        <w:t>)</w:t>
      </w:r>
    </w:p>
    <w:p w14:paraId="6CC51EA7" w14:textId="77777777" w:rsidR="00B45935" w:rsidRDefault="00B45935" w:rsidP="00B45935">
      <w:pPr>
        <w:pStyle w:val="Akapitzlist"/>
        <w:numPr>
          <w:ilvl w:val="1"/>
          <w:numId w:val="48"/>
        </w:numPr>
        <w:ind w:left="851" w:hanging="425"/>
        <w:jc w:val="both"/>
      </w:pPr>
      <w:r w:rsidRPr="00242005">
        <w:t>Podatek VAT – (…..) % tj. ................ zł (</w:t>
      </w:r>
      <w:r w:rsidRPr="00242005">
        <w:rPr>
          <w:i/>
        </w:rPr>
        <w:t>słownie: ................................................... zł</w:t>
      </w:r>
      <w:r w:rsidRPr="00242005">
        <w:t>)</w:t>
      </w:r>
    </w:p>
    <w:p w14:paraId="6135D8CA" w14:textId="77777777" w:rsidR="00B45935" w:rsidRPr="00242005" w:rsidRDefault="00B45935" w:rsidP="00B45935">
      <w:pPr>
        <w:pStyle w:val="Akapitzlist"/>
        <w:numPr>
          <w:ilvl w:val="1"/>
          <w:numId w:val="48"/>
        </w:numPr>
        <w:ind w:left="851" w:hanging="425"/>
        <w:jc w:val="both"/>
      </w:pPr>
      <w:r w:rsidRPr="00242005">
        <w:rPr>
          <w:b/>
        </w:rPr>
        <w:t>Cena (brutto)</w:t>
      </w:r>
      <w:r w:rsidRPr="00242005">
        <w:t xml:space="preserve"> </w:t>
      </w:r>
      <w:r w:rsidRPr="00242005">
        <w:rPr>
          <w:b/>
        </w:rPr>
        <w:t>………............. zł</w:t>
      </w:r>
      <w:r w:rsidRPr="00242005">
        <w:t xml:space="preserve">  (</w:t>
      </w:r>
      <w:r w:rsidRPr="00242005">
        <w:rPr>
          <w:i/>
        </w:rPr>
        <w:t>słownie: ....................................................zł</w:t>
      </w:r>
      <w:r w:rsidRPr="00242005">
        <w:t>).</w:t>
      </w:r>
    </w:p>
    <w:p w14:paraId="69CA9B6A" w14:textId="77777777" w:rsidR="00B45935" w:rsidRDefault="00B45935" w:rsidP="00B45935">
      <w:pPr>
        <w:pStyle w:val="Akapitzlist"/>
        <w:tabs>
          <w:tab w:val="num" w:pos="1440"/>
        </w:tabs>
        <w:spacing w:before="60" w:after="60"/>
        <w:ind w:left="426"/>
        <w:jc w:val="both"/>
      </w:pPr>
    </w:p>
    <w:p w14:paraId="1CB93024" w14:textId="07EF636E" w:rsidR="00B45935" w:rsidRPr="00242005" w:rsidRDefault="00B45935" w:rsidP="00B45935">
      <w:pPr>
        <w:pStyle w:val="Akapitzlist"/>
        <w:tabs>
          <w:tab w:val="num" w:pos="1440"/>
        </w:tabs>
        <w:spacing w:before="60" w:after="60"/>
        <w:ind w:left="426"/>
        <w:jc w:val="both"/>
      </w:pPr>
      <w:r w:rsidRPr="00242005">
        <w:t>Termin realizacji ……….. dni</w:t>
      </w:r>
      <w:r>
        <w:t xml:space="preserve"> (min. 5 dni – maks. 30 dni)</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77277C66" w14:textId="77777777" w:rsidR="000B78ED" w:rsidRPr="00BA6DFB" w:rsidRDefault="000B78ED" w:rsidP="000B78ED">
      <w:pPr>
        <w:keepNext/>
        <w:outlineLvl w:val="1"/>
        <w:rPr>
          <w:b/>
          <w:lang w:eastAsia="x-none"/>
        </w:rPr>
      </w:pPr>
      <w:r w:rsidRPr="00BA6DFB">
        <w:rPr>
          <w:b/>
          <w:lang w:eastAsia="x-none"/>
        </w:rPr>
        <w:t>CZĘŚĆ I</w:t>
      </w:r>
    </w:p>
    <w:p w14:paraId="40DC3DE1" w14:textId="77777777" w:rsidR="000B78ED" w:rsidRPr="00BA6DFB" w:rsidRDefault="000B78ED" w:rsidP="000B78E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0B78ED" w:rsidRPr="00BA6DFB" w14:paraId="417BFB9F" w14:textId="77777777" w:rsidTr="00717162">
        <w:trPr>
          <w:trHeight w:val="255"/>
          <w:jc w:val="center"/>
        </w:trPr>
        <w:tc>
          <w:tcPr>
            <w:tcW w:w="206" w:type="pct"/>
            <w:shd w:val="clear" w:color="auto" w:fill="auto"/>
            <w:noWrap/>
            <w:vAlign w:val="center"/>
            <w:hideMark/>
          </w:tcPr>
          <w:p w14:paraId="5C3EBF12" w14:textId="77777777" w:rsidR="000B78ED" w:rsidRPr="00BA6DFB" w:rsidRDefault="000B78ED" w:rsidP="00717162">
            <w:pPr>
              <w:jc w:val="center"/>
              <w:rPr>
                <w:b/>
                <w:bCs/>
                <w:color w:val="000000"/>
              </w:rPr>
            </w:pPr>
            <w:r w:rsidRPr="00BA6DFB">
              <w:rPr>
                <w:b/>
                <w:bCs/>
                <w:color w:val="000000"/>
              </w:rPr>
              <w:t>Lp.</w:t>
            </w:r>
          </w:p>
        </w:tc>
        <w:tc>
          <w:tcPr>
            <w:tcW w:w="1161" w:type="pct"/>
            <w:shd w:val="clear" w:color="auto" w:fill="auto"/>
            <w:noWrap/>
            <w:vAlign w:val="center"/>
            <w:hideMark/>
          </w:tcPr>
          <w:p w14:paraId="6E3509AD" w14:textId="77777777" w:rsidR="000B78ED" w:rsidRPr="00BA6DFB" w:rsidRDefault="000B78E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03C12085" w14:textId="77777777" w:rsidR="000B78ED" w:rsidRPr="00BA6DFB" w:rsidRDefault="000B78ED" w:rsidP="00717162">
            <w:pPr>
              <w:jc w:val="center"/>
              <w:rPr>
                <w:b/>
                <w:bCs/>
                <w:color w:val="000000"/>
              </w:rPr>
            </w:pPr>
            <w:r w:rsidRPr="00BA6DFB">
              <w:rPr>
                <w:b/>
                <w:bCs/>
                <w:color w:val="000000"/>
              </w:rPr>
              <w:t>Jm.</w:t>
            </w:r>
          </w:p>
        </w:tc>
        <w:tc>
          <w:tcPr>
            <w:tcW w:w="227" w:type="pct"/>
            <w:shd w:val="clear" w:color="auto" w:fill="auto"/>
            <w:noWrap/>
            <w:vAlign w:val="center"/>
            <w:hideMark/>
          </w:tcPr>
          <w:p w14:paraId="23094CBC" w14:textId="77777777" w:rsidR="000B78ED" w:rsidRPr="00BA6DFB" w:rsidRDefault="000B78ED" w:rsidP="00717162">
            <w:pPr>
              <w:jc w:val="center"/>
              <w:rPr>
                <w:b/>
                <w:bCs/>
                <w:color w:val="000000"/>
              </w:rPr>
            </w:pPr>
            <w:r w:rsidRPr="00BA6DFB">
              <w:rPr>
                <w:b/>
                <w:bCs/>
                <w:color w:val="000000"/>
              </w:rPr>
              <w:t>Ilość</w:t>
            </w:r>
          </w:p>
        </w:tc>
        <w:tc>
          <w:tcPr>
            <w:tcW w:w="605" w:type="pct"/>
            <w:shd w:val="clear" w:color="auto" w:fill="auto"/>
            <w:noWrap/>
            <w:vAlign w:val="center"/>
            <w:hideMark/>
          </w:tcPr>
          <w:p w14:paraId="36D1878A" w14:textId="77777777" w:rsidR="000B78ED" w:rsidRPr="00BA6DFB" w:rsidRDefault="000B78E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1F49784D" w14:textId="77777777" w:rsidR="000B78ED" w:rsidRPr="00BA6DFB" w:rsidRDefault="000B78E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6098DA2B" w14:textId="77777777" w:rsidR="000B78ED" w:rsidRPr="00BA6DFB" w:rsidRDefault="000B78ED" w:rsidP="00717162">
            <w:pPr>
              <w:jc w:val="center"/>
              <w:rPr>
                <w:b/>
                <w:bCs/>
                <w:color w:val="000000"/>
              </w:rPr>
            </w:pPr>
            <w:r w:rsidRPr="00BA6DFB">
              <w:rPr>
                <w:b/>
                <w:bCs/>
                <w:color w:val="000000"/>
              </w:rPr>
              <w:t>VAT %</w:t>
            </w:r>
          </w:p>
        </w:tc>
        <w:tc>
          <w:tcPr>
            <w:tcW w:w="819" w:type="pct"/>
            <w:shd w:val="clear" w:color="auto" w:fill="auto"/>
            <w:noWrap/>
            <w:vAlign w:val="center"/>
            <w:hideMark/>
          </w:tcPr>
          <w:p w14:paraId="62F6864D" w14:textId="77777777" w:rsidR="000B78ED" w:rsidRPr="00BA6DFB" w:rsidRDefault="000B78ED" w:rsidP="00717162">
            <w:pPr>
              <w:jc w:val="center"/>
              <w:rPr>
                <w:b/>
                <w:bCs/>
                <w:color w:val="000000"/>
              </w:rPr>
            </w:pPr>
            <w:r w:rsidRPr="00BA6DFB">
              <w:rPr>
                <w:b/>
                <w:bCs/>
                <w:color w:val="000000"/>
              </w:rPr>
              <w:t>Wartość brutto zł</w:t>
            </w:r>
          </w:p>
        </w:tc>
        <w:tc>
          <w:tcPr>
            <w:tcW w:w="819" w:type="pct"/>
          </w:tcPr>
          <w:p w14:paraId="268B1A48" w14:textId="77777777" w:rsidR="000B78ED" w:rsidRPr="00BA6DFB" w:rsidRDefault="000B78ED" w:rsidP="00717162">
            <w:pPr>
              <w:jc w:val="center"/>
              <w:rPr>
                <w:b/>
                <w:bCs/>
                <w:color w:val="000000"/>
              </w:rPr>
            </w:pPr>
            <w:r w:rsidRPr="004E7CB9">
              <w:rPr>
                <w:b/>
                <w:bCs/>
              </w:rPr>
              <w:t>Nazwa modelu/ producenta</w:t>
            </w:r>
          </w:p>
        </w:tc>
      </w:tr>
      <w:tr w:rsidR="000B78ED" w:rsidRPr="00BA6DFB" w14:paraId="7336FB43" w14:textId="77777777" w:rsidTr="002A6B5F">
        <w:trPr>
          <w:trHeight w:val="596"/>
          <w:jc w:val="center"/>
        </w:trPr>
        <w:tc>
          <w:tcPr>
            <w:tcW w:w="206" w:type="pct"/>
            <w:shd w:val="clear" w:color="auto" w:fill="auto"/>
            <w:noWrap/>
            <w:vAlign w:val="center"/>
            <w:hideMark/>
          </w:tcPr>
          <w:p w14:paraId="4C70D6D5" w14:textId="77777777" w:rsidR="000B78ED" w:rsidRPr="00BA6DFB" w:rsidRDefault="000B78ED" w:rsidP="000B78ED">
            <w:pPr>
              <w:jc w:val="center"/>
              <w:rPr>
                <w:color w:val="000000"/>
              </w:rPr>
            </w:pPr>
            <w:r w:rsidRPr="00BA6DFB">
              <w:rPr>
                <w:color w:val="000000"/>
              </w:rPr>
              <w:t>1</w:t>
            </w:r>
          </w:p>
        </w:tc>
        <w:tc>
          <w:tcPr>
            <w:tcW w:w="1161" w:type="pct"/>
            <w:shd w:val="clear" w:color="auto" w:fill="auto"/>
            <w:noWrap/>
            <w:vAlign w:val="center"/>
          </w:tcPr>
          <w:p w14:paraId="1FEE7B94" w14:textId="58E755D8" w:rsidR="000B78ED" w:rsidRPr="000B78ED" w:rsidRDefault="002A6B5F">
            <w:pPr>
              <w:jc w:val="center"/>
              <w:rPr>
                <w:color w:val="000000"/>
              </w:rPr>
            </w:pPr>
            <w:r w:rsidRPr="002A6B5F">
              <w:t>OPROGRAMOWANIE ACROBAT PRO</w:t>
            </w:r>
          </w:p>
        </w:tc>
        <w:tc>
          <w:tcPr>
            <w:tcW w:w="291" w:type="pct"/>
            <w:shd w:val="clear" w:color="auto" w:fill="auto"/>
            <w:noWrap/>
            <w:vAlign w:val="center"/>
          </w:tcPr>
          <w:p w14:paraId="1B079A36" w14:textId="3DD52C6A" w:rsidR="000B78ED" w:rsidRPr="00BA6DFB" w:rsidRDefault="002A6B5F" w:rsidP="000B78ED">
            <w:pPr>
              <w:jc w:val="center"/>
              <w:rPr>
                <w:color w:val="000000"/>
              </w:rPr>
            </w:pPr>
            <w:r>
              <w:rPr>
                <w:color w:val="000000"/>
              </w:rPr>
              <w:t>szt.</w:t>
            </w:r>
          </w:p>
        </w:tc>
        <w:tc>
          <w:tcPr>
            <w:tcW w:w="227" w:type="pct"/>
            <w:shd w:val="clear" w:color="auto" w:fill="auto"/>
            <w:noWrap/>
            <w:vAlign w:val="center"/>
          </w:tcPr>
          <w:p w14:paraId="0DB3BB00" w14:textId="3615BC65" w:rsidR="000B78ED" w:rsidRPr="00BA6DFB" w:rsidRDefault="002A6B5F" w:rsidP="000B78ED">
            <w:pPr>
              <w:jc w:val="center"/>
              <w:rPr>
                <w:color w:val="000000"/>
              </w:rPr>
            </w:pPr>
            <w:r>
              <w:rPr>
                <w:color w:val="000000"/>
              </w:rPr>
              <w:t>5</w:t>
            </w:r>
          </w:p>
        </w:tc>
        <w:tc>
          <w:tcPr>
            <w:tcW w:w="605" w:type="pct"/>
            <w:shd w:val="clear" w:color="auto" w:fill="auto"/>
            <w:noWrap/>
            <w:vAlign w:val="center"/>
          </w:tcPr>
          <w:p w14:paraId="43199703" w14:textId="77777777" w:rsidR="000B78ED" w:rsidRPr="00BA6DFB" w:rsidRDefault="000B78ED" w:rsidP="000B78ED">
            <w:pPr>
              <w:jc w:val="center"/>
              <w:rPr>
                <w:color w:val="000000"/>
              </w:rPr>
            </w:pPr>
          </w:p>
        </w:tc>
        <w:tc>
          <w:tcPr>
            <w:tcW w:w="540" w:type="pct"/>
            <w:shd w:val="clear" w:color="auto" w:fill="auto"/>
            <w:noWrap/>
            <w:vAlign w:val="center"/>
          </w:tcPr>
          <w:p w14:paraId="47C327C7" w14:textId="77777777" w:rsidR="000B78ED" w:rsidRPr="00BA6DFB" w:rsidRDefault="000B78ED" w:rsidP="000B78ED">
            <w:pPr>
              <w:jc w:val="center"/>
              <w:rPr>
                <w:color w:val="000000"/>
              </w:rPr>
            </w:pPr>
          </w:p>
        </w:tc>
        <w:tc>
          <w:tcPr>
            <w:tcW w:w="332" w:type="pct"/>
            <w:shd w:val="clear" w:color="auto" w:fill="auto"/>
            <w:noWrap/>
            <w:vAlign w:val="center"/>
          </w:tcPr>
          <w:p w14:paraId="24D9E765" w14:textId="7AE93904" w:rsidR="000B78ED" w:rsidRPr="00BA6DFB" w:rsidRDefault="000B78ED" w:rsidP="000B78ED">
            <w:pPr>
              <w:jc w:val="center"/>
              <w:rPr>
                <w:color w:val="000000"/>
              </w:rPr>
            </w:pPr>
          </w:p>
        </w:tc>
        <w:tc>
          <w:tcPr>
            <w:tcW w:w="819" w:type="pct"/>
            <w:shd w:val="clear" w:color="auto" w:fill="auto"/>
            <w:noWrap/>
            <w:vAlign w:val="center"/>
          </w:tcPr>
          <w:p w14:paraId="568EC8F5" w14:textId="77777777" w:rsidR="000B78ED" w:rsidRPr="00BA6DFB" w:rsidRDefault="000B78ED" w:rsidP="000B78ED">
            <w:pPr>
              <w:jc w:val="center"/>
              <w:rPr>
                <w:color w:val="000000"/>
              </w:rPr>
            </w:pPr>
          </w:p>
        </w:tc>
        <w:tc>
          <w:tcPr>
            <w:tcW w:w="819" w:type="pct"/>
          </w:tcPr>
          <w:p w14:paraId="3EC052D8" w14:textId="77777777" w:rsidR="000B78ED" w:rsidRPr="00BA6DFB" w:rsidRDefault="000B78ED" w:rsidP="000B78ED">
            <w:pPr>
              <w:jc w:val="center"/>
              <w:rPr>
                <w:color w:val="000000"/>
              </w:rPr>
            </w:pPr>
          </w:p>
        </w:tc>
      </w:tr>
      <w:tr w:rsidR="000B78ED" w:rsidRPr="00BA6DFB" w14:paraId="10DD8E50" w14:textId="77777777" w:rsidTr="002A6B5F">
        <w:trPr>
          <w:trHeight w:val="562"/>
          <w:jc w:val="center"/>
        </w:trPr>
        <w:tc>
          <w:tcPr>
            <w:tcW w:w="206" w:type="pct"/>
            <w:shd w:val="clear" w:color="auto" w:fill="auto"/>
            <w:noWrap/>
            <w:vAlign w:val="center"/>
            <w:hideMark/>
          </w:tcPr>
          <w:p w14:paraId="1F522E88" w14:textId="77777777" w:rsidR="000B78ED" w:rsidRPr="00BA6DFB" w:rsidRDefault="000B78ED" w:rsidP="000B78ED">
            <w:pPr>
              <w:jc w:val="center"/>
              <w:rPr>
                <w:color w:val="000000"/>
              </w:rPr>
            </w:pPr>
            <w:r w:rsidRPr="00BA6DFB">
              <w:rPr>
                <w:color w:val="000000"/>
              </w:rPr>
              <w:t>2</w:t>
            </w:r>
          </w:p>
        </w:tc>
        <w:tc>
          <w:tcPr>
            <w:tcW w:w="1161" w:type="pct"/>
            <w:shd w:val="clear" w:color="auto" w:fill="auto"/>
            <w:noWrap/>
            <w:vAlign w:val="center"/>
          </w:tcPr>
          <w:p w14:paraId="2ECFCE2E" w14:textId="2C13485D" w:rsidR="000B78ED" w:rsidRPr="000B78ED" w:rsidRDefault="002A6B5F" w:rsidP="000B78ED">
            <w:pPr>
              <w:jc w:val="center"/>
              <w:rPr>
                <w:color w:val="000000"/>
              </w:rPr>
            </w:pPr>
            <w:r w:rsidRPr="002A6B5F">
              <w:t>LICENCJE - CERTYFIKATY SSL</w:t>
            </w:r>
          </w:p>
        </w:tc>
        <w:tc>
          <w:tcPr>
            <w:tcW w:w="291" w:type="pct"/>
            <w:shd w:val="clear" w:color="auto" w:fill="auto"/>
            <w:noWrap/>
          </w:tcPr>
          <w:p w14:paraId="75258C15" w14:textId="7ACBEC27" w:rsidR="000B78ED" w:rsidRPr="00BA6DFB" w:rsidRDefault="002A6B5F" w:rsidP="002A6B5F">
            <w:pPr>
              <w:jc w:val="center"/>
              <w:rPr>
                <w:color w:val="000000"/>
              </w:rPr>
            </w:pPr>
            <w:r>
              <w:rPr>
                <w:color w:val="000000"/>
              </w:rPr>
              <w:t>szt.</w:t>
            </w:r>
          </w:p>
        </w:tc>
        <w:tc>
          <w:tcPr>
            <w:tcW w:w="227" w:type="pct"/>
            <w:shd w:val="clear" w:color="auto" w:fill="auto"/>
            <w:noWrap/>
            <w:vAlign w:val="center"/>
          </w:tcPr>
          <w:p w14:paraId="3C7BE582" w14:textId="7C2F823C" w:rsidR="000B78ED" w:rsidRPr="00BA6DFB" w:rsidRDefault="002A6B5F" w:rsidP="000B78ED">
            <w:pPr>
              <w:jc w:val="center"/>
              <w:rPr>
                <w:color w:val="000000"/>
              </w:rPr>
            </w:pPr>
            <w:r>
              <w:rPr>
                <w:color w:val="000000"/>
              </w:rPr>
              <w:t>1</w:t>
            </w:r>
          </w:p>
        </w:tc>
        <w:tc>
          <w:tcPr>
            <w:tcW w:w="605" w:type="pct"/>
            <w:shd w:val="clear" w:color="auto" w:fill="auto"/>
            <w:noWrap/>
            <w:vAlign w:val="center"/>
          </w:tcPr>
          <w:p w14:paraId="78208B02" w14:textId="77777777" w:rsidR="000B78ED" w:rsidRPr="00BA6DFB" w:rsidRDefault="000B78ED" w:rsidP="000B78ED">
            <w:pPr>
              <w:jc w:val="center"/>
              <w:rPr>
                <w:color w:val="000000"/>
              </w:rPr>
            </w:pPr>
          </w:p>
        </w:tc>
        <w:tc>
          <w:tcPr>
            <w:tcW w:w="540" w:type="pct"/>
            <w:shd w:val="clear" w:color="auto" w:fill="auto"/>
            <w:noWrap/>
            <w:vAlign w:val="center"/>
          </w:tcPr>
          <w:p w14:paraId="1381C351" w14:textId="77777777" w:rsidR="000B78ED" w:rsidRPr="00BA6DFB" w:rsidRDefault="000B78ED" w:rsidP="000B78ED">
            <w:pPr>
              <w:jc w:val="center"/>
              <w:rPr>
                <w:color w:val="000000"/>
              </w:rPr>
            </w:pPr>
          </w:p>
        </w:tc>
        <w:tc>
          <w:tcPr>
            <w:tcW w:w="332" w:type="pct"/>
            <w:shd w:val="clear" w:color="auto" w:fill="auto"/>
            <w:noWrap/>
            <w:vAlign w:val="center"/>
          </w:tcPr>
          <w:p w14:paraId="742EAA01" w14:textId="45A4318E" w:rsidR="000B78ED" w:rsidRPr="00BA6DFB" w:rsidRDefault="000B78ED" w:rsidP="000B78ED">
            <w:pPr>
              <w:jc w:val="center"/>
              <w:rPr>
                <w:color w:val="000000"/>
              </w:rPr>
            </w:pPr>
          </w:p>
        </w:tc>
        <w:tc>
          <w:tcPr>
            <w:tcW w:w="819" w:type="pct"/>
            <w:shd w:val="clear" w:color="auto" w:fill="auto"/>
            <w:noWrap/>
            <w:vAlign w:val="center"/>
          </w:tcPr>
          <w:p w14:paraId="3D3CCF51" w14:textId="77777777" w:rsidR="000B78ED" w:rsidRPr="00BA6DFB" w:rsidRDefault="000B78ED" w:rsidP="000B78ED">
            <w:pPr>
              <w:jc w:val="center"/>
              <w:rPr>
                <w:color w:val="000000"/>
              </w:rPr>
            </w:pPr>
          </w:p>
        </w:tc>
        <w:tc>
          <w:tcPr>
            <w:tcW w:w="819" w:type="pct"/>
          </w:tcPr>
          <w:p w14:paraId="60EA2014" w14:textId="77777777" w:rsidR="000B78ED" w:rsidRPr="00BA6DFB" w:rsidRDefault="000B78ED" w:rsidP="000B78ED">
            <w:pPr>
              <w:jc w:val="center"/>
              <w:rPr>
                <w:color w:val="000000"/>
              </w:rPr>
            </w:pPr>
          </w:p>
        </w:tc>
      </w:tr>
      <w:tr w:rsidR="000B78ED" w:rsidRPr="00BA6DFB" w14:paraId="1D068277" w14:textId="77777777" w:rsidTr="002A6B5F">
        <w:trPr>
          <w:trHeight w:val="556"/>
          <w:jc w:val="center"/>
        </w:trPr>
        <w:tc>
          <w:tcPr>
            <w:tcW w:w="206" w:type="pct"/>
            <w:shd w:val="clear" w:color="auto" w:fill="auto"/>
            <w:noWrap/>
            <w:vAlign w:val="center"/>
            <w:hideMark/>
          </w:tcPr>
          <w:p w14:paraId="1EA94DE2" w14:textId="77777777" w:rsidR="000B78ED" w:rsidRPr="00BA6DFB" w:rsidRDefault="000B78ED" w:rsidP="000B78ED">
            <w:pPr>
              <w:jc w:val="center"/>
              <w:rPr>
                <w:color w:val="000000"/>
              </w:rPr>
            </w:pPr>
            <w:r w:rsidRPr="00BA6DFB">
              <w:rPr>
                <w:color w:val="000000"/>
              </w:rPr>
              <w:t>3</w:t>
            </w:r>
          </w:p>
        </w:tc>
        <w:tc>
          <w:tcPr>
            <w:tcW w:w="1161" w:type="pct"/>
            <w:shd w:val="clear" w:color="auto" w:fill="auto"/>
            <w:noWrap/>
            <w:vAlign w:val="center"/>
          </w:tcPr>
          <w:p w14:paraId="601DA121" w14:textId="470DF4DE" w:rsidR="000B78ED" w:rsidRPr="000B78ED" w:rsidRDefault="002A6B5F" w:rsidP="000B78ED">
            <w:pPr>
              <w:jc w:val="center"/>
              <w:rPr>
                <w:color w:val="000000"/>
              </w:rPr>
            </w:pPr>
            <w:r w:rsidRPr="002A6B5F">
              <w:t>LICENCJE KLIENCKIE CAL (SERWEROWE)</w:t>
            </w:r>
          </w:p>
        </w:tc>
        <w:tc>
          <w:tcPr>
            <w:tcW w:w="291" w:type="pct"/>
            <w:shd w:val="clear" w:color="auto" w:fill="auto"/>
            <w:noWrap/>
          </w:tcPr>
          <w:p w14:paraId="6BBB5A82" w14:textId="7D77D225" w:rsidR="000B78ED" w:rsidRPr="00BA6DFB" w:rsidRDefault="002A6B5F">
            <w:pPr>
              <w:jc w:val="center"/>
              <w:rPr>
                <w:color w:val="000000"/>
              </w:rPr>
            </w:pPr>
            <w:r>
              <w:rPr>
                <w:color w:val="000000"/>
              </w:rPr>
              <w:t>szt.</w:t>
            </w:r>
          </w:p>
        </w:tc>
        <w:tc>
          <w:tcPr>
            <w:tcW w:w="227" w:type="pct"/>
            <w:shd w:val="clear" w:color="auto" w:fill="auto"/>
            <w:noWrap/>
            <w:vAlign w:val="center"/>
          </w:tcPr>
          <w:p w14:paraId="0D8C202C" w14:textId="78C5CC0D" w:rsidR="000B78ED" w:rsidRPr="00BA6DFB" w:rsidRDefault="002A6B5F" w:rsidP="000B78ED">
            <w:pPr>
              <w:jc w:val="center"/>
              <w:rPr>
                <w:color w:val="000000"/>
              </w:rPr>
            </w:pPr>
            <w:r>
              <w:rPr>
                <w:color w:val="000000"/>
              </w:rPr>
              <w:t>100</w:t>
            </w:r>
          </w:p>
        </w:tc>
        <w:tc>
          <w:tcPr>
            <w:tcW w:w="605" w:type="pct"/>
            <w:shd w:val="clear" w:color="auto" w:fill="auto"/>
            <w:noWrap/>
            <w:vAlign w:val="center"/>
          </w:tcPr>
          <w:p w14:paraId="53BADDAC" w14:textId="77777777" w:rsidR="000B78ED" w:rsidRPr="00BA6DFB" w:rsidRDefault="000B78ED" w:rsidP="000B78ED">
            <w:pPr>
              <w:jc w:val="center"/>
              <w:rPr>
                <w:color w:val="000000"/>
              </w:rPr>
            </w:pPr>
          </w:p>
        </w:tc>
        <w:tc>
          <w:tcPr>
            <w:tcW w:w="540" w:type="pct"/>
            <w:shd w:val="clear" w:color="auto" w:fill="auto"/>
            <w:noWrap/>
            <w:vAlign w:val="center"/>
          </w:tcPr>
          <w:p w14:paraId="42D6F756" w14:textId="77777777" w:rsidR="000B78ED" w:rsidRPr="00BA6DFB" w:rsidRDefault="000B78ED" w:rsidP="000B78ED">
            <w:pPr>
              <w:jc w:val="center"/>
              <w:rPr>
                <w:color w:val="000000"/>
              </w:rPr>
            </w:pPr>
          </w:p>
        </w:tc>
        <w:tc>
          <w:tcPr>
            <w:tcW w:w="332" w:type="pct"/>
            <w:shd w:val="clear" w:color="auto" w:fill="auto"/>
            <w:noWrap/>
            <w:vAlign w:val="center"/>
          </w:tcPr>
          <w:p w14:paraId="4BDB6EA4" w14:textId="5731FD3E" w:rsidR="000B78ED" w:rsidRPr="00BA6DFB" w:rsidRDefault="000B78ED" w:rsidP="000B78ED">
            <w:pPr>
              <w:jc w:val="center"/>
              <w:rPr>
                <w:color w:val="000000"/>
              </w:rPr>
            </w:pPr>
          </w:p>
        </w:tc>
        <w:tc>
          <w:tcPr>
            <w:tcW w:w="819" w:type="pct"/>
            <w:shd w:val="clear" w:color="auto" w:fill="auto"/>
            <w:noWrap/>
            <w:vAlign w:val="center"/>
          </w:tcPr>
          <w:p w14:paraId="3C305F99" w14:textId="77777777" w:rsidR="000B78ED" w:rsidRPr="00BA6DFB" w:rsidRDefault="000B78ED" w:rsidP="000B78ED">
            <w:pPr>
              <w:jc w:val="center"/>
              <w:rPr>
                <w:color w:val="000000"/>
              </w:rPr>
            </w:pPr>
          </w:p>
        </w:tc>
        <w:tc>
          <w:tcPr>
            <w:tcW w:w="819" w:type="pct"/>
          </w:tcPr>
          <w:p w14:paraId="26D03824" w14:textId="77777777" w:rsidR="000B78ED" w:rsidRPr="00BA6DFB" w:rsidRDefault="000B78ED" w:rsidP="000B78ED">
            <w:pPr>
              <w:jc w:val="center"/>
              <w:rPr>
                <w:color w:val="000000"/>
              </w:rPr>
            </w:pPr>
          </w:p>
        </w:tc>
      </w:tr>
      <w:tr w:rsidR="000B78ED" w:rsidRPr="00BA6DFB" w14:paraId="612ADD5C" w14:textId="77777777" w:rsidTr="002A6B5F">
        <w:trPr>
          <w:trHeight w:val="565"/>
          <w:jc w:val="center"/>
        </w:trPr>
        <w:tc>
          <w:tcPr>
            <w:tcW w:w="206" w:type="pct"/>
            <w:shd w:val="clear" w:color="auto" w:fill="auto"/>
            <w:noWrap/>
            <w:vAlign w:val="center"/>
            <w:hideMark/>
          </w:tcPr>
          <w:p w14:paraId="1DC7CA5A" w14:textId="77777777" w:rsidR="000B78ED" w:rsidRPr="00BA6DFB" w:rsidRDefault="000B78ED" w:rsidP="000B78ED">
            <w:pPr>
              <w:jc w:val="center"/>
              <w:rPr>
                <w:color w:val="000000"/>
              </w:rPr>
            </w:pPr>
            <w:r w:rsidRPr="00BA6DFB">
              <w:rPr>
                <w:color w:val="000000"/>
              </w:rPr>
              <w:t>4</w:t>
            </w:r>
          </w:p>
        </w:tc>
        <w:tc>
          <w:tcPr>
            <w:tcW w:w="1161" w:type="pct"/>
            <w:shd w:val="clear" w:color="auto" w:fill="auto"/>
            <w:noWrap/>
            <w:vAlign w:val="center"/>
          </w:tcPr>
          <w:p w14:paraId="14AA9E3D" w14:textId="33CD0A5E" w:rsidR="000B78ED" w:rsidRPr="000B78ED" w:rsidRDefault="002A6B5F" w:rsidP="000B78ED">
            <w:pPr>
              <w:jc w:val="center"/>
              <w:rPr>
                <w:color w:val="000000"/>
              </w:rPr>
            </w:pPr>
            <w:r w:rsidRPr="002A6B5F">
              <w:t>LICENCJA RED-HAT ENTERPRISE DESKTOP</w:t>
            </w:r>
          </w:p>
        </w:tc>
        <w:tc>
          <w:tcPr>
            <w:tcW w:w="291" w:type="pct"/>
            <w:shd w:val="clear" w:color="auto" w:fill="auto"/>
            <w:noWrap/>
          </w:tcPr>
          <w:p w14:paraId="70853ED5" w14:textId="5C137FA1" w:rsidR="000B78ED" w:rsidRPr="00BA6DFB" w:rsidRDefault="002A6B5F" w:rsidP="000B78ED">
            <w:pPr>
              <w:jc w:val="center"/>
              <w:rPr>
                <w:color w:val="000000"/>
              </w:rPr>
            </w:pPr>
            <w:r>
              <w:rPr>
                <w:color w:val="000000"/>
              </w:rPr>
              <w:t>szt.</w:t>
            </w:r>
          </w:p>
        </w:tc>
        <w:tc>
          <w:tcPr>
            <w:tcW w:w="227" w:type="pct"/>
            <w:shd w:val="clear" w:color="auto" w:fill="auto"/>
            <w:noWrap/>
            <w:vAlign w:val="center"/>
          </w:tcPr>
          <w:p w14:paraId="42C865D1" w14:textId="73142844" w:rsidR="000B78ED" w:rsidRPr="00BA6DFB" w:rsidRDefault="002A6B5F" w:rsidP="000B78ED">
            <w:pPr>
              <w:jc w:val="center"/>
              <w:rPr>
                <w:color w:val="000000"/>
              </w:rPr>
            </w:pPr>
            <w:r>
              <w:rPr>
                <w:color w:val="000000"/>
              </w:rPr>
              <w:t>2</w:t>
            </w:r>
          </w:p>
        </w:tc>
        <w:tc>
          <w:tcPr>
            <w:tcW w:w="605" w:type="pct"/>
            <w:shd w:val="clear" w:color="auto" w:fill="auto"/>
            <w:noWrap/>
            <w:vAlign w:val="center"/>
          </w:tcPr>
          <w:p w14:paraId="1CF6E742" w14:textId="77777777" w:rsidR="000B78ED" w:rsidRPr="00BA6DFB" w:rsidRDefault="000B78ED" w:rsidP="000B78ED">
            <w:pPr>
              <w:jc w:val="center"/>
              <w:rPr>
                <w:color w:val="000000"/>
              </w:rPr>
            </w:pPr>
          </w:p>
        </w:tc>
        <w:tc>
          <w:tcPr>
            <w:tcW w:w="540" w:type="pct"/>
            <w:shd w:val="clear" w:color="auto" w:fill="auto"/>
            <w:noWrap/>
            <w:vAlign w:val="center"/>
          </w:tcPr>
          <w:p w14:paraId="47128AC5" w14:textId="77777777" w:rsidR="000B78ED" w:rsidRPr="00BA6DFB" w:rsidRDefault="000B78ED" w:rsidP="000B78ED">
            <w:pPr>
              <w:jc w:val="center"/>
              <w:rPr>
                <w:color w:val="000000"/>
              </w:rPr>
            </w:pPr>
          </w:p>
        </w:tc>
        <w:tc>
          <w:tcPr>
            <w:tcW w:w="332" w:type="pct"/>
            <w:shd w:val="clear" w:color="auto" w:fill="auto"/>
            <w:noWrap/>
            <w:vAlign w:val="center"/>
          </w:tcPr>
          <w:p w14:paraId="2D627F75" w14:textId="67599E4E" w:rsidR="000B78ED" w:rsidRPr="00BA6DFB" w:rsidRDefault="000B78ED" w:rsidP="000B78ED">
            <w:pPr>
              <w:jc w:val="center"/>
              <w:rPr>
                <w:color w:val="000000"/>
              </w:rPr>
            </w:pPr>
          </w:p>
        </w:tc>
        <w:tc>
          <w:tcPr>
            <w:tcW w:w="819" w:type="pct"/>
            <w:shd w:val="clear" w:color="auto" w:fill="auto"/>
            <w:noWrap/>
            <w:vAlign w:val="center"/>
          </w:tcPr>
          <w:p w14:paraId="36C087D1" w14:textId="77777777" w:rsidR="000B78ED" w:rsidRPr="00BA6DFB" w:rsidRDefault="000B78ED" w:rsidP="000B78ED">
            <w:pPr>
              <w:jc w:val="center"/>
              <w:rPr>
                <w:color w:val="000000"/>
              </w:rPr>
            </w:pPr>
          </w:p>
        </w:tc>
        <w:tc>
          <w:tcPr>
            <w:tcW w:w="819" w:type="pct"/>
          </w:tcPr>
          <w:p w14:paraId="13272E60" w14:textId="77777777" w:rsidR="000B78ED" w:rsidRPr="00BA6DFB" w:rsidRDefault="000B78ED" w:rsidP="000B78ED">
            <w:pPr>
              <w:jc w:val="center"/>
              <w:rPr>
                <w:color w:val="000000"/>
              </w:rPr>
            </w:pPr>
          </w:p>
        </w:tc>
      </w:tr>
      <w:tr w:rsidR="002A6B5F" w:rsidRPr="00BA6DFB" w14:paraId="03C30BBB" w14:textId="77777777" w:rsidTr="002A6B5F">
        <w:trPr>
          <w:trHeight w:val="544"/>
          <w:jc w:val="center"/>
        </w:trPr>
        <w:tc>
          <w:tcPr>
            <w:tcW w:w="206" w:type="pct"/>
            <w:shd w:val="clear" w:color="auto" w:fill="auto"/>
            <w:noWrap/>
            <w:vAlign w:val="center"/>
          </w:tcPr>
          <w:p w14:paraId="38EEE9D4" w14:textId="3503EE0E" w:rsidR="002A6B5F" w:rsidRPr="00BA6DFB" w:rsidRDefault="002A6B5F" w:rsidP="000B78ED">
            <w:pPr>
              <w:jc w:val="center"/>
              <w:rPr>
                <w:color w:val="000000"/>
              </w:rPr>
            </w:pPr>
            <w:r>
              <w:rPr>
                <w:color w:val="000000"/>
              </w:rPr>
              <w:t>5</w:t>
            </w:r>
          </w:p>
        </w:tc>
        <w:tc>
          <w:tcPr>
            <w:tcW w:w="1161" w:type="pct"/>
            <w:shd w:val="clear" w:color="auto" w:fill="auto"/>
            <w:noWrap/>
            <w:vAlign w:val="center"/>
          </w:tcPr>
          <w:p w14:paraId="408D2C07" w14:textId="476EB0DE" w:rsidR="002A6B5F" w:rsidRPr="00F6646C" w:rsidDel="00B45935" w:rsidRDefault="002A6B5F" w:rsidP="000B78ED">
            <w:pPr>
              <w:jc w:val="center"/>
            </w:pPr>
            <w:r w:rsidRPr="002A6B5F">
              <w:t>LICENCJA RED-HAT ENTERPRISE SERWER</w:t>
            </w:r>
          </w:p>
        </w:tc>
        <w:tc>
          <w:tcPr>
            <w:tcW w:w="291" w:type="pct"/>
            <w:shd w:val="clear" w:color="auto" w:fill="auto"/>
            <w:noWrap/>
          </w:tcPr>
          <w:p w14:paraId="02DEE35C" w14:textId="65699BFE"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3BC4F998" w14:textId="499C17C5" w:rsidR="002A6B5F" w:rsidDel="00B45935" w:rsidRDefault="002A6B5F" w:rsidP="000B78ED">
            <w:pPr>
              <w:jc w:val="center"/>
              <w:rPr>
                <w:color w:val="000000"/>
              </w:rPr>
            </w:pPr>
            <w:r>
              <w:rPr>
                <w:color w:val="000000"/>
              </w:rPr>
              <w:t>2</w:t>
            </w:r>
          </w:p>
        </w:tc>
        <w:tc>
          <w:tcPr>
            <w:tcW w:w="605" w:type="pct"/>
            <w:shd w:val="clear" w:color="auto" w:fill="auto"/>
            <w:noWrap/>
            <w:vAlign w:val="center"/>
          </w:tcPr>
          <w:p w14:paraId="0EA80667" w14:textId="77777777" w:rsidR="002A6B5F" w:rsidRPr="00BA6DFB" w:rsidRDefault="002A6B5F" w:rsidP="000B78ED">
            <w:pPr>
              <w:jc w:val="center"/>
              <w:rPr>
                <w:color w:val="000000"/>
              </w:rPr>
            </w:pPr>
          </w:p>
        </w:tc>
        <w:tc>
          <w:tcPr>
            <w:tcW w:w="540" w:type="pct"/>
            <w:shd w:val="clear" w:color="auto" w:fill="auto"/>
            <w:noWrap/>
            <w:vAlign w:val="center"/>
          </w:tcPr>
          <w:p w14:paraId="5F0A6127" w14:textId="77777777" w:rsidR="002A6B5F" w:rsidRPr="00BA6DFB" w:rsidRDefault="002A6B5F" w:rsidP="000B78ED">
            <w:pPr>
              <w:jc w:val="center"/>
              <w:rPr>
                <w:color w:val="000000"/>
              </w:rPr>
            </w:pPr>
          </w:p>
        </w:tc>
        <w:tc>
          <w:tcPr>
            <w:tcW w:w="332" w:type="pct"/>
            <w:shd w:val="clear" w:color="auto" w:fill="auto"/>
            <w:noWrap/>
            <w:vAlign w:val="center"/>
          </w:tcPr>
          <w:p w14:paraId="2C3DF6CD" w14:textId="77777777" w:rsidR="002A6B5F" w:rsidDel="00B45935" w:rsidRDefault="002A6B5F" w:rsidP="000B78ED">
            <w:pPr>
              <w:jc w:val="center"/>
              <w:rPr>
                <w:color w:val="000000"/>
              </w:rPr>
            </w:pPr>
          </w:p>
        </w:tc>
        <w:tc>
          <w:tcPr>
            <w:tcW w:w="819" w:type="pct"/>
            <w:shd w:val="clear" w:color="auto" w:fill="auto"/>
            <w:noWrap/>
            <w:vAlign w:val="center"/>
          </w:tcPr>
          <w:p w14:paraId="6031E3F2" w14:textId="77777777" w:rsidR="002A6B5F" w:rsidRPr="00BA6DFB" w:rsidRDefault="002A6B5F" w:rsidP="000B78ED">
            <w:pPr>
              <w:jc w:val="center"/>
              <w:rPr>
                <w:color w:val="000000"/>
              </w:rPr>
            </w:pPr>
          </w:p>
        </w:tc>
        <w:tc>
          <w:tcPr>
            <w:tcW w:w="819" w:type="pct"/>
          </w:tcPr>
          <w:p w14:paraId="7502B412" w14:textId="77777777" w:rsidR="002A6B5F" w:rsidRPr="00BA6DFB" w:rsidRDefault="002A6B5F" w:rsidP="000B78ED">
            <w:pPr>
              <w:jc w:val="center"/>
              <w:rPr>
                <w:color w:val="000000"/>
              </w:rPr>
            </w:pPr>
          </w:p>
        </w:tc>
      </w:tr>
      <w:tr w:rsidR="002A6B5F" w:rsidRPr="00BA6DFB" w14:paraId="44C3BBF5" w14:textId="77777777" w:rsidTr="002A6B5F">
        <w:trPr>
          <w:trHeight w:val="566"/>
          <w:jc w:val="center"/>
        </w:trPr>
        <w:tc>
          <w:tcPr>
            <w:tcW w:w="206" w:type="pct"/>
            <w:shd w:val="clear" w:color="auto" w:fill="auto"/>
            <w:noWrap/>
            <w:vAlign w:val="center"/>
          </w:tcPr>
          <w:p w14:paraId="2F01AF21" w14:textId="3417AFC0" w:rsidR="002A6B5F" w:rsidRPr="00BA6DFB" w:rsidRDefault="002A6B5F" w:rsidP="000B78ED">
            <w:pPr>
              <w:jc w:val="center"/>
              <w:rPr>
                <w:color w:val="000000"/>
              </w:rPr>
            </w:pPr>
            <w:r>
              <w:rPr>
                <w:color w:val="000000"/>
              </w:rPr>
              <w:t>6</w:t>
            </w:r>
          </w:p>
        </w:tc>
        <w:tc>
          <w:tcPr>
            <w:tcW w:w="1161" w:type="pct"/>
            <w:shd w:val="clear" w:color="auto" w:fill="auto"/>
            <w:noWrap/>
            <w:vAlign w:val="center"/>
          </w:tcPr>
          <w:p w14:paraId="6EA849FF" w14:textId="3958B2D7" w:rsidR="002A6B5F" w:rsidRPr="00F6646C" w:rsidDel="00B45935" w:rsidRDefault="002A6B5F" w:rsidP="002A6B5F">
            <w:pPr>
              <w:jc w:val="center"/>
            </w:pPr>
            <w:r w:rsidRPr="002A6B5F">
              <w:t>OPROGRAMOWANIE MS SQL SERWER</w:t>
            </w:r>
          </w:p>
        </w:tc>
        <w:tc>
          <w:tcPr>
            <w:tcW w:w="291" w:type="pct"/>
            <w:shd w:val="clear" w:color="auto" w:fill="auto"/>
            <w:noWrap/>
          </w:tcPr>
          <w:p w14:paraId="492BA0A4" w14:textId="2C123EDD"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29BE87B9" w14:textId="46680152" w:rsidR="002A6B5F" w:rsidDel="00B45935" w:rsidRDefault="002A6B5F" w:rsidP="000B78ED">
            <w:pPr>
              <w:jc w:val="center"/>
              <w:rPr>
                <w:color w:val="000000"/>
              </w:rPr>
            </w:pPr>
            <w:r>
              <w:rPr>
                <w:color w:val="000000"/>
              </w:rPr>
              <w:t>1</w:t>
            </w:r>
          </w:p>
        </w:tc>
        <w:tc>
          <w:tcPr>
            <w:tcW w:w="605" w:type="pct"/>
            <w:shd w:val="clear" w:color="auto" w:fill="auto"/>
            <w:noWrap/>
            <w:vAlign w:val="center"/>
          </w:tcPr>
          <w:p w14:paraId="0D699D60" w14:textId="77777777" w:rsidR="002A6B5F" w:rsidRPr="00BA6DFB" w:rsidRDefault="002A6B5F" w:rsidP="000B78ED">
            <w:pPr>
              <w:jc w:val="center"/>
              <w:rPr>
                <w:color w:val="000000"/>
              </w:rPr>
            </w:pPr>
          </w:p>
        </w:tc>
        <w:tc>
          <w:tcPr>
            <w:tcW w:w="540" w:type="pct"/>
            <w:shd w:val="clear" w:color="auto" w:fill="auto"/>
            <w:noWrap/>
            <w:vAlign w:val="center"/>
          </w:tcPr>
          <w:p w14:paraId="27C72532" w14:textId="77777777" w:rsidR="002A6B5F" w:rsidRPr="00BA6DFB" w:rsidRDefault="002A6B5F" w:rsidP="000B78ED">
            <w:pPr>
              <w:jc w:val="center"/>
              <w:rPr>
                <w:color w:val="000000"/>
              </w:rPr>
            </w:pPr>
          </w:p>
        </w:tc>
        <w:tc>
          <w:tcPr>
            <w:tcW w:w="332" w:type="pct"/>
            <w:shd w:val="clear" w:color="auto" w:fill="auto"/>
            <w:noWrap/>
            <w:vAlign w:val="center"/>
          </w:tcPr>
          <w:p w14:paraId="1DEAC748" w14:textId="77777777" w:rsidR="002A6B5F" w:rsidDel="00B45935" w:rsidRDefault="002A6B5F" w:rsidP="000B78ED">
            <w:pPr>
              <w:jc w:val="center"/>
              <w:rPr>
                <w:color w:val="000000"/>
              </w:rPr>
            </w:pPr>
          </w:p>
        </w:tc>
        <w:tc>
          <w:tcPr>
            <w:tcW w:w="819" w:type="pct"/>
            <w:shd w:val="clear" w:color="auto" w:fill="auto"/>
            <w:noWrap/>
            <w:vAlign w:val="center"/>
          </w:tcPr>
          <w:p w14:paraId="52EBE002" w14:textId="77777777" w:rsidR="002A6B5F" w:rsidRPr="00BA6DFB" w:rsidRDefault="002A6B5F" w:rsidP="000B78ED">
            <w:pPr>
              <w:jc w:val="center"/>
              <w:rPr>
                <w:color w:val="000000"/>
              </w:rPr>
            </w:pPr>
          </w:p>
        </w:tc>
        <w:tc>
          <w:tcPr>
            <w:tcW w:w="819" w:type="pct"/>
          </w:tcPr>
          <w:p w14:paraId="3DFD982D" w14:textId="77777777" w:rsidR="002A6B5F" w:rsidRPr="00BA6DFB" w:rsidRDefault="002A6B5F" w:rsidP="000B78ED">
            <w:pPr>
              <w:jc w:val="center"/>
              <w:rPr>
                <w:color w:val="000000"/>
              </w:rPr>
            </w:pPr>
          </w:p>
        </w:tc>
      </w:tr>
      <w:tr w:rsidR="002A6B5F" w:rsidRPr="00BA6DFB" w14:paraId="54AE9F91" w14:textId="77777777" w:rsidTr="002A6B5F">
        <w:trPr>
          <w:trHeight w:val="419"/>
          <w:jc w:val="center"/>
        </w:trPr>
        <w:tc>
          <w:tcPr>
            <w:tcW w:w="206" w:type="pct"/>
            <w:shd w:val="clear" w:color="auto" w:fill="auto"/>
            <w:noWrap/>
            <w:vAlign w:val="center"/>
          </w:tcPr>
          <w:p w14:paraId="03C2E0A1" w14:textId="64DA8FE0" w:rsidR="002A6B5F" w:rsidRPr="00BA6DFB" w:rsidRDefault="002A6B5F" w:rsidP="000B78ED">
            <w:pPr>
              <w:jc w:val="center"/>
              <w:rPr>
                <w:color w:val="000000"/>
              </w:rPr>
            </w:pPr>
            <w:r>
              <w:rPr>
                <w:color w:val="000000"/>
              </w:rPr>
              <w:t>7</w:t>
            </w:r>
          </w:p>
        </w:tc>
        <w:tc>
          <w:tcPr>
            <w:tcW w:w="1161" w:type="pct"/>
            <w:shd w:val="clear" w:color="auto" w:fill="auto"/>
            <w:noWrap/>
            <w:vAlign w:val="center"/>
          </w:tcPr>
          <w:p w14:paraId="66302D38" w14:textId="7C96F836" w:rsidR="002A6B5F" w:rsidRPr="00F6646C" w:rsidDel="00B45935" w:rsidRDefault="002A6B5F" w:rsidP="002A6B5F">
            <w:r w:rsidRPr="002A6B5F">
              <w:t>ZAKUP AKTUALIZACJI NVISION</w:t>
            </w:r>
          </w:p>
        </w:tc>
        <w:tc>
          <w:tcPr>
            <w:tcW w:w="291" w:type="pct"/>
            <w:shd w:val="clear" w:color="auto" w:fill="auto"/>
            <w:noWrap/>
          </w:tcPr>
          <w:p w14:paraId="6143A80A" w14:textId="0EB85171"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7B927AA5" w14:textId="7E160D76" w:rsidR="002A6B5F" w:rsidDel="00B45935" w:rsidRDefault="002A6B5F" w:rsidP="000B78ED">
            <w:pPr>
              <w:jc w:val="center"/>
              <w:rPr>
                <w:color w:val="000000"/>
              </w:rPr>
            </w:pPr>
            <w:r>
              <w:rPr>
                <w:color w:val="000000"/>
              </w:rPr>
              <w:t>1</w:t>
            </w:r>
          </w:p>
        </w:tc>
        <w:tc>
          <w:tcPr>
            <w:tcW w:w="605" w:type="pct"/>
            <w:shd w:val="clear" w:color="auto" w:fill="auto"/>
            <w:noWrap/>
            <w:vAlign w:val="center"/>
          </w:tcPr>
          <w:p w14:paraId="3D78052D" w14:textId="77777777" w:rsidR="002A6B5F" w:rsidRPr="00BA6DFB" w:rsidRDefault="002A6B5F" w:rsidP="000B78ED">
            <w:pPr>
              <w:jc w:val="center"/>
              <w:rPr>
                <w:color w:val="000000"/>
              </w:rPr>
            </w:pPr>
          </w:p>
        </w:tc>
        <w:tc>
          <w:tcPr>
            <w:tcW w:w="540" w:type="pct"/>
            <w:shd w:val="clear" w:color="auto" w:fill="auto"/>
            <w:noWrap/>
            <w:vAlign w:val="center"/>
          </w:tcPr>
          <w:p w14:paraId="406B654A" w14:textId="77777777" w:rsidR="002A6B5F" w:rsidRPr="00BA6DFB" w:rsidRDefault="002A6B5F" w:rsidP="000B78ED">
            <w:pPr>
              <w:jc w:val="center"/>
              <w:rPr>
                <w:color w:val="000000"/>
              </w:rPr>
            </w:pPr>
          </w:p>
        </w:tc>
        <w:tc>
          <w:tcPr>
            <w:tcW w:w="332" w:type="pct"/>
            <w:shd w:val="clear" w:color="auto" w:fill="auto"/>
            <w:noWrap/>
            <w:vAlign w:val="center"/>
          </w:tcPr>
          <w:p w14:paraId="7319AED5" w14:textId="77777777" w:rsidR="002A6B5F" w:rsidDel="00B45935" w:rsidRDefault="002A6B5F" w:rsidP="000B78ED">
            <w:pPr>
              <w:jc w:val="center"/>
              <w:rPr>
                <w:color w:val="000000"/>
              </w:rPr>
            </w:pPr>
          </w:p>
        </w:tc>
        <w:tc>
          <w:tcPr>
            <w:tcW w:w="819" w:type="pct"/>
            <w:shd w:val="clear" w:color="auto" w:fill="auto"/>
            <w:noWrap/>
            <w:vAlign w:val="center"/>
          </w:tcPr>
          <w:p w14:paraId="3B55113F" w14:textId="77777777" w:rsidR="002A6B5F" w:rsidRPr="00BA6DFB" w:rsidRDefault="002A6B5F" w:rsidP="000B78ED">
            <w:pPr>
              <w:jc w:val="center"/>
              <w:rPr>
                <w:color w:val="000000"/>
              </w:rPr>
            </w:pPr>
          </w:p>
        </w:tc>
        <w:tc>
          <w:tcPr>
            <w:tcW w:w="819" w:type="pct"/>
          </w:tcPr>
          <w:p w14:paraId="49837F12" w14:textId="77777777" w:rsidR="002A6B5F" w:rsidRPr="00BA6DFB" w:rsidRDefault="002A6B5F" w:rsidP="000B78ED">
            <w:pPr>
              <w:jc w:val="center"/>
              <w:rPr>
                <w:color w:val="000000"/>
              </w:rPr>
            </w:pPr>
          </w:p>
        </w:tc>
      </w:tr>
      <w:tr w:rsidR="002A6B5F" w:rsidRPr="00BA6DFB" w14:paraId="5C212A30" w14:textId="77777777" w:rsidTr="002A6B5F">
        <w:trPr>
          <w:trHeight w:val="553"/>
          <w:jc w:val="center"/>
        </w:trPr>
        <w:tc>
          <w:tcPr>
            <w:tcW w:w="206" w:type="pct"/>
            <w:shd w:val="clear" w:color="auto" w:fill="auto"/>
            <w:noWrap/>
            <w:vAlign w:val="center"/>
          </w:tcPr>
          <w:p w14:paraId="2847422F" w14:textId="05D9A666" w:rsidR="002A6B5F" w:rsidRPr="00BA6DFB" w:rsidRDefault="002A6B5F" w:rsidP="000B78ED">
            <w:pPr>
              <w:jc w:val="center"/>
              <w:rPr>
                <w:color w:val="000000"/>
              </w:rPr>
            </w:pPr>
            <w:r>
              <w:rPr>
                <w:color w:val="000000"/>
              </w:rPr>
              <w:t>8</w:t>
            </w:r>
          </w:p>
        </w:tc>
        <w:tc>
          <w:tcPr>
            <w:tcW w:w="1161" w:type="pct"/>
            <w:shd w:val="clear" w:color="auto" w:fill="auto"/>
            <w:noWrap/>
            <w:vAlign w:val="center"/>
          </w:tcPr>
          <w:p w14:paraId="50C2C344" w14:textId="74A938C6" w:rsidR="002A6B5F" w:rsidRPr="00F6646C" w:rsidDel="00B45935" w:rsidRDefault="002A6B5F" w:rsidP="000B78ED">
            <w:pPr>
              <w:jc w:val="center"/>
            </w:pPr>
            <w:r w:rsidRPr="002A6B5F">
              <w:t>ZAKUP AKTUALIZACJI HELP DESK</w:t>
            </w:r>
          </w:p>
        </w:tc>
        <w:tc>
          <w:tcPr>
            <w:tcW w:w="291" w:type="pct"/>
            <w:shd w:val="clear" w:color="auto" w:fill="auto"/>
            <w:noWrap/>
          </w:tcPr>
          <w:p w14:paraId="5AC9D866" w14:textId="43D5AB27"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0C7FB2F3" w14:textId="459A869A" w:rsidR="002A6B5F" w:rsidDel="00B45935" w:rsidRDefault="002A6B5F" w:rsidP="000B78ED">
            <w:pPr>
              <w:jc w:val="center"/>
              <w:rPr>
                <w:color w:val="000000"/>
              </w:rPr>
            </w:pPr>
            <w:r>
              <w:rPr>
                <w:color w:val="000000"/>
              </w:rPr>
              <w:t>1</w:t>
            </w:r>
          </w:p>
        </w:tc>
        <w:tc>
          <w:tcPr>
            <w:tcW w:w="605" w:type="pct"/>
            <w:shd w:val="clear" w:color="auto" w:fill="auto"/>
            <w:noWrap/>
            <w:vAlign w:val="center"/>
          </w:tcPr>
          <w:p w14:paraId="1A00CB5A" w14:textId="77777777" w:rsidR="002A6B5F" w:rsidRPr="00BA6DFB" w:rsidRDefault="002A6B5F" w:rsidP="000B78ED">
            <w:pPr>
              <w:jc w:val="center"/>
              <w:rPr>
                <w:color w:val="000000"/>
              </w:rPr>
            </w:pPr>
          </w:p>
        </w:tc>
        <w:tc>
          <w:tcPr>
            <w:tcW w:w="540" w:type="pct"/>
            <w:shd w:val="clear" w:color="auto" w:fill="auto"/>
            <w:noWrap/>
            <w:vAlign w:val="center"/>
          </w:tcPr>
          <w:p w14:paraId="2B860294" w14:textId="77777777" w:rsidR="002A6B5F" w:rsidRPr="00BA6DFB" w:rsidRDefault="002A6B5F" w:rsidP="000B78ED">
            <w:pPr>
              <w:jc w:val="center"/>
              <w:rPr>
                <w:color w:val="000000"/>
              </w:rPr>
            </w:pPr>
          </w:p>
        </w:tc>
        <w:tc>
          <w:tcPr>
            <w:tcW w:w="332" w:type="pct"/>
            <w:shd w:val="clear" w:color="auto" w:fill="auto"/>
            <w:noWrap/>
            <w:vAlign w:val="center"/>
          </w:tcPr>
          <w:p w14:paraId="4F1DBB29" w14:textId="77777777" w:rsidR="002A6B5F" w:rsidDel="00B45935" w:rsidRDefault="002A6B5F" w:rsidP="000B78ED">
            <w:pPr>
              <w:jc w:val="center"/>
              <w:rPr>
                <w:color w:val="000000"/>
              </w:rPr>
            </w:pPr>
          </w:p>
        </w:tc>
        <w:tc>
          <w:tcPr>
            <w:tcW w:w="819" w:type="pct"/>
            <w:shd w:val="clear" w:color="auto" w:fill="auto"/>
            <w:noWrap/>
            <w:vAlign w:val="center"/>
          </w:tcPr>
          <w:p w14:paraId="42A1F41A" w14:textId="77777777" w:rsidR="002A6B5F" w:rsidRPr="00BA6DFB" w:rsidRDefault="002A6B5F" w:rsidP="000B78ED">
            <w:pPr>
              <w:jc w:val="center"/>
              <w:rPr>
                <w:color w:val="000000"/>
              </w:rPr>
            </w:pPr>
          </w:p>
        </w:tc>
        <w:tc>
          <w:tcPr>
            <w:tcW w:w="819" w:type="pct"/>
          </w:tcPr>
          <w:p w14:paraId="5A1E6BFA" w14:textId="77777777" w:rsidR="002A6B5F" w:rsidRPr="00BA6DFB" w:rsidRDefault="002A6B5F" w:rsidP="000B78ED">
            <w:pPr>
              <w:jc w:val="center"/>
              <w:rPr>
                <w:color w:val="000000"/>
              </w:rPr>
            </w:pPr>
          </w:p>
        </w:tc>
      </w:tr>
      <w:tr w:rsidR="002A6B5F" w:rsidRPr="00BA6DFB" w14:paraId="1E4A220B" w14:textId="77777777" w:rsidTr="002A6B5F">
        <w:trPr>
          <w:trHeight w:val="703"/>
          <w:jc w:val="center"/>
        </w:trPr>
        <w:tc>
          <w:tcPr>
            <w:tcW w:w="206" w:type="pct"/>
            <w:shd w:val="clear" w:color="auto" w:fill="auto"/>
            <w:noWrap/>
            <w:vAlign w:val="center"/>
          </w:tcPr>
          <w:p w14:paraId="65494633" w14:textId="78D971D6" w:rsidR="002A6B5F" w:rsidRPr="00BA6DFB" w:rsidRDefault="002A6B5F" w:rsidP="000B78ED">
            <w:pPr>
              <w:jc w:val="center"/>
              <w:rPr>
                <w:color w:val="000000"/>
              </w:rPr>
            </w:pPr>
            <w:r>
              <w:rPr>
                <w:color w:val="000000"/>
              </w:rPr>
              <w:t>9</w:t>
            </w:r>
          </w:p>
        </w:tc>
        <w:tc>
          <w:tcPr>
            <w:tcW w:w="1161" w:type="pct"/>
            <w:shd w:val="clear" w:color="auto" w:fill="auto"/>
            <w:noWrap/>
            <w:vAlign w:val="center"/>
          </w:tcPr>
          <w:p w14:paraId="4716EFF6" w14:textId="74B71791" w:rsidR="002A6B5F" w:rsidRPr="00F6646C" w:rsidDel="00B45935" w:rsidRDefault="002A6B5F" w:rsidP="000B78ED">
            <w:pPr>
              <w:jc w:val="center"/>
            </w:pPr>
            <w:r w:rsidRPr="002A6B5F">
              <w:t>ZAKUP AKTUALIZACJISYSTEMU KOPII ZAPASOWYCH</w:t>
            </w:r>
          </w:p>
        </w:tc>
        <w:tc>
          <w:tcPr>
            <w:tcW w:w="291" w:type="pct"/>
            <w:shd w:val="clear" w:color="auto" w:fill="auto"/>
            <w:noWrap/>
          </w:tcPr>
          <w:p w14:paraId="56009D9D" w14:textId="2614C30B"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70AB636D" w14:textId="63CDC5B2" w:rsidR="002A6B5F" w:rsidDel="00B45935" w:rsidRDefault="002A6B5F" w:rsidP="000B78ED">
            <w:pPr>
              <w:jc w:val="center"/>
              <w:rPr>
                <w:color w:val="000000"/>
              </w:rPr>
            </w:pPr>
            <w:r>
              <w:rPr>
                <w:color w:val="000000"/>
              </w:rPr>
              <w:t>1</w:t>
            </w:r>
          </w:p>
        </w:tc>
        <w:tc>
          <w:tcPr>
            <w:tcW w:w="605" w:type="pct"/>
            <w:shd w:val="clear" w:color="auto" w:fill="auto"/>
            <w:noWrap/>
            <w:vAlign w:val="center"/>
          </w:tcPr>
          <w:p w14:paraId="7A12532A" w14:textId="77777777" w:rsidR="002A6B5F" w:rsidRPr="00BA6DFB" w:rsidRDefault="002A6B5F" w:rsidP="000B78ED">
            <w:pPr>
              <w:jc w:val="center"/>
              <w:rPr>
                <w:color w:val="000000"/>
              </w:rPr>
            </w:pPr>
          </w:p>
        </w:tc>
        <w:tc>
          <w:tcPr>
            <w:tcW w:w="540" w:type="pct"/>
            <w:shd w:val="clear" w:color="auto" w:fill="auto"/>
            <w:noWrap/>
            <w:vAlign w:val="center"/>
          </w:tcPr>
          <w:p w14:paraId="2C0D7B27" w14:textId="77777777" w:rsidR="002A6B5F" w:rsidRPr="00BA6DFB" w:rsidRDefault="002A6B5F" w:rsidP="000B78ED">
            <w:pPr>
              <w:jc w:val="center"/>
              <w:rPr>
                <w:color w:val="000000"/>
              </w:rPr>
            </w:pPr>
          </w:p>
        </w:tc>
        <w:tc>
          <w:tcPr>
            <w:tcW w:w="332" w:type="pct"/>
            <w:shd w:val="clear" w:color="auto" w:fill="auto"/>
            <w:noWrap/>
            <w:vAlign w:val="center"/>
          </w:tcPr>
          <w:p w14:paraId="1C3A5B9D" w14:textId="77777777" w:rsidR="002A6B5F" w:rsidDel="00B45935" w:rsidRDefault="002A6B5F" w:rsidP="000B78ED">
            <w:pPr>
              <w:jc w:val="center"/>
              <w:rPr>
                <w:color w:val="000000"/>
              </w:rPr>
            </w:pPr>
          </w:p>
        </w:tc>
        <w:tc>
          <w:tcPr>
            <w:tcW w:w="819" w:type="pct"/>
            <w:shd w:val="clear" w:color="auto" w:fill="auto"/>
            <w:noWrap/>
            <w:vAlign w:val="center"/>
          </w:tcPr>
          <w:p w14:paraId="05D964B7" w14:textId="77777777" w:rsidR="002A6B5F" w:rsidRPr="00BA6DFB" w:rsidRDefault="002A6B5F" w:rsidP="000B78ED">
            <w:pPr>
              <w:jc w:val="center"/>
              <w:rPr>
                <w:color w:val="000000"/>
              </w:rPr>
            </w:pPr>
          </w:p>
        </w:tc>
        <w:tc>
          <w:tcPr>
            <w:tcW w:w="819" w:type="pct"/>
          </w:tcPr>
          <w:p w14:paraId="7FF96950" w14:textId="77777777" w:rsidR="002A6B5F" w:rsidRPr="00BA6DFB" w:rsidRDefault="002A6B5F" w:rsidP="000B78ED">
            <w:pPr>
              <w:jc w:val="center"/>
              <w:rPr>
                <w:color w:val="000000"/>
              </w:rPr>
            </w:pPr>
          </w:p>
        </w:tc>
      </w:tr>
      <w:tr w:rsidR="002A6B5F" w:rsidRPr="00BA6DFB" w14:paraId="7F7A8912" w14:textId="77777777" w:rsidTr="002A6B5F">
        <w:trPr>
          <w:trHeight w:val="698"/>
          <w:jc w:val="center"/>
        </w:trPr>
        <w:tc>
          <w:tcPr>
            <w:tcW w:w="206" w:type="pct"/>
            <w:shd w:val="clear" w:color="auto" w:fill="auto"/>
            <w:noWrap/>
            <w:vAlign w:val="center"/>
          </w:tcPr>
          <w:p w14:paraId="057C70B2" w14:textId="01B40D49" w:rsidR="002A6B5F" w:rsidRPr="00BA6DFB" w:rsidRDefault="002A6B5F" w:rsidP="000B78ED">
            <w:pPr>
              <w:jc w:val="center"/>
              <w:rPr>
                <w:color w:val="000000"/>
              </w:rPr>
            </w:pPr>
            <w:r>
              <w:rPr>
                <w:color w:val="000000"/>
              </w:rPr>
              <w:t>10</w:t>
            </w:r>
          </w:p>
        </w:tc>
        <w:tc>
          <w:tcPr>
            <w:tcW w:w="1161" w:type="pct"/>
            <w:shd w:val="clear" w:color="auto" w:fill="auto"/>
            <w:noWrap/>
            <w:vAlign w:val="center"/>
          </w:tcPr>
          <w:p w14:paraId="11FC020E" w14:textId="33B977F7" w:rsidR="002A6B5F" w:rsidRPr="00F6646C" w:rsidDel="00B45935" w:rsidRDefault="002A6B5F" w:rsidP="000B78ED">
            <w:pPr>
              <w:jc w:val="center"/>
            </w:pPr>
            <w:r w:rsidRPr="002A6B5F">
              <w:t>QUARKXPRESS 2019 (WINDOWS) LIC. KOMERCYJNA 1 ROK.</w:t>
            </w:r>
          </w:p>
        </w:tc>
        <w:tc>
          <w:tcPr>
            <w:tcW w:w="291" w:type="pct"/>
            <w:shd w:val="clear" w:color="auto" w:fill="auto"/>
            <w:noWrap/>
          </w:tcPr>
          <w:p w14:paraId="0BE79F11" w14:textId="7E9813BF" w:rsidR="002A6B5F" w:rsidDel="00B45935" w:rsidRDefault="002A6B5F" w:rsidP="000B78ED">
            <w:pPr>
              <w:jc w:val="center"/>
              <w:rPr>
                <w:color w:val="000000"/>
              </w:rPr>
            </w:pPr>
            <w:r>
              <w:rPr>
                <w:color w:val="000000"/>
              </w:rPr>
              <w:t>szt.</w:t>
            </w:r>
          </w:p>
        </w:tc>
        <w:tc>
          <w:tcPr>
            <w:tcW w:w="227" w:type="pct"/>
            <w:shd w:val="clear" w:color="auto" w:fill="auto"/>
            <w:noWrap/>
            <w:vAlign w:val="center"/>
          </w:tcPr>
          <w:p w14:paraId="4FCE09B2" w14:textId="73D2AD5D" w:rsidR="002A6B5F" w:rsidDel="00B45935" w:rsidRDefault="002A6B5F" w:rsidP="000B78ED">
            <w:pPr>
              <w:jc w:val="center"/>
              <w:rPr>
                <w:color w:val="000000"/>
              </w:rPr>
            </w:pPr>
            <w:r>
              <w:rPr>
                <w:color w:val="000000"/>
              </w:rPr>
              <w:t>1</w:t>
            </w:r>
          </w:p>
        </w:tc>
        <w:tc>
          <w:tcPr>
            <w:tcW w:w="605" w:type="pct"/>
            <w:shd w:val="clear" w:color="auto" w:fill="auto"/>
            <w:noWrap/>
            <w:vAlign w:val="center"/>
          </w:tcPr>
          <w:p w14:paraId="2E56C62F" w14:textId="77777777" w:rsidR="002A6B5F" w:rsidRPr="00BA6DFB" w:rsidRDefault="002A6B5F" w:rsidP="000B78ED">
            <w:pPr>
              <w:jc w:val="center"/>
              <w:rPr>
                <w:color w:val="000000"/>
              </w:rPr>
            </w:pPr>
          </w:p>
        </w:tc>
        <w:tc>
          <w:tcPr>
            <w:tcW w:w="540" w:type="pct"/>
            <w:shd w:val="clear" w:color="auto" w:fill="auto"/>
            <w:noWrap/>
            <w:vAlign w:val="center"/>
          </w:tcPr>
          <w:p w14:paraId="51FDCEB7" w14:textId="77777777" w:rsidR="002A6B5F" w:rsidRPr="00BA6DFB" w:rsidRDefault="002A6B5F" w:rsidP="000B78ED">
            <w:pPr>
              <w:jc w:val="center"/>
              <w:rPr>
                <w:color w:val="000000"/>
              </w:rPr>
            </w:pPr>
          </w:p>
        </w:tc>
        <w:tc>
          <w:tcPr>
            <w:tcW w:w="332" w:type="pct"/>
            <w:shd w:val="clear" w:color="auto" w:fill="auto"/>
            <w:noWrap/>
            <w:vAlign w:val="center"/>
          </w:tcPr>
          <w:p w14:paraId="10F033ED" w14:textId="77777777" w:rsidR="002A6B5F" w:rsidDel="00B45935" w:rsidRDefault="002A6B5F" w:rsidP="000B78ED">
            <w:pPr>
              <w:jc w:val="center"/>
              <w:rPr>
                <w:color w:val="000000"/>
              </w:rPr>
            </w:pPr>
          </w:p>
        </w:tc>
        <w:tc>
          <w:tcPr>
            <w:tcW w:w="819" w:type="pct"/>
            <w:shd w:val="clear" w:color="auto" w:fill="auto"/>
            <w:noWrap/>
            <w:vAlign w:val="center"/>
          </w:tcPr>
          <w:p w14:paraId="6A04BEB9" w14:textId="77777777" w:rsidR="002A6B5F" w:rsidRPr="00BA6DFB" w:rsidRDefault="002A6B5F" w:rsidP="000B78ED">
            <w:pPr>
              <w:jc w:val="center"/>
              <w:rPr>
                <w:color w:val="000000"/>
              </w:rPr>
            </w:pPr>
          </w:p>
        </w:tc>
        <w:tc>
          <w:tcPr>
            <w:tcW w:w="819" w:type="pct"/>
          </w:tcPr>
          <w:p w14:paraId="53159ED1" w14:textId="77777777" w:rsidR="002A6B5F" w:rsidRPr="00BA6DFB" w:rsidRDefault="002A6B5F" w:rsidP="000B78ED">
            <w:pPr>
              <w:jc w:val="center"/>
              <w:rPr>
                <w:color w:val="000000"/>
              </w:rPr>
            </w:pPr>
          </w:p>
        </w:tc>
      </w:tr>
      <w:tr w:rsidR="000B78ED" w:rsidRPr="00BA6DFB" w14:paraId="7D0B29C4" w14:textId="77777777" w:rsidTr="002A6B5F">
        <w:trPr>
          <w:trHeight w:val="411"/>
          <w:jc w:val="center"/>
        </w:trPr>
        <w:tc>
          <w:tcPr>
            <w:tcW w:w="2490" w:type="pct"/>
            <w:gridSpan w:val="5"/>
            <w:shd w:val="clear" w:color="auto" w:fill="auto"/>
            <w:noWrap/>
            <w:vAlign w:val="center"/>
          </w:tcPr>
          <w:p w14:paraId="59679594" w14:textId="72E78BA5" w:rsidR="002A6B5F" w:rsidRPr="00BA6DFB" w:rsidRDefault="000B78ED" w:rsidP="002A6B5F">
            <w:pPr>
              <w:jc w:val="center"/>
              <w:rPr>
                <w:color w:val="000000"/>
              </w:rPr>
            </w:pPr>
            <w:r w:rsidRPr="00BA6DFB">
              <w:rPr>
                <w:color w:val="000000"/>
              </w:rPr>
              <w:t>RAZEM:</w:t>
            </w:r>
          </w:p>
        </w:tc>
        <w:tc>
          <w:tcPr>
            <w:tcW w:w="540" w:type="pct"/>
            <w:shd w:val="clear" w:color="auto" w:fill="auto"/>
            <w:noWrap/>
            <w:vAlign w:val="center"/>
          </w:tcPr>
          <w:p w14:paraId="75E24693" w14:textId="77777777" w:rsidR="000B78ED" w:rsidRPr="00BA6DFB" w:rsidRDefault="000B78ED" w:rsidP="00717162">
            <w:pPr>
              <w:jc w:val="center"/>
              <w:rPr>
                <w:color w:val="000000"/>
              </w:rPr>
            </w:pPr>
          </w:p>
        </w:tc>
        <w:tc>
          <w:tcPr>
            <w:tcW w:w="332" w:type="pct"/>
            <w:shd w:val="clear" w:color="auto" w:fill="auto"/>
            <w:noWrap/>
            <w:vAlign w:val="center"/>
          </w:tcPr>
          <w:p w14:paraId="04BA6041" w14:textId="741AFBDC" w:rsidR="000B78ED" w:rsidRPr="00BA6DFB" w:rsidRDefault="000B78ED" w:rsidP="00717162">
            <w:pPr>
              <w:jc w:val="center"/>
              <w:rPr>
                <w:color w:val="000000"/>
              </w:rPr>
            </w:pPr>
          </w:p>
        </w:tc>
        <w:tc>
          <w:tcPr>
            <w:tcW w:w="819" w:type="pct"/>
            <w:shd w:val="clear" w:color="auto" w:fill="auto"/>
            <w:noWrap/>
            <w:vAlign w:val="center"/>
          </w:tcPr>
          <w:p w14:paraId="7D0B51FC" w14:textId="77777777" w:rsidR="000B78ED" w:rsidRPr="00BA6DFB" w:rsidRDefault="000B78ED" w:rsidP="00717162">
            <w:pPr>
              <w:jc w:val="center"/>
              <w:rPr>
                <w:color w:val="000000"/>
              </w:rPr>
            </w:pPr>
          </w:p>
        </w:tc>
        <w:tc>
          <w:tcPr>
            <w:tcW w:w="819" w:type="pct"/>
          </w:tcPr>
          <w:p w14:paraId="36552F7A" w14:textId="4A3D2BD8" w:rsidR="000B78ED" w:rsidRPr="00BA6DFB" w:rsidRDefault="000B78ED" w:rsidP="00717162">
            <w:pPr>
              <w:jc w:val="center"/>
              <w:rPr>
                <w:color w:val="000000"/>
              </w:rPr>
            </w:pPr>
          </w:p>
        </w:tc>
      </w:tr>
    </w:tbl>
    <w:p w14:paraId="06D226C2" w14:textId="77777777" w:rsidR="007D1ADD" w:rsidRDefault="007D1ADD" w:rsidP="007D1ADD">
      <w:pPr>
        <w:keepNext/>
        <w:outlineLvl w:val="1"/>
        <w:rPr>
          <w:b/>
          <w:lang w:eastAsia="x-none"/>
        </w:rPr>
      </w:pPr>
    </w:p>
    <w:p w14:paraId="7C3EDF22" w14:textId="77777777" w:rsidR="007D1ADD" w:rsidRDefault="007D1ADD" w:rsidP="007D1ADD">
      <w:pPr>
        <w:keepNext/>
        <w:outlineLvl w:val="1"/>
        <w:rPr>
          <w:b/>
          <w:lang w:eastAsia="x-none"/>
        </w:rPr>
      </w:pPr>
    </w:p>
    <w:p w14:paraId="46343F9F" w14:textId="77777777" w:rsidR="002A6B5F" w:rsidRDefault="002A6B5F" w:rsidP="007D1ADD">
      <w:pPr>
        <w:keepNext/>
        <w:outlineLvl w:val="1"/>
        <w:rPr>
          <w:b/>
          <w:lang w:eastAsia="x-none"/>
        </w:rPr>
      </w:pPr>
    </w:p>
    <w:p w14:paraId="600FAD7D" w14:textId="77777777" w:rsidR="002A6B5F" w:rsidRDefault="002A6B5F" w:rsidP="007D1ADD">
      <w:pPr>
        <w:keepNext/>
        <w:outlineLvl w:val="1"/>
        <w:rPr>
          <w:b/>
          <w:lang w:eastAsia="x-none"/>
        </w:rPr>
      </w:pPr>
    </w:p>
    <w:p w14:paraId="1C2ED54D" w14:textId="5E578ED7" w:rsidR="007D1ADD" w:rsidRPr="00BA6DFB" w:rsidRDefault="007D1ADD" w:rsidP="007D1ADD">
      <w:pPr>
        <w:keepNext/>
        <w:outlineLvl w:val="1"/>
        <w:rPr>
          <w:b/>
          <w:lang w:eastAsia="x-none"/>
        </w:rPr>
      </w:pPr>
      <w:r w:rsidRPr="00BA6DFB">
        <w:rPr>
          <w:b/>
          <w:lang w:eastAsia="x-none"/>
        </w:rPr>
        <w:t>CZĘŚĆ I</w:t>
      </w:r>
      <w:r>
        <w:rPr>
          <w:b/>
          <w:lang w:eastAsia="x-none"/>
        </w:rPr>
        <w:t>I</w:t>
      </w:r>
    </w:p>
    <w:p w14:paraId="4BB9AB8F" w14:textId="77777777" w:rsidR="007D1ADD" w:rsidRPr="00BA6DFB" w:rsidRDefault="007D1ADD" w:rsidP="007D1AD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7D1ADD" w:rsidRPr="00BA6DFB" w14:paraId="392F2073" w14:textId="77777777" w:rsidTr="00717162">
        <w:trPr>
          <w:trHeight w:val="255"/>
          <w:jc w:val="center"/>
        </w:trPr>
        <w:tc>
          <w:tcPr>
            <w:tcW w:w="206" w:type="pct"/>
            <w:shd w:val="clear" w:color="auto" w:fill="auto"/>
            <w:noWrap/>
            <w:vAlign w:val="center"/>
            <w:hideMark/>
          </w:tcPr>
          <w:p w14:paraId="2CF77CD2" w14:textId="77777777" w:rsidR="007D1ADD" w:rsidRPr="00BA6DFB" w:rsidRDefault="007D1ADD" w:rsidP="00717162">
            <w:pPr>
              <w:jc w:val="center"/>
              <w:rPr>
                <w:b/>
                <w:bCs/>
                <w:color w:val="000000"/>
              </w:rPr>
            </w:pPr>
            <w:r w:rsidRPr="00BA6DFB">
              <w:rPr>
                <w:b/>
                <w:bCs/>
                <w:color w:val="000000"/>
              </w:rPr>
              <w:t>Lp.</w:t>
            </w:r>
          </w:p>
        </w:tc>
        <w:tc>
          <w:tcPr>
            <w:tcW w:w="1161" w:type="pct"/>
            <w:shd w:val="clear" w:color="auto" w:fill="auto"/>
            <w:noWrap/>
            <w:vAlign w:val="center"/>
            <w:hideMark/>
          </w:tcPr>
          <w:p w14:paraId="2D7C3F09" w14:textId="77777777" w:rsidR="007D1ADD" w:rsidRPr="00BA6DFB" w:rsidRDefault="007D1AD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128AFF55" w14:textId="77777777" w:rsidR="007D1ADD" w:rsidRPr="00BA6DFB" w:rsidRDefault="007D1ADD" w:rsidP="00717162">
            <w:pPr>
              <w:jc w:val="center"/>
              <w:rPr>
                <w:b/>
                <w:bCs/>
                <w:color w:val="000000"/>
              </w:rPr>
            </w:pPr>
            <w:r w:rsidRPr="00BA6DFB">
              <w:rPr>
                <w:b/>
                <w:bCs/>
                <w:color w:val="000000"/>
              </w:rPr>
              <w:t>Jm.</w:t>
            </w:r>
          </w:p>
        </w:tc>
        <w:tc>
          <w:tcPr>
            <w:tcW w:w="227" w:type="pct"/>
            <w:shd w:val="clear" w:color="auto" w:fill="auto"/>
            <w:noWrap/>
            <w:vAlign w:val="center"/>
            <w:hideMark/>
          </w:tcPr>
          <w:p w14:paraId="79722928" w14:textId="77777777" w:rsidR="007D1ADD" w:rsidRPr="00BA6DFB" w:rsidRDefault="007D1ADD" w:rsidP="00717162">
            <w:pPr>
              <w:jc w:val="center"/>
              <w:rPr>
                <w:b/>
                <w:bCs/>
                <w:color w:val="000000"/>
              </w:rPr>
            </w:pPr>
            <w:r w:rsidRPr="00BA6DFB">
              <w:rPr>
                <w:b/>
                <w:bCs/>
                <w:color w:val="000000"/>
              </w:rPr>
              <w:t>Ilość</w:t>
            </w:r>
          </w:p>
        </w:tc>
        <w:tc>
          <w:tcPr>
            <w:tcW w:w="605" w:type="pct"/>
            <w:shd w:val="clear" w:color="auto" w:fill="auto"/>
            <w:noWrap/>
            <w:vAlign w:val="center"/>
            <w:hideMark/>
          </w:tcPr>
          <w:p w14:paraId="2BA1D619" w14:textId="77777777" w:rsidR="007D1ADD" w:rsidRPr="00BA6DFB" w:rsidRDefault="007D1AD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7A9F4C94" w14:textId="77777777" w:rsidR="007D1ADD" w:rsidRPr="00BA6DFB" w:rsidRDefault="007D1AD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4C49BF41" w14:textId="77777777" w:rsidR="007D1ADD" w:rsidRPr="00BA6DFB" w:rsidRDefault="007D1ADD" w:rsidP="00717162">
            <w:pPr>
              <w:jc w:val="center"/>
              <w:rPr>
                <w:b/>
                <w:bCs/>
                <w:color w:val="000000"/>
              </w:rPr>
            </w:pPr>
            <w:r w:rsidRPr="00BA6DFB">
              <w:rPr>
                <w:b/>
                <w:bCs/>
                <w:color w:val="000000"/>
              </w:rPr>
              <w:t>VAT %</w:t>
            </w:r>
          </w:p>
        </w:tc>
        <w:tc>
          <w:tcPr>
            <w:tcW w:w="819" w:type="pct"/>
            <w:shd w:val="clear" w:color="auto" w:fill="auto"/>
            <w:noWrap/>
            <w:vAlign w:val="center"/>
            <w:hideMark/>
          </w:tcPr>
          <w:p w14:paraId="443AF342" w14:textId="77777777" w:rsidR="007D1ADD" w:rsidRPr="00BA6DFB" w:rsidRDefault="007D1ADD" w:rsidP="00717162">
            <w:pPr>
              <w:jc w:val="center"/>
              <w:rPr>
                <w:b/>
                <w:bCs/>
                <w:color w:val="000000"/>
              </w:rPr>
            </w:pPr>
            <w:r w:rsidRPr="00BA6DFB">
              <w:rPr>
                <w:b/>
                <w:bCs/>
                <w:color w:val="000000"/>
              </w:rPr>
              <w:t>Wartość brutto zł</w:t>
            </w:r>
          </w:p>
        </w:tc>
        <w:tc>
          <w:tcPr>
            <w:tcW w:w="819" w:type="pct"/>
          </w:tcPr>
          <w:p w14:paraId="2493123B" w14:textId="77777777" w:rsidR="007D1ADD" w:rsidRPr="00BA6DFB" w:rsidRDefault="007D1ADD" w:rsidP="00717162">
            <w:pPr>
              <w:jc w:val="center"/>
              <w:rPr>
                <w:b/>
                <w:bCs/>
                <w:color w:val="000000"/>
              </w:rPr>
            </w:pPr>
            <w:r w:rsidRPr="004E7CB9">
              <w:rPr>
                <w:b/>
                <w:bCs/>
              </w:rPr>
              <w:t>Nazwa modelu/ producenta</w:t>
            </w:r>
          </w:p>
        </w:tc>
      </w:tr>
      <w:tr w:rsidR="007D1ADD" w:rsidRPr="00BA6DFB" w14:paraId="063114A9" w14:textId="77777777" w:rsidTr="002A6B5F">
        <w:trPr>
          <w:trHeight w:val="548"/>
          <w:jc w:val="center"/>
        </w:trPr>
        <w:tc>
          <w:tcPr>
            <w:tcW w:w="206" w:type="pct"/>
            <w:shd w:val="clear" w:color="auto" w:fill="auto"/>
            <w:noWrap/>
            <w:vAlign w:val="center"/>
            <w:hideMark/>
          </w:tcPr>
          <w:p w14:paraId="5FFCAC66" w14:textId="77777777" w:rsidR="007D1ADD" w:rsidRPr="00BA6DFB" w:rsidRDefault="007D1ADD" w:rsidP="00717162">
            <w:pPr>
              <w:jc w:val="center"/>
              <w:rPr>
                <w:color w:val="000000"/>
              </w:rPr>
            </w:pPr>
            <w:r w:rsidRPr="00BA6DFB">
              <w:rPr>
                <w:color w:val="000000"/>
              </w:rPr>
              <w:t>1</w:t>
            </w:r>
          </w:p>
        </w:tc>
        <w:tc>
          <w:tcPr>
            <w:tcW w:w="1161" w:type="pct"/>
            <w:shd w:val="clear" w:color="auto" w:fill="auto"/>
            <w:noWrap/>
            <w:vAlign w:val="center"/>
          </w:tcPr>
          <w:p w14:paraId="7B6EAFF9" w14:textId="39F4B3DA" w:rsidR="007D1ADD" w:rsidRPr="00F30F0B" w:rsidRDefault="00B45935" w:rsidP="00717162">
            <w:pPr>
              <w:jc w:val="center"/>
              <w:rPr>
                <w:color w:val="000000"/>
              </w:rPr>
            </w:pPr>
            <w:r w:rsidRPr="00B45935">
              <w:t xml:space="preserve">URZĄDZENIA WIELOF LASER KOLOR DLA DRUKARNI </w:t>
            </w:r>
          </w:p>
        </w:tc>
        <w:tc>
          <w:tcPr>
            <w:tcW w:w="291" w:type="pct"/>
            <w:shd w:val="clear" w:color="auto" w:fill="auto"/>
            <w:noWrap/>
            <w:vAlign w:val="center"/>
          </w:tcPr>
          <w:p w14:paraId="6061EB60" w14:textId="77777777" w:rsidR="007D1ADD" w:rsidRPr="00BA6DFB" w:rsidRDefault="007D1ADD" w:rsidP="00717162">
            <w:pPr>
              <w:jc w:val="center"/>
              <w:rPr>
                <w:color w:val="000000"/>
              </w:rPr>
            </w:pPr>
            <w:r>
              <w:rPr>
                <w:color w:val="000000"/>
              </w:rPr>
              <w:t>szt.</w:t>
            </w:r>
          </w:p>
        </w:tc>
        <w:tc>
          <w:tcPr>
            <w:tcW w:w="227" w:type="pct"/>
            <w:shd w:val="clear" w:color="auto" w:fill="auto"/>
            <w:noWrap/>
            <w:vAlign w:val="center"/>
          </w:tcPr>
          <w:p w14:paraId="278FAEE6" w14:textId="7BA48FC7" w:rsidR="007D1ADD" w:rsidRPr="00BA6DFB" w:rsidRDefault="00B45935" w:rsidP="00717162">
            <w:pPr>
              <w:jc w:val="center"/>
              <w:rPr>
                <w:color w:val="000000"/>
              </w:rPr>
            </w:pPr>
            <w:r>
              <w:rPr>
                <w:color w:val="000000"/>
              </w:rPr>
              <w:t>2</w:t>
            </w:r>
          </w:p>
        </w:tc>
        <w:tc>
          <w:tcPr>
            <w:tcW w:w="605" w:type="pct"/>
            <w:shd w:val="clear" w:color="auto" w:fill="auto"/>
            <w:noWrap/>
            <w:vAlign w:val="center"/>
          </w:tcPr>
          <w:p w14:paraId="4E356C0B" w14:textId="77777777" w:rsidR="007D1ADD" w:rsidRPr="00BA6DFB" w:rsidRDefault="007D1ADD" w:rsidP="00717162">
            <w:pPr>
              <w:jc w:val="center"/>
              <w:rPr>
                <w:color w:val="000000"/>
              </w:rPr>
            </w:pPr>
          </w:p>
        </w:tc>
        <w:tc>
          <w:tcPr>
            <w:tcW w:w="540" w:type="pct"/>
            <w:shd w:val="clear" w:color="auto" w:fill="auto"/>
            <w:noWrap/>
            <w:vAlign w:val="center"/>
          </w:tcPr>
          <w:p w14:paraId="727ECE90" w14:textId="77777777" w:rsidR="007D1ADD" w:rsidRPr="00BA6DFB" w:rsidRDefault="007D1ADD" w:rsidP="00717162">
            <w:pPr>
              <w:jc w:val="center"/>
              <w:rPr>
                <w:color w:val="000000"/>
              </w:rPr>
            </w:pPr>
          </w:p>
        </w:tc>
        <w:tc>
          <w:tcPr>
            <w:tcW w:w="332" w:type="pct"/>
            <w:shd w:val="clear" w:color="auto" w:fill="auto"/>
            <w:noWrap/>
            <w:vAlign w:val="center"/>
          </w:tcPr>
          <w:p w14:paraId="05C77216" w14:textId="732CC079" w:rsidR="007D1ADD" w:rsidRPr="00BA6DFB" w:rsidRDefault="007D1ADD" w:rsidP="00717162">
            <w:pPr>
              <w:jc w:val="center"/>
              <w:rPr>
                <w:color w:val="000000"/>
              </w:rPr>
            </w:pPr>
          </w:p>
        </w:tc>
        <w:tc>
          <w:tcPr>
            <w:tcW w:w="819" w:type="pct"/>
            <w:shd w:val="clear" w:color="auto" w:fill="auto"/>
            <w:noWrap/>
            <w:vAlign w:val="center"/>
          </w:tcPr>
          <w:p w14:paraId="4F706E90" w14:textId="77777777" w:rsidR="007D1ADD" w:rsidRPr="00BA6DFB" w:rsidRDefault="007D1ADD" w:rsidP="00717162">
            <w:pPr>
              <w:jc w:val="center"/>
              <w:rPr>
                <w:color w:val="000000"/>
              </w:rPr>
            </w:pPr>
          </w:p>
        </w:tc>
        <w:tc>
          <w:tcPr>
            <w:tcW w:w="819" w:type="pct"/>
          </w:tcPr>
          <w:p w14:paraId="274E6979" w14:textId="77777777" w:rsidR="007D1ADD" w:rsidRPr="00BA6DFB" w:rsidRDefault="007D1ADD" w:rsidP="00717162">
            <w:pPr>
              <w:jc w:val="center"/>
              <w:rPr>
                <w:color w:val="000000"/>
              </w:rPr>
            </w:pPr>
          </w:p>
        </w:tc>
      </w:tr>
      <w:tr w:rsidR="00B45935" w:rsidRPr="00BA6DFB" w14:paraId="03F283D4" w14:textId="77777777" w:rsidTr="002A6B5F">
        <w:trPr>
          <w:trHeight w:val="570"/>
          <w:jc w:val="center"/>
        </w:trPr>
        <w:tc>
          <w:tcPr>
            <w:tcW w:w="206" w:type="pct"/>
            <w:shd w:val="clear" w:color="auto" w:fill="auto"/>
            <w:noWrap/>
            <w:vAlign w:val="center"/>
          </w:tcPr>
          <w:p w14:paraId="46AF7420" w14:textId="5B5EC185" w:rsidR="00B45935" w:rsidRPr="00BA6DFB" w:rsidRDefault="00B45935" w:rsidP="00717162">
            <w:pPr>
              <w:jc w:val="center"/>
              <w:rPr>
                <w:color w:val="000000"/>
              </w:rPr>
            </w:pPr>
            <w:r>
              <w:rPr>
                <w:color w:val="000000"/>
              </w:rPr>
              <w:t>2</w:t>
            </w:r>
          </w:p>
        </w:tc>
        <w:tc>
          <w:tcPr>
            <w:tcW w:w="1161" w:type="pct"/>
            <w:shd w:val="clear" w:color="auto" w:fill="auto"/>
            <w:noWrap/>
            <w:vAlign w:val="center"/>
          </w:tcPr>
          <w:p w14:paraId="5406D1C8" w14:textId="74D2920F" w:rsidR="00B45935" w:rsidRDefault="00B45935" w:rsidP="00717162">
            <w:pPr>
              <w:jc w:val="center"/>
            </w:pPr>
            <w:r w:rsidRPr="00B45935">
              <w:t>DRUKARKA DO DZIEKANATU</w:t>
            </w:r>
          </w:p>
        </w:tc>
        <w:tc>
          <w:tcPr>
            <w:tcW w:w="291" w:type="pct"/>
            <w:shd w:val="clear" w:color="auto" w:fill="auto"/>
            <w:noWrap/>
            <w:vAlign w:val="center"/>
          </w:tcPr>
          <w:p w14:paraId="24AABD8D" w14:textId="474AB4EE" w:rsidR="00B45935" w:rsidRDefault="00B45935" w:rsidP="00717162">
            <w:pPr>
              <w:jc w:val="center"/>
              <w:rPr>
                <w:color w:val="000000"/>
              </w:rPr>
            </w:pPr>
            <w:r>
              <w:rPr>
                <w:color w:val="000000"/>
              </w:rPr>
              <w:t>szt.</w:t>
            </w:r>
          </w:p>
        </w:tc>
        <w:tc>
          <w:tcPr>
            <w:tcW w:w="227" w:type="pct"/>
            <w:shd w:val="clear" w:color="auto" w:fill="auto"/>
            <w:noWrap/>
            <w:vAlign w:val="center"/>
          </w:tcPr>
          <w:p w14:paraId="4536802C" w14:textId="7E596FF9" w:rsidR="00B45935" w:rsidRDefault="00B45935" w:rsidP="00717162">
            <w:pPr>
              <w:jc w:val="center"/>
              <w:rPr>
                <w:color w:val="000000"/>
              </w:rPr>
            </w:pPr>
            <w:r>
              <w:rPr>
                <w:color w:val="000000"/>
              </w:rPr>
              <w:t>2</w:t>
            </w:r>
          </w:p>
        </w:tc>
        <w:tc>
          <w:tcPr>
            <w:tcW w:w="605" w:type="pct"/>
            <w:shd w:val="clear" w:color="auto" w:fill="auto"/>
            <w:noWrap/>
            <w:vAlign w:val="center"/>
          </w:tcPr>
          <w:p w14:paraId="56DFE96E" w14:textId="77777777" w:rsidR="00B45935" w:rsidRPr="00BA6DFB" w:rsidRDefault="00B45935" w:rsidP="00717162">
            <w:pPr>
              <w:jc w:val="center"/>
              <w:rPr>
                <w:color w:val="000000"/>
              </w:rPr>
            </w:pPr>
          </w:p>
        </w:tc>
        <w:tc>
          <w:tcPr>
            <w:tcW w:w="540" w:type="pct"/>
            <w:shd w:val="clear" w:color="auto" w:fill="auto"/>
            <w:noWrap/>
            <w:vAlign w:val="center"/>
          </w:tcPr>
          <w:p w14:paraId="670B0BCE" w14:textId="77777777" w:rsidR="00B45935" w:rsidRPr="00BA6DFB" w:rsidRDefault="00B45935" w:rsidP="00717162">
            <w:pPr>
              <w:jc w:val="center"/>
              <w:rPr>
                <w:color w:val="000000"/>
              </w:rPr>
            </w:pPr>
          </w:p>
        </w:tc>
        <w:tc>
          <w:tcPr>
            <w:tcW w:w="332" w:type="pct"/>
            <w:shd w:val="clear" w:color="auto" w:fill="auto"/>
            <w:noWrap/>
            <w:vAlign w:val="center"/>
          </w:tcPr>
          <w:p w14:paraId="2DD0DECA" w14:textId="77777777" w:rsidR="00B45935" w:rsidRDefault="00B45935" w:rsidP="00717162">
            <w:pPr>
              <w:jc w:val="center"/>
              <w:rPr>
                <w:color w:val="000000"/>
              </w:rPr>
            </w:pPr>
          </w:p>
        </w:tc>
        <w:tc>
          <w:tcPr>
            <w:tcW w:w="819" w:type="pct"/>
            <w:shd w:val="clear" w:color="auto" w:fill="auto"/>
            <w:noWrap/>
            <w:vAlign w:val="center"/>
          </w:tcPr>
          <w:p w14:paraId="40FFB603" w14:textId="77777777" w:rsidR="00B45935" w:rsidRPr="00BA6DFB" w:rsidRDefault="00B45935" w:rsidP="00717162">
            <w:pPr>
              <w:jc w:val="center"/>
              <w:rPr>
                <w:color w:val="000000"/>
              </w:rPr>
            </w:pPr>
          </w:p>
        </w:tc>
        <w:tc>
          <w:tcPr>
            <w:tcW w:w="819" w:type="pct"/>
          </w:tcPr>
          <w:p w14:paraId="2CF667A2" w14:textId="77777777" w:rsidR="00B45935" w:rsidRPr="00BA6DFB" w:rsidRDefault="00B45935" w:rsidP="00717162">
            <w:pPr>
              <w:jc w:val="center"/>
              <w:rPr>
                <w:color w:val="000000"/>
              </w:rPr>
            </w:pPr>
          </w:p>
        </w:tc>
      </w:tr>
      <w:tr w:rsidR="007D1ADD" w:rsidRPr="00BA6DFB" w14:paraId="4A748D0E" w14:textId="77777777" w:rsidTr="002A6B5F">
        <w:trPr>
          <w:trHeight w:val="550"/>
          <w:jc w:val="center"/>
        </w:trPr>
        <w:tc>
          <w:tcPr>
            <w:tcW w:w="2490" w:type="pct"/>
            <w:gridSpan w:val="5"/>
            <w:shd w:val="clear" w:color="auto" w:fill="auto"/>
            <w:noWrap/>
            <w:vAlign w:val="center"/>
          </w:tcPr>
          <w:p w14:paraId="207DB25B" w14:textId="77777777" w:rsidR="007D1ADD" w:rsidRPr="00BA6DFB" w:rsidRDefault="007D1ADD" w:rsidP="00717162">
            <w:pPr>
              <w:jc w:val="center"/>
              <w:rPr>
                <w:color w:val="000000"/>
              </w:rPr>
            </w:pPr>
            <w:r w:rsidRPr="00BA6DFB">
              <w:rPr>
                <w:color w:val="000000"/>
              </w:rPr>
              <w:t>RAZEM:</w:t>
            </w:r>
          </w:p>
        </w:tc>
        <w:tc>
          <w:tcPr>
            <w:tcW w:w="540" w:type="pct"/>
            <w:shd w:val="clear" w:color="auto" w:fill="auto"/>
            <w:noWrap/>
            <w:vAlign w:val="center"/>
          </w:tcPr>
          <w:p w14:paraId="1130082E" w14:textId="77777777" w:rsidR="007D1ADD" w:rsidRPr="00BA6DFB" w:rsidRDefault="007D1ADD" w:rsidP="00717162">
            <w:pPr>
              <w:jc w:val="center"/>
              <w:rPr>
                <w:color w:val="000000"/>
              </w:rPr>
            </w:pPr>
          </w:p>
        </w:tc>
        <w:tc>
          <w:tcPr>
            <w:tcW w:w="332" w:type="pct"/>
            <w:shd w:val="clear" w:color="auto" w:fill="auto"/>
            <w:noWrap/>
            <w:vAlign w:val="center"/>
          </w:tcPr>
          <w:p w14:paraId="7AB68C3F" w14:textId="16E0D37A" w:rsidR="007D1ADD" w:rsidRPr="00BA6DFB" w:rsidRDefault="007D1ADD" w:rsidP="00717162">
            <w:pPr>
              <w:jc w:val="center"/>
              <w:rPr>
                <w:color w:val="000000"/>
              </w:rPr>
            </w:pPr>
          </w:p>
        </w:tc>
        <w:tc>
          <w:tcPr>
            <w:tcW w:w="819" w:type="pct"/>
            <w:shd w:val="clear" w:color="auto" w:fill="auto"/>
            <w:noWrap/>
            <w:vAlign w:val="center"/>
          </w:tcPr>
          <w:p w14:paraId="482F4E4A" w14:textId="77777777" w:rsidR="007D1ADD" w:rsidRPr="00BA6DFB" w:rsidRDefault="007D1ADD" w:rsidP="00717162">
            <w:pPr>
              <w:jc w:val="center"/>
              <w:rPr>
                <w:color w:val="000000"/>
              </w:rPr>
            </w:pPr>
          </w:p>
        </w:tc>
        <w:tc>
          <w:tcPr>
            <w:tcW w:w="819" w:type="pct"/>
          </w:tcPr>
          <w:p w14:paraId="59DB3B08" w14:textId="4A1DA9FD" w:rsidR="007D1ADD" w:rsidRPr="00BA6DFB" w:rsidRDefault="007D1ADD" w:rsidP="00717162">
            <w:pPr>
              <w:jc w:val="center"/>
              <w:rPr>
                <w:color w:val="000000"/>
              </w:rPr>
            </w:pPr>
          </w:p>
        </w:tc>
      </w:tr>
    </w:tbl>
    <w:p w14:paraId="1B1CD717" w14:textId="77777777" w:rsidR="007D1ADD" w:rsidRDefault="007D1ADD" w:rsidP="007D1ADD">
      <w:pPr>
        <w:keepNext/>
        <w:outlineLvl w:val="1"/>
        <w:rPr>
          <w:b/>
          <w:lang w:eastAsia="x-none"/>
        </w:rPr>
      </w:pPr>
    </w:p>
    <w:p w14:paraId="4C16FD8A" w14:textId="77777777" w:rsidR="002A6B5F" w:rsidRDefault="002A6B5F" w:rsidP="007D1ADD">
      <w:pPr>
        <w:keepNext/>
        <w:outlineLvl w:val="1"/>
        <w:rPr>
          <w:b/>
          <w:lang w:eastAsia="x-none"/>
        </w:rPr>
      </w:pPr>
    </w:p>
    <w:p w14:paraId="6BF01AC1" w14:textId="7C75BE6B" w:rsidR="007D1ADD" w:rsidRPr="00BA6DFB" w:rsidRDefault="007D1ADD" w:rsidP="007D1ADD">
      <w:pPr>
        <w:keepNext/>
        <w:outlineLvl w:val="1"/>
        <w:rPr>
          <w:b/>
          <w:lang w:eastAsia="x-none"/>
        </w:rPr>
      </w:pPr>
      <w:r w:rsidRPr="00BA6DFB">
        <w:rPr>
          <w:b/>
          <w:lang w:eastAsia="x-none"/>
        </w:rPr>
        <w:t>CZĘŚĆ I</w:t>
      </w:r>
      <w:r>
        <w:rPr>
          <w:b/>
          <w:lang w:eastAsia="x-none"/>
        </w:rPr>
        <w:t>II</w:t>
      </w:r>
    </w:p>
    <w:p w14:paraId="753F4BE1" w14:textId="77777777" w:rsidR="007D1ADD" w:rsidRPr="00BA6DFB" w:rsidRDefault="007D1ADD" w:rsidP="007D1AD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7D1ADD" w:rsidRPr="00BA6DFB" w14:paraId="61282218" w14:textId="77777777" w:rsidTr="00717162">
        <w:trPr>
          <w:trHeight w:val="255"/>
          <w:jc w:val="center"/>
        </w:trPr>
        <w:tc>
          <w:tcPr>
            <w:tcW w:w="206" w:type="pct"/>
            <w:shd w:val="clear" w:color="auto" w:fill="auto"/>
            <w:noWrap/>
            <w:vAlign w:val="center"/>
            <w:hideMark/>
          </w:tcPr>
          <w:p w14:paraId="184EFAFD" w14:textId="77777777" w:rsidR="007D1ADD" w:rsidRPr="00BA6DFB" w:rsidRDefault="007D1ADD" w:rsidP="00717162">
            <w:pPr>
              <w:jc w:val="center"/>
              <w:rPr>
                <w:b/>
                <w:bCs/>
                <w:color w:val="000000"/>
              </w:rPr>
            </w:pPr>
            <w:r w:rsidRPr="00BA6DFB">
              <w:rPr>
                <w:b/>
                <w:bCs/>
                <w:color w:val="000000"/>
              </w:rPr>
              <w:t>Lp.</w:t>
            </w:r>
          </w:p>
        </w:tc>
        <w:tc>
          <w:tcPr>
            <w:tcW w:w="1161" w:type="pct"/>
            <w:shd w:val="clear" w:color="auto" w:fill="auto"/>
            <w:noWrap/>
            <w:vAlign w:val="center"/>
            <w:hideMark/>
          </w:tcPr>
          <w:p w14:paraId="28FF8651" w14:textId="77777777" w:rsidR="007D1ADD" w:rsidRPr="00BA6DFB" w:rsidRDefault="007D1AD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6DD0930F" w14:textId="77777777" w:rsidR="007D1ADD" w:rsidRPr="00BA6DFB" w:rsidRDefault="007D1ADD" w:rsidP="00717162">
            <w:pPr>
              <w:jc w:val="center"/>
              <w:rPr>
                <w:b/>
                <w:bCs/>
                <w:color w:val="000000"/>
              </w:rPr>
            </w:pPr>
            <w:r w:rsidRPr="00BA6DFB">
              <w:rPr>
                <w:b/>
                <w:bCs/>
                <w:color w:val="000000"/>
              </w:rPr>
              <w:t>Jm.</w:t>
            </w:r>
          </w:p>
        </w:tc>
        <w:tc>
          <w:tcPr>
            <w:tcW w:w="227" w:type="pct"/>
            <w:shd w:val="clear" w:color="auto" w:fill="auto"/>
            <w:noWrap/>
            <w:vAlign w:val="center"/>
            <w:hideMark/>
          </w:tcPr>
          <w:p w14:paraId="75A6AB25" w14:textId="77777777" w:rsidR="007D1ADD" w:rsidRPr="00BA6DFB" w:rsidRDefault="007D1ADD" w:rsidP="00717162">
            <w:pPr>
              <w:jc w:val="center"/>
              <w:rPr>
                <w:b/>
                <w:bCs/>
                <w:color w:val="000000"/>
              </w:rPr>
            </w:pPr>
            <w:r w:rsidRPr="00BA6DFB">
              <w:rPr>
                <w:b/>
                <w:bCs/>
                <w:color w:val="000000"/>
              </w:rPr>
              <w:t>Ilość</w:t>
            </w:r>
          </w:p>
        </w:tc>
        <w:tc>
          <w:tcPr>
            <w:tcW w:w="605" w:type="pct"/>
            <w:shd w:val="clear" w:color="auto" w:fill="auto"/>
            <w:noWrap/>
            <w:vAlign w:val="center"/>
            <w:hideMark/>
          </w:tcPr>
          <w:p w14:paraId="16009EA8" w14:textId="77777777" w:rsidR="007D1ADD" w:rsidRPr="00BA6DFB" w:rsidRDefault="007D1AD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30D36262" w14:textId="77777777" w:rsidR="007D1ADD" w:rsidRPr="00BA6DFB" w:rsidRDefault="007D1AD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38720ACA" w14:textId="77777777" w:rsidR="007D1ADD" w:rsidRPr="00BA6DFB" w:rsidRDefault="007D1ADD" w:rsidP="00717162">
            <w:pPr>
              <w:jc w:val="center"/>
              <w:rPr>
                <w:b/>
                <w:bCs/>
                <w:color w:val="000000"/>
              </w:rPr>
            </w:pPr>
            <w:r w:rsidRPr="00BA6DFB">
              <w:rPr>
                <w:b/>
                <w:bCs/>
                <w:color w:val="000000"/>
              </w:rPr>
              <w:t>VAT %</w:t>
            </w:r>
          </w:p>
        </w:tc>
        <w:tc>
          <w:tcPr>
            <w:tcW w:w="819" w:type="pct"/>
            <w:shd w:val="clear" w:color="auto" w:fill="auto"/>
            <w:noWrap/>
            <w:vAlign w:val="center"/>
            <w:hideMark/>
          </w:tcPr>
          <w:p w14:paraId="0A14C246" w14:textId="77777777" w:rsidR="007D1ADD" w:rsidRPr="00BA6DFB" w:rsidRDefault="007D1ADD" w:rsidP="00717162">
            <w:pPr>
              <w:jc w:val="center"/>
              <w:rPr>
                <w:b/>
                <w:bCs/>
                <w:color w:val="000000"/>
              </w:rPr>
            </w:pPr>
            <w:r w:rsidRPr="00BA6DFB">
              <w:rPr>
                <w:b/>
                <w:bCs/>
                <w:color w:val="000000"/>
              </w:rPr>
              <w:t>Wartość brutto zł</w:t>
            </w:r>
          </w:p>
        </w:tc>
        <w:tc>
          <w:tcPr>
            <w:tcW w:w="819" w:type="pct"/>
          </w:tcPr>
          <w:p w14:paraId="596DB791" w14:textId="77777777" w:rsidR="007D1ADD" w:rsidRPr="00BA6DFB" w:rsidRDefault="007D1ADD" w:rsidP="00717162">
            <w:pPr>
              <w:jc w:val="center"/>
              <w:rPr>
                <w:b/>
                <w:bCs/>
                <w:color w:val="000000"/>
              </w:rPr>
            </w:pPr>
            <w:r w:rsidRPr="004E7CB9">
              <w:rPr>
                <w:b/>
                <w:bCs/>
              </w:rPr>
              <w:t>Nazwa modelu/ producenta</w:t>
            </w:r>
          </w:p>
        </w:tc>
      </w:tr>
      <w:tr w:rsidR="007D1ADD" w:rsidRPr="00BA6DFB" w14:paraId="4C367DB4" w14:textId="77777777" w:rsidTr="002A6B5F">
        <w:trPr>
          <w:trHeight w:val="990"/>
          <w:jc w:val="center"/>
        </w:trPr>
        <w:tc>
          <w:tcPr>
            <w:tcW w:w="206" w:type="pct"/>
            <w:shd w:val="clear" w:color="auto" w:fill="auto"/>
            <w:noWrap/>
            <w:vAlign w:val="center"/>
            <w:hideMark/>
          </w:tcPr>
          <w:p w14:paraId="5BB0EC8D" w14:textId="77777777" w:rsidR="007D1ADD" w:rsidRPr="00BA6DFB" w:rsidRDefault="007D1ADD" w:rsidP="00717162">
            <w:pPr>
              <w:jc w:val="center"/>
              <w:rPr>
                <w:color w:val="000000"/>
              </w:rPr>
            </w:pPr>
            <w:r w:rsidRPr="00BA6DFB">
              <w:rPr>
                <w:color w:val="000000"/>
              </w:rPr>
              <w:t>1</w:t>
            </w:r>
          </w:p>
        </w:tc>
        <w:tc>
          <w:tcPr>
            <w:tcW w:w="1161" w:type="pct"/>
            <w:shd w:val="clear" w:color="auto" w:fill="auto"/>
            <w:noWrap/>
            <w:vAlign w:val="center"/>
          </w:tcPr>
          <w:p w14:paraId="2D6FC466" w14:textId="6AB2DD1F" w:rsidR="007D1ADD" w:rsidRPr="00F30F0B" w:rsidRDefault="00B45935" w:rsidP="00717162">
            <w:pPr>
              <w:jc w:val="center"/>
              <w:rPr>
                <w:color w:val="000000"/>
              </w:rPr>
            </w:pPr>
            <w:r w:rsidRPr="00B45935">
              <w:t>OPROGRAMOWANIE SPECJALISTYCZNE DO ANALIZY NUMERYCZNEJ KONSTRUKCJI GRUNTOWYCH</w:t>
            </w:r>
          </w:p>
        </w:tc>
        <w:tc>
          <w:tcPr>
            <w:tcW w:w="291" w:type="pct"/>
            <w:shd w:val="clear" w:color="auto" w:fill="auto"/>
            <w:noWrap/>
            <w:vAlign w:val="center"/>
          </w:tcPr>
          <w:p w14:paraId="33CE5B77" w14:textId="77777777" w:rsidR="007D1ADD" w:rsidRPr="00BA6DFB" w:rsidRDefault="007D1ADD" w:rsidP="00717162">
            <w:pPr>
              <w:jc w:val="center"/>
              <w:rPr>
                <w:color w:val="000000"/>
              </w:rPr>
            </w:pPr>
            <w:r>
              <w:rPr>
                <w:color w:val="000000"/>
              </w:rPr>
              <w:t>szt.</w:t>
            </w:r>
          </w:p>
        </w:tc>
        <w:tc>
          <w:tcPr>
            <w:tcW w:w="227" w:type="pct"/>
            <w:shd w:val="clear" w:color="auto" w:fill="auto"/>
            <w:noWrap/>
            <w:vAlign w:val="center"/>
          </w:tcPr>
          <w:p w14:paraId="0E97B8FA" w14:textId="0A32EB12" w:rsidR="007D1ADD" w:rsidRPr="00BA6DFB" w:rsidRDefault="007D1ADD" w:rsidP="00717162">
            <w:pPr>
              <w:jc w:val="center"/>
              <w:rPr>
                <w:color w:val="000000"/>
              </w:rPr>
            </w:pPr>
            <w:r>
              <w:rPr>
                <w:color w:val="000000"/>
              </w:rPr>
              <w:t>1</w:t>
            </w:r>
          </w:p>
        </w:tc>
        <w:tc>
          <w:tcPr>
            <w:tcW w:w="605" w:type="pct"/>
            <w:shd w:val="clear" w:color="auto" w:fill="auto"/>
            <w:noWrap/>
            <w:vAlign w:val="center"/>
          </w:tcPr>
          <w:p w14:paraId="6DA01301" w14:textId="77777777" w:rsidR="007D1ADD" w:rsidRPr="00BA6DFB" w:rsidRDefault="007D1ADD" w:rsidP="00717162">
            <w:pPr>
              <w:jc w:val="center"/>
              <w:rPr>
                <w:color w:val="000000"/>
              </w:rPr>
            </w:pPr>
          </w:p>
        </w:tc>
        <w:tc>
          <w:tcPr>
            <w:tcW w:w="540" w:type="pct"/>
            <w:shd w:val="clear" w:color="auto" w:fill="auto"/>
            <w:noWrap/>
            <w:vAlign w:val="center"/>
          </w:tcPr>
          <w:p w14:paraId="3105F271" w14:textId="77777777" w:rsidR="007D1ADD" w:rsidRPr="00BA6DFB" w:rsidRDefault="007D1ADD" w:rsidP="00717162">
            <w:pPr>
              <w:jc w:val="center"/>
              <w:rPr>
                <w:color w:val="000000"/>
              </w:rPr>
            </w:pPr>
          </w:p>
        </w:tc>
        <w:tc>
          <w:tcPr>
            <w:tcW w:w="332" w:type="pct"/>
            <w:shd w:val="clear" w:color="auto" w:fill="auto"/>
            <w:noWrap/>
            <w:vAlign w:val="center"/>
          </w:tcPr>
          <w:p w14:paraId="4C32B43D" w14:textId="6AD9EE89" w:rsidR="007D1ADD" w:rsidRPr="00BA6DFB" w:rsidRDefault="007D1ADD" w:rsidP="00717162">
            <w:pPr>
              <w:jc w:val="center"/>
              <w:rPr>
                <w:color w:val="000000"/>
              </w:rPr>
            </w:pPr>
          </w:p>
        </w:tc>
        <w:tc>
          <w:tcPr>
            <w:tcW w:w="819" w:type="pct"/>
            <w:shd w:val="clear" w:color="auto" w:fill="auto"/>
            <w:noWrap/>
            <w:vAlign w:val="center"/>
          </w:tcPr>
          <w:p w14:paraId="5039642C" w14:textId="77777777" w:rsidR="007D1ADD" w:rsidRPr="00BA6DFB" w:rsidRDefault="007D1ADD" w:rsidP="00717162">
            <w:pPr>
              <w:jc w:val="center"/>
              <w:rPr>
                <w:color w:val="000000"/>
              </w:rPr>
            </w:pPr>
          </w:p>
        </w:tc>
        <w:tc>
          <w:tcPr>
            <w:tcW w:w="819" w:type="pct"/>
          </w:tcPr>
          <w:p w14:paraId="44C4C7EC" w14:textId="77777777" w:rsidR="007D1ADD" w:rsidRPr="00BA6DFB" w:rsidRDefault="007D1ADD" w:rsidP="00717162">
            <w:pPr>
              <w:jc w:val="center"/>
              <w:rPr>
                <w:color w:val="000000"/>
              </w:rPr>
            </w:pPr>
          </w:p>
        </w:tc>
      </w:tr>
      <w:tr w:rsidR="007D1ADD" w:rsidRPr="00BA6DFB" w14:paraId="238A66AD" w14:textId="77777777" w:rsidTr="002A6B5F">
        <w:trPr>
          <w:trHeight w:val="422"/>
          <w:jc w:val="center"/>
        </w:trPr>
        <w:tc>
          <w:tcPr>
            <w:tcW w:w="2490" w:type="pct"/>
            <w:gridSpan w:val="5"/>
            <w:shd w:val="clear" w:color="auto" w:fill="auto"/>
            <w:noWrap/>
            <w:vAlign w:val="center"/>
          </w:tcPr>
          <w:p w14:paraId="3A3ECE92" w14:textId="77777777" w:rsidR="007D1ADD" w:rsidRPr="00BA6DFB" w:rsidRDefault="007D1ADD" w:rsidP="00717162">
            <w:pPr>
              <w:jc w:val="center"/>
              <w:rPr>
                <w:color w:val="000000"/>
              </w:rPr>
            </w:pPr>
            <w:r w:rsidRPr="00BA6DFB">
              <w:rPr>
                <w:color w:val="000000"/>
              </w:rPr>
              <w:t>RAZEM:</w:t>
            </w:r>
          </w:p>
        </w:tc>
        <w:tc>
          <w:tcPr>
            <w:tcW w:w="540" w:type="pct"/>
            <w:shd w:val="clear" w:color="auto" w:fill="auto"/>
            <w:noWrap/>
            <w:vAlign w:val="center"/>
          </w:tcPr>
          <w:p w14:paraId="16879394" w14:textId="77777777" w:rsidR="007D1ADD" w:rsidRPr="00BA6DFB" w:rsidRDefault="007D1ADD" w:rsidP="00717162">
            <w:pPr>
              <w:jc w:val="center"/>
              <w:rPr>
                <w:color w:val="000000"/>
              </w:rPr>
            </w:pPr>
          </w:p>
        </w:tc>
        <w:tc>
          <w:tcPr>
            <w:tcW w:w="332" w:type="pct"/>
            <w:shd w:val="clear" w:color="auto" w:fill="auto"/>
            <w:noWrap/>
            <w:vAlign w:val="center"/>
          </w:tcPr>
          <w:p w14:paraId="6A3554C1" w14:textId="45A0FCC6" w:rsidR="007D1ADD" w:rsidRPr="00BA6DFB" w:rsidRDefault="007D1ADD" w:rsidP="00717162">
            <w:pPr>
              <w:jc w:val="center"/>
              <w:rPr>
                <w:color w:val="000000"/>
              </w:rPr>
            </w:pPr>
          </w:p>
        </w:tc>
        <w:tc>
          <w:tcPr>
            <w:tcW w:w="819" w:type="pct"/>
            <w:shd w:val="clear" w:color="auto" w:fill="auto"/>
            <w:noWrap/>
            <w:vAlign w:val="center"/>
          </w:tcPr>
          <w:p w14:paraId="1B014E9A" w14:textId="77777777" w:rsidR="007D1ADD" w:rsidRPr="00BA6DFB" w:rsidRDefault="007D1ADD" w:rsidP="00717162">
            <w:pPr>
              <w:jc w:val="center"/>
              <w:rPr>
                <w:color w:val="000000"/>
              </w:rPr>
            </w:pPr>
          </w:p>
        </w:tc>
        <w:tc>
          <w:tcPr>
            <w:tcW w:w="819" w:type="pct"/>
          </w:tcPr>
          <w:p w14:paraId="1C311F4C" w14:textId="4C0E0D46" w:rsidR="007D1ADD" w:rsidRPr="00BA6DFB" w:rsidRDefault="007D1ADD" w:rsidP="00717162">
            <w:pPr>
              <w:jc w:val="center"/>
              <w:rPr>
                <w:color w:val="000000"/>
              </w:rPr>
            </w:pPr>
          </w:p>
        </w:tc>
      </w:tr>
    </w:tbl>
    <w:p w14:paraId="26938D37" w14:textId="77777777" w:rsidR="007D1ADD" w:rsidRDefault="007D1ADD" w:rsidP="007D1ADD">
      <w:pPr>
        <w:keepNext/>
        <w:outlineLvl w:val="1"/>
        <w:rPr>
          <w:b/>
          <w:lang w:eastAsia="x-none"/>
        </w:rPr>
      </w:pPr>
    </w:p>
    <w:p w14:paraId="2492D9B1" w14:textId="77777777" w:rsidR="007D1ADD" w:rsidRDefault="007D1ADD" w:rsidP="007D1ADD">
      <w:pPr>
        <w:keepNext/>
        <w:outlineLvl w:val="1"/>
        <w:rPr>
          <w:b/>
          <w:lang w:eastAsia="x-none"/>
        </w:rPr>
      </w:pPr>
    </w:p>
    <w:p w14:paraId="1228261C" w14:textId="77777777" w:rsidR="007D1ADD" w:rsidRPr="00BA6DFB" w:rsidRDefault="007D1ADD" w:rsidP="007D1ADD">
      <w:pPr>
        <w:rPr>
          <w:b/>
        </w:rPr>
      </w:pPr>
    </w:p>
    <w:p w14:paraId="2BFC7D15" w14:textId="77777777" w:rsidR="000B78ED" w:rsidRPr="005A4736" w:rsidRDefault="000B78ED" w:rsidP="005A4736">
      <w:pPr>
        <w:keepNext/>
        <w:outlineLvl w:val="1"/>
        <w:rPr>
          <w:b/>
          <w:lang w:eastAsia="x-none"/>
        </w:rPr>
        <w:sectPr w:rsidR="000B78ED" w:rsidRPr="005A4736" w:rsidSect="00FE7D8C">
          <w:pgSz w:w="16838" w:h="11906" w:orient="landscape"/>
          <w:pgMar w:top="1418" w:right="1418" w:bottom="1418" w:left="1135" w:header="709" w:footer="709" w:gutter="0"/>
          <w:cols w:space="708"/>
          <w:titlePg/>
          <w:docGrid w:linePitch="360"/>
        </w:sectPr>
      </w:pPr>
    </w:p>
    <w:p w14:paraId="74B4A6B7" w14:textId="4208D5F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6A4F7A68" w14:textId="77777777" w:rsidR="00A057D3" w:rsidRPr="00513D7E" w:rsidRDefault="00A057D3" w:rsidP="00A057D3">
      <w:pPr>
        <w:jc w:val="center"/>
        <w:rPr>
          <w:b/>
        </w:rPr>
      </w:pPr>
      <w:r w:rsidRPr="00513D7E">
        <w:rPr>
          <w:rStyle w:val="GenRapStyle27"/>
          <w:b/>
        </w:rPr>
        <w:t xml:space="preserve">ZAKUP WRAZ Z DOSTAWĄ OPROGRAMOWANIA ORAZ URZĄDZEŃ DRUKUJĄCYCH </w:t>
      </w:r>
    </w:p>
    <w:p w14:paraId="0617E0A5" w14:textId="77777777" w:rsidR="00A057D3" w:rsidRPr="00513D7E" w:rsidRDefault="00A057D3" w:rsidP="00A057D3">
      <w:pPr>
        <w:jc w:val="center"/>
        <w:rPr>
          <w:b/>
        </w:rPr>
      </w:pPr>
      <w:r w:rsidRPr="00513D7E">
        <w:rPr>
          <w:b/>
        </w:rPr>
        <w:t>nr sprawy WNP/641/PN/2020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6E29677E" w:rsidR="00D04C64" w:rsidRPr="00D9260A" w:rsidRDefault="00D04C64" w:rsidP="00D04C64">
      <w:pPr>
        <w:spacing w:line="360" w:lineRule="auto"/>
      </w:pPr>
      <w:r w:rsidRPr="00D9260A">
        <w:t xml:space="preserve">Składając ofertę w przedmiotowym postępowaniu </w:t>
      </w:r>
      <w:r w:rsidR="00914EA0">
        <w:rPr>
          <w:b/>
        </w:rPr>
        <w:t>WNP/</w:t>
      </w:r>
      <w:r w:rsidR="00A057D3">
        <w:rPr>
          <w:b/>
        </w:rPr>
        <w:t>641</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7801B850" w:rsidR="00D04C64" w:rsidRPr="006B56D7" w:rsidRDefault="00D04C64" w:rsidP="00D04C64">
      <w:pPr>
        <w:tabs>
          <w:tab w:val="left" w:pos="360"/>
        </w:tabs>
        <w:ind w:left="5664" w:right="-2"/>
        <w:jc w:val="right"/>
        <w:rPr>
          <w:b/>
        </w:rPr>
      </w:pPr>
      <w:r w:rsidRPr="006B56D7">
        <w:rPr>
          <w:b/>
        </w:rPr>
        <w:t xml:space="preserve">Załącznik nr </w:t>
      </w:r>
      <w:r w:rsidR="00A81915">
        <w:rPr>
          <w:b/>
        </w:rPr>
        <w:t xml:space="preserve">3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21378ACF" w14:textId="77777777" w:rsidR="00A057D3" w:rsidRPr="00513D7E" w:rsidRDefault="00A057D3" w:rsidP="00A057D3">
      <w:pPr>
        <w:jc w:val="center"/>
        <w:rPr>
          <w:b/>
        </w:rPr>
      </w:pPr>
      <w:r w:rsidRPr="00513D7E">
        <w:rPr>
          <w:rStyle w:val="GenRapStyle27"/>
          <w:b/>
        </w:rPr>
        <w:t xml:space="preserve">ZAKUP WRAZ Z DOSTAWĄ OPROGRAMOWANIA ORAZ URZĄDZEŃ DRUKUJĄCYCH </w:t>
      </w:r>
    </w:p>
    <w:p w14:paraId="6AD4F5F2" w14:textId="77777777" w:rsidR="00A057D3" w:rsidRPr="00513D7E" w:rsidRDefault="00A057D3" w:rsidP="00A057D3">
      <w:pPr>
        <w:jc w:val="center"/>
        <w:rPr>
          <w:b/>
        </w:rPr>
      </w:pPr>
      <w:r w:rsidRPr="00513D7E">
        <w:rPr>
          <w:b/>
        </w:rPr>
        <w:t>nr sprawy WNP/641/PN/2020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CFA3B"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A057D3">
        <w:rPr>
          <w:b/>
        </w:rPr>
        <w:t xml:space="preserve"> z późn. zm.</w:t>
      </w:r>
      <w:r>
        <w:rPr>
          <w:b/>
        </w:rPr>
        <w:t>),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t>Załącznik B</w:t>
      </w:r>
    </w:p>
    <w:p w14:paraId="6D55FA6D" w14:textId="6E2CABFC" w:rsidR="001B24F9" w:rsidRPr="00453344" w:rsidRDefault="001B24F9" w:rsidP="001B24F9">
      <w:pPr>
        <w:jc w:val="center"/>
      </w:pPr>
      <w:r w:rsidRPr="00453344">
        <w:t>/wzór/</w:t>
      </w:r>
    </w:p>
    <w:p w14:paraId="16751B11" w14:textId="42EAB205" w:rsidR="001B24F9" w:rsidRDefault="001B24F9" w:rsidP="00F3120F">
      <w:pPr>
        <w:tabs>
          <w:tab w:val="center" w:pos="5976"/>
          <w:tab w:val="right" w:pos="10512"/>
        </w:tabs>
        <w:jc w:val="center"/>
      </w:pPr>
      <w:r w:rsidRPr="00A3444A">
        <w:rPr>
          <w:b/>
        </w:rPr>
        <w:t>ISTOTNE POSTANOWIENIA TREŚCI UMOWY</w:t>
      </w:r>
      <w:r w:rsidRPr="007935E6">
        <w:t xml:space="preserve"> </w:t>
      </w:r>
    </w:p>
    <w:p w14:paraId="75ECE4BE" w14:textId="620900EA" w:rsidR="00F3120F" w:rsidRPr="007935E6" w:rsidRDefault="005E5485" w:rsidP="00F3120F">
      <w:pPr>
        <w:tabs>
          <w:tab w:val="center" w:pos="5976"/>
          <w:tab w:val="right" w:pos="10512"/>
        </w:tabs>
        <w:jc w:val="center"/>
        <w:rPr>
          <w:b/>
        </w:rPr>
      </w:pPr>
      <w:r>
        <w:t>/część 1 i 3/</w:t>
      </w:r>
    </w:p>
    <w:p w14:paraId="259C0B35" w14:textId="77777777" w:rsidR="001B24F9" w:rsidRPr="005B3446" w:rsidRDefault="001B24F9" w:rsidP="00F3120F">
      <w:pPr>
        <w:tabs>
          <w:tab w:val="center" w:pos="5976"/>
          <w:tab w:val="right" w:pos="10512"/>
        </w:tabs>
        <w:spacing w:before="120"/>
        <w:jc w:val="center"/>
        <w:rPr>
          <w:b/>
        </w:rPr>
      </w:pPr>
    </w:p>
    <w:p w14:paraId="6E66B449" w14:textId="34998655" w:rsidR="001B24F9" w:rsidRPr="005B3446" w:rsidRDefault="001B24F9" w:rsidP="001B24F9">
      <w:pPr>
        <w:tabs>
          <w:tab w:val="right" w:pos="8953"/>
        </w:tabs>
        <w:rPr>
          <w:snapToGrid w:val="0"/>
        </w:rPr>
      </w:pPr>
      <w:r w:rsidRPr="005B3446">
        <w:rPr>
          <w:snapToGrid w:val="0"/>
        </w:rPr>
        <w:t xml:space="preserve">W dniu </w:t>
      </w:r>
      <w:r w:rsidR="00914EA0">
        <w:rPr>
          <w:b/>
          <w:snapToGrid w:val="0"/>
        </w:rPr>
        <w:t xml:space="preserve">.................... 2020 </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4F8C8B83" w14:textId="0E75048D" w:rsidR="002B66EC" w:rsidRPr="00513D7E" w:rsidRDefault="001B24F9" w:rsidP="002B66EC">
      <w:pPr>
        <w:jc w:val="center"/>
        <w:rPr>
          <w:b/>
        </w:rPr>
      </w:pPr>
      <w:r w:rsidRPr="005B3446">
        <w:t>Podstawę zawarcia umowy stanowi wynik przetargu w trybie przetargu nieograniczonego nr</w:t>
      </w:r>
      <w:r w:rsidR="001F0B7D">
        <w:t> </w:t>
      </w:r>
      <w:r w:rsidR="00C35BA0">
        <w:t>WNP/</w:t>
      </w:r>
      <w:r w:rsidR="002B66EC">
        <w:t>641</w:t>
      </w:r>
      <w:r w:rsidR="00C35BA0">
        <w:t>/PN/2020</w:t>
      </w:r>
      <w:r w:rsidRPr="005B3446">
        <w:t>, rozstrzygniętego w dniu &lt;............&gt;</w:t>
      </w:r>
      <w:r w:rsidR="00986CE1">
        <w:t xml:space="preserve"> </w:t>
      </w:r>
      <w:r w:rsidRPr="005B3446">
        <w:t>zgodnie z Ustawą z dnia 29 stycznia 2004 r. - Prawo zamówień publicznych (</w:t>
      </w:r>
      <w:r w:rsidRPr="005B3446">
        <w:rPr>
          <w:i/>
        </w:rPr>
        <w:t>Dz. U. 201</w:t>
      </w:r>
      <w:r w:rsidR="00C35BA0">
        <w:rPr>
          <w:i/>
        </w:rPr>
        <w:t>9</w:t>
      </w:r>
      <w:r w:rsidRPr="005B3446">
        <w:rPr>
          <w:i/>
        </w:rPr>
        <w:t xml:space="preserve"> r. poz. </w:t>
      </w:r>
      <w:r w:rsidR="00C35BA0">
        <w:rPr>
          <w:i/>
        </w:rPr>
        <w:t>1843</w:t>
      </w:r>
      <w:r w:rsidR="00F3120F">
        <w:rPr>
          <w:i/>
        </w:rPr>
        <w:t xml:space="preserve"> z późn. zm.</w:t>
      </w:r>
      <w:r w:rsidR="001F0B7D">
        <w:t>)</w:t>
      </w:r>
      <w:r w:rsidRPr="005B3446">
        <w:t xml:space="preserve">, zwaną dalej „Ustawą”, </w:t>
      </w:r>
      <w:r w:rsidRPr="005B3446">
        <w:rPr>
          <w:lang w:eastAsia="ar-SA"/>
        </w:rPr>
        <w:t xml:space="preserve">pt.: </w:t>
      </w:r>
      <w:r w:rsidR="002B66EC" w:rsidRPr="00513D7E">
        <w:rPr>
          <w:rStyle w:val="GenRapStyle27"/>
          <w:b/>
        </w:rPr>
        <w:t xml:space="preserve">ZAKUP WRAZ Z DOSTAWĄ OPROGRAMOWANIA ORAZ URZĄDZEŃ DRUKUJĄCYCH </w:t>
      </w:r>
    </w:p>
    <w:p w14:paraId="0930A5F6" w14:textId="77777777" w:rsidR="001B24F9" w:rsidRPr="005B3446" w:rsidRDefault="001B24F9" w:rsidP="00F3120F">
      <w:pPr>
        <w:jc w:val="center"/>
        <w:rPr>
          <w:b/>
        </w:rPr>
      </w:pPr>
    </w:p>
    <w:p w14:paraId="010C3EB5" w14:textId="77777777" w:rsidR="00E064AC" w:rsidRPr="008F74AB" w:rsidRDefault="00E064AC" w:rsidP="00E064AC">
      <w:pPr>
        <w:jc w:val="center"/>
        <w:rPr>
          <w:b/>
        </w:rPr>
      </w:pPr>
      <w:r w:rsidRPr="008F74AB">
        <w:rPr>
          <w:b/>
        </w:rPr>
        <w:t>§1</w:t>
      </w:r>
    </w:p>
    <w:p w14:paraId="4DCE60DF" w14:textId="77777777" w:rsidR="00E064AC" w:rsidRPr="008F74AB" w:rsidRDefault="00E064AC" w:rsidP="00E064AC">
      <w:pPr>
        <w:keepNext/>
        <w:jc w:val="center"/>
        <w:outlineLvl w:val="2"/>
        <w:rPr>
          <w:b/>
        </w:rPr>
      </w:pPr>
      <w:r w:rsidRPr="008F74AB">
        <w:rPr>
          <w:b/>
        </w:rPr>
        <w:t>PRZEDMIOT UMOWY</w:t>
      </w:r>
    </w:p>
    <w:p w14:paraId="59175A4F" w14:textId="7CAE0F32" w:rsidR="007B2D6C" w:rsidRPr="00FF2E3D" w:rsidRDefault="00E064AC" w:rsidP="00F6646C">
      <w:pPr>
        <w:numPr>
          <w:ilvl w:val="0"/>
          <w:numId w:val="22"/>
        </w:numPr>
        <w:tabs>
          <w:tab w:val="num" w:pos="400"/>
        </w:tabs>
        <w:suppressAutoHyphens/>
        <w:ind w:left="400" w:hanging="400"/>
        <w:jc w:val="both"/>
      </w:pPr>
      <w:r w:rsidRPr="00FF2E3D">
        <w:t>Przedmiotem niniejszej umowy jest zakup wraz z dostawą na potrzeby AWL</w:t>
      </w:r>
      <w:r w:rsidR="00E03724" w:rsidRPr="00F6646C">
        <w:t>……..</w:t>
      </w:r>
      <w:r w:rsidR="00C35BA0" w:rsidRPr="00FF2E3D">
        <w:t xml:space="preserve"> </w:t>
      </w:r>
    </w:p>
    <w:p w14:paraId="6ECC6782" w14:textId="74DE13D8" w:rsidR="00E064AC" w:rsidRPr="00FF2E3D" w:rsidRDefault="00E064AC" w:rsidP="00E064AC">
      <w:pPr>
        <w:numPr>
          <w:ilvl w:val="0"/>
          <w:numId w:val="22"/>
        </w:numPr>
        <w:tabs>
          <w:tab w:val="num" w:pos="400"/>
        </w:tabs>
        <w:suppressAutoHyphens/>
        <w:ind w:left="400" w:hanging="400"/>
        <w:jc w:val="both"/>
      </w:pPr>
      <w:r w:rsidRPr="00FF2E3D">
        <w:t xml:space="preserve">Szczegółowy zakres przedmiotu </w:t>
      </w:r>
      <w:r w:rsidR="00C04B4C" w:rsidRPr="00FF2E3D">
        <w:t xml:space="preserve">umowy </w:t>
      </w:r>
      <w:r w:rsidRPr="00FF2E3D">
        <w:t xml:space="preserve">wraz z zestawieniem </w:t>
      </w:r>
      <w:r w:rsidR="00C0657E" w:rsidRPr="00FF2E3D">
        <w:t>asortymentowo</w:t>
      </w:r>
      <w:r w:rsidRPr="00FF2E3D">
        <w:t>-wartościowym, opisany jest w </w:t>
      </w:r>
      <w:r w:rsidRPr="00FF2E3D">
        <w:rPr>
          <w:b/>
        </w:rPr>
        <w:t>Załączniku nr 1</w:t>
      </w:r>
      <w:r w:rsidRPr="00FF2E3D">
        <w:t xml:space="preserve"> do</w:t>
      </w:r>
      <w:r w:rsidR="00694077" w:rsidRPr="00FF2E3D">
        <w:t xml:space="preserve"> niniejszej</w:t>
      </w:r>
      <w:r w:rsidRPr="00FF2E3D">
        <w:t xml:space="preserve"> umowy.</w:t>
      </w:r>
    </w:p>
    <w:p w14:paraId="2A06CC17" w14:textId="06AC296D" w:rsidR="009A2835" w:rsidRPr="002B18A6" w:rsidRDefault="00E064AC" w:rsidP="002B18A6">
      <w:pPr>
        <w:numPr>
          <w:ilvl w:val="0"/>
          <w:numId w:val="22"/>
        </w:numPr>
        <w:tabs>
          <w:tab w:val="num" w:pos="400"/>
          <w:tab w:val="left" w:pos="426"/>
        </w:tabs>
        <w:suppressAutoHyphens/>
        <w:ind w:left="400" w:hanging="400"/>
        <w:jc w:val="both"/>
        <w:rPr>
          <w:b/>
        </w:rPr>
      </w:pPr>
      <w:r w:rsidRPr="00FF2E3D">
        <w:t>Na podstawie niniejszej Umowy Wykonawca zobowiązuje się dostarczyć i następnie wydać oraz przenieść na rzecz Zamawiającego własność sprzętu, którego parametry określone są w zakresie przedmiotowym określonym w Załączniku nr 1 do Umowy, a Zamawiający odebrać i zapłacić Wykonawcy n</w:t>
      </w:r>
      <w:r w:rsidR="00C35BA0" w:rsidRPr="00FF2E3D">
        <w:t xml:space="preserve">ależną cenę za przedmiot </w:t>
      </w:r>
      <w:r w:rsidR="00C04B4C">
        <w:t>u</w:t>
      </w:r>
      <w:r w:rsidR="00C04B4C" w:rsidRPr="00FF2E3D">
        <w:t>mowy</w:t>
      </w:r>
      <w:r w:rsidR="00C35BA0" w:rsidRPr="00FF2E3D">
        <w:t>.</w:t>
      </w:r>
    </w:p>
    <w:p w14:paraId="347125C7" w14:textId="77777777" w:rsidR="00CD76EA" w:rsidRDefault="00CD76EA" w:rsidP="00E064AC">
      <w:pPr>
        <w:jc w:val="center"/>
        <w:rPr>
          <w:b/>
        </w:rPr>
      </w:pPr>
    </w:p>
    <w:p w14:paraId="118042B6" w14:textId="2063EC68" w:rsidR="00E064AC" w:rsidRPr="008F74AB" w:rsidRDefault="00E064AC" w:rsidP="00E064AC">
      <w:pPr>
        <w:jc w:val="center"/>
        <w:rPr>
          <w:b/>
        </w:rPr>
      </w:pPr>
      <w:r w:rsidRPr="008F74AB">
        <w:rPr>
          <w:b/>
        </w:rPr>
        <w:t>§2</w:t>
      </w:r>
    </w:p>
    <w:p w14:paraId="008C0AAD" w14:textId="77777777" w:rsidR="00E064AC" w:rsidRPr="008F74AB" w:rsidRDefault="00E064AC" w:rsidP="00E064AC">
      <w:pPr>
        <w:keepNext/>
        <w:jc w:val="center"/>
        <w:outlineLvl w:val="2"/>
        <w:rPr>
          <w:b/>
        </w:rPr>
      </w:pPr>
      <w:r w:rsidRPr="008F74AB">
        <w:rPr>
          <w:b/>
        </w:rPr>
        <w:t>TERMINY REALIZACJI UMOWY</w:t>
      </w:r>
    </w:p>
    <w:p w14:paraId="17823810" w14:textId="71A7A1D2" w:rsidR="00E064AC" w:rsidRPr="008F74AB" w:rsidRDefault="00E064AC" w:rsidP="009D634C">
      <w:pPr>
        <w:numPr>
          <w:ilvl w:val="0"/>
          <w:numId w:val="23"/>
        </w:numPr>
        <w:tabs>
          <w:tab w:val="num" w:pos="426"/>
          <w:tab w:val="left" w:pos="851"/>
          <w:tab w:val="right" w:pos="8894"/>
        </w:tabs>
        <w:suppressAutoHyphens/>
        <w:ind w:left="400" w:hanging="400"/>
        <w:jc w:val="both"/>
      </w:pPr>
      <w:r w:rsidRPr="008F74AB">
        <w:t xml:space="preserve">Wykonawca zobowiązuje się dostarczyć przedmiot umowy zgodnie z zakresem przedmiotowym określonym w Załączniku nr 1 do siedziby Zamawiającego przy ulicy Czajkowskiego 109 we Wrocławiu, </w:t>
      </w:r>
      <w:r w:rsidR="009B4BAC">
        <w:rPr>
          <w:b/>
        </w:rPr>
        <w:t>w terminie do …………………….,</w:t>
      </w:r>
      <w:r>
        <w:rPr>
          <w:b/>
        </w:rPr>
        <w:t xml:space="preserve"> </w:t>
      </w:r>
      <w:r w:rsidRPr="008F74AB">
        <w:t>w godzinach pracy magazynu, tj. 8.00 – 1</w:t>
      </w:r>
      <w:r w:rsidR="001F14B7">
        <w:t>4</w:t>
      </w:r>
      <w:r w:rsidRPr="008F74AB">
        <w:t>.</w:t>
      </w:r>
      <w:r w:rsidRPr="009B4BAC">
        <w:t>00</w:t>
      </w:r>
      <w:r w:rsidR="009B4BAC" w:rsidRPr="009B4BAC">
        <w:t xml:space="preserve"> w dni robocze.</w:t>
      </w:r>
    </w:p>
    <w:p w14:paraId="79AD6D8A" w14:textId="7C957EC4" w:rsidR="00E064AC" w:rsidRPr="008F74AB" w:rsidRDefault="00E064AC" w:rsidP="00E064AC">
      <w:pPr>
        <w:numPr>
          <w:ilvl w:val="0"/>
          <w:numId w:val="23"/>
        </w:numPr>
        <w:tabs>
          <w:tab w:val="num" w:pos="426"/>
        </w:tabs>
        <w:suppressAutoHyphens/>
        <w:ind w:left="400" w:hanging="400"/>
        <w:jc w:val="both"/>
      </w:pPr>
      <w:r w:rsidRPr="008F74AB">
        <w:t xml:space="preserve">Wykonawca powiadomi w formie pisemnej lub telefonicznej Zamawiającego o dacie dostawy </w:t>
      </w:r>
      <w:r w:rsidR="00C04B4C">
        <w:t xml:space="preserve">sprzętu </w:t>
      </w:r>
      <w:r w:rsidRPr="008F74AB">
        <w:t xml:space="preserve">z wyprzedzeniem, co najmniej 3 dni roboczych. </w:t>
      </w:r>
    </w:p>
    <w:p w14:paraId="0D504787" w14:textId="74711EFE" w:rsidR="00E064AC" w:rsidRPr="008F74AB" w:rsidRDefault="00E064AC" w:rsidP="00E064AC">
      <w:pPr>
        <w:numPr>
          <w:ilvl w:val="0"/>
          <w:numId w:val="23"/>
        </w:numPr>
        <w:tabs>
          <w:tab w:val="num" w:pos="426"/>
        </w:tabs>
        <w:suppressAutoHyphens/>
        <w:ind w:left="400" w:hanging="400"/>
        <w:jc w:val="both"/>
      </w:pPr>
      <w:r w:rsidRPr="008F74AB">
        <w:t xml:space="preserve">Odbiór </w:t>
      </w:r>
      <w:r w:rsidR="00C04B4C">
        <w:t>sprzętu</w:t>
      </w:r>
      <w:r w:rsidR="00C0657E">
        <w:t xml:space="preserve">, o którym mowa w </w:t>
      </w:r>
      <w:r w:rsidR="009A2835" w:rsidRPr="002B18A6">
        <w:rPr>
          <w:color w:val="000000" w:themeColor="text1"/>
        </w:rPr>
        <w:t xml:space="preserve">§ 1 </w:t>
      </w:r>
      <w:r w:rsidR="00C0657E" w:rsidRPr="009A2835">
        <w:t>ust. 2</w:t>
      </w:r>
      <w:r w:rsidRPr="009A2835">
        <w:t xml:space="preserve"> od Wykonawcy nastąpi w formie Protokołu Odbioru podpisanego przez upoważnionych przedstawicieli </w:t>
      </w:r>
      <w:r w:rsidRPr="008F74AB">
        <w:t xml:space="preserve">Zamawiającego i Wykonawcy, sporządzonego według wzoru stanowiącego </w:t>
      </w:r>
      <w:r w:rsidRPr="008F74AB">
        <w:rPr>
          <w:b/>
        </w:rPr>
        <w:t>Załącznik nr 2</w:t>
      </w:r>
      <w:r w:rsidRPr="008F74AB">
        <w:t xml:space="preserve"> do </w:t>
      </w:r>
      <w:r w:rsidR="00C04B4C">
        <w:t>u</w:t>
      </w:r>
      <w:r w:rsidR="00C04B4C" w:rsidRPr="008F74AB">
        <w:t>mowy</w:t>
      </w:r>
      <w:r w:rsidRPr="008F74AB">
        <w:t>.</w:t>
      </w:r>
    </w:p>
    <w:p w14:paraId="09628610" w14:textId="6F2AF5B7" w:rsidR="00E064AC" w:rsidRPr="002B18A6" w:rsidRDefault="00E064AC" w:rsidP="002B18A6">
      <w:pPr>
        <w:numPr>
          <w:ilvl w:val="0"/>
          <w:numId w:val="23"/>
        </w:numPr>
        <w:tabs>
          <w:tab w:val="num" w:pos="426"/>
        </w:tabs>
        <w:suppressAutoHyphens/>
        <w:ind w:left="400" w:hanging="400"/>
        <w:jc w:val="both"/>
        <w:rPr>
          <w:b/>
        </w:rPr>
      </w:pPr>
      <w:r w:rsidRPr="008F74AB">
        <w:t xml:space="preserve">Wszelkie koszty wydania i wniesienia </w:t>
      </w:r>
      <w:r w:rsidRPr="002B18A6">
        <w:rPr>
          <w:color w:val="000000" w:themeColor="text1"/>
        </w:rPr>
        <w:t>sprzętu</w:t>
      </w:r>
      <w:r w:rsidR="007C5E34" w:rsidRPr="002B18A6">
        <w:rPr>
          <w:color w:val="000000" w:themeColor="text1"/>
        </w:rPr>
        <w:t xml:space="preserve"> do miejsca wskazanego przez </w:t>
      </w:r>
      <w:r w:rsidR="00B90781" w:rsidRPr="002B18A6">
        <w:rPr>
          <w:color w:val="000000" w:themeColor="text1"/>
        </w:rPr>
        <w:t>Zamawiającego</w:t>
      </w:r>
      <w:r w:rsidRPr="002B18A6">
        <w:rPr>
          <w:color w:val="000000" w:themeColor="text1"/>
        </w:rPr>
        <w:t xml:space="preserve"> </w:t>
      </w:r>
      <w:r w:rsidRPr="008F74AB">
        <w:t xml:space="preserve">obciążają Wykonawcę. </w:t>
      </w:r>
    </w:p>
    <w:p w14:paraId="6503B97E" w14:textId="77777777" w:rsidR="00CD76EA" w:rsidRDefault="00CD76EA" w:rsidP="00E064AC">
      <w:pPr>
        <w:jc w:val="center"/>
        <w:rPr>
          <w:b/>
        </w:rPr>
      </w:pPr>
    </w:p>
    <w:p w14:paraId="23BDCDBC" w14:textId="7E357CDA" w:rsidR="00E064AC" w:rsidRPr="008F74AB" w:rsidRDefault="00E064AC" w:rsidP="00E064AC">
      <w:pPr>
        <w:jc w:val="center"/>
        <w:rPr>
          <w:b/>
        </w:rPr>
      </w:pPr>
      <w:r w:rsidRPr="008F74AB">
        <w:rPr>
          <w:b/>
        </w:rPr>
        <w:t>§3</w:t>
      </w:r>
    </w:p>
    <w:p w14:paraId="438A686F" w14:textId="77777777" w:rsidR="00E064AC" w:rsidRPr="008F74AB" w:rsidRDefault="00E064AC" w:rsidP="00E064AC">
      <w:pPr>
        <w:ind w:left="284" w:hanging="284"/>
        <w:jc w:val="center"/>
        <w:rPr>
          <w:b/>
        </w:rPr>
      </w:pPr>
      <w:r w:rsidRPr="00D64113">
        <w:rPr>
          <w:b/>
        </w:rPr>
        <w:t>WYNAGRODZENIE</w:t>
      </w:r>
    </w:p>
    <w:p w14:paraId="2FD53A93" w14:textId="491165B5" w:rsidR="00E064AC" w:rsidRPr="008F74AB" w:rsidRDefault="00E064AC" w:rsidP="009D634C">
      <w:pPr>
        <w:numPr>
          <w:ilvl w:val="0"/>
          <w:numId w:val="24"/>
        </w:numPr>
        <w:tabs>
          <w:tab w:val="clear" w:pos="360"/>
          <w:tab w:val="num" w:pos="426"/>
        </w:tabs>
        <w:suppressAutoHyphens/>
        <w:ind w:left="426" w:hanging="426"/>
        <w:jc w:val="both"/>
      </w:pPr>
      <w:r w:rsidRPr="008F74AB">
        <w:t xml:space="preserve">Za wykonanie przedmiotu umowy </w:t>
      </w:r>
      <w:r w:rsidRPr="008F74AB">
        <w:rPr>
          <w:iCs/>
        </w:rPr>
        <w:t xml:space="preserve">Zamawiający </w:t>
      </w:r>
      <w:r w:rsidRPr="008F74AB">
        <w:t xml:space="preserve">zapłaci </w:t>
      </w:r>
      <w:r w:rsidRPr="008F74AB">
        <w:rPr>
          <w:iCs/>
        </w:rPr>
        <w:t>Wykonawcy</w:t>
      </w:r>
      <w:r w:rsidRPr="008F74AB">
        <w:t xml:space="preserve"> wynagrodzenie, zgodnie ze złożoną ofertą w wysokości:</w:t>
      </w:r>
    </w:p>
    <w:p w14:paraId="2234E17C" w14:textId="319544A1" w:rsidR="00E064AC" w:rsidRPr="008F74AB" w:rsidRDefault="00E064AC" w:rsidP="008A0E26">
      <w:pPr>
        <w:numPr>
          <w:ilvl w:val="1"/>
          <w:numId w:val="24"/>
        </w:numPr>
        <w:tabs>
          <w:tab w:val="num" w:pos="851"/>
        </w:tabs>
        <w:ind w:left="851" w:hanging="425"/>
        <w:jc w:val="both"/>
        <w:rPr>
          <w:b/>
        </w:rPr>
      </w:pPr>
      <w:r w:rsidRPr="008F74AB">
        <w:rPr>
          <w:b/>
        </w:rPr>
        <w:t>wartość netto :       .....................  zł  słownie:  ........................................................</w:t>
      </w:r>
    </w:p>
    <w:p w14:paraId="61BB21D8" w14:textId="77777777" w:rsidR="00E064AC" w:rsidRPr="008F74AB" w:rsidRDefault="00E064AC" w:rsidP="008A0E26">
      <w:pPr>
        <w:numPr>
          <w:ilvl w:val="1"/>
          <w:numId w:val="24"/>
        </w:numPr>
        <w:tabs>
          <w:tab w:val="num" w:pos="851"/>
        </w:tabs>
        <w:ind w:left="851" w:hanging="425"/>
        <w:jc w:val="both"/>
        <w:rPr>
          <w:b/>
        </w:rPr>
      </w:pPr>
      <w:r w:rsidRPr="008F74AB">
        <w:rPr>
          <w:b/>
        </w:rPr>
        <w:t xml:space="preserve">podatek VAT w kwocie: ........................... zł </w:t>
      </w:r>
    </w:p>
    <w:p w14:paraId="630E4677" w14:textId="46769347" w:rsidR="00E064AC" w:rsidRPr="008F74AB" w:rsidRDefault="00E064AC" w:rsidP="008A0E26">
      <w:pPr>
        <w:numPr>
          <w:ilvl w:val="1"/>
          <w:numId w:val="24"/>
        </w:numPr>
        <w:tabs>
          <w:tab w:val="num" w:pos="851"/>
        </w:tabs>
        <w:ind w:left="851" w:hanging="425"/>
        <w:jc w:val="both"/>
        <w:rPr>
          <w:b/>
        </w:rPr>
      </w:pPr>
      <w:r w:rsidRPr="008F74AB">
        <w:rPr>
          <w:b/>
        </w:rPr>
        <w:t>wartość brutto  :  ...................................... zł słownie: ..............................</w:t>
      </w:r>
      <w:r w:rsidR="008A0E26">
        <w:rPr>
          <w:b/>
        </w:rPr>
        <w:t>........................</w:t>
      </w:r>
    </w:p>
    <w:p w14:paraId="35B22BC2" w14:textId="25CA1505" w:rsidR="00E064AC" w:rsidRPr="008F74AB" w:rsidRDefault="00E064AC" w:rsidP="00E064AC">
      <w:pPr>
        <w:numPr>
          <w:ilvl w:val="0"/>
          <w:numId w:val="25"/>
        </w:numPr>
        <w:suppressAutoHyphens/>
        <w:ind w:left="426" w:hanging="426"/>
        <w:jc w:val="both"/>
      </w:pPr>
      <w:r w:rsidRPr="008F74AB">
        <w:t xml:space="preserve">W wynagrodzeniu określonym w ust. 1 niniejszego paragrafu mieszczą się koszty transportu i </w:t>
      </w:r>
      <w:r w:rsidR="00D64113">
        <w:t xml:space="preserve">wszelkie </w:t>
      </w:r>
      <w:r w:rsidRPr="008F74AB">
        <w:t>inne koszty związane z wykonaniem przedmiotu niniejszej umowy.</w:t>
      </w:r>
    </w:p>
    <w:p w14:paraId="21E2A6C2" w14:textId="4DFCECE0" w:rsidR="00D64113" w:rsidRDefault="00E064AC" w:rsidP="00D64113">
      <w:pPr>
        <w:numPr>
          <w:ilvl w:val="0"/>
          <w:numId w:val="25"/>
        </w:numPr>
        <w:tabs>
          <w:tab w:val="left" w:pos="426"/>
        </w:tabs>
        <w:ind w:left="426" w:hanging="426"/>
        <w:jc w:val="both"/>
      </w:pPr>
      <w:r w:rsidRPr="008F74AB">
        <w:t xml:space="preserve">Wynagrodzenie określone w ust. 1, obejmuje ilość i ceny jednostkowe za </w:t>
      </w:r>
      <w:r w:rsidR="006223CC">
        <w:t>sprzęt</w:t>
      </w:r>
      <w:r w:rsidRPr="008F74AB">
        <w:t>, złożone w</w:t>
      </w:r>
      <w:r w:rsidR="00DD6656">
        <w:t> </w:t>
      </w:r>
      <w:r w:rsidRPr="008F74AB">
        <w:t>ofercie Wykonawcy, która stanowi integralną część umowy.</w:t>
      </w:r>
    </w:p>
    <w:p w14:paraId="767ABC93" w14:textId="74275AAE" w:rsidR="00E064AC" w:rsidRDefault="00E064AC" w:rsidP="00D64113">
      <w:pPr>
        <w:numPr>
          <w:ilvl w:val="0"/>
          <w:numId w:val="25"/>
        </w:numPr>
        <w:tabs>
          <w:tab w:val="left" w:pos="426"/>
        </w:tabs>
        <w:ind w:left="426" w:hanging="426"/>
        <w:jc w:val="both"/>
      </w:pPr>
      <w:r w:rsidRPr="008F74AB">
        <w:t>Wynagrodzenie Wykonawcy wskazane w ust. 1 oraz ceny jednostkowe określone w załączniku nr 1 nie ulegną zmianie w trakcie realizacji niniejszej umowy.</w:t>
      </w:r>
    </w:p>
    <w:p w14:paraId="24CEC5CA" w14:textId="3CE8F756" w:rsidR="009D634C" w:rsidRDefault="009D634C" w:rsidP="00F3120F">
      <w:pPr>
        <w:numPr>
          <w:ilvl w:val="0"/>
          <w:numId w:val="25"/>
        </w:numPr>
        <w:tabs>
          <w:tab w:val="left" w:pos="426"/>
        </w:tabs>
        <w:ind w:left="426" w:hanging="426"/>
        <w:jc w:val="both"/>
      </w:pPr>
      <w:r w:rsidRPr="008B6466">
        <w:t xml:space="preserve">Zapłata należności za dostarczony i odebrany przedmiot umowy nastąpi w formie przelewu z rachunku Zamawiającego na rachunek bankowy Wykonawcy wskazany na fakturze, w terminie do 30 dni od daty otrzymania oryginału prawidłowo wystawionej faktury oraz Protokołu odbioru. </w:t>
      </w:r>
    </w:p>
    <w:p w14:paraId="0418F58A" w14:textId="77777777" w:rsidR="009D634C" w:rsidRDefault="009D634C" w:rsidP="009D634C">
      <w:pPr>
        <w:numPr>
          <w:ilvl w:val="0"/>
          <w:numId w:val="25"/>
        </w:numPr>
        <w:tabs>
          <w:tab w:val="left" w:pos="426"/>
        </w:tabs>
        <w:ind w:left="426" w:hanging="426"/>
        <w:jc w:val="both"/>
      </w:pPr>
      <w:r>
        <w:t xml:space="preserve">Zamawiający zobowiązuje Wykonawcę pod rygorem nieopłacenia faktury do: </w:t>
      </w:r>
    </w:p>
    <w:p w14:paraId="4C905F29" w14:textId="77777777" w:rsidR="009D634C" w:rsidRDefault="009D634C" w:rsidP="009D634C">
      <w:pPr>
        <w:widowControl w:val="0"/>
        <w:numPr>
          <w:ilvl w:val="1"/>
          <w:numId w:val="49"/>
        </w:numPr>
        <w:tabs>
          <w:tab w:val="num" w:pos="851"/>
        </w:tabs>
        <w:ind w:left="540" w:hanging="114"/>
        <w:jc w:val="both"/>
      </w:pPr>
      <w:r>
        <w:t xml:space="preserve">dostarczenia wyłącznie towaru będącego przedmiotem umowy; </w:t>
      </w:r>
    </w:p>
    <w:p w14:paraId="599F924B" w14:textId="77777777" w:rsidR="009D634C" w:rsidRDefault="009D634C" w:rsidP="009D634C">
      <w:pPr>
        <w:widowControl w:val="0"/>
        <w:numPr>
          <w:ilvl w:val="1"/>
          <w:numId w:val="49"/>
        </w:numPr>
        <w:tabs>
          <w:tab w:val="num" w:pos="851"/>
        </w:tabs>
        <w:ind w:left="540" w:hanging="114"/>
        <w:jc w:val="both"/>
      </w:pPr>
      <w:r>
        <w:t>posługiwania się nazewnictwem towaru zawartym w umowie;</w:t>
      </w:r>
    </w:p>
    <w:p w14:paraId="20E69F52" w14:textId="2339A190" w:rsidR="009D634C" w:rsidRDefault="009D634C" w:rsidP="00F3120F">
      <w:pPr>
        <w:numPr>
          <w:ilvl w:val="0"/>
          <w:numId w:val="25"/>
        </w:numPr>
        <w:tabs>
          <w:tab w:val="left" w:pos="426"/>
        </w:tabs>
        <w:ind w:left="426" w:hanging="426"/>
        <w:jc w:val="both"/>
      </w:pPr>
      <w:r>
        <w:t>W przypadku stwierdzenia braków w dostaw</w:t>
      </w:r>
      <w:r w:rsidR="00F15B42">
        <w:t>ie sprzętu</w:t>
      </w:r>
      <w:r>
        <w:t>, Zamawiający ma prawo wstrzymać się z zapłatą ceny do czasu ich usunięcia przez Wykonawcę.</w:t>
      </w:r>
    </w:p>
    <w:p w14:paraId="4A7AE115" w14:textId="74F7D2CC" w:rsidR="009D634C" w:rsidRDefault="009D634C" w:rsidP="00F3120F">
      <w:pPr>
        <w:numPr>
          <w:ilvl w:val="0"/>
          <w:numId w:val="25"/>
        </w:numPr>
        <w:tabs>
          <w:tab w:val="left" w:pos="426"/>
        </w:tabs>
        <w:ind w:left="426" w:hanging="426"/>
        <w:jc w:val="both"/>
      </w:pPr>
      <w:r>
        <w:t xml:space="preserve">W razie stwierdzenia różnic ilościowych lub jakościowych w </w:t>
      </w:r>
      <w:r w:rsidR="00684F50">
        <w:t>sprzęcie</w:t>
      </w:r>
      <w:r>
        <w:t xml:space="preserve">, Zamawiający jest zobowiązany do zgłoszenia ich Wykonawcy niezwłocznie. </w:t>
      </w:r>
    </w:p>
    <w:p w14:paraId="6719C9BA" w14:textId="6ACC8B1A" w:rsidR="009D634C" w:rsidRPr="00A11198" w:rsidRDefault="009D634C" w:rsidP="00F3120F">
      <w:pPr>
        <w:numPr>
          <w:ilvl w:val="0"/>
          <w:numId w:val="25"/>
        </w:numPr>
        <w:tabs>
          <w:tab w:val="left" w:pos="426"/>
        </w:tabs>
        <w:ind w:left="426" w:hanging="426"/>
        <w:jc w:val="both"/>
      </w:pPr>
      <w:r>
        <w:t xml:space="preserve">Wykonawca zobowiązuje się do przygotowania odpowiedniej ilości </w:t>
      </w:r>
      <w:r w:rsidR="00684F50">
        <w:t xml:space="preserve">sprzętu </w:t>
      </w:r>
      <w:r>
        <w:t xml:space="preserve">wolnego od wad lub uzupełnienia różnic ilościowych w </w:t>
      </w:r>
      <w:r w:rsidR="00684F50">
        <w:t xml:space="preserve">dostawie sprzętu </w:t>
      </w:r>
      <w:r>
        <w:t>w ciągu 3 dni od zgłoszenia reklamacji.</w:t>
      </w:r>
    </w:p>
    <w:p w14:paraId="0A1F7B48" w14:textId="77777777" w:rsidR="00056C16" w:rsidRDefault="00056C16" w:rsidP="00F3120F">
      <w:pPr>
        <w:rPr>
          <w:b/>
        </w:rPr>
      </w:pPr>
    </w:p>
    <w:p w14:paraId="6AA04114" w14:textId="77777777" w:rsidR="00CD76EA" w:rsidRDefault="00CD76EA" w:rsidP="00E064AC">
      <w:pPr>
        <w:jc w:val="center"/>
        <w:rPr>
          <w:b/>
        </w:rPr>
      </w:pPr>
    </w:p>
    <w:p w14:paraId="5DA144B1" w14:textId="12949EE4" w:rsidR="00E064AC" w:rsidRPr="008F74AB" w:rsidRDefault="00E064AC" w:rsidP="00E064AC">
      <w:pPr>
        <w:jc w:val="center"/>
        <w:rPr>
          <w:b/>
        </w:rPr>
      </w:pPr>
      <w:r w:rsidRPr="008F74AB">
        <w:rPr>
          <w:b/>
        </w:rPr>
        <w:t>§ 4</w:t>
      </w:r>
    </w:p>
    <w:p w14:paraId="0ED52CB8" w14:textId="77777777" w:rsidR="00E064AC" w:rsidRPr="008F74AB" w:rsidRDefault="00E064AC" w:rsidP="00E064AC">
      <w:pPr>
        <w:jc w:val="center"/>
        <w:rPr>
          <w:b/>
        </w:rPr>
      </w:pPr>
      <w:r w:rsidRPr="008F74AB">
        <w:rPr>
          <w:b/>
        </w:rPr>
        <w:t>ZOBOWIĄZANIA STRON</w:t>
      </w:r>
    </w:p>
    <w:p w14:paraId="23215055" w14:textId="474031E3" w:rsidR="00E064AC" w:rsidRPr="00FF2E3D" w:rsidRDefault="00E064AC" w:rsidP="00E064AC">
      <w:pPr>
        <w:jc w:val="both"/>
      </w:pPr>
      <w:r w:rsidRPr="00FF2E3D">
        <w:t xml:space="preserve">1. W ramach wykonania przedmiotu umowy i wynagrodzenia łącznego określonego w § 3 ust.1 </w:t>
      </w:r>
      <w:r w:rsidR="00684F50">
        <w:t>u</w:t>
      </w:r>
      <w:r w:rsidR="00684F50" w:rsidRPr="00FF2E3D">
        <w:t xml:space="preserve">mowy </w:t>
      </w:r>
      <w:r w:rsidRPr="00FF2E3D">
        <w:rPr>
          <w:iCs/>
        </w:rPr>
        <w:t>Wykonawca</w:t>
      </w:r>
      <w:r w:rsidRPr="00FF2E3D">
        <w:t xml:space="preserve"> zobowiązany jest:</w:t>
      </w:r>
    </w:p>
    <w:p w14:paraId="03E203BA" w14:textId="77777777" w:rsidR="00D64113" w:rsidRPr="00FF2E3D" w:rsidRDefault="00E064AC" w:rsidP="00D64113">
      <w:pPr>
        <w:numPr>
          <w:ilvl w:val="1"/>
          <w:numId w:val="26"/>
        </w:numPr>
        <w:tabs>
          <w:tab w:val="num" w:pos="851"/>
        </w:tabs>
        <w:suppressAutoHyphens/>
        <w:ind w:left="851" w:hanging="425"/>
        <w:jc w:val="both"/>
      </w:pPr>
      <w:r w:rsidRPr="00FF2E3D">
        <w:t>ponieść odpowiedzialność za terminowe i rzetelne wykonanie przedmiotu umowy,</w:t>
      </w:r>
    </w:p>
    <w:p w14:paraId="25EB1550" w14:textId="4B9AA9BC" w:rsidR="00D64113" w:rsidRPr="00FF2E3D" w:rsidRDefault="00E064AC" w:rsidP="007E23D3">
      <w:pPr>
        <w:numPr>
          <w:ilvl w:val="1"/>
          <w:numId w:val="26"/>
        </w:numPr>
        <w:tabs>
          <w:tab w:val="num" w:pos="851"/>
        </w:tabs>
        <w:suppressAutoHyphens/>
        <w:ind w:left="851" w:hanging="425"/>
        <w:jc w:val="both"/>
      </w:pPr>
      <w:r w:rsidRPr="00FF2E3D">
        <w:t>dostarczyć przedmiot umowy własnym transportem i na własny koszt i ryzyko,</w:t>
      </w:r>
    </w:p>
    <w:p w14:paraId="7EAFE0DF" w14:textId="376947CB" w:rsidR="00D64113" w:rsidRPr="002B18A6" w:rsidRDefault="00E064AC" w:rsidP="00D64113">
      <w:pPr>
        <w:numPr>
          <w:ilvl w:val="1"/>
          <w:numId w:val="26"/>
        </w:numPr>
        <w:tabs>
          <w:tab w:val="num" w:pos="851"/>
        </w:tabs>
        <w:suppressAutoHyphens/>
        <w:ind w:left="851" w:hanging="425"/>
        <w:jc w:val="both"/>
        <w:rPr>
          <w:color w:val="000000" w:themeColor="text1"/>
        </w:rPr>
      </w:pPr>
      <w:r w:rsidRPr="00FF2E3D">
        <w:t>dostarczyć oprogramowanie</w:t>
      </w:r>
      <w:r w:rsidR="00C0657E" w:rsidRPr="00FF2E3D">
        <w:t xml:space="preserve"> </w:t>
      </w:r>
      <w:r w:rsidRPr="00FF2E3D">
        <w:t xml:space="preserve">posiadające gwarancję </w:t>
      </w:r>
      <w:r w:rsidRPr="002B18A6">
        <w:rPr>
          <w:color w:val="000000" w:themeColor="text1"/>
        </w:rPr>
        <w:t>producenta</w:t>
      </w:r>
      <w:r w:rsidR="000C4B79" w:rsidRPr="002B18A6">
        <w:rPr>
          <w:color w:val="000000" w:themeColor="text1"/>
        </w:rPr>
        <w:t xml:space="preserve"> i właściwe licencje z uwagi na potrzeby AWL</w:t>
      </w:r>
      <w:r w:rsidRPr="002B18A6">
        <w:rPr>
          <w:color w:val="000000" w:themeColor="text1"/>
        </w:rPr>
        <w:t>,</w:t>
      </w:r>
    </w:p>
    <w:p w14:paraId="6A18756B" w14:textId="77777777" w:rsidR="00D64113" w:rsidRPr="00FF2E3D" w:rsidRDefault="00E064AC" w:rsidP="00D64113">
      <w:pPr>
        <w:numPr>
          <w:ilvl w:val="1"/>
          <w:numId w:val="26"/>
        </w:numPr>
        <w:tabs>
          <w:tab w:val="num" w:pos="851"/>
        </w:tabs>
        <w:suppressAutoHyphens/>
        <w:ind w:left="851" w:hanging="425"/>
        <w:jc w:val="both"/>
      </w:pPr>
      <w:r w:rsidRPr="00FF2E3D">
        <w:t>zapewnić aktualizację dostarczonego oprogramowania,</w:t>
      </w:r>
    </w:p>
    <w:p w14:paraId="7F35C559" w14:textId="02847E42" w:rsidR="00D64113" w:rsidRPr="00FF2E3D" w:rsidRDefault="00E064AC" w:rsidP="00D64113">
      <w:pPr>
        <w:numPr>
          <w:ilvl w:val="1"/>
          <w:numId w:val="26"/>
        </w:numPr>
        <w:tabs>
          <w:tab w:val="num" w:pos="851"/>
        </w:tabs>
        <w:suppressAutoHyphens/>
        <w:ind w:left="851" w:hanging="425"/>
        <w:jc w:val="both"/>
      </w:pPr>
      <w:r w:rsidRPr="00FF2E3D">
        <w:t>zapewnić serwis gwarancyjny oprogramowania,</w:t>
      </w:r>
    </w:p>
    <w:p w14:paraId="7D37C40A" w14:textId="2FEC4AA6" w:rsidR="00D64113" w:rsidRPr="00FF2E3D" w:rsidRDefault="00E064AC" w:rsidP="00D64113">
      <w:pPr>
        <w:numPr>
          <w:ilvl w:val="1"/>
          <w:numId w:val="26"/>
        </w:numPr>
        <w:tabs>
          <w:tab w:val="num" w:pos="851"/>
        </w:tabs>
        <w:suppressAutoHyphens/>
        <w:ind w:left="851" w:hanging="425"/>
        <w:jc w:val="both"/>
      </w:pPr>
      <w:r w:rsidRPr="00FF2E3D">
        <w:t>dostarczyć sprzęt odpowiadający powszechnie obowiązującym standardom i normom przyjętym dla urządzeń tego rodzaju, w szczególności sprzęt będzie spełniał wymagania zasadnicze dotyczące bezpieczeństwa, kompatybilności elektromagnetycznej o</w:t>
      </w:r>
      <w:r w:rsidR="00D64113" w:rsidRPr="00FF2E3D">
        <w:t>bowiązujące w dniu jego wydania</w:t>
      </w:r>
      <w:r w:rsidR="00844A2C">
        <w:t>,</w:t>
      </w:r>
    </w:p>
    <w:p w14:paraId="5010634B" w14:textId="77777777" w:rsidR="00D64113" w:rsidRPr="00FF2E3D" w:rsidRDefault="00E064AC" w:rsidP="00D64113">
      <w:pPr>
        <w:numPr>
          <w:ilvl w:val="1"/>
          <w:numId w:val="26"/>
        </w:numPr>
        <w:tabs>
          <w:tab w:val="num" w:pos="851"/>
        </w:tabs>
        <w:suppressAutoHyphens/>
        <w:ind w:left="851" w:hanging="425"/>
        <w:jc w:val="both"/>
      </w:pPr>
      <w:r w:rsidRPr="00FF2E3D">
        <w:t xml:space="preserve">dostarczyć najpóźniej do chwili podpisania protokołu: </w:t>
      </w:r>
    </w:p>
    <w:p w14:paraId="60CEB7EA" w14:textId="5773F7F0" w:rsidR="00F3120F" w:rsidRPr="00FF2E3D" w:rsidRDefault="00D64113" w:rsidP="00361130">
      <w:pPr>
        <w:pStyle w:val="Akapitzlist"/>
        <w:numPr>
          <w:ilvl w:val="0"/>
          <w:numId w:val="51"/>
        </w:numPr>
        <w:tabs>
          <w:tab w:val="left" w:pos="851"/>
        </w:tabs>
        <w:ind w:left="1134" w:hanging="283"/>
        <w:jc w:val="both"/>
      </w:pPr>
      <w:r w:rsidRPr="00FF2E3D">
        <w:t xml:space="preserve">dokumenty licencyjne na zainstalowane oprogramowanie, </w:t>
      </w:r>
    </w:p>
    <w:p w14:paraId="4F20279E" w14:textId="36E9707D" w:rsidR="00D64113" w:rsidRPr="00FF2E3D" w:rsidRDefault="00E064AC" w:rsidP="00D64113">
      <w:pPr>
        <w:numPr>
          <w:ilvl w:val="1"/>
          <w:numId w:val="26"/>
        </w:numPr>
        <w:tabs>
          <w:tab w:val="num" w:pos="851"/>
        </w:tabs>
        <w:suppressAutoHyphens/>
        <w:ind w:left="851" w:hanging="425"/>
        <w:jc w:val="both"/>
      </w:pPr>
      <w:r w:rsidRPr="00FF2E3D">
        <w:t>dostarczyć przedmiot umowy w pełni sprawny, dotychczas nigdy nieużytkowany, nieuszkodzony, będący należycie opakowany</w:t>
      </w:r>
      <w:r w:rsidR="00F9357A">
        <w:t>m</w:t>
      </w:r>
      <w:r w:rsidRPr="00FF2E3D">
        <w:t>,</w:t>
      </w:r>
    </w:p>
    <w:p w14:paraId="7B8D4174" w14:textId="77777777" w:rsidR="00D64113" w:rsidRPr="00FF2E3D" w:rsidRDefault="00E064AC" w:rsidP="00D64113">
      <w:pPr>
        <w:numPr>
          <w:ilvl w:val="1"/>
          <w:numId w:val="26"/>
        </w:numPr>
        <w:tabs>
          <w:tab w:val="num" w:pos="851"/>
        </w:tabs>
        <w:suppressAutoHyphens/>
        <w:ind w:left="851" w:hanging="425"/>
        <w:jc w:val="both"/>
      </w:pPr>
      <w:r w:rsidRPr="00FF2E3D">
        <w:t>dostarczyć sprzęt zgodnie z ilością i opisem technicznym określonymi w Załączniku nr 1 - cennik oraz specyfikacja sprzętu zgodna z ofertą Wykonawcy,</w:t>
      </w:r>
    </w:p>
    <w:p w14:paraId="34AF9F9D" w14:textId="73D52184" w:rsidR="00E064AC" w:rsidRPr="00FF2E3D" w:rsidRDefault="0081723E" w:rsidP="00E064AC">
      <w:pPr>
        <w:tabs>
          <w:tab w:val="left" w:pos="426"/>
        </w:tabs>
        <w:suppressAutoHyphens/>
        <w:ind w:left="400" w:hanging="400"/>
        <w:jc w:val="both"/>
      </w:pPr>
      <w:r w:rsidRPr="00FF2E3D">
        <w:t>2</w:t>
      </w:r>
      <w:r w:rsidR="00E064AC" w:rsidRPr="00FF2E3D">
        <w:t>.  W ramach wykonania umowy Zamawiający zobowiązany jest do:</w:t>
      </w:r>
    </w:p>
    <w:p w14:paraId="489437E2" w14:textId="77777777" w:rsidR="00D64113" w:rsidRPr="00FF2E3D" w:rsidRDefault="00E064AC" w:rsidP="00D64113">
      <w:pPr>
        <w:numPr>
          <w:ilvl w:val="0"/>
          <w:numId w:val="29"/>
        </w:numPr>
        <w:tabs>
          <w:tab w:val="clear" w:pos="720"/>
          <w:tab w:val="num" w:pos="851"/>
        </w:tabs>
        <w:suppressAutoHyphens/>
        <w:ind w:left="851" w:hanging="425"/>
        <w:jc w:val="both"/>
        <w:rPr>
          <w:iCs/>
        </w:rPr>
      </w:pPr>
      <w:r w:rsidRPr="00FF2E3D">
        <w:t xml:space="preserve">zapewnienia Wykonawcy warunków do sprawnego i zgodnego z zasadami realizacji dostaw w zakresie zależnym od </w:t>
      </w:r>
      <w:r w:rsidRPr="00FF2E3D">
        <w:rPr>
          <w:iCs/>
        </w:rPr>
        <w:t>Zamawiającego,</w:t>
      </w:r>
    </w:p>
    <w:p w14:paraId="0359AC28" w14:textId="1A557061" w:rsidR="00E064AC" w:rsidRPr="00FF2E3D" w:rsidRDefault="00E064AC" w:rsidP="00D64113">
      <w:pPr>
        <w:numPr>
          <w:ilvl w:val="0"/>
          <w:numId w:val="29"/>
        </w:numPr>
        <w:tabs>
          <w:tab w:val="clear" w:pos="720"/>
          <w:tab w:val="num" w:pos="851"/>
        </w:tabs>
        <w:suppressAutoHyphens/>
        <w:ind w:left="851" w:hanging="425"/>
        <w:jc w:val="both"/>
        <w:rPr>
          <w:iCs/>
        </w:rPr>
      </w:pPr>
      <w:r w:rsidRPr="00FF2E3D">
        <w:rPr>
          <w:iCs/>
        </w:rPr>
        <w:t xml:space="preserve">zapłaty należnego wynagrodzenia za prawidłowo </w:t>
      </w:r>
      <w:r w:rsidR="000C4B79">
        <w:rPr>
          <w:iCs/>
        </w:rPr>
        <w:t xml:space="preserve">wykonaną umowę. </w:t>
      </w:r>
    </w:p>
    <w:p w14:paraId="222E2F0F" w14:textId="77777777" w:rsidR="00E064AC" w:rsidRPr="008F74AB" w:rsidRDefault="00E064AC" w:rsidP="00E064AC">
      <w:pPr>
        <w:jc w:val="center"/>
        <w:rPr>
          <w:b/>
          <w:bCs/>
        </w:rPr>
      </w:pPr>
    </w:p>
    <w:p w14:paraId="396CD0CC" w14:textId="77777777" w:rsidR="00CD76EA" w:rsidRDefault="00CD76EA" w:rsidP="00E064AC">
      <w:pPr>
        <w:jc w:val="center"/>
        <w:rPr>
          <w:b/>
          <w:bCs/>
        </w:rPr>
      </w:pPr>
    </w:p>
    <w:p w14:paraId="60D01296" w14:textId="3378B963" w:rsidR="00E064AC" w:rsidRPr="008F74AB" w:rsidRDefault="00E064AC" w:rsidP="00E064AC">
      <w:pPr>
        <w:jc w:val="center"/>
        <w:rPr>
          <w:b/>
          <w:bCs/>
        </w:rPr>
      </w:pPr>
      <w:r w:rsidRPr="008F74AB">
        <w:rPr>
          <w:b/>
          <w:bCs/>
        </w:rPr>
        <w:t>§ 5</w:t>
      </w:r>
    </w:p>
    <w:p w14:paraId="2965F0EA" w14:textId="77777777" w:rsidR="00E064AC" w:rsidRPr="008F74AB" w:rsidRDefault="00E064AC" w:rsidP="00E064AC">
      <w:pPr>
        <w:jc w:val="center"/>
        <w:rPr>
          <w:b/>
          <w:bCs/>
        </w:rPr>
      </w:pPr>
      <w:r w:rsidRPr="008F74AB">
        <w:rPr>
          <w:b/>
          <w:bCs/>
        </w:rPr>
        <w:t>KARY UMOWNE</w:t>
      </w:r>
    </w:p>
    <w:p w14:paraId="46D8147A" w14:textId="5E552236" w:rsidR="00E064AC" w:rsidRPr="00FF2E3D" w:rsidRDefault="00E064AC" w:rsidP="00E064AC">
      <w:pPr>
        <w:ind w:left="426" w:hanging="426"/>
        <w:jc w:val="both"/>
      </w:pPr>
      <w:r w:rsidRPr="00FF2E3D">
        <w:t>1.  Wykonawca zapłaci Zamawiającemu karę umowną za niewykonanie lub nienależyte wykonanie umowy w</w:t>
      </w:r>
      <w:r w:rsidR="00DD6656" w:rsidRPr="00FF2E3D">
        <w:t> </w:t>
      </w:r>
      <w:r w:rsidRPr="00FF2E3D">
        <w:t>następujących przypadkach i wysokości:</w:t>
      </w:r>
    </w:p>
    <w:p w14:paraId="4EE65854" w14:textId="008CE6E6" w:rsidR="007B2D6C" w:rsidRPr="00FF2E3D" w:rsidRDefault="00FF2E3D" w:rsidP="007B2D6C">
      <w:pPr>
        <w:numPr>
          <w:ilvl w:val="0"/>
          <w:numId w:val="30"/>
        </w:numPr>
        <w:tabs>
          <w:tab w:val="clear" w:pos="1212"/>
          <w:tab w:val="left" w:pos="567"/>
          <w:tab w:val="num" w:pos="851"/>
          <w:tab w:val="right" w:pos="8103"/>
        </w:tabs>
        <w:ind w:left="851" w:hanging="425"/>
        <w:jc w:val="both"/>
      </w:pPr>
      <w:r w:rsidRPr="00F6646C">
        <w:t>1</w:t>
      </w:r>
      <w:r w:rsidR="00A77912">
        <w:t>0</w:t>
      </w:r>
      <w:r w:rsidR="00FB08BF" w:rsidRPr="00FF2E3D">
        <w:t xml:space="preserve"> % wartości wynagrodzenia umownego brutto, wymienionego w § 3 ust. 1 umowy,</w:t>
      </w:r>
      <w:r w:rsidR="004601E0">
        <w:t xml:space="preserve"> niezrealizowanej części umowy,</w:t>
      </w:r>
      <w:r w:rsidR="00FB08BF" w:rsidRPr="00FF2E3D">
        <w:t xml:space="preserve">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5AB8F4B4" w14:textId="1553BC1A" w:rsidR="007B2D6C" w:rsidRPr="00FF2E3D" w:rsidRDefault="00FB08BF" w:rsidP="007B2D6C">
      <w:pPr>
        <w:numPr>
          <w:ilvl w:val="0"/>
          <w:numId w:val="30"/>
        </w:numPr>
        <w:tabs>
          <w:tab w:val="clear" w:pos="1212"/>
          <w:tab w:val="left" w:pos="567"/>
          <w:tab w:val="num" w:pos="851"/>
          <w:tab w:val="right" w:pos="8103"/>
        </w:tabs>
        <w:ind w:left="851" w:hanging="425"/>
        <w:jc w:val="both"/>
      </w:pPr>
      <w:r w:rsidRPr="00FF2E3D">
        <w:t>0,</w:t>
      </w:r>
      <w:r w:rsidR="00FF2E3D">
        <w:t>2</w:t>
      </w:r>
      <w:r w:rsidRPr="00FF2E3D">
        <w:t xml:space="preserve"> % wartości dostawy niezrealizowanej w terminie, za każdy rozpoczęty dzień opóźnienia</w:t>
      </w:r>
      <w:r w:rsidR="007B2D6C" w:rsidRPr="00FF2E3D">
        <w:t>,</w:t>
      </w:r>
    </w:p>
    <w:p w14:paraId="6BEF24E9" w14:textId="01973F09" w:rsidR="007B2D6C" w:rsidRPr="00FF2E3D" w:rsidRDefault="007B2D6C" w:rsidP="007B2D6C">
      <w:pPr>
        <w:numPr>
          <w:ilvl w:val="0"/>
          <w:numId w:val="30"/>
        </w:numPr>
        <w:tabs>
          <w:tab w:val="clear" w:pos="1212"/>
          <w:tab w:val="left" w:pos="567"/>
          <w:tab w:val="num" w:pos="851"/>
          <w:tab w:val="right" w:pos="8103"/>
        </w:tabs>
        <w:ind w:left="851" w:hanging="425"/>
        <w:jc w:val="both"/>
      </w:pPr>
      <w:r w:rsidRPr="00FF2E3D">
        <w:rPr>
          <w:bCs/>
        </w:rPr>
        <w:t>0,</w:t>
      </w:r>
      <w:r w:rsidR="00FF2E3D">
        <w:rPr>
          <w:bCs/>
        </w:rPr>
        <w:t>2</w:t>
      </w:r>
      <w:r w:rsidR="00FB08BF" w:rsidRPr="00FF2E3D">
        <w:rPr>
          <w:bCs/>
        </w:rPr>
        <w:t xml:space="preserve">% wartości dostawy </w:t>
      </w:r>
      <w:r w:rsidR="006A781F">
        <w:rPr>
          <w:bCs/>
        </w:rPr>
        <w:t>przedmiotu umowy</w:t>
      </w:r>
      <w:r w:rsidR="006A781F" w:rsidRPr="00FF2E3D">
        <w:rPr>
          <w:bCs/>
        </w:rPr>
        <w:t xml:space="preserve"> </w:t>
      </w:r>
      <w:r w:rsidR="00FB08BF" w:rsidRPr="00FF2E3D">
        <w:rPr>
          <w:bCs/>
        </w:rPr>
        <w:t xml:space="preserve">z wadami za każdy rozpoczęty dzień opóźnienia </w:t>
      </w:r>
      <w:r w:rsidR="007E23D3">
        <w:rPr>
          <w:bCs/>
        </w:rPr>
        <w:br/>
      </w:r>
      <w:r w:rsidR="00FB08BF" w:rsidRPr="00FF2E3D">
        <w:rPr>
          <w:bCs/>
        </w:rPr>
        <w:t>w</w:t>
      </w:r>
      <w:r w:rsidR="00FB08BF" w:rsidRPr="00FF2E3D">
        <w:t xml:space="preserve"> dostarczeniu </w:t>
      </w:r>
      <w:r w:rsidR="006A781F">
        <w:t xml:space="preserve">oprogramowania </w:t>
      </w:r>
      <w:r w:rsidR="00FB08BF" w:rsidRPr="00FF2E3D">
        <w:t>woln</w:t>
      </w:r>
      <w:r w:rsidR="007E23D3">
        <w:t>ego</w:t>
      </w:r>
      <w:r w:rsidR="00FB08BF" w:rsidRPr="00FF2E3D">
        <w:t xml:space="preserve"> od wad w miejsce wadliw</w:t>
      </w:r>
      <w:r w:rsidR="006A781F">
        <w:t>ego przedmiotu umowy</w:t>
      </w:r>
      <w:r w:rsidR="00FB08BF" w:rsidRPr="00FF2E3D">
        <w:t xml:space="preserve">, jednak nie mniej niż </w:t>
      </w:r>
      <w:r w:rsidR="00FF2E3D">
        <w:t>100</w:t>
      </w:r>
      <w:r w:rsidR="00FF2E3D" w:rsidRPr="00FF2E3D">
        <w:t xml:space="preserve"> </w:t>
      </w:r>
      <w:r w:rsidR="00FB08BF" w:rsidRPr="00FF2E3D">
        <w:t>zł za każdy dzień opóźnienia;</w:t>
      </w:r>
    </w:p>
    <w:p w14:paraId="37E11BBA" w14:textId="72C06557" w:rsidR="00FB08BF" w:rsidRPr="00FF2E3D" w:rsidRDefault="00FB08BF" w:rsidP="007B2D6C">
      <w:pPr>
        <w:numPr>
          <w:ilvl w:val="0"/>
          <w:numId w:val="30"/>
        </w:numPr>
        <w:tabs>
          <w:tab w:val="clear" w:pos="1212"/>
          <w:tab w:val="left" w:pos="567"/>
          <w:tab w:val="num" w:pos="851"/>
          <w:tab w:val="right" w:pos="8103"/>
        </w:tabs>
        <w:ind w:left="851" w:hanging="425"/>
        <w:jc w:val="both"/>
      </w:pPr>
      <w:r w:rsidRPr="00FF2E3D">
        <w:t>za opóźnienie w usunięciu wad w okresie gwarancji i okresie ręk</w:t>
      </w:r>
      <w:r w:rsidR="007B2D6C" w:rsidRPr="00FF2E3D">
        <w:t>ojmi za wady, w wysokości 0,1</w:t>
      </w:r>
      <w:r w:rsidRPr="00FF2E3D">
        <w:t xml:space="preserve">% wartości brutto wadliwego </w:t>
      </w:r>
      <w:r w:rsidR="006A781F">
        <w:t>oprogramowania</w:t>
      </w:r>
      <w:r w:rsidRPr="00FF2E3D">
        <w:t>, jednak nie mniej niż 50 zł za każdy dzień opóźnienia.</w:t>
      </w:r>
    </w:p>
    <w:p w14:paraId="66CBA638" w14:textId="77777777" w:rsidR="007B2D6C" w:rsidRDefault="00E064AC" w:rsidP="007B2D6C">
      <w:pPr>
        <w:numPr>
          <w:ilvl w:val="0"/>
          <w:numId w:val="15"/>
        </w:numPr>
        <w:tabs>
          <w:tab w:val="num" w:pos="2496"/>
        </w:tabs>
        <w:ind w:left="426" w:hanging="426"/>
        <w:jc w:val="both"/>
      </w:pPr>
      <w:r w:rsidRPr="008F74AB">
        <w:t>Zamawiający zastrzega sobie prawo dochodzenia odszkodowania na zasadach ogólnych przewidzianych w</w:t>
      </w:r>
      <w:r w:rsidR="00A3444A">
        <w:t> </w:t>
      </w:r>
      <w:r w:rsidRPr="008F74AB">
        <w:t>Kodeksie cywilnym, w przypadku, jeśli szkoda wynikła z niewykonania lub nienależytego wykonania umowy przewyższa wartość zastrzeżonej kary umownej bądź wynika z innych tytułów niż zastrzeżone.</w:t>
      </w:r>
    </w:p>
    <w:p w14:paraId="298B73CE" w14:textId="1FBF40D3" w:rsidR="007A7E36" w:rsidRPr="008D7B97" w:rsidRDefault="00E064AC" w:rsidP="007B2D6C">
      <w:pPr>
        <w:numPr>
          <w:ilvl w:val="0"/>
          <w:numId w:val="15"/>
        </w:numPr>
        <w:tabs>
          <w:tab w:val="num" w:pos="2496"/>
        </w:tabs>
        <w:ind w:left="426" w:hanging="426"/>
        <w:jc w:val="both"/>
      </w:pPr>
      <w:r w:rsidRPr="008D7B97">
        <w:t>Zamawiającemu przysługuje prawo pomniejszenia wynagrodzenia Wykonawcy o wartości przysługujących Zamawiającemu kar umownych</w:t>
      </w:r>
      <w:r w:rsidR="008D7B97">
        <w:t xml:space="preserve"> poprzez potrącenie wymagalnej kary z wymagalnego wynagrodzenia </w:t>
      </w:r>
      <w:r w:rsidR="00887819">
        <w:t>W</w:t>
      </w:r>
      <w:r w:rsidR="008D7B97">
        <w:t>ykonawcy</w:t>
      </w:r>
      <w:r w:rsidR="00056C16">
        <w:rPr>
          <w:bCs/>
        </w:rPr>
        <w:t>.</w:t>
      </w:r>
    </w:p>
    <w:p w14:paraId="6CA78E38" w14:textId="70F6E8AC" w:rsidR="00214EB9" w:rsidRPr="008D7B97" w:rsidRDefault="007A7E36" w:rsidP="007A7E36">
      <w:pPr>
        <w:numPr>
          <w:ilvl w:val="0"/>
          <w:numId w:val="15"/>
        </w:numPr>
        <w:tabs>
          <w:tab w:val="num" w:pos="2496"/>
        </w:tabs>
        <w:ind w:left="426" w:hanging="426"/>
        <w:jc w:val="both"/>
      </w:pPr>
      <w:r w:rsidRPr="00016BED">
        <w:t>Łączna wartość naliczonych kar umownych nie może przekroczyć 1</w:t>
      </w:r>
      <w:r w:rsidR="00A77912">
        <w:t>0</w:t>
      </w:r>
      <w:r w:rsidRPr="00016BED">
        <w:t xml:space="preserve">% wartości wynagrodzenia umownego brutto, wymienionego w § 3 ust. 1 </w:t>
      </w:r>
      <w:r w:rsidR="00887819">
        <w:t>u</w:t>
      </w:r>
      <w:r w:rsidR="00887819" w:rsidRPr="00016BED">
        <w:t>mowy</w:t>
      </w:r>
      <w:r w:rsidRPr="00016BED">
        <w:t>.</w:t>
      </w:r>
    </w:p>
    <w:p w14:paraId="1B3EEDBF" w14:textId="77777777" w:rsidR="00E064AC" w:rsidRPr="008F74AB" w:rsidRDefault="00E064AC" w:rsidP="00E064AC">
      <w:pPr>
        <w:jc w:val="center"/>
        <w:rPr>
          <w:bCs/>
        </w:rPr>
      </w:pPr>
    </w:p>
    <w:p w14:paraId="32A864BE" w14:textId="77777777" w:rsidR="00CD76EA" w:rsidRDefault="00CD76EA" w:rsidP="00F3120F">
      <w:pPr>
        <w:keepNext/>
        <w:tabs>
          <w:tab w:val="left" w:pos="708"/>
        </w:tabs>
        <w:jc w:val="center"/>
        <w:rPr>
          <w:b/>
        </w:rPr>
      </w:pPr>
    </w:p>
    <w:p w14:paraId="58337215" w14:textId="5A3EB4BC" w:rsidR="00E064AC" w:rsidRPr="008F74AB" w:rsidRDefault="00E064AC" w:rsidP="00F3120F">
      <w:pPr>
        <w:keepNext/>
        <w:tabs>
          <w:tab w:val="left" w:pos="708"/>
        </w:tabs>
        <w:jc w:val="center"/>
        <w:rPr>
          <w:b/>
        </w:rPr>
      </w:pPr>
      <w:r w:rsidRPr="008F74AB">
        <w:rPr>
          <w:b/>
        </w:rPr>
        <w:t>§ 6</w:t>
      </w:r>
    </w:p>
    <w:p w14:paraId="48AC6439" w14:textId="77777777" w:rsidR="00E064AC" w:rsidRPr="008F74AB" w:rsidRDefault="00E064AC" w:rsidP="00E064AC">
      <w:pPr>
        <w:keepNext/>
        <w:tabs>
          <w:tab w:val="left" w:pos="708"/>
        </w:tabs>
        <w:jc w:val="center"/>
        <w:rPr>
          <w:b/>
        </w:rPr>
      </w:pPr>
      <w:r w:rsidRPr="008F74AB">
        <w:rPr>
          <w:b/>
        </w:rPr>
        <w:t>OSOBY UPRAWNIONE DO KONTAKTOWANIA SIĘ W SPRAWIE REALIZACJI UMOWY</w:t>
      </w:r>
    </w:p>
    <w:p w14:paraId="188DBB52" w14:textId="3D564896" w:rsidR="00E064AC" w:rsidRPr="008F74AB" w:rsidRDefault="00E064AC" w:rsidP="001F14B7">
      <w:pPr>
        <w:pStyle w:val="Akapitzlist"/>
        <w:ind w:left="426"/>
      </w:pPr>
      <w:r w:rsidRPr="008F74AB">
        <w:t xml:space="preserve">Do </w:t>
      </w:r>
      <w:r w:rsidR="008D7B97">
        <w:t>wzajemnych kontak</w:t>
      </w:r>
      <w:r w:rsidR="00712687">
        <w:t>t</w:t>
      </w:r>
      <w:r w:rsidR="008D7B97">
        <w:t>ów</w:t>
      </w:r>
      <w:r w:rsidR="00712687">
        <w:t xml:space="preserve"> </w:t>
      </w:r>
      <w:r w:rsidRPr="008F74AB">
        <w:t>przy realizacji Umowy strony wyznaczają:</w:t>
      </w:r>
    </w:p>
    <w:p w14:paraId="7C1A0F3A" w14:textId="417303FC" w:rsidR="007B2D6C" w:rsidRDefault="00E064AC" w:rsidP="007B2D6C">
      <w:pPr>
        <w:pStyle w:val="Akapitzlist"/>
        <w:numPr>
          <w:ilvl w:val="0"/>
          <w:numId w:val="43"/>
        </w:numPr>
        <w:ind w:left="851" w:hanging="425"/>
        <w:jc w:val="both"/>
      </w:pPr>
      <w:r w:rsidRPr="008F74AB">
        <w:t>ze strony Zamawiającego: ..............................</w:t>
      </w:r>
      <w:r w:rsidR="007B2D6C">
        <w:t>..........</w:t>
      </w:r>
      <w:r w:rsidR="00A3444A">
        <w:t>..................., e-mail: …………, tel.: ………………</w:t>
      </w:r>
    </w:p>
    <w:p w14:paraId="1AFB1CC1" w14:textId="5D97EA63" w:rsidR="00E064AC" w:rsidRDefault="00E064AC" w:rsidP="007B2D6C">
      <w:pPr>
        <w:pStyle w:val="Akapitzlist"/>
        <w:numPr>
          <w:ilvl w:val="0"/>
          <w:numId w:val="43"/>
        </w:numPr>
        <w:ind w:left="851" w:hanging="425"/>
        <w:jc w:val="both"/>
      </w:pPr>
      <w:r w:rsidRPr="008F74AB">
        <w:t xml:space="preserve">ze strony Wykonawcy: </w:t>
      </w:r>
      <w:r w:rsidR="00A3444A" w:rsidRPr="008F74AB">
        <w:t>..............................</w:t>
      </w:r>
      <w:r w:rsidR="00A3444A">
        <w:t>.............................., e-mail: …………, tel.: ………………</w:t>
      </w:r>
    </w:p>
    <w:p w14:paraId="2E8ACDD7" w14:textId="415ECF1D" w:rsidR="00E064AC" w:rsidRPr="008F74AB" w:rsidRDefault="008D7B97" w:rsidP="002B18A6">
      <w:pPr>
        <w:pStyle w:val="Akapitzlist"/>
        <w:ind w:left="851"/>
        <w:jc w:val="both"/>
      </w:pPr>
      <w:r>
        <w:t xml:space="preserve">Wyznaczenie ww. osoby ze strony Zamawiającego do wzajemnych kontaktów nie jest tożsame z umocowaniem do składania oświadczeń woli w imieniu Zamawiającego.  </w:t>
      </w:r>
    </w:p>
    <w:p w14:paraId="3E3CD557" w14:textId="77777777" w:rsidR="00A65F62" w:rsidRDefault="00A65F62" w:rsidP="00E064AC">
      <w:pPr>
        <w:jc w:val="center"/>
        <w:rPr>
          <w:b/>
          <w:bCs/>
        </w:rPr>
      </w:pPr>
    </w:p>
    <w:p w14:paraId="0B66EA77" w14:textId="77777777" w:rsidR="00CD76EA" w:rsidRDefault="00CD76EA" w:rsidP="00E064AC">
      <w:pPr>
        <w:jc w:val="center"/>
        <w:rPr>
          <w:b/>
          <w:bCs/>
        </w:rPr>
      </w:pPr>
    </w:p>
    <w:p w14:paraId="1E076DA6" w14:textId="500282F6" w:rsidR="00E064AC" w:rsidRPr="008F74AB" w:rsidRDefault="00E064AC" w:rsidP="00E064AC">
      <w:pPr>
        <w:jc w:val="center"/>
        <w:rPr>
          <w:b/>
          <w:bCs/>
        </w:rPr>
      </w:pPr>
      <w:r w:rsidRPr="008F74AB">
        <w:rPr>
          <w:b/>
          <w:bCs/>
        </w:rPr>
        <w:t>§ 7</w:t>
      </w:r>
    </w:p>
    <w:p w14:paraId="1E064A28" w14:textId="77777777" w:rsidR="00E064AC" w:rsidRPr="008F74AB" w:rsidRDefault="00E064AC" w:rsidP="00E064AC">
      <w:pPr>
        <w:keepNext/>
        <w:tabs>
          <w:tab w:val="left" w:pos="0"/>
        </w:tabs>
        <w:jc w:val="center"/>
        <w:outlineLvl w:val="7"/>
        <w:rPr>
          <w:b/>
          <w:bCs/>
        </w:rPr>
      </w:pPr>
      <w:r w:rsidRPr="008F74AB">
        <w:rPr>
          <w:b/>
          <w:bCs/>
        </w:rPr>
        <w:t>FORMA PŁATNOŚCI</w:t>
      </w:r>
    </w:p>
    <w:p w14:paraId="22100A34" w14:textId="1CB65465" w:rsidR="007B2D6C" w:rsidRDefault="00E064AC" w:rsidP="007B2D6C">
      <w:pPr>
        <w:numPr>
          <w:ilvl w:val="0"/>
          <w:numId w:val="31"/>
        </w:numPr>
        <w:tabs>
          <w:tab w:val="clear" w:pos="360"/>
          <w:tab w:val="left" w:pos="426"/>
        </w:tabs>
        <w:suppressAutoHyphens/>
        <w:ind w:left="426" w:hanging="426"/>
        <w:jc w:val="both"/>
      </w:pPr>
      <w:r w:rsidRPr="008F74AB">
        <w:t>Zamawiający zobowiązuje się zapłacić Wykonawcy wynagrodzenie określone w § 3 ust.</w:t>
      </w:r>
      <w:r w:rsidR="00276A69">
        <w:t xml:space="preserve"> </w:t>
      </w:r>
      <w:r w:rsidRPr="008F74AB">
        <w:t>1 umowy po dostarczeniu przedmiotu umowy do siedziby Zamawiającego, zgodnie z opisem przedmiotowym określonym w Załączniku nr 1 do umowy, na podstawie prawidłowo wystawionej faktury VAT.</w:t>
      </w:r>
    </w:p>
    <w:p w14:paraId="09EAD2F8" w14:textId="77777777" w:rsidR="007B2D6C" w:rsidRDefault="00E064AC" w:rsidP="007B2D6C">
      <w:pPr>
        <w:numPr>
          <w:ilvl w:val="0"/>
          <w:numId w:val="31"/>
        </w:numPr>
        <w:tabs>
          <w:tab w:val="clear" w:pos="360"/>
          <w:tab w:val="left" w:pos="426"/>
        </w:tabs>
        <w:suppressAutoHyphens/>
        <w:ind w:left="426" w:hanging="426"/>
        <w:jc w:val="both"/>
      </w:pPr>
      <w:r w:rsidRPr="008F74AB">
        <w:t>Podstawą do wystawienia faktury VAT stanowić będzie protokół odbioru stanowiący załącznik nr 2 do umowy, podpisany przez Zamawiającego i Wykonawcę bez żadnych zastrzeżeń.</w:t>
      </w:r>
    </w:p>
    <w:p w14:paraId="2F842E13" w14:textId="77777777" w:rsidR="007B2D6C" w:rsidRDefault="00E064AC" w:rsidP="007B2D6C">
      <w:pPr>
        <w:numPr>
          <w:ilvl w:val="0"/>
          <w:numId w:val="31"/>
        </w:numPr>
        <w:tabs>
          <w:tab w:val="clear" w:pos="360"/>
          <w:tab w:val="left" w:pos="426"/>
        </w:tabs>
        <w:suppressAutoHyphens/>
        <w:ind w:left="426" w:hanging="426"/>
        <w:jc w:val="both"/>
      </w:pPr>
      <w:r w:rsidRPr="008F74AB">
        <w:t xml:space="preserve">Zapłata wynagrodzenia nastąpi przelewem na konto </w:t>
      </w:r>
      <w:r w:rsidRPr="007B2D6C">
        <w:rPr>
          <w:iCs/>
        </w:rPr>
        <w:t>Wykonawcy</w:t>
      </w:r>
      <w:r w:rsidRPr="008F74AB">
        <w:t xml:space="preserve"> w terminie do 30 dni od daty otrzymania prawidłowo wystawionej faktury na rachunek bankowy wskazany na fakturze.</w:t>
      </w:r>
    </w:p>
    <w:p w14:paraId="1AE54A0B" w14:textId="7CE86E6F" w:rsidR="00E064AC" w:rsidRPr="0081723E" w:rsidRDefault="00E064AC" w:rsidP="007B2D6C">
      <w:pPr>
        <w:numPr>
          <w:ilvl w:val="0"/>
          <w:numId w:val="31"/>
        </w:numPr>
        <w:tabs>
          <w:tab w:val="clear" w:pos="360"/>
          <w:tab w:val="left" w:pos="426"/>
        </w:tabs>
        <w:suppressAutoHyphens/>
        <w:ind w:left="426" w:hanging="426"/>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68233DCE" w14:textId="77777777" w:rsidR="00CD76EA" w:rsidRDefault="00CD76EA" w:rsidP="00E064AC">
      <w:pPr>
        <w:jc w:val="center"/>
        <w:rPr>
          <w:b/>
          <w:bCs/>
        </w:rPr>
      </w:pPr>
    </w:p>
    <w:p w14:paraId="69564A28" w14:textId="12692E55" w:rsidR="00E064AC" w:rsidRPr="008F74AB" w:rsidRDefault="00E064AC" w:rsidP="00E064AC">
      <w:pPr>
        <w:jc w:val="center"/>
        <w:rPr>
          <w:b/>
          <w:bCs/>
        </w:rPr>
      </w:pPr>
      <w:r w:rsidRPr="008F74AB">
        <w:rPr>
          <w:b/>
          <w:bCs/>
        </w:rPr>
        <w:t>§ 8</w:t>
      </w:r>
    </w:p>
    <w:p w14:paraId="2E67C948" w14:textId="77777777" w:rsidR="00E064AC" w:rsidRPr="008F74AB" w:rsidRDefault="00E064AC" w:rsidP="00E064AC">
      <w:pPr>
        <w:jc w:val="center"/>
        <w:rPr>
          <w:b/>
          <w:bCs/>
        </w:rPr>
      </w:pPr>
      <w:r w:rsidRPr="008F74AB">
        <w:rPr>
          <w:b/>
          <w:bCs/>
        </w:rPr>
        <w:t>WARUNKI GWARANCJI</w:t>
      </w:r>
    </w:p>
    <w:p w14:paraId="40F56C88" w14:textId="6E900C22"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717162">
        <w:rPr>
          <w:b/>
          <w:lang w:val="x-none" w:eastAsia="x-none"/>
        </w:rPr>
        <w:t xml:space="preserve">gwarancji </w:t>
      </w:r>
      <w:r w:rsidR="00717162">
        <w:rPr>
          <w:b/>
          <w:lang w:eastAsia="x-none"/>
        </w:rPr>
        <w:t>zgodnie z zapisami opisu przedmiotu zamówienia</w:t>
      </w:r>
      <w:r w:rsidR="007B2D6C" w:rsidRPr="00717162">
        <w:rPr>
          <w:lang w:val="x-none" w:eastAsia="x-none"/>
        </w:rPr>
        <w:t>.</w:t>
      </w:r>
    </w:p>
    <w:p w14:paraId="63B21693"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Bieg terminu gwarancji rozpoczyna się od daty podpisania bez zastrzeżeń protokołu odbioru sprzętu</w:t>
      </w:r>
      <w:r w:rsidRPr="008F74AB">
        <w:rPr>
          <w:lang w:eastAsia="x-none"/>
        </w:rPr>
        <w:t>.</w:t>
      </w:r>
    </w:p>
    <w:p w14:paraId="3EF92D09"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Gwarancja jest wyłączn</w:t>
      </w:r>
      <w:r w:rsidRPr="008F74AB">
        <w:rPr>
          <w:lang w:eastAsia="x-none"/>
        </w:rPr>
        <w:t>ą</w:t>
      </w:r>
      <w:r w:rsidRPr="007B2D6C">
        <w:rPr>
          <w:lang w:val="x-none" w:eastAsia="x-none"/>
        </w:rPr>
        <w:t xml:space="preserve"> gwarancją udzielaną Zamawiającemu i zastępuje wszelkie inne gwarancje wyraźne i</w:t>
      </w:r>
      <w:r w:rsidR="00A3444A">
        <w:rPr>
          <w:lang w:eastAsia="x-none"/>
        </w:rPr>
        <w:t> </w:t>
      </w:r>
      <w:r w:rsidRPr="007B2D6C">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7B2D6C">
        <w:rPr>
          <w:lang w:val="x-none" w:eastAsia="x-none"/>
        </w:rPr>
        <w:t xml:space="preserve"> i wolną od błędów pracę dostarczonego sprzętu w okresie trwania gwarancji.</w:t>
      </w:r>
    </w:p>
    <w:p w14:paraId="0B4ECE7A"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gwarantuje działanie sprzętu zgodnie z załączoną dokumentacją techniczną i użytkową.</w:t>
      </w:r>
    </w:p>
    <w:p w14:paraId="73C30D5F"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zobowiązany jest zapewnić bezpłatny serwis i konserwacje sprzętu w okresie gwarancji w</w:t>
      </w:r>
      <w:r w:rsidR="00A3444A">
        <w:rPr>
          <w:lang w:eastAsia="x-none"/>
        </w:rPr>
        <w:t> </w:t>
      </w:r>
      <w:r w:rsidRPr="007B2D6C">
        <w:rPr>
          <w:lang w:val="x-none" w:eastAsia="x-none"/>
        </w:rPr>
        <w:t>siedzibie Zamawiającego.</w:t>
      </w:r>
    </w:p>
    <w:p w14:paraId="4983D450" w14:textId="7C15C1B8" w:rsidR="007B2D6C" w:rsidRDefault="00E064AC" w:rsidP="00E064A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odpowiada za wady prawne i fizyczne, ujawnione w dostarczonych wyrobach, ponosi z te</w:t>
      </w:r>
      <w:r w:rsidR="007B2D6C">
        <w:rPr>
          <w:lang w:val="x-none" w:eastAsia="x-none"/>
        </w:rPr>
        <w:t xml:space="preserve">go tytułu wszelkie zobowiązania. </w:t>
      </w:r>
      <w:r w:rsidRPr="007B2D6C">
        <w:rPr>
          <w:lang w:val="x-none" w:eastAsia="x-none"/>
        </w:rPr>
        <w:t xml:space="preserve">Jest odpowiedzialny względem </w:t>
      </w:r>
      <w:r w:rsidRPr="008F74AB">
        <w:rPr>
          <w:lang w:eastAsia="x-none"/>
        </w:rPr>
        <w:t>Z</w:t>
      </w:r>
      <w:r w:rsidRPr="007B2D6C">
        <w:rPr>
          <w:lang w:val="x-none" w:eastAsia="x-none"/>
        </w:rPr>
        <w:t>amawiaj</w:t>
      </w:r>
      <w:r w:rsidR="00622056">
        <w:rPr>
          <w:lang w:eastAsia="x-none"/>
        </w:rPr>
        <w:t>ą</w:t>
      </w:r>
      <w:r w:rsidRPr="007B2D6C">
        <w:rPr>
          <w:lang w:val="x-none" w:eastAsia="x-none"/>
        </w:rPr>
        <w:t xml:space="preserve">cego, jeżeli </w:t>
      </w:r>
      <w:r w:rsidRPr="008F74AB">
        <w:rPr>
          <w:lang w:eastAsia="x-none"/>
        </w:rPr>
        <w:t>dostarczony przedmiot umowy</w:t>
      </w:r>
      <w:r w:rsidRPr="007B2D6C">
        <w:rPr>
          <w:lang w:val="x-none" w:eastAsia="x-none"/>
        </w:rPr>
        <w:t>:</w:t>
      </w:r>
    </w:p>
    <w:p w14:paraId="63F2308F" w14:textId="77777777" w:rsid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stanowi własność osoby trzeciej, albo jeżeli </w:t>
      </w:r>
      <w:r w:rsidRPr="008F74AB">
        <w:rPr>
          <w:lang w:eastAsia="x-none"/>
        </w:rPr>
        <w:t>jest</w:t>
      </w:r>
      <w:r w:rsidRPr="007B2D6C">
        <w:rPr>
          <w:lang w:val="x-none" w:eastAsia="x-none"/>
        </w:rPr>
        <w:t xml:space="preserve"> obciążone prawem osoby trzeciej,</w:t>
      </w:r>
    </w:p>
    <w:p w14:paraId="0603F2A8" w14:textId="5D3DC0B4" w:rsidR="00E064AC" w:rsidRP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ma wadę zmniejszającą </w:t>
      </w:r>
      <w:r w:rsidRPr="008F74AB">
        <w:rPr>
          <w:lang w:eastAsia="x-none"/>
        </w:rPr>
        <w:t>jego</w:t>
      </w:r>
      <w:r w:rsidRPr="007B2D6C">
        <w:rPr>
          <w:lang w:val="x-none" w:eastAsia="x-none"/>
        </w:rPr>
        <w:t xml:space="preserve"> wartość lub użyteczność wynikając</w:t>
      </w:r>
      <w:r w:rsidRPr="008F74AB">
        <w:rPr>
          <w:lang w:eastAsia="x-none"/>
        </w:rPr>
        <w:t>ą</w:t>
      </w:r>
      <w:r w:rsidRPr="007B2D6C">
        <w:rPr>
          <w:lang w:val="x-none" w:eastAsia="x-none"/>
        </w:rPr>
        <w:t xml:space="preserve"> z </w:t>
      </w:r>
      <w:r w:rsidRPr="008F74AB">
        <w:rPr>
          <w:lang w:eastAsia="x-none"/>
        </w:rPr>
        <w:t>jego</w:t>
      </w:r>
      <w:r w:rsidRPr="007B2D6C">
        <w:rPr>
          <w:lang w:val="x-none" w:eastAsia="x-none"/>
        </w:rPr>
        <w:t xml:space="preserve"> przeznaczenia, nie ma</w:t>
      </w:r>
      <w:r w:rsidRPr="008F74AB">
        <w:rPr>
          <w:lang w:eastAsia="x-none"/>
        </w:rPr>
        <w:t xml:space="preserve"> </w:t>
      </w:r>
      <w:r w:rsidRPr="007B2D6C">
        <w:rPr>
          <w:lang w:val="x-none" w:eastAsia="x-none"/>
        </w:rPr>
        <w:t xml:space="preserve">właściwości wymaganych przez Zamawiającego, albo jeżeli </w:t>
      </w:r>
      <w:r w:rsidRPr="008F74AB">
        <w:rPr>
          <w:lang w:eastAsia="x-none"/>
        </w:rPr>
        <w:t>jest dostarczony</w:t>
      </w:r>
      <w:r w:rsidRPr="007B2D6C">
        <w:rPr>
          <w:lang w:val="x-none" w:eastAsia="x-none"/>
        </w:rPr>
        <w:t xml:space="preserve"> w stanie niekompletnym</w:t>
      </w:r>
      <w:r w:rsidRPr="008F74AB">
        <w:rPr>
          <w:lang w:eastAsia="x-none"/>
        </w:rPr>
        <w:t>.</w:t>
      </w:r>
    </w:p>
    <w:p w14:paraId="5CDEB3A3" w14:textId="3D5496FE" w:rsidR="00AA00E4" w:rsidRDefault="00E064AC" w:rsidP="00AA00E4">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Awarie oraz usterki będą zgłaszane przez Zamawiającego: faxem, e-mailem do siedziby Wykonawcy</w:t>
      </w:r>
      <w:r w:rsidRPr="008F74AB">
        <w:rPr>
          <w:b/>
          <w:sz w:val="24"/>
          <w:lang w:eastAsia="x-none"/>
        </w:rPr>
        <w:t xml:space="preserve"> </w:t>
      </w:r>
      <w:r w:rsidRPr="008F74AB">
        <w:rPr>
          <w:lang w:val="x-none" w:eastAsia="x-none"/>
        </w:rPr>
        <w:t>w</w:t>
      </w:r>
      <w:r w:rsidR="00622056">
        <w:rPr>
          <w:lang w:eastAsia="x-none"/>
        </w:rPr>
        <w:t> </w:t>
      </w:r>
      <w:r w:rsidRPr="008F74AB">
        <w:rPr>
          <w:lang w:val="x-none" w:eastAsia="x-none"/>
        </w:rPr>
        <w:t>formie „Protokołu reklamacji”</w:t>
      </w:r>
      <w:r w:rsidR="005A3774">
        <w:rPr>
          <w:lang w:eastAsia="x-none"/>
        </w:rPr>
        <w:t xml:space="preserve"> określonym w </w:t>
      </w:r>
      <w:r w:rsidR="005A3774" w:rsidRPr="002127A2">
        <w:rPr>
          <w:lang w:eastAsia="x-none"/>
        </w:rPr>
        <w:t>Załączniku nr 3</w:t>
      </w:r>
      <w:r w:rsidR="005A3774">
        <w:rPr>
          <w:lang w:eastAsia="x-none"/>
        </w:rPr>
        <w:t xml:space="preserve"> do umowy</w:t>
      </w:r>
      <w:r w:rsidRPr="008F74AB">
        <w:rPr>
          <w:lang w:val="x-none" w:eastAsia="x-none"/>
        </w:rPr>
        <w:t>.</w:t>
      </w:r>
    </w:p>
    <w:p w14:paraId="225E4C5A" w14:textId="77777777" w:rsidR="00AA00E4" w:rsidRDefault="00E064AC" w:rsidP="00AA00E4">
      <w:pPr>
        <w:numPr>
          <w:ilvl w:val="0"/>
          <w:numId w:val="32"/>
        </w:numPr>
        <w:tabs>
          <w:tab w:val="clear" w:pos="360"/>
          <w:tab w:val="left" w:pos="426"/>
          <w:tab w:val="right" w:pos="8126"/>
        </w:tabs>
        <w:suppressAutoHyphens/>
        <w:snapToGrid w:val="0"/>
        <w:ind w:left="426" w:hanging="426"/>
        <w:jc w:val="both"/>
        <w:rPr>
          <w:lang w:val="x-none" w:eastAsia="x-none"/>
        </w:rPr>
      </w:pPr>
      <w:r w:rsidRPr="00AA00E4">
        <w:rPr>
          <w:lang w:val="x-none" w:eastAsia="x-none"/>
        </w:rPr>
        <w:t xml:space="preserve">W przypadku stwierdzenia w okresie gwarancji wad fizycznych i prawnych w dostarczonym </w:t>
      </w:r>
      <w:r w:rsidRPr="008F74AB">
        <w:rPr>
          <w:lang w:eastAsia="x-none"/>
        </w:rPr>
        <w:t>asortymencie</w:t>
      </w:r>
      <w:r w:rsidRPr="00AA00E4">
        <w:rPr>
          <w:lang w:val="x-none" w:eastAsia="x-none"/>
        </w:rPr>
        <w:t xml:space="preserve"> Wykonawca:</w:t>
      </w:r>
    </w:p>
    <w:p w14:paraId="05AEC3CE"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lang w:val="x-none" w:eastAsia="x-none"/>
        </w:rPr>
        <w:t xml:space="preserve">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6B13130F" w14:textId="77777777" w:rsid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lang w:val="x-none" w:eastAsia="x-none"/>
        </w:rPr>
        <w:t>usprawni wadliwe wyroby w terminie 14 dni licząc od daty otrzymania „Protokołu reklamacji”:</w:t>
      </w:r>
    </w:p>
    <w:p w14:paraId="6069933C" w14:textId="77777777" w:rsidR="00AA00E4" w:rsidRPr="00AA00E4" w:rsidRDefault="00AA00E4" w:rsidP="00AA00E4">
      <w:pPr>
        <w:pStyle w:val="Akapitzlist"/>
        <w:tabs>
          <w:tab w:val="left" w:pos="851"/>
          <w:tab w:val="right" w:pos="8126"/>
        </w:tabs>
        <w:suppressAutoHyphens/>
        <w:snapToGrid w:val="0"/>
        <w:ind w:left="851"/>
        <w:jc w:val="both"/>
        <w:rPr>
          <w:lang w:val="x-none" w:eastAsia="x-none"/>
        </w:rPr>
      </w:pPr>
      <w:r>
        <w:rPr>
          <w:lang w:eastAsia="x-none"/>
        </w:rPr>
        <w:t xml:space="preserve">- </w:t>
      </w:r>
      <w:r w:rsidRPr="00AA00E4">
        <w:rPr>
          <w:lang w:val="x-none" w:eastAsia="x-none"/>
        </w:rPr>
        <w:t>usunie wady w dostarczonych wyrobach w miejscu, w którym zostały one ujawnione lub na własny koszt dostarczy je do swojej siedziby w celu ich usprawnienia,</w:t>
      </w:r>
    </w:p>
    <w:p w14:paraId="0527BC25" w14:textId="522F7477" w:rsidR="00AA00E4" w:rsidRPr="00AA00E4" w:rsidRDefault="00AA00E4" w:rsidP="00AA00E4">
      <w:pPr>
        <w:pStyle w:val="Akapitzlist"/>
        <w:tabs>
          <w:tab w:val="left" w:pos="851"/>
          <w:tab w:val="right" w:pos="8126"/>
        </w:tabs>
        <w:suppressAutoHyphens/>
        <w:snapToGrid w:val="0"/>
        <w:ind w:left="851"/>
        <w:jc w:val="both"/>
        <w:rPr>
          <w:bCs/>
          <w:lang w:eastAsia="x-none"/>
        </w:rPr>
      </w:pPr>
      <w:r>
        <w:rPr>
          <w:lang w:eastAsia="x-none"/>
        </w:rPr>
        <w:t xml:space="preserve">- </w:t>
      </w:r>
      <w:r w:rsidRPr="00AA00E4">
        <w:rPr>
          <w:lang w:val="x-none" w:eastAsia="x-none"/>
        </w:rPr>
        <w:t xml:space="preserve">wyroby wolne od wad dostarczy na własny koszt do miejsca, w którym wady zostały ujawnione </w:t>
      </w:r>
      <w:r w:rsidRPr="008F74AB">
        <w:rPr>
          <w:lang w:eastAsia="x-none"/>
        </w:rPr>
        <w:t xml:space="preserve"> </w:t>
      </w:r>
      <w:r w:rsidRPr="00AA00E4">
        <w:rPr>
          <w:lang w:val="x-none" w:eastAsia="x-none"/>
        </w:rPr>
        <w:t>w</w:t>
      </w:r>
      <w:r w:rsidR="00622056">
        <w:rPr>
          <w:lang w:eastAsia="x-none"/>
        </w:rPr>
        <w:t> </w:t>
      </w:r>
      <w:r w:rsidRPr="00AA00E4">
        <w:rPr>
          <w:lang w:val="x-none" w:eastAsia="x-none"/>
        </w:rPr>
        <w:t xml:space="preserve">terminie określonym w </w:t>
      </w:r>
      <w:r w:rsidRPr="00AA00E4">
        <w:rPr>
          <w:bCs/>
          <w:lang w:val="x-none" w:eastAsia="x-none"/>
        </w:rPr>
        <w:t xml:space="preserve">§ 8 ust. 8 </w:t>
      </w:r>
      <w:r w:rsidR="00F5702B">
        <w:rPr>
          <w:bCs/>
          <w:lang w:eastAsia="x-none"/>
        </w:rPr>
        <w:t>lit</w:t>
      </w:r>
      <w:r w:rsidRPr="00AA00E4">
        <w:rPr>
          <w:bCs/>
          <w:lang w:val="x-none" w:eastAsia="x-none"/>
        </w:rPr>
        <w:t xml:space="preserve">. </w:t>
      </w:r>
      <w:r w:rsidRPr="00AA00E4">
        <w:rPr>
          <w:bCs/>
          <w:lang w:eastAsia="x-none"/>
        </w:rPr>
        <w:t>b,</w:t>
      </w:r>
    </w:p>
    <w:p w14:paraId="24E1A351"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przedłuży termin gwarancji o czas, w ciągu którego wskutek wad sprzętu objętego gwarancj</w:t>
      </w:r>
      <w:r w:rsidRPr="00AA00E4">
        <w:rPr>
          <w:bCs/>
          <w:lang w:eastAsia="x-none"/>
        </w:rPr>
        <w:t>ą</w:t>
      </w:r>
      <w:r w:rsidRPr="00AA00E4">
        <w:rPr>
          <w:bCs/>
          <w:lang w:val="x-none" w:eastAsia="x-none"/>
        </w:rPr>
        <w:t xml:space="preserve"> uprawniony z</w:t>
      </w:r>
      <w:r w:rsidR="00A3444A" w:rsidRPr="00AA00E4">
        <w:rPr>
          <w:bCs/>
          <w:lang w:eastAsia="x-none"/>
        </w:rPr>
        <w:t> </w:t>
      </w:r>
      <w:r w:rsidRPr="00AA00E4">
        <w:rPr>
          <w:bCs/>
          <w:lang w:val="x-none" w:eastAsia="x-none"/>
        </w:rPr>
        <w:t>gwarancji nie mógł z niego korzystać</w:t>
      </w:r>
      <w:r w:rsidRPr="00AA00E4">
        <w:rPr>
          <w:bCs/>
          <w:lang w:eastAsia="x-none"/>
        </w:rPr>
        <w:t>,</w:t>
      </w:r>
    </w:p>
    <w:p w14:paraId="6FB4C9FF"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dokona stosownych zapisów w karcie gwarancyjnej dotyczących zakresu wykonanych napraw oraz zmiany okresu udzielonej gwarancji,</w:t>
      </w:r>
    </w:p>
    <w:p w14:paraId="25BA5497" w14:textId="05B62F41" w:rsidR="00E064AC"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poniesie odpowiedzialność z tytułu przypadkowej utraty lub uszkodzenia sprzętu w czasie od przyjęcia do naprawy do czasu przekazania sprawnego użytkownikowi w miejscu ujawnienia wady</w:t>
      </w:r>
      <w:r w:rsidRPr="00AA00E4">
        <w:rPr>
          <w:bCs/>
          <w:lang w:eastAsia="x-none"/>
        </w:rPr>
        <w:t>.</w:t>
      </w:r>
    </w:p>
    <w:p w14:paraId="56454317"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6AB2436F"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W przypadku wymiany jakiegokolwiek elementu przedmiotu umowy na nowy, okres gwarancji udzielonej przez Wykonawcę rozpoczyna bieg od daty dostawy elementu wolnego od wad.</w:t>
      </w:r>
    </w:p>
    <w:p w14:paraId="16B3E716"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Zamawiający jest upoważniony do samodzielnego demontażu i montażu informatycznych nośników danych pracujących w sprzęcie informatyki (dyski twarde) bez utraty gwarancji na cały sprzęt.</w:t>
      </w:r>
    </w:p>
    <w:p w14:paraId="07AD28F3" w14:textId="0EB5000D" w:rsidR="00E064AC" w:rsidRP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Informatyczne nośniki danych pracujące w sprzęcie informatyki (dyski twarde) nie podlegają przekazaniu do naprawy lub zwrotowi, pozostają własnością Zamawiającego.</w:t>
      </w:r>
    </w:p>
    <w:p w14:paraId="41CCC81B" w14:textId="62973847" w:rsidR="00CD76EA" w:rsidRDefault="00CD76EA" w:rsidP="007E23D3">
      <w:pPr>
        <w:rPr>
          <w:b/>
        </w:rPr>
      </w:pPr>
    </w:p>
    <w:p w14:paraId="5E56D3FB" w14:textId="77777777" w:rsidR="007E23D3" w:rsidRDefault="007E23D3" w:rsidP="007E23D3">
      <w:pPr>
        <w:rPr>
          <w:b/>
        </w:rPr>
      </w:pPr>
      <w:bookmarkStart w:id="0" w:name="_GoBack"/>
      <w:bookmarkEnd w:id="0"/>
    </w:p>
    <w:p w14:paraId="7E5B114C" w14:textId="33A45139" w:rsidR="00E064AC" w:rsidRPr="008F74AB" w:rsidRDefault="00E064AC" w:rsidP="00E064AC">
      <w:pPr>
        <w:jc w:val="center"/>
        <w:rPr>
          <w:b/>
        </w:rPr>
      </w:pPr>
      <w:r w:rsidRPr="008F74AB">
        <w:rPr>
          <w:b/>
        </w:rPr>
        <w:t>§ 9</w:t>
      </w:r>
    </w:p>
    <w:p w14:paraId="06B37D7C" w14:textId="77777777" w:rsidR="00E064AC" w:rsidRPr="008F74AB" w:rsidRDefault="00E064AC" w:rsidP="00E064AC">
      <w:pPr>
        <w:ind w:left="284" w:right="68"/>
        <w:jc w:val="center"/>
        <w:rPr>
          <w:lang w:val="x-none" w:eastAsia="x-none"/>
        </w:rPr>
      </w:pPr>
      <w:r w:rsidRPr="008F74AB">
        <w:rPr>
          <w:b/>
        </w:rPr>
        <w:t>ODSTĄPIENIE OD UMOWY</w:t>
      </w:r>
    </w:p>
    <w:p w14:paraId="78D342B6" w14:textId="15745379" w:rsidR="00E2544C" w:rsidRDefault="00E064AC" w:rsidP="00E2544C">
      <w:pPr>
        <w:numPr>
          <w:ilvl w:val="2"/>
          <w:numId w:val="35"/>
        </w:numPr>
        <w:tabs>
          <w:tab w:val="clear" w:pos="2685"/>
          <w:tab w:val="num" w:pos="426"/>
        </w:tabs>
        <w:ind w:left="426" w:right="68" w:hanging="426"/>
        <w:jc w:val="both"/>
        <w:rPr>
          <w:lang w:val="x-none" w:eastAsia="x-none"/>
        </w:rPr>
      </w:pPr>
      <w:r w:rsidRPr="008F74AB">
        <w:rPr>
          <w:lang w:val="x-none" w:eastAsia="x-none"/>
        </w:rPr>
        <w:t>Zamawiającemu służy prawo odstąpienia od umowy</w:t>
      </w:r>
      <w:r w:rsidRPr="008F74AB">
        <w:rPr>
          <w:lang w:eastAsia="x-none"/>
        </w:rPr>
        <w:t xml:space="preserve"> w całości lub w niezrealizowanej części</w:t>
      </w:r>
      <w:r w:rsidRPr="008F74AB">
        <w:t xml:space="preserve"> </w:t>
      </w:r>
      <w:r w:rsidRPr="008F74AB">
        <w:rPr>
          <w:lang w:val="x-none" w:eastAsia="x-none"/>
        </w:rPr>
        <w:t xml:space="preserve">lub wypowiedzenia jej ze skutkiem natychmiastowym i naliczenia kar umownych zgodnie z § </w:t>
      </w:r>
      <w:r w:rsidRPr="008F74AB">
        <w:rPr>
          <w:lang w:eastAsia="x-none"/>
        </w:rPr>
        <w:t>5</w:t>
      </w:r>
      <w:r w:rsidRPr="008F74AB">
        <w:rPr>
          <w:lang w:val="x-none" w:eastAsia="x-none"/>
        </w:rPr>
        <w:t xml:space="preserve"> ust. 1 umowy, w szczególności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w:t>
      </w:r>
      <w:r w:rsidR="00A41D8E">
        <w:rPr>
          <w:lang w:eastAsia="x-none"/>
        </w:rPr>
        <w:t xml:space="preserve"> </w:t>
      </w:r>
      <w:r w:rsidRPr="008F74AB">
        <w:rPr>
          <w:lang w:eastAsia="x-none"/>
        </w:rPr>
        <w:t>1 umowy.</w:t>
      </w:r>
    </w:p>
    <w:p w14:paraId="2475D5D9" w14:textId="77777777" w:rsidR="00E2544C" w:rsidRDefault="00E064AC" w:rsidP="00E2544C">
      <w:pPr>
        <w:numPr>
          <w:ilvl w:val="2"/>
          <w:numId w:val="35"/>
        </w:numPr>
        <w:tabs>
          <w:tab w:val="clear" w:pos="2685"/>
          <w:tab w:val="num" w:pos="426"/>
        </w:tabs>
        <w:ind w:left="426" w:right="68" w:hanging="426"/>
        <w:jc w:val="both"/>
        <w:rPr>
          <w:lang w:val="x-none" w:eastAsia="x-none"/>
        </w:rPr>
      </w:pPr>
      <w:r w:rsidRPr="00E2544C">
        <w:rPr>
          <w:bCs/>
        </w:rPr>
        <w:t>Zamawiający ma prawo realizować prawo odstąpienia, w przypadkach zastrzeżonych w niniejszej umowie, w</w:t>
      </w:r>
      <w:r w:rsidR="00A3444A" w:rsidRPr="00E2544C">
        <w:rPr>
          <w:bCs/>
        </w:rPr>
        <w:t> </w:t>
      </w:r>
      <w:r w:rsidRPr="00E2544C">
        <w:rPr>
          <w:bCs/>
        </w:rPr>
        <w:t xml:space="preserve">terminie do </w:t>
      </w:r>
      <w:r w:rsidR="00E64BD6" w:rsidRPr="00E2544C">
        <w:rPr>
          <w:bCs/>
        </w:rPr>
        <w:t>30</w:t>
      </w:r>
      <w:r w:rsidRPr="00E2544C">
        <w:rPr>
          <w:bCs/>
        </w:rPr>
        <w:t xml:space="preserve"> dni od dnia powzięcia informacji o okolicznościach uprawniających do skorzystania z tego prawa.</w:t>
      </w:r>
    </w:p>
    <w:p w14:paraId="2FE71949" w14:textId="71B7A674" w:rsidR="00E2544C" w:rsidRDefault="00E064AC" w:rsidP="00E2544C">
      <w:pPr>
        <w:numPr>
          <w:ilvl w:val="2"/>
          <w:numId w:val="35"/>
        </w:numPr>
        <w:tabs>
          <w:tab w:val="clear" w:pos="2685"/>
          <w:tab w:val="num" w:pos="426"/>
        </w:tabs>
        <w:ind w:left="426" w:right="68" w:hanging="426"/>
        <w:jc w:val="both"/>
        <w:rPr>
          <w:lang w:val="x-none" w:eastAsia="x-none"/>
        </w:rPr>
      </w:pPr>
      <w:r w:rsidRPr="008F74AB">
        <w:t xml:space="preserve">W razie zaistnienia istotnej zmiany okoliczności powodującej, że wykonanie </w:t>
      </w:r>
      <w:r w:rsidR="00A41D8E">
        <w:t>u</w:t>
      </w:r>
      <w:r w:rsidR="00A41D8E" w:rsidRPr="008F74AB">
        <w:t xml:space="preserve">mowy </w:t>
      </w:r>
      <w:r w:rsidRPr="008F74AB">
        <w:t xml:space="preserve">nie leży w interesie publicznym, czego nie można było przewidzieć w chwili zawarcia </w:t>
      </w:r>
      <w:r w:rsidR="00A41D8E">
        <w:t>u</w:t>
      </w:r>
      <w:r w:rsidR="00A41D8E" w:rsidRPr="008F74AB">
        <w:t>mowy</w:t>
      </w:r>
      <w:r w:rsidRPr="008F74AB">
        <w:t xml:space="preserve">, Zamawiający może odstąpić od </w:t>
      </w:r>
      <w:r w:rsidR="00A41D8E">
        <w:t>u</w:t>
      </w:r>
      <w:r w:rsidR="00A41D8E" w:rsidRPr="008F74AB">
        <w:t xml:space="preserve">mowy </w:t>
      </w:r>
      <w:r w:rsidRPr="008F74AB">
        <w:t xml:space="preserve">w terminie 30 dni od powzięcia wiadomości o powyższych okolicznościach; w tym przypadku Wykonawca może żądać wyłącznie wynagrodzenia należnego z tytułu wykonania części </w:t>
      </w:r>
      <w:r w:rsidR="00A41D8E">
        <w:t>u</w:t>
      </w:r>
      <w:r w:rsidR="00A41D8E" w:rsidRPr="008F74AB">
        <w:t>mowy</w:t>
      </w:r>
      <w:r w:rsidRPr="008F74AB">
        <w:t>.</w:t>
      </w:r>
    </w:p>
    <w:p w14:paraId="3FF8A2DE" w14:textId="2D79AFF8" w:rsidR="00056C16" w:rsidRPr="00E2544C" w:rsidRDefault="00E064AC" w:rsidP="002B18A6">
      <w:pPr>
        <w:ind w:left="426" w:right="68"/>
        <w:jc w:val="both"/>
        <w:rPr>
          <w:lang w:val="x-none" w:eastAsia="x-none"/>
        </w:rPr>
      </w:pPr>
      <w:r w:rsidRPr="00E2544C">
        <w:rPr>
          <w:bCs/>
          <w:lang w:eastAsia="ar-SA"/>
        </w:rPr>
        <w:t xml:space="preserve">Odstąpienie od </w:t>
      </w:r>
      <w:r w:rsidR="00A41D8E">
        <w:rPr>
          <w:bCs/>
          <w:lang w:eastAsia="ar-SA"/>
        </w:rPr>
        <w:t>u</w:t>
      </w:r>
      <w:r w:rsidR="00A41D8E" w:rsidRPr="00E2544C">
        <w:rPr>
          <w:bCs/>
          <w:lang w:eastAsia="ar-SA"/>
        </w:rPr>
        <w:t xml:space="preserve">mowy </w:t>
      </w:r>
      <w:r w:rsidRPr="00E2544C">
        <w:rPr>
          <w:bCs/>
          <w:lang w:eastAsia="ar-SA"/>
        </w:rPr>
        <w:t xml:space="preserve">następuje </w:t>
      </w:r>
      <w:r w:rsidRPr="008F74AB">
        <w:t xml:space="preserve">za pośrednictwem </w:t>
      </w:r>
      <w:r w:rsidRPr="00E2544C">
        <w:rPr>
          <w:bCs/>
          <w:lang w:eastAsia="ar-SA"/>
        </w:rPr>
        <w:t>listu poleconego za potwierdzeniem odbioru lub w</w:t>
      </w:r>
      <w:r w:rsidR="00622056">
        <w:rPr>
          <w:bCs/>
          <w:lang w:eastAsia="ar-SA"/>
        </w:rPr>
        <w:t> </w:t>
      </w:r>
      <w:r w:rsidRPr="00E2544C">
        <w:rPr>
          <w:bCs/>
          <w:lang w:eastAsia="ar-SA"/>
        </w:rPr>
        <w:t>formie pisma złożonego w siedzibie Wykonawcy za pokwitowaniem, z chwilą otrzymania oświadczenia o odstąpieniu przez Wykonawcę.</w:t>
      </w:r>
    </w:p>
    <w:p w14:paraId="07574BDE" w14:textId="77777777" w:rsidR="009A2835" w:rsidRPr="002B18A6" w:rsidRDefault="009A2835" w:rsidP="00361130">
      <w:pPr>
        <w:ind w:left="426" w:right="68"/>
        <w:jc w:val="both"/>
        <w:rPr>
          <w:b/>
        </w:rPr>
      </w:pPr>
    </w:p>
    <w:p w14:paraId="2E90C425" w14:textId="77777777" w:rsidR="00CD76EA" w:rsidRDefault="00CD76EA" w:rsidP="00E064AC">
      <w:pPr>
        <w:tabs>
          <w:tab w:val="right" w:pos="8894"/>
        </w:tabs>
        <w:jc w:val="center"/>
        <w:rPr>
          <w:b/>
        </w:rPr>
      </w:pPr>
    </w:p>
    <w:p w14:paraId="7297875A" w14:textId="5B0D76BB" w:rsidR="00E064AC" w:rsidRPr="008F74AB" w:rsidRDefault="00E064AC" w:rsidP="00E064AC">
      <w:pPr>
        <w:tabs>
          <w:tab w:val="right" w:pos="8894"/>
        </w:tabs>
        <w:jc w:val="center"/>
        <w:rPr>
          <w:b/>
        </w:rPr>
      </w:pPr>
      <w:r w:rsidRPr="008F74AB">
        <w:rPr>
          <w:b/>
        </w:rPr>
        <w:t>§10</w:t>
      </w:r>
    </w:p>
    <w:p w14:paraId="3A308C3F" w14:textId="77777777" w:rsidR="00E064AC" w:rsidRPr="008F74AB" w:rsidRDefault="00E064AC" w:rsidP="00E064AC">
      <w:pPr>
        <w:keepNext/>
        <w:tabs>
          <w:tab w:val="right" w:pos="8894"/>
        </w:tabs>
        <w:jc w:val="center"/>
        <w:outlineLvl w:val="7"/>
        <w:rPr>
          <w:b/>
        </w:rPr>
      </w:pPr>
      <w:r w:rsidRPr="008F74AB">
        <w:rPr>
          <w:b/>
        </w:rPr>
        <w:t>ZMIANY UMOWY</w:t>
      </w:r>
    </w:p>
    <w:p w14:paraId="17F2217A" w14:textId="77777777" w:rsidR="00E2544C" w:rsidRDefault="00E064AC" w:rsidP="00E2544C">
      <w:pPr>
        <w:numPr>
          <w:ilvl w:val="0"/>
          <w:numId w:val="33"/>
        </w:numPr>
        <w:tabs>
          <w:tab w:val="clear" w:pos="360"/>
          <w:tab w:val="num" w:pos="426"/>
        </w:tabs>
        <w:suppressAutoHyphens/>
        <w:ind w:left="426" w:hanging="426"/>
        <w:jc w:val="both"/>
      </w:pPr>
      <w:r w:rsidRPr="008F74AB">
        <w:t>Wszelkie uzupełnienia oraz zmiany treści umowy wymagają formy pisemnej pod rygorem nieważności.</w:t>
      </w:r>
    </w:p>
    <w:p w14:paraId="554529A3" w14:textId="77777777" w:rsidR="00622056" w:rsidRPr="00622056" w:rsidRDefault="00E064AC" w:rsidP="00622056">
      <w:pPr>
        <w:numPr>
          <w:ilvl w:val="0"/>
          <w:numId w:val="33"/>
        </w:numPr>
        <w:tabs>
          <w:tab w:val="clear" w:pos="360"/>
          <w:tab w:val="num" w:pos="426"/>
        </w:tabs>
        <w:suppressAutoHyphens/>
        <w:ind w:left="426" w:hanging="426"/>
        <w:jc w:val="both"/>
      </w:pPr>
      <w:r w:rsidRPr="008F74AB">
        <w:t xml:space="preserve">W przypadku, gdy w okresie od wyboru najkorzystniejszej oferty do realizacji zamówienia, sprzęt stanowiący przedmiot umowy zostanie wycofany z produkcji, Zamawiający dopuszcza możliwość zmiany </w:t>
      </w:r>
      <w:r w:rsidRPr="00622056">
        <w:t>go na sprzęt o</w:t>
      </w:r>
      <w:r w:rsidR="00A3444A" w:rsidRPr="00622056">
        <w:t> </w:t>
      </w:r>
      <w:r w:rsidRPr="00622056">
        <w:t>parametrach nie gorszych niż uprzednio zaoferowany. Zmiana ta nie wymaga formy aneksu do umowy.</w:t>
      </w:r>
    </w:p>
    <w:p w14:paraId="2186400B" w14:textId="28E3BE3C" w:rsidR="00214EB9" w:rsidRDefault="00972C23" w:rsidP="00F6646C">
      <w:pPr>
        <w:numPr>
          <w:ilvl w:val="0"/>
          <w:numId w:val="33"/>
        </w:numPr>
        <w:tabs>
          <w:tab w:val="clear" w:pos="360"/>
          <w:tab w:val="num" w:pos="426"/>
        </w:tabs>
        <w:suppressAutoHyphens/>
        <w:ind w:left="426" w:hanging="426"/>
        <w:jc w:val="both"/>
      </w:pPr>
      <w:r w:rsidRPr="00622056">
        <w:rPr>
          <w:bCs/>
          <w:color w:val="000000"/>
        </w:rPr>
        <w:t xml:space="preserve">Dopuszczalna jest </w:t>
      </w:r>
      <w:r w:rsidR="00622056" w:rsidRPr="00622056">
        <w:rPr>
          <w:bCs/>
          <w:color w:val="000000"/>
        </w:rPr>
        <w:t>zmiana terminu</w:t>
      </w:r>
      <w:r w:rsidR="00622056">
        <w:rPr>
          <w:bCs/>
          <w:color w:val="000000"/>
        </w:rPr>
        <w:t xml:space="preserve"> dostawy</w:t>
      </w:r>
      <w:r w:rsidR="00622056" w:rsidRPr="00622056">
        <w:rPr>
          <w:bCs/>
          <w:color w:val="000000"/>
        </w:rPr>
        <w:t xml:space="preserve"> w przypadku, gdy</w:t>
      </w:r>
      <w:r w:rsidRPr="00622056">
        <w:rPr>
          <w:bCs/>
          <w:color w:val="000000"/>
        </w:rPr>
        <w:t xml:space="preserve"> </w:t>
      </w:r>
      <w:r w:rsidRPr="00622056">
        <w:rPr>
          <w:color w:val="000000"/>
        </w:rPr>
        <w:t xml:space="preserve">wystąpią warunki siły wyższej, które uniemożliwiły wykonanie </w:t>
      </w:r>
      <w:r w:rsidR="00A75ED6">
        <w:rPr>
          <w:color w:val="000000"/>
        </w:rPr>
        <w:t>u</w:t>
      </w:r>
      <w:r w:rsidR="00A75ED6" w:rsidRPr="00622056">
        <w:rPr>
          <w:color w:val="000000"/>
        </w:rPr>
        <w:t xml:space="preserve">mowy </w:t>
      </w:r>
      <w:r w:rsidR="00622056" w:rsidRPr="00622056">
        <w:rPr>
          <w:color w:val="000000"/>
        </w:rPr>
        <w:t>w dotychczas ustalonym terminie</w:t>
      </w:r>
      <w:r w:rsidR="00622056">
        <w:rPr>
          <w:color w:val="000000"/>
        </w:rPr>
        <w:t>, o którym mowa w §2 ust. 1 niniejszej umowy</w:t>
      </w:r>
      <w:r w:rsidR="00622056" w:rsidRPr="00622056">
        <w:rPr>
          <w:color w:val="000000"/>
        </w:rPr>
        <w:t>.</w:t>
      </w:r>
      <w:r w:rsidRPr="00622056">
        <w:rPr>
          <w:color w:val="000000"/>
        </w:rPr>
        <w:t xml:space="preserve"> </w:t>
      </w:r>
      <w:r w:rsidR="00622056"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00622056" w:rsidRPr="00622056">
        <w:rPr>
          <w:color w:val="000000"/>
        </w:rPr>
        <w:t>T</w:t>
      </w:r>
      <w:r w:rsidRPr="00622056">
        <w:rPr>
          <w:color w:val="000000"/>
        </w:rPr>
        <w:t xml:space="preserve">ermin wykonania </w:t>
      </w:r>
      <w:r w:rsidR="00A75ED6">
        <w:rPr>
          <w:color w:val="000000"/>
        </w:rPr>
        <w:t>u</w:t>
      </w:r>
      <w:r w:rsidR="00A75ED6" w:rsidRPr="00622056">
        <w:rPr>
          <w:color w:val="000000"/>
        </w:rPr>
        <w:t xml:space="preserve">mowy </w:t>
      </w:r>
      <w:r w:rsidRPr="00622056">
        <w:rPr>
          <w:color w:val="000000"/>
        </w:rPr>
        <w:t>może ulec zmianie o czas, o jaki w</w:t>
      </w:r>
      <w:r w:rsidR="00622056" w:rsidRPr="00622056">
        <w:rPr>
          <w:color w:val="000000"/>
        </w:rPr>
        <w:t>yżej wskazane okoliczności wpły</w:t>
      </w:r>
      <w:r w:rsidRPr="00622056">
        <w:rPr>
          <w:color w:val="000000"/>
        </w:rPr>
        <w:t xml:space="preserve">nęły na termin wykonania </w:t>
      </w:r>
      <w:r w:rsidR="00A75ED6">
        <w:rPr>
          <w:color w:val="000000"/>
        </w:rPr>
        <w:t>u</w:t>
      </w:r>
      <w:r w:rsidR="00A75ED6" w:rsidRPr="00622056">
        <w:rPr>
          <w:color w:val="000000"/>
        </w:rPr>
        <w:t xml:space="preserve">mowy </w:t>
      </w:r>
      <w:r w:rsidRPr="00622056">
        <w:rPr>
          <w:color w:val="000000"/>
        </w:rPr>
        <w:t xml:space="preserve">przez Wykonawcę, to jest uniemożliwiły Wykonawcy terminową realizację przedmiotu </w:t>
      </w:r>
      <w:r w:rsidR="00A75ED6">
        <w:rPr>
          <w:color w:val="000000"/>
        </w:rPr>
        <w:t>u</w:t>
      </w:r>
      <w:r w:rsidR="00A75ED6" w:rsidRPr="00622056">
        <w:rPr>
          <w:color w:val="000000"/>
        </w:rPr>
        <w:t>mowy</w:t>
      </w:r>
      <w:r w:rsidRPr="00622056">
        <w:rPr>
          <w:color w:val="000000"/>
        </w:rPr>
        <w:t>.</w:t>
      </w:r>
    </w:p>
    <w:p w14:paraId="15814211" w14:textId="2BF8D9FB" w:rsidR="00972C23" w:rsidRPr="00622056" w:rsidRDefault="00214EB9" w:rsidP="00F6646C">
      <w:pPr>
        <w:numPr>
          <w:ilvl w:val="0"/>
          <w:numId w:val="33"/>
        </w:numPr>
        <w:tabs>
          <w:tab w:val="clear" w:pos="360"/>
          <w:tab w:val="num" w:pos="426"/>
        </w:tabs>
        <w:suppressAutoHyphens/>
        <w:ind w:left="426" w:hanging="426"/>
        <w:jc w:val="both"/>
      </w:pPr>
      <w:r w:rsidRPr="00DE64FA">
        <w:rPr>
          <w:lang w:bidi="pl-PL"/>
        </w:rPr>
        <w:t>Zamawiający przewiduje możliwość dokonania zmian w umowie zgodnie z zapisami art. 15 r ustawy z</w:t>
      </w:r>
      <w:r>
        <w:rPr>
          <w:lang w:bidi="pl-PL"/>
        </w:rPr>
        <w:t> </w:t>
      </w:r>
      <w:r w:rsidRPr="00DE64FA">
        <w:rPr>
          <w:lang w:bidi="pl-PL"/>
        </w:rPr>
        <w:t xml:space="preserve">dnia </w:t>
      </w:r>
      <w:r w:rsidR="007E0169">
        <w:rPr>
          <w:lang w:bidi="pl-PL"/>
        </w:rPr>
        <w:t>2</w:t>
      </w:r>
      <w:r w:rsidR="007E0169" w:rsidRPr="00DE64FA">
        <w:rPr>
          <w:lang w:bidi="pl-PL"/>
        </w:rPr>
        <w:t xml:space="preserve"> </w:t>
      </w:r>
      <w:r w:rsidRPr="00DE64FA">
        <w:rPr>
          <w:lang w:bidi="pl-PL"/>
        </w:rPr>
        <w:t xml:space="preserve">marca 2020 r. </w:t>
      </w:r>
      <w:r w:rsidRPr="00DE64FA">
        <w:t>o szczególnych rozwiązaniach związanych z zapobieganiem, przeciwdziałaniem i zwalczaniem COVID-19, innych chorób zakaźnych oraz wywołanych nimi sytuacji kryzysowych oraz niektórych innych ustaw</w:t>
      </w:r>
      <w:r>
        <w:t xml:space="preserve"> (Dz. U. z 2020 r. poz. </w:t>
      </w:r>
      <w:r w:rsidR="007E0169">
        <w:t>374 z późn.zm.</w:t>
      </w:r>
      <w:r>
        <w:t>).</w:t>
      </w:r>
    </w:p>
    <w:p w14:paraId="5B76874B" w14:textId="77777777" w:rsidR="00622056" w:rsidRDefault="00622056" w:rsidP="00E064AC">
      <w:pPr>
        <w:widowControl w:val="0"/>
        <w:snapToGrid w:val="0"/>
        <w:jc w:val="center"/>
        <w:rPr>
          <w:b/>
        </w:rPr>
      </w:pPr>
    </w:p>
    <w:p w14:paraId="7A858802" w14:textId="77777777" w:rsidR="00CD76EA" w:rsidRDefault="00CD76EA" w:rsidP="00E064AC">
      <w:pPr>
        <w:widowControl w:val="0"/>
        <w:snapToGrid w:val="0"/>
        <w:jc w:val="center"/>
        <w:rPr>
          <w:b/>
        </w:rPr>
      </w:pPr>
    </w:p>
    <w:p w14:paraId="2C1DE714" w14:textId="790CC8F0" w:rsidR="00E064AC" w:rsidRPr="008F74AB" w:rsidRDefault="00E064AC" w:rsidP="00E064AC">
      <w:pPr>
        <w:widowControl w:val="0"/>
        <w:snapToGrid w:val="0"/>
        <w:jc w:val="center"/>
        <w:rPr>
          <w:b/>
        </w:rPr>
      </w:pPr>
      <w:r w:rsidRPr="008F74AB">
        <w:rPr>
          <w:b/>
        </w:rPr>
        <w:t>§ 11</w:t>
      </w:r>
    </w:p>
    <w:p w14:paraId="1236ACE1" w14:textId="77777777" w:rsidR="00E064AC" w:rsidRPr="008F74AB" w:rsidRDefault="00E064AC" w:rsidP="00E064AC">
      <w:pPr>
        <w:tabs>
          <w:tab w:val="right" w:pos="8894"/>
        </w:tabs>
        <w:jc w:val="center"/>
        <w:rPr>
          <w:b/>
        </w:rPr>
      </w:pPr>
      <w:r w:rsidRPr="008F74AB">
        <w:rPr>
          <w:b/>
        </w:rPr>
        <w:t>POSTANOWIENIE KOŃCOWE</w:t>
      </w:r>
    </w:p>
    <w:p w14:paraId="5692F992" w14:textId="5D46725E" w:rsidR="00E064AC" w:rsidRPr="008F74AB" w:rsidRDefault="00E064AC" w:rsidP="00E2544C">
      <w:pPr>
        <w:numPr>
          <w:ilvl w:val="1"/>
          <w:numId w:val="34"/>
        </w:numPr>
        <w:tabs>
          <w:tab w:val="clear" w:pos="1582"/>
          <w:tab w:val="num" w:pos="426"/>
        </w:tabs>
        <w:suppressAutoHyphens/>
        <w:ind w:left="426" w:right="-51" w:hanging="426"/>
        <w:jc w:val="both"/>
        <w:rPr>
          <w:sz w:val="18"/>
        </w:rPr>
      </w:pPr>
      <w:r w:rsidRPr="008F74AB">
        <w:t>W sprawach nieuregulowanych niniejszą umową mają zastosowanie przepisy</w:t>
      </w:r>
      <w:r w:rsidR="00A3444A">
        <w:t xml:space="preserve"> ustawy Prawo zamówień publicznych oraz Kodeksu cywilnego.</w:t>
      </w:r>
    </w:p>
    <w:p w14:paraId="4B1D6C14" w14:textId="35B47F1D" w:rsidR="00E2544C" w:rsidRDefault="00E064AC" w:rsidP="00E2544C">
      <w:pPr>
        <w:numPr>
          <w:ilvl w:val="1"/>
          <w:numId w:val="34"/>
        </w:numPr>
        <w:tabs>
          <w:tab w:val="clear" w:pos="1582"/>
          <w:tab w:val="num" w:pos="426"/>
        </w:tabs>
        <w:suppressAutoHyphens/>
        <w:ind w:left="426" w:right="-51" w:hanging="426"/>
        <w:jc w:val="both"/>
        <w:rPr>
          <w:sz w:val="18"/>
        </w:rPr>
      </w:pPr>
      <w:r w:rsidRPr="008F74AB">
        <w:t xml:space="preserve">Strony zgodnie postanawiają, że w przypadku stwierdzenia, iż którekolwiek z postanowień </w:t>
      </w:r>
      <w:r w:rsidR="001776D6">
        <w:t>u</w:t>
      </w:r>
      <w:r w:rsidR="001776D6" w:rsidRPr="008F74AB">
        <w:t xml:space="preserve">mowy </w:t>
      </w:r>
      <w:r w:rsidRPr="008F74AB">
        <w:t>jest z</w:t>
      </w:r>
      <w:r w:rsidR="00A3444A">
        <w:t> </w:t>
      </w:r>
      <w:r w:rsidRPr="008F74AB">
        <w:t xml:space="preserve">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w:t>
      </w:r>
      <w:r w:rsidR="001776D6">
        <w:t>u</w:t>
      </w:r>
      <w:r w:rsidR="001776D6" w:rsidRPr="008F74AB">
        <w:t xml:space="preserve">mowa </w:t>
      </w:r>
      <w:r w:rsidRPr="008F74AB">
        <w:t>nie zostałaby zawarta.</w:t>
      </w:r>
    </w:p>
    <w:p w14:paraId="4DEF4840" w14:textId="687D5B71" w:rsidR="00E2544C" w:rsidRDefault="00E064AC" w:rsidP="00E2544C">
      <w:pPr>
        <w:numPr>
          <w:ilvl w:val="1"/>
          <w:numId w:val="34"/>
        </w:numPr>
        <w:tabs>
          <w:tab w:val="clear" w:pos="1582"/>
          <w:tab w:val="num" w:pos="426"/>
        </w:tabs>
        <w:suppressAutoHyphens/>
        <w:ind w:left="426" w:right="-51" w:hanging="426"/>
        <w:jc w:val="both"/>
        <w:rPr>
          <w:sz w:val="18"/>
        </w:rPr>
      </w:pPr>
      <w:r w:rsidRPr="008F74AB">
        <w:t xml:space="preserve">W przypadku, o którym mowa w ust. 2, Strony zobowiązane będą zawrzeć aneks do </w:t>
      </w:r>
      <w:r w:rsidR="001776D6">
        <w:t>u</w:t>
      </w:r>
      <w:r w:rsidR="001776D6" w:rsidRPr="008F74AB">
        <w:t>mowy</w:t>
      </w:r>
      <w:r w:rsidRPr="008F74AB">
        <w:t>, w którym sformułują postanowienia zastępcze, których cel gospodarczy będzie równoważny lub zbliżony do celu postanowień nieważnych lub bezskutecznych.</w:t>
      </w:r>
    </w:p>
    <w:p w14:paraId="29E7AECC"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Prawa i obowiązki wynikające z niniejszej umowy, w tym cesja wierzytelności, nie mogą być przenoszone na osoby trzecie bez zgody drugiej strony.</w:t>
      </w:r>
    </w:p>
    <w:p w14:paraId="3DC14E12"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Ewentualne spory powstałe przy wykonywaniu umowy rozstrzygać będzie sąd właściwy dla siedziby Zamawiającego.</w:t>
      </w:r>
    </w:p>
    <w:p w14:paraId="4D686F00" w14:textId="3BDCCE73" w:rsidR="00E064AC" w:rsidRPr="00E2544C" w:rsidRDefault="00E064AC" w:rsidP="00E2544C">
      <w:pPr>
        <w:numPr>
          <w:ilvl w:val="1"/>
          <w:numId w:val="34"/>
        </w:numPr>
        <w:tabs>
          <w:tab w:val="clear" w:pos="1582"/>
          <w:tab w:val="num" w:pos="426"/>
        </w:tabs>
        <w:suppressAutoHyphens/>
        <w:ind w:left="426" w:right="-51" w:hanging="426"/>
        <w:jc w:val="both"/>
        <w:rPr>
          <w:sz w:val="18"/>
        </w:rPr>
      </w:pPr>
      <w:r w:rsidRPr="008F74AB">
        <w:t>Umowa została sporządzona w dwóch jednobrzmiących egzemplarzach, po jednym dla każdej ze stron.</w:t>
      </w:r>
    </w:p>
    <w:p w14:paraId="3A773289" w14:textId="77777777" w:rsidR="00E064AC" w:rsidRPr="008F74AB" w:rsidRDefault="00E064AC" w:rsidP="00E064AC">
      <w:pPr>
        <w:numPr>
          <w:ilvl w:val="1"/>
          <w:numId w:val="34"/>
        </w:numPr>
        <w:tabs>
          <w:tab w:val="num" w:pos="426"/>
        </w:tabs>
        <w:suppressAutoHyphens/>
        <w:ind w:left="426" w:right="-51" w:hanging="426"/>
        <w:jc w:val="both"/>
      </w:pPr>
      <w:r w:rsidRPr="008F74AB">
        <w:t>Integralną część niniejszej umowy stanowią:</w:t>
      </w:r>
    </w:p>
    <w:p w14:paraId="09DA7BF4" w14:textId="7B095830" w:rsidR="00E064AC" w:rsidRPr="008F74AB" w:rsidRDefault="00E064AC" w:rsidP="00E2544C">
      <w:pPr>
        <w:tabs>
          <w:tab w:val="left" w:pos="426"/>
          <w:tab w:val="right" w:pos="8894"/>
        </w:tabs>
        <w:ind w:left="426"/>
      </w:pPr>
      <w:r w:rsidRPr="008F74AB">
        <w:t xml:space="preserve">- Załącznik nr 1 – opis przedmiotu </w:t>
      </w:r>
      <w:r>
        <w:t>zamówienia</w:t>
      </w:r>
      <w:r w:rsidR="00A3444A">
        <w:t xml:space="preserve"> wraz z zestawieniem asortymentowo – wartościowym</w:t>
      </w:r>
      <w:r w:rsidRPr="008F74AB">
        <w:t>,</w:t>
      </w:r>
    </w:p>
    <w:p w14:paraId="1DD1EC60" w14:textId="32C52380" w:rsidR="00E064AC" w:rsidRDefault="00E064AC" w:rsidP="00E2544C">
      <w:pPr>
        <w:tabs>
          <w:tab w:val="left" w:pos="426"/>
          <w:tab w:val="right" w:pos="8894"/>
        </w:tabs>
        <w:ind w:left="426"/>
      </w:pPr>
      <w:r w:rsidRPr="008F74AB">
        <w:t>- Załącznik nr 2 – protokół odbioru</w:t>
      </w:r>
      <w:r w:rsidR="00A3444A">
        <w:t>;</w:t>
      </w:r>
    </w:p>
    <w:p w14:paraId="3089199B" w14:textId="2C29EB13" w:rsidR="00A3444A" w:rsidRDefault="00A3444A" w:rsidP="00E2544C">
      <w:pPr>
        <w:tabs>
          <w:tab w:val="left" w:pos="426"/>
          <w:tab w:val="right" w:pos="8894"/>
        </w:tabs>
        <w:ind w:left="426"/>
      </w:pPr>
      <w:r>
        <w:t>- Załącznik nr 3 – protokół reklamacyjny</w:t>
      </w:r>
      <w:r w:rsidR="001776D6">
        <w:t>.</w:t>
      </w:r>
    </w:p>
    <w:p w14:paraId="2B8DBCAF" w14:textId="50AE72A5" w:rsidR="00F3120F" w:rsidRDefault="00F3120F" w:rsidP="00E2544C">
      <w:pPr>
        <w:tabs>
          <w:tab w:val="left" w:pos="426"/>
          <w:tab w:val="right" w:pos="8894"/>
        </w:tabs>
        <w:ind w:left="426"/>
      </w:pPr>
    </w:p>
    <w:p w14:paraId="4F70F95C" w14:textId="77777777" w:rsidR="00F3120F" w:rsidRPr="008F74AB" w:rsidRDefault="00F3120F" w:rsidP="00E2544C">
      <w:pPr>
        <w:tabs>
          <w:tab w:val="left" w:pos="426"/>
          <w:tab w:val="right" w:pos="8894"/>
        </w:tabs>
        <w:ind w:left="426"/>
      </w:pPr>
    </w:p>
    <w:p w14:paraId="43E6FB19" w14:textId="77777777" w:rsidR="001B24F9" w:rsidRDefault="001B24F9" w:rsidP="001B24F9">
      <w:pPr>
        <w:ind w:right="11"/>
        <w:jc w:val="both"/>
      </w:pPr>
    </w:p>
    <w:p w14:paraId="5FC12521" w14:textId="7501B17C" w:rsidR="00E064AC" w:rsidRDefault="00E064AC" w:rsidP="00622056">
      <w:pPr>
        <w:jc w:val="center"/>
        <w:rPr>
          <w:b/>
        </w:rPr>
      </w:pPr>
      <w:r w:rsidRPr="008F74AB">
        <w:rPr>
          <w:b/>
        </w:rPr>
        <w:t>ZAMAWIAJĄCY</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2E23451A" w14:textId="5CB0FDCA" w:rsidR="00F3120F" w:rsidRDefault="00F3120F" w:rsidP="00622056">
      <w:pPr>
        <w:jc w:val="center"/>
        <w:rPr>
          <w:b/>
        </w:rPr>
      </w:pPr>
    </w:p>
    <w:p w14:paraId="0D0506BA" w14:textId="44D6AA18" w:rsidR="00F3120F" w:rsidRDefault="00F3120F" w:rsidP="00622056">
      <w:pPr>
        <w:jc w:val="center"/>
        <w:rPr>
          <w:b/>
        </w:rPr>
      </w:pPr>
    </w:p>
    <w:p w14:paraId="7A483C6C" w14:textId="6DDF87CD" w:rsidR="00F3120F" w:rsidRDefault="00F3120F" w:rsidP="00622056">
      <w:pPr>
        <w:jc w:val="center"/>
        <w:rPr>
          <w:b/>
        </w:rPr>
      </w:pPr>
    </w:p>
    <w:p w14:paraId="3369BBCF" w14:textId="14E90DE1" w:rsidR="00F3120F" w:rsidRDefault="00F3120F" w:rsidP="00622056">
      <w:pPr>
        <w:jc w:val="center"/>
        <w:rPr>
          <w:b/>
        </w:rPr>
      </w:pPr>
    </w:p>
    <w:p w14:paraId="4BC61FB8" w14:textId="767E2599" w:rsidR="00F3120F" w:rsidRDefault="00F3120F" w:rsidP="00622056">
      <w:pPr>
        <w:jc w:val="center"/>
        <w:rPr>
          <w:b/>
        </w:rPr>
      </w:pPr>
    </w:p>
    <w:p w14:paraId="607561A1" w14:textId="4F9C0418" w:rsidR="00F3120F" w:rsidRDefault="00F3120F" w:rsidP="00622056">
      <w:pPr>
        <w:jc w:val="center"/>
        <w:rPr>
          <w:b/>
        </w:rPr>
      </w:pPr>
    </w:p>
    <w:p w14:paraId="2F55FAA4" w14:textId="405783F4" w:rsidR="00F3120F" w:rsidRDefault="00F3120F" w:rsidP="00622056">
      <w:pPr>
        <w:jc w:val="center"/>
        <w:rPr>
          <w:b/>
        </w:rPr>
      </w:pPr>
    </w:p>
    <w:p w14:paraId="786DF2CA" w14:textId="4CD5D122" w:rsidR="00F3120F" w:rsidRDefault="00F3120F" w:rsidP="00622056">
      <w:pPr>
        <w:jc w:val="center"/>
        <w:rPr>
          <w:b/>
        </w:rPr>
      </w:pPr>
    </w:p>
    <w:p w14:paraId="41C4D646" w14:textId="3F902304" w:rsidR="00F3120F" w:rsidRDefault="00F3120F" w:rsidP="00622056">
      <w:pPr>
        <w:jc w:val="center"/>
        <w:rPr>
          <w:b/>
        </w:rPr>
      </w:pPr>
    </w:p>
    <w:p w14:paraId="179C2F8A" w14:textId="4F250E0C" w:rsidR="00F3120F" w:rsidRDefault="00F3120F" w:rsidP="00622056">
      <w:pPr>
        <w:jc w:val="center"/>
        <w:rPr>
          <w:b/>
        </w:rPr>
      </w:pPr>
    </w:p>
    <w:p w14:paraId="5B98B707" w14:textId="08D49EC5" w:rsidR="00F3120F" w:rsidRDefault="00F3120F" w:rsidP="00622056">
      <w:pPr>
        <w:jc w:val="center"/>
        <w:rPr>
          <w:b/>
        </w:rPr>
      </w:pPr>
    </w:p>
    <w:p w14:paraId="5FDBA256" w14:textId="79A4422D" w:rsidR="00F3120F" w:rsidRDefault="00F3120F" w:rsidP="00622056">
      <w:pPr>
        <w:jc w:val="center"/>
        <w:rPr>
          <w:b/>
        </w:rPr>
      </w:pPr>
    </w:p>
    <w:p w14:paraId="2D8BBA6D" w14:textId="55F47124" w:rsidR="00F3120F" w:rsidRDefault="00F3120F" w:rsidP="00622056">
      <w:pPr>
        <w:jc w:val="center"/>
        <w:rPr>
          <w:b/>
        </w:rPr>
      </w:pPr>
    </w:p>
    <w:p w14:paraId="1DA5659F" w14:textId="756D9D4E" w:rsidR="00F3120F" w:rsidRDefault="00F3120F" w:rsidP="00622056">
      <w:pPr>
        <w:jc w:val="center"/>
        <w:rPr>
          <w:b/>
        </w:rPr>
      </w:pPr>
    </w:p>
    <w:p w14:paraId="0938AFF3" w14:textId="524DD222" w:rsidR="00F3120F" w:rsidRDefault="00F3120F" w:rsidP="00622056">
      <w:pPr>
        <w:jc w:val="center"/>
        <w:rPr>
          <w:b/>
        </w:rPr>
      </w:pPr>
    </w:p>
    <w:p w14:paraId="0E83439D" w14:textId="14A975DC" w:rsidR="00F3120F" w:rsidRDefault="00F3120F" w:rsidP="00622056">
      <w:pPr>
        <w:jc w:val="center"/>
        <w:rPr>
          <w:b/>
        </w:rPr>
      </w:pPr>
    </w:p>
    <w:p w14:paraId="441B32D7" w14:textId="0A9AC950" w:rsidR="00F3120F" w:rsidRDefault="00F3120F" w:rsidP="00622056">
      <w:pPr>
        <w:jc w:val="center"/>
        <w:rPr>
          <w:b/>
        </w:rPr>
      </w:pPr>
    </w:p>
    <w:p w14:paraId="6F29B6BC" w14:textId="184D0487" w:rsidR="00F3120F" w:rsidRDefault="00F3120F" w:rsidP="00622056">
      <w:pPr>
        <w:jc w:val="center"/>
        <w:rPr>
          <w:b/>
        </w:rPr>
      </w:pPr>
    </w:p>
    <w:p w14:paraId="5DB36630" w14:textId="6D6A33D7" w:rsidR="00F3120F" w:rsidRDefault="00F3120F" w:rsidP="00622056">
      <w:pPr>
        <w:jc w:val="center"/>
        <w:rPr>
          <w:b/>
        </w:rPr>
      </w:pPr>
    </w:p>
    <w:p w14:paraId="1E53C0E2" w14:textId="7137DB90" w:rsidR="00F3120F" w:rsidRDefault="00F3120F" w:rsidP="00622056">
      <w:pPr>
        <w:jc w:val="center"/>
        <w:rPr>
          <w:b/>
        </w:rPr>
      </w:pPr>
    </w:p>
    <w:p w14:paraId="06EF24B8" w14:textId="1D98F6B2" w:rsidR="00F3120F" w:rsidRDefault="00F3120F" w:rsidP="00622056">
      <w:pPr>
        <w:jc w:val="center"/>
        <w:rPr>
          <w:b/>
        </w:rPr>
      </w:pPr>
    </w:p>
    <w:p w14:paraId="103CCD34" w14:textId="60ED0D5C" w:rsidR="00F3120F" w:rsidRDefault="00F3120F" w:rsidP="00622056">
      <w:pPr>
        <w:jc w:val="center"/>
        <w:rPr>
          <w:b/>
        </w:rPr>
      </w:pPr>
    </w:p>
    <w:p w14:paraId="0126754B" w14:textId="201EA12F" w:rsidR="00F3120F" w:rsidRDefault="00F3120F" w:rsidP="00622056">
      <w:pPr>
        <w:jc w:val="center"/>
        <w:rPr>
          <w:b/>
        </w:rPr>
      </w:pPr>
    </w:p>
    <w:p w14:paraId="521A4690" w14:textId="037196CD" w:rsidR="00F3120F" w:rsidRDefault="00F3120F" w:rsidP="00622056">
      <w:pPr>
        <w:jc w:val="center"/>
        <w:rPr>
          <w:b/>
        </w:rPr>
      </w:pPr>
    </w:p>
    <w:p w14:paraId="37B2DC3D" w14:textId="4C442E52" w:rsidR="00F3120F" w:rsidRDefault="00F3120F" w:rsidP="00622056">
      <w:pPr>
        <w:jc w:val="center"/>
        <w:rPr>
          <w:b/>
        </w:rPr>
      </w:pPr>
    </w:p>
    <w:p w14:paraId="6EB1D13C" w14:textId="1266FEEF" w:rsidR="00F3120F" w:rsidRDefault="00F3120F" w:rsidP="00622056">
      <w:pPr>
        <w:jc w:val="center"/>
        <w:rPr>
          <w:b/>
        </w:rPr>
      </w:pPr>
    </w:p>
    <w:p w14:paraId="144EC1D6" w14:textId="0A92D28F" w:rsidR="00F3120F" w:rsidRDefault="00F3120F" w:rsidP="00622056">
      <w:pPr>
        <w:jc w:val="center"/>
        <w:rPr>
          <w:b/>
        </w:rPr>
      </w:pPr>
    </w:p>
    <w:p w14:paraId="3DA47637" w14:textId="1EB2CE42" w:rsidR="00F3120F" w:rsidRDefault="00F3120F" w:rsidP="00622056">
      <w:pPr>
        <w:jc w:val="center"/>
        <w:rPr>
          <w:b/>
        </w:rPr>
      </w:pPr>
    </w:p>
    <w:p w14:paraId="4C9F7698" w14:textId="77777777" w:rsidR="00F3120F" w:rsidRDefault="00F3120F" w:rsidP="00622056">
      <w:pPr>
        <w:jc w:val="center"/>
        <w:rPr>
          <w:b/>
        </w:rPr>
      </w:pPr>
    </w:p>
    <w:p w14:paraId="7483DEA2" w14:textId="77777777" w:rsidR="00F3120F" w:rsidRPr="008F74AB" w:rsidRDefault="00F3120F" w:rsidP="00622056">
      <w:pPr>
        <w:jc w:val="center"/>
        <w:rPr>
          <w:b/>
        </w:rPr>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2DBE8C0" w:rsidR="000D5FD8" w:rsidRDefault="000D5FD8"/>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0AB5AA0E" w:rsidR="000D5FD8" w:rsidRPr="00C0657E" w:rsidRDefault="00C0657E" w:rsidP="00EA711F">
            <w:pPr>
              <w:jc w:val="right"/>
              <w:rPr>
                <w:b/>
              </w:rPr>
            </w:pPr>
            <w:r w:rsidRPr="00C0657E">
              <w:rPr>
                <w:b/>
              </w:rPr>
              <w:t>Załącznik nr 2</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6172715F" w:rsidR="000D5FD8" w:rsidRPr="003D57AD" w:rsidRDefault="000D5FD8" w:rsidP="00DD6656">
            <w:pPr>
              <w:jc w:val="both"/>
            </w:pPr>
            <w:r w:rsidRPr="003D57AD">
              <w:t>Zgodnie z umową nr …………………………………………… zawartą w dniu …………….... pomiędzy ………………………………………………………………………………………</w:t>
            </w:r>
            <w:r w:rsidR="00DD6656">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t>
            </w:r>
            <w:r w:rsidRPr="001F14B7">
              <w:t>we Wrocławiu</w:t>
            </w:r>
            <w:r w:rsidRPr="003D57AD">
              <w:t>, odbył się</w:t>
            </w:r>
            <w:r w:rsidR="00E64BD6">
              <w:t xml:space="preserve"> w dniu …………</w:t>
            </w:r>
            <w:r w:rsidRPr="003D57AD">
              <w:t xml:space="preserve">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2C19A8BF" w14:textId="77777777" w:rsidR="000D5FD8" w:rsidRDefault="000D5FD8" w:rsidP="001B24F9">
      <w:pPr>
        <w:ind w:right="11"/>
        <w:jc w:val="both"/>
      </w:pPr>
    </w:p>
    <w:p w14:paraId="6F6B7755" w14:textId="77777777" w:rsidR="001B24F9" w:rsidRPr="00E64BD6" w:rsidRDefault="001B24F9" w:rsidP="00E64BD6">
      <w:pPr>
        <w:ind w:right="11"/>
        <w:jc w:val="both"/>
      </w:pPr>
      <w:r w:rsidRPr="00E64BD6">
        <w:t>Upoważnieni przedstawiciele stron złożonymi pod niniejszym protokołem podpisami zgodnie oświadczają, że:</w:t>
      </w:r>
    </w:p>
    <w:p w14:paraId="6AC97AC4" w14:textId="77777777" w:rsidR="00E64BD6" w:rsidRPr="00E64BD6" w:rsidRDefault="001B24F9" w:rsidP="00E64BD6">
      <w:pPr>
        <w:ind w:right="11"/>
        <w:jc w:val="both"/>
      </w:pPr>
      <w:r w:rsidRPr="00E64BD6">
        <w:t>Dostarczony asortyment jest fabrycznie nowy i nie nosi śladów uszkodzeń zewnętrznych oraz uprzedniego użytkowania.</w:t>
      </w:r>
      <w:r w:rsidR="00E64BD6" w:rsidRPr="00E64BD6">
        <w:t xml:space="preserve"> Technicznie sprzęt będzie sprawdzany sukcesywnie w miarę przyjmowania. Wszelkie zastrzeżenia, co do jakości będą przesyłane do wykonawcy w formie pisemnej.</w:t>
      </w:r>
    </w:p>
    <w:p w14:paraId="08CDF0D1" w14:textId="4D344F0D" w:rsidR="001B24F9" w:rsidRDefault="001B24F9" w:rsidP="001B24F9">
      <w:pPr>
        <w:ind w:right="11"/>
        <w:jc w:val="both"/>
      </w:pPr>
    </w:p>
    <w:p w14:paraId="20A12B16" w14:textId="77777777" w:rsidR="00A0186F" w:rsidRPr="00BD35C8" w:rsidRDefault="00A0186F" w:rsidP="001B24F9">
      <w:pPr>
        <w:ind w:right="11"/>
        <w:jc w:val="both"/>
      </w:pP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E43FE63"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w:t>
      </w:r>
      <w:r w:rsidR="001965C9" w:rsidRPr="001965C9">
        <w:t xml:space="preserve">imienia generała </w:t>
      </w:r>
      <w:r w:rsidRPr="00BD35C8">
        <w:t xml:space="preserve">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4BC13014" w14:textId="4DD40A26" w:rsidR="00E2544C" w:rsidRDefault="00E2544C">
      <w:pPr>
        <w:rPr>
          <w:sz w:val="24"/>
          <w:szCs w:val="24"/>
        </w:rPr>
      </w:pPr>
      <w:r>
        <w:rPr>
          <w:sz w:val="24"/>
          <w:szCs w:val="24"/>
        </w:rPr>
        <w:br w:type="page"/>
      </w:r>
    </w:p>
    <w:p w14:paraId="5A964445" w14:textId="77777777" w:rsidR="00A3444A" w:rsidRDefault="00A3444A" w:rsidP="00A81915">
      <w:pPr>
        <w:rPr>
          <w:sz w:val="24"/>
          <w:szCs w:val="24"/>
        </w:rPr>
      </w:pPr>
    </w:p>
    <w:p w14:paraId="6E0E2EF5" w14:textId="2C3B8FD2" w:rsidR="00A3444A" w:rsidRPr="000B5702" w:rsidRDefault="00A3444A" w:rsidP="00A3444A">
      <w:pPr>
        <w:jc w:val="right"/>
        <w:rPr>
          <w:b/>
          <w:color w:val="000000"/>
        </w:rPr>
      </w:pPr>
      <w:r w:rsidRPr="000B5702">
        <w:rPr>
          <w:b/>
          <w:color w:val="000000"/>
        </w:rPr>
        <w:t xml:space="preserve">Załącznik nr </w:t>
      </w:r>
      <w:r>
        <w:rPr>
          <w:b/>
          <w:color w:val="000000"/>
        </w:rPr>
        <w:t>3</w:t>
      </w:r>
    </w:p>
    <w:p w14:paraId="312C5BD3" w14:textId="77777777" w:rsidR="00A3444A" w:rsidRPr="008C50DA" w:rsidRDefault="00A3444A" w:rsidP="00A3444A">
      <w:pPr>
        <w:jc w:val="center"/>
        <w:rPr>
          <w:color w:val="000000"/>
        </w:rPr>
      </w:pPr>
      <w:r w:rsidRPr="008C50DA">
        <w:rPr>
          <w:color w:val="000000"/>
        </w:rPr>
        <w:t>(WZÓR)</w:t>
      </w:r>
    </w:p>
    <w:p w14:paraId="0DCB7A02" w14:textId="77777777" w:rsidR="00A3444A" w:rsidRPr="00CB7417" w:rsidRDefault="00A3444A" w:rsidP="00A3444A">
      <w:pPr>
        <w:rPr>
          <w:b/>
          <w:color w:val="000000"/>
        </w:rPr>
      </w:pPr>
    </w:p>
    <w:p w14:paraId="521455B9" w14:textId="77777777" w:rsidR="00A3444A" w:rsidRPr="00CB7417" w:rsidRDefault="00A3444A" w:rsidP="00A3444A">
      <w:pPr>
        <w:jc w:val="center"/>
        <w:rPr>
          <w:b/>
          <w:color w:val="000000"/>
        </w:rPr>
      </w:pPr>
      <w:r w:rsidRPr="00CB7417">
        <w:rPr>
          <w:b/>
          <w:color w:val="000000"/>
        </w:rPr>
        <w:t>Protokół reklamacyjny</w:t>
      </w:r>
    </w:p>
    <w:p w14:paraId="7129807B" w14:textId="77777777" w:rsidR="00A3444A" w:rsidRPr="00CB7417" w:rsidRDefault="00A3444A" w:rsidP="00A3444A">
      <w:pPr>
        <w:jc w:val="center"/>
        <w:rPr>
          <w:b/>
          <w:color w:val="000000"/>
        </w:rPr>
      </w:pPr>
    </w:p>
    <w:p w14:paraId="6032EC90" w14:textId="77777777" w:rsidR="00A3444A" w:rsidRPr="00CB7417" w:rsidRDefault="00A3444A" w:rsidP="00A3444A">
      <w:pPr>
        <w:rPr>
          <w:color w:val="000000"/>
        </w:rPr>
      </w:pPr>
      <w:r w:rsidRPr="00CB7417">
        <w:rPr>
          <w:color w:val="000000"/>
        </w:rPr>
        <w:t>Wykonawca:</w:t>
      </w:r>
      <w:r>
        <w:rPr>
          <w:color w:val="000000"/>
        </w:rPr>
        <w:t>……………………………………………………………………….Umowa …../………/……</w:t>
      </w:r>
    </w:p>
    <w:p w14:paraId="1CAA3026" w14:textId="77777777" w:rsidR="00A3444A" w:rsidRPr="00CB7417" w:rsidRDefault="00A3444A" w:rsidP="00A3444A">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4805E17E" w14:textId="77777777" w:rsidR="00A3444A" w:rsidRPr="00C154DA" w:rsidRDefault="00A3444A" w:rsidP="00A3444A">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24A887C0" w14:textId="77777777" w:rsidR="00A3444A" w:rsidRDefault="00A3444A" w:rsidP="00A3444A">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706C9695" w14:textId="77777777" w:rsidR="00A3444A" w:rsidRDefault="00A3444A" w:rsidP="00A3444A">
      <w:pPr>
        <w:rPr>
          <w:color w:val="000000"/>
        </w:rPr>
      </w:pPr>
      <w:r w:rsidRPr="00CB7417">
        <w:rPr>
          <w:color w:val="000000"/>
        </w:rPr>
        <w:t>Producent:………………………………………………………………………………………...</w:t>
      </w:r>
      <w:r>
        <w:rPr>
          <w:color w:val="000000"/>
        </w:rPr>
        <w:t>...................</w:t>
      </w:r>
    </w:p>
    <w:p w14:paraId="10D9B70F" w14:textId="77777777" w:rsidR="00A3444A" w:rsidRDefault="00A3444A" w:rsidP="00A3444A">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0B5087B4" w14:textId="77777777" w:rsidR="00A3444A" w:rsidRPr="00CB7417" w:rsidRDefault="00A3444A" w:rsidP="00A3444A">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B72C248" w14:textId="77777777" w:rsidR="00A3444A" w:rsidRPr="00CB7417" w:rsidRDefault="00A3444A" w:rsidP="00A3444A">
      <w:pPr>
        <w:rPr>
          <w:color w:val="000000"/>
        </w:rPr>
      </w:pPr>
      <w:r w:rsidRPr="00CB7417">
        <w:rPr>
          <w:color w:val="000000"/>
        </w:rPr>
        <w:t>Szczegółowy opis wad jakościowych produktu: ………………………………………………………...................................................................</w:t>
      </w:r>
      <w:r>
        <w:rPr>
          <w:color w:val="000000"/>
        </w:rPr>
        <w:t>......................</w:t>
      </w:r>
    </w:p>
    <w:p w14:paraId="6C941F57" w14:textId="77777777" w:rsidR="00A3444A" w:rsidRPr="00CB7417" w:rsidRDefault="00A3444A" w:rsidP="00A3444A">
      <w:pPr>
        <w:rPr>
          <w:color w:val="000000"/>
        </w:rPr>
      </w:pPr>
      <w:r w:rsidRPr="00CB7417">
        <w:rPr>
          <w:color w:val="000000"/>
        </w:rPr>
        <w:t>……………………………………………………………………………………………………</w:t>
      </w:r>
      <w:r>
        <w:rPr>
          <w:color w:val="000000"/>
        </w:rPr>
        <w:t>…………….</w:t>
      </w:r>
    </w:p>
    <w:p w14:paraId="09834EFC" w14:textId="77777777" w:rsidR="00A3444A" w:rsidRDefault="00A3444A" w:rsidP="00A3444A">
      <w:pPr>
        <w:rPr>
          <w:color w:val="000000"/>
        </w:rPr>
      </w:pPr>
      <w:r w:rsidRPr="00CB7417">
        <w:rPr>
          <w:color w:val="000000"/>
        </w:rPr>
        <w:t>……………………………………………………………………………………………………</w:t>
      </w:r>
      <w:r>
        <w:rPr>
          <w:color w:val="000000"/>
        </w:rPr>
        <w:t>…………….</w:t>
      </w:r>
    </w:p>
    <w:p w14:paraId="0D79CF20" w14:textId="77777777" w:rsidR="00A3444A" w:rsidRDefault="00A3444A" w:rsidP="00A3444A">
      <w:pPr>
        <w:rPr>
          <w:color w:val="000000"/>
        </w:rPr>
      </w:pPr>
      <w:r>
        <w:rPr>
          <w:color w:val="000000"/>
        </w:rPr>
        <w:t>………………………………………………………………………………………………………………….</w:t>
      </w:r>
    </w:p>
    <w:p w14:paraId="150BAD3C" w14:textId="77777777" w:rsidR="00A3444A" w:rsidRPr="00CB7417" w:rsidRDefault="00A3444A" w:rsidP="00A3444A">
      <w:pPr>
        <w:rPr>
          <w:color w:val="000000"/>
        </w:rPr>
      </w:pPr>
      <w:r>
        <w:rPr>
          <w:color w:val="000000"/>
        </w:rPr>
        <w:t>………………………………………………………………………………………………………………….</w:t>
      </w:r>
    </w:p>
    <w:p w14:paraId="7C018985" w14:textId="77777777" w:rsidR="00A3444A" w:rsidRDefault="00A3444A" w:rsidP="00A3444A">
      <w:pPr>
        <w:rPr>
          <w:color w:val="000000"/>
        </w:rPr>
      </w:pPr>
      <w:r w:rsidRPr="00CB7417">
        <w:rPr>
          <w:color w:val="000000"/>
        </w:rPr>
        <w:t>Odmowa przyjęcia i żądanie wymiany: tak/nie (niepotrzebne skreślić)</w:t>
      </w:r>
    </w:p>
    <w:p w14:paraId="6205B265" w14:textId="77777777" w:rsidR="00A3444A" w:rsidRPr="00CB7417" w:rsidRDefault="00A3444A" w:rsidP="00A3444A">
      <w:pPr>
        <w:rPr>
          <w:color w:val="000000"/>
        </w:rPr>
      </w:pPr>
      <w:r>
        <w:rPr>
          <w:color w:val="000000"/>
        </w:rPr>
        <w:t>Data i godz. do kiedy ma zostać dostarczony towar na wolny od wad: ……………………………………….</w:t>
      </w:r>
    </w:p>
    <w:p w14:paraId="0F99A8EE" w14:textId="77777777" w:rsidR="00A3444A" w:rsidRDefault="00A3444A" w:rsidP="00A3444A">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4F27CF1" w14:textId="77777777" w:rsidR="00A3444A" w:rsidRDefault="00A3444A" w:rsidP="00A3444A">
      <w:pPr>
        <w:rPr>
          <w:color w:val="000000"/>
        </w:rPr>
      </w:pPr>
      <w:r>
        <w:rPr>
          <w:color w:val="000000"/>
        </w:rPr>
        <w:t>O</w:t>
      </w:r>
      <w:r w:rsidRPr="00CB7417">
        <w:rPr>
          <w:color w:val="000000"/>
        </w:rPr>
        <w:t>pis:………………………………………………………………………………</w:t>
      </w:r>
      <w:r>
        <w:rPr>
          <w:color w:val="000000"/>
        </w:rPr>
        <w:t>…………………………....</w:t>
      </w:r>
    </w:p>
    <w:p w14:paraId="35AFF228" w14:textId="77777777" w:rsidR="00A3444A" w:rsidRPr="00CB7417" w:rsidRDefault="00A3444A" w:rsidP="00A3444A">
      <w:pPr>
        <w:rPr>
          <w:color w:val="000000"/>
        </w:rPr>
      </w:pPr>
      <w:r>
        <w:rPr>
          <w:color w:val="000000"/>
        </w:rPr>
        <w:t>………………………………………………………………………………………………………………….</w:t>
      </w:r>
    </w:p>
    <w:p w14:paraId="39E9C2BF" w14:textId="77777777" w:rsidR="00A3444A" w:rsidRPr="00CB7417" w:rsidRDefault="00A3444A" w:rsidP="00A3444A">
      <w:pPr>
        <w:rPr>
          <w:color w:val="000000"/>
        </w:rPr>
      </w:pPr>
      <w:r w:rsidRPr="00CB7417">
        <w:rPr>
          <w:color w:val="000000"/>
        </w:rPr>
        <w:t>Data i dokładna godzina dostawy (lub braku dostawy):………………………….……………</w:t>
      </w:r>
      <w:r>
        <w:rPr>
          <w:color w:val="000000"/>
        </w:rPr>
        <w:t>……………….</w:t>
      </w:r>
    </w:p>
    <w:p w14:paraId="57E0E789" w14:textId="77777777" w:rsidR="00A3444A" w:rsidRPr="00CB7417" w:rsidRDefault="00A3444A" w:rsidP="00A3444A">
      <w:pPr>
        <w:rPr>
          <w:color w:val="000000"/>
        </w:rPr>
      </w:pPr>
      <w:r w:rsidRPr="00CB7417">
        <w:rPr>
          <w:color w:val="000000"/>
        </w:rPr>
        <w:t>Odmowa przyjęcia i żądanie wymiany: tak/nie (niepotrzebne skreślić)</w:t>
      </w:r>
    </w:p>
    <w:p w14:paraId="6A1F5DEA" w14:textId="77777777" w:rsidR="00A3444A" w:rsidRDefault="00A3444A" w:rsidP="00A3444A">
      <w:pPr>
        <w:rPr>
          <w:color w:val="000000"/>
        </w:rPr>
      </w:pPr>
      <w:r w:rsidRPr="00CB7417">
        <w:rPr>
          <w:color w:val="000000"/>
        </w:rPr>
        <w:t>Rezygnacja z wymiany: tak/nie (niepotrzebne skreślić)</w:t>
      </w:r>
    </w:p>
    <w:p w14:paraId="5062D078" w14:textId="77777777" w:rsidR="00A3444A" w:rsidRPr="00CB7417" w:rsidRDefault="00A3444A" w:rsidP="00A3444A">
      <w:pPr>
        <w:rPr>
          <w:color w:val="000000"/>
        </w:rPr>
      </w:pPr>
      <w:r>
        <w:rPr>
          <w:color w:val="000000"/>
        </w:rPr>
        <w:t>Data i godz. do kiedy towar ma zostać dostarczony: …………………………………………………………..</w:t>
      </w:r>
    </w:p>
    <w:p w14:paraId="79E46C19" w14:textId="77777777" w:rsidR="00A3444A" w:rsidRPr="00CB7417" w:rsidRDefault="00A3444A" w:rsidP="00A3444A">
      <w:pPr>
        <w:rPr>
          <w:color w:val="000000"/>
        </w:rPr>
      </w:pPr>
      <w:r w:rsidRPr="00CB7417">
        <w:rPr>
          <w:b/>
          <w:color w:val="000000"/>
        </w:rPr>
        <w:t>Przyczyny reklamacji</w:t>
      </w:r>
      <w:r w:rsidRPr="00CB7417">
        <w:rPr>
          <w:b/>
          <w:i/>
          <w:color w:val="000000"/>
        </w:rPr>
        <w:t>:</w:t>
      </w:r>
      <w:r>
        <w:rPr>
          <w:color w:val="000000"/>
        </w:rPr>
        <w:t>…………………….……………………………..</w:t>
      </w:r>
    </w:p>
    <w:p w14:paraId="4B13F97C" w14:textId="77777777" w:rsidR="00A3444A" w:rsidRPr="00CB7417" w:rsidRDefault="00A3444A" w:rsidP="00A3444A">
      <w:pPr>
        <w:rPr>
          <w:color w:val="000000"/>
        </w:rPr>
      </w:pPr>
      <w:r w:rsidRPr="00CB7417">
        <w:rPr>
          <w:color w:val="000000"/>
        </w:rPr>
        <w:t>Szczegółowy opis:………………………………………………………………………………</w:t>
      </w:r>
      <w:r>
        <w:rPr>
          <w:color w:val="000000"/>
        </w:rPr>
        <w:t>………………</w:t>
      </w:r>
    </w:p>
    <w:p w14:paraId="5856F45E" w14:textId="77777777" w:rsidR="00A3444A" w:rsidRDefault="00A3444A" w:rsidP="00A3444A">
      <w:pPr>
        <w:rPr>
          <w:color w:val="000000"/>
        </w:rPr>
      </w:pPr>
      <w:r w:rsidRPr="00CB7417">
        <w:rPr>
          <w:color w:val="000000"/>
        </w:rPr>
        <w:t>…………………………………</w:t>
      </w:r>
      <w:r>
        <w:rPr>
          <w:color w:val="000000"/>
        </w:rPr>
        <w:t>………………………………………………………………………………..</w:t>
      </w:r>
    </w:p>
    <w:p w14:paraId="1AE9B0B0" w14:textId="77777777" w:rsidR="00A3444A" w:rsidRDefault="00A3444A" w:rsidP="00A3444A">
      <w:pPr>
        <w:rPr>
          <w:color w:val="000000"/>
        </w:rPr>
      </w:pPr>
      <w:r>
        <w:rPr>
          <w:color w:val="000000"/>
        </w:rPr>
        <w:t>…………………………………………………………………………………………………………………..</w:t>
      </w:r>
    </w:p>
    <w:p w14:paraId="122C110E" w14:textId="77777777" w:rsidR="00A3444A" w:rsidRPr="00CB7417" w:rsidRDefault="00A3444A" w:rsidP="00A3444A">
      <w:pPr>
        <w:rPr>
          <w:color w:val="000000"/>
        </w:rPr>
      </w:pPr>
      <w:r>
        <w:rPr>
          <w:color w:val="000000"/>
        </w:rPr>
        <w:t>…………………………………………………………………………………………………………………..</w:t>
      </w:r>
    </w:p>
    <w:p w14:paraId="3F96F3A5" w14:textId="77777777" w:rsidR="00A3444A" w:rsidRDefault="00A3444A" w:rsidP="00A3444A">
      <w:pPr>
        <w:rPr>
          <w:color w:val="000000"/>
        </w:rPr>
      </w:pPr>
      <w:r w:rsidRPr="00CB7417">
        <w:rPr>
          <w:color w:val="000000"/>
        </w:rPr>
        <w:t>Rezygnacja z wymiany: tak/nie (niepotrzebne skreślić)</w:t>
      </w:r>
    </w:p>
    <w:p w14:paraId="1D0DC534" w14:textId="77777777" w:rsidR="00A3444A" w:rsidRPr="00CB7417" w:rsidRDefault="00A3444A" w:rsidP="00A3444A">
      <w:pPr>
        <w:rPr>
          <w:color w:val="000000"/>
        </w:rPr>
      </w:pPr>
      <w:r>
        <w:rPr>
          <w:color w:val="000000"/>
        </w:rPr>
        <w:t>Data i godz. do kiedy towar ma zostać dostarczony: …………………………………………………………..</w:t>
      </w:r>
    </w:p>
    <w:p w14:paraId="34532193" w14:textId="77777777" w:rsidR="00A3444A" w:rsidRPr="00CB7417" w:rsidRDefault="00A3444A" w:rsidP="00A3444A">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743BDB64" w14:textId="77777777" w:rsidR="00A3444A" w:rsidRPr="00CB7417" w:rsidRDefault="00A3444A" w:rsidP="00A3444A">
      <w:pPr>
        <w:rPr>
          <w:color w:val="000000"/>
        </w:rPr>
      </w:pPr>
      <w:r w:rsidRPr="00CB7417">
        <w:rPr>
          <w:color w:val="000000"/>
        </w:rPr>
        <w:t>Szczegółowy opis niezgodności:…………………………..……………………………………</w:t>
      </w:r>
      <w:r>
        <w:rPr>
          <w:color w:val="000000"/>
        </w:rPr>
        <w:t>………………</w:t>
      </w:r>
    </w:p>
    <w:p w14:paraId="375C871C" w14:textId="77777777" w:rsidR="00A3444A" w:rsidRPr="00CB7417" w:rsidRDefault="00A3444A" w:rsidP="00A3444A">
      <w:pPr>
        <w:rPr>
          <w:color w:val="000000"/>
        </w:rPr>
      </w:pPr>
      <w:r w:rsidRPr="00CB7417">
        <w:rPr>
          <w:color w:val="000000"/>
        </w:rPr>
        <w:t>……………………………………………………………………………………………………</w:t>
      </w:r>
      <w:r>
        <w:rPr>
          <w:color w:val="000000"/>
        </w:rPr>
        <w:t>……………...</w:t>
      </w:r>
    </w:p>
    <w:p w14:paraId="73B819B5" w14:textId="77777777" w:rsidR="00A3444A" w:rsidRDefault="00A3444A" w:rsidP="00A3444A">
      <w:pPr>
        <w:rPr>
          <w:color w:val="000000"/>
        </w:rPr>
      </w:pPr>
      <w:r w:rsidRPr="00CB7417">
        <w:rPr>
          <w:color w:val="000000"/>
        </w:rPr>
        <w:t>……………………………………………………………………………………………………</w:t>
      </w:r>
      <w:r>
        <w:rPr>
          <w:color w:val="000000"/>
        </w:rPr>
        <w:t>………………</w:t>
      </w:r>
    </w:p>
    <w:p w14:paraId="78BF1B1A" w14:textId="77777777" w:rsidR="00A3444A" w:rsidRPr="00CB7417" w:rsidRDefault="00A3444A" w:rsidP="00A3444A">
      <w:pPr>
        <w:rPr>
          <w:color w:val="000000"/>
        </w:rPr>
      </w:pPr>
      <w:r>
        <w:rPr>
          <w:color w:val="000000"/>
        </w:rPr>
        <w:t>…………………………………………………………………………………………………………………..</w:t>
      </w:r>
    </w:p>
    <w:p w14:paraId="567FB971" w14:textId="77777777" w:rsidR="00A3444A" w:rsidRPr="00CB7417" w:rsidRDefault="00A3444A" w:rsidP="00A3444A">
      <w:pPr>
        <w:rPr>
          <w:color w:val="000000"/>
        </w:rPr>
      </w:pPr>
      <w:r w:rsidRPr="00CB7417">
        <w:rPr>
          <w:color w:val="000000"/>
        </w:rPr>
        <w:t>Odmowa przyjęcia i żądanie wymiany: tak/nie (niepotrzebne skreślić)</w:t>
      </w:r>
    </w:p>
    <w:p w14:paraId="7CFA0DC5" w14:textId="77777777" w:rsidR="00A3444A" w:rsidRPr="00CB7417" w:rsidRDefault="00A3444A" w:rsidP="00A3444A">
      <w:pPr>
        <w:rPr>
          <w:color w:val="000000"/>
        </w:rPr>
      </w:pPr>
      <w:r w:rsidRPr="00CB7417">
        <w:rPr>
          <w:color w:val="000000"/>
        </w:rPr>
        <w:t>Rezygnacja z wymiany: tak/nie (niepotrzebne skreślić)</w:t>
      </w:r>
    </w:p>
    <w:p w14:paraId="1FEF4A16" w14:textId="77777777" w:rsidR="00A3444A" w:rsidRPr="00CB7417" w:rsidRDefault="00A3444A" w:rsidP="00A3444A">
      <w:pPr>
        <w:rPr>
          <w:color w:val="000000"/>
        </w:rPr>
      </w:pPr>
      <w:r>
        <w:rPr>
          <w:color w:val="000000"/>
        </w:rPr>
        <w:t>Data i godz. do kiedy towar ma zostać dostarczony: …………………………………………………………..</w:t>
      </w:r>
    </w:p>
    <w:p w14:paraId="39F9E9DC" w14:textId="77777777" w:rsidR="00A3444A" w:rsidRPr="00CB7417" w:rsidRDefault="00A3444A" w:rsidP="00A3444A">
      <w:pPr>
        <w:rPr>
          <w:color w:val="000000"/>
        </w:rPr>
      </w:pPr>
    </w:p>
    <w:p w14:paraId="438D7BC8" w14:textId="77777777" w:rsidR="00A3444A" w:rsidRPr="00CB7417" w:rsidRDefault="00A3444A" w:rsidP="00A3444A">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25D27FD9" w14:textId="77777777" w:rsidR="00A3444A" w:rsidRPr="00CB7417" w:rsidRDefault="00A3444A" w:rsidP="00A3444A"/>
    <w:p w14:paraId="177F79A8" w14:textId="77777777" w:rsidR="00A3444A" w:rsidRDefault="00A3444A" w:rsidP="00A3444A">
      <w:pPr>
        <w:rPr>
          <w:color w:val="000000"/>
        </w:rPr>
      </w:pPr>
      <w:r>
        <w:rPr>
          <w:color w:val="000000"/>
        </w:rPr>
        <w:t xml:space="preserve">          </w:t>
      </w:r>
      <w:r w:rsidRPr="00CB7417">
        <w:rPr>
          <w:color w:val="000000"/>
        </w:rPr>
        <w:t>ZAMAWIAJĄCY</w:t>
      </w:r>
    </w:p>
    <w:p w14:paraId="106AE2FF" w14:textId="77777777" w:rsidR="00A3444A" w:rsidRDefault="00A3444A" w:rsidP="00A3444A">
      <w:pPr>
        <w:rPr>
          <w:color w:val="000000"/>
        </w:rPr>
      </w:pPr>
      <w:r>
        <w:rPr>
          <w:color w:val="000000"/>
        </w:rPr>
        <w:t xml:space="preserve">(lub przedstawiciel zamawiającego )                                                  </w:t>
      </w:r>
      <w:r>
        <w:t xml:space="preserve">                            WYKONAWCA</w:t>
      </w:r>
    </w:p>
    <w:p w14:paraId="6F93169E" w14:textId="77777777" w:rsidR="00A3444A" w:rsidRDefault="00A3444A" w:rsidP="00A3444A">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8D79E43"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2DF5BB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4DCE3A32"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7B9B6B4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146F6ED8" w14:textId="77777777" w:rsidR="00A3444A" w:rsidRDefault="00A3444A" w:rsidP="00A3444A">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68D6E7B5" w14:textId="77777777" w:rsidR="005E5485" w:rsidRDefault="00A3444A" w:rsidP="00A3444A">
      <w:r>
        <w:t xml:space="preserve">      (data i czytelny podpis)</w:t>
      </w:r>
      <w:r>
        <w:tab/>
      </w:r>
      <w:r>
        <w:tab/>
      </w:r>
      <w:r>
        <w:tab/>
      </w:r>
    </w:p>
    <w:p w14:paraId="7D047221" w14:textId="77777777" w:rsidR="005E5485" w:rsidRDefault="005E5485" w:rsidP="00A3444A"/>
    <w:p w14:paraId="78A3EA5A" w14:textId="77777777" w:rsidR="005E5485" w:rsidRDefault="005E5485" w:rsidP="00A3444A"/>
    <w:p w14:paraId="400D0C31" w14:textId="77777777" w:rsidR="005E5485" w:rsidRDefault="005E5485" w:rsidP="00A3444A"/>
    <w:p w14:paraId="7D1A59B5" w14:textId="77777777" w:rsidR="005E5485" w:rsidRDefault="005E5485" w:rsidP="00A3444A"/>
    <w:p w14:paraId="0A7EE19E" w14:textId="77777777" w:rsidR="005E5485" w:rsidRDefault="005E5485" w:rsidP="00A3444A"/>
    <w:p w14:paraId="3A686622" w14:textId="77777777" w:rsidR="005E5485" w:rsidRDefault="005E5485" w:rsidP="00A3444A"/>
    <w:p w14:paraId="1AC2D65C" w14:textId="77777777" w:rsidR="005E5485" w:rsidRPr="00453344" w:rsidRDefault="005E5485" w:rsidP="005E5485">
      <w:pPr>
        <w:jc w:val="center"/>
      </w:pPr>
      <w:r w:rsidRPr="00453344">
        <w:t>/wzór/</w:t>
      </w:r>
    </w:p>
    <w:p w14:paraId="3FA648E9" w14:textId="77777777" w:rsidR="005E5485" w:rsidRDefault="005E5485" w:rsidP="005E5485">
      <w:pPr>
        <w:tabs>
          <w:tab w:val="center" w:pos="5976"/>
          <w:tab w:val="right" w:pos="10512"/>
        </w:tabs>
        <w:spacing w:before="120" w:line="260" w:lineRule="atLeast"/>
        <w:jc w:val="center"/>
      </w:pPr>
      <w:r w:rsidRPr="00A3444A">
        <w:rPr>
          <w:b/>
        </w:rPr>
        <w:t>ISTOTNE POSTANOWIENIA TREŚCI UMOWY</w:t>
      </w:r>
      <w:r w:rsidRPr="007935E6">
        <w:t xml:space="preserve"> </w:t>
      </w:r>
    </w:p>
    <w:p w14:paraId="6947E30A" w14:textId="20A59C6F" w:rsidR="005E5485" w:rsidRPr="007935E6" w:rsidRDefault="005E5485" w:rsidP="005E5485">
      <w:pPr>
        <w:tabs>
          <w:tab w:val="center" w:pos="5976"/>
          <w:tab w:val="right" w:pos="10512"/>
        </w:tabs>
        <w:spacing w:before="120" w:line="260" w:lineRule="atLeast"/>
        <w:jc w:val="center"/>
        <w:rPr>
          <w:b/>
        </w:rPr>
      </w:pPr>
      <w:r>
        <w:t>/część 2/</w:t>
      </w:r>
    </w:p>
    <w:p w14:paraId="05DDF305" w14:textId="77777777" w:rsidR="005E5485" w:rsidRPr="005B3446" w:rsidRDefault="005E5485" w:rsidP="005E5485">
      <w:pPr>
        <w:tabs>
          <w:tab w:val="center" w:pos="5976"/>
          <w:tab w:val="right" w:pos="10512"/>
        </w:tabs>
        <w:spacing w:before="120" w:line="260" w:lineRule="atLeast"/>
        <w:jc w:val="center"/>
        <w:rPr>
          <w:b/>
        </w:rPr>
      </w:pPr>
    </w:p>
    <w:p w14:paraId="2EC0A803" w14:textId="77777777" w:rsidR="005E5485" w:rsidRPr="005B3446" w:rsidRDefault="005E5485" w:rsidP="005E5485">
      <w:pPr>
        <w:tabs>
          <w:tab w:val="right" w:pos="8953"/>
        </w:tabs>
        <w:rPr>
          <w:snapToGrid w:val="0"/>
        </w:rPr>
      </w:pPr>
      <w:r w:rsidRPr="005B3446">
        <w:rPr>
          <w:snapToGrid w:val="0"/>
        </w:rPr>
        <w:t xml:space="preserve">W dniu </w:t>
      </w:r>
      <w:r>
        <w:rPr>
          <w:b/>
          <w:snapToGrid w:val="0"/>
        </w:rPr>
        <w:t xml:space="preserve">.................... 2020 </w:t>
      </w:r>
      <w:r w:rsidRPr="005B3446">
        <w:rPr>
          <w:b/>
          <w:snapToGrid w:val="0"/>
        </w:rPr>
        <w:t>r.</w:t>
      </w:r>
      <w:r w:rsidRPr="005B3446">
        <w:rPr>
          <w:snapToGrid w:val="0"/>
        </w:rPr>
        <w:t xml:space="preserve"> we Wrocławiu, pomiędzy:</w:t>
      </w:r>
    </w:p>
    <w:p w14:paraId="2FFA407A" w14:textId="77777777" w:rsidR="005E5485" w:rsidRPr="005B3446" w:rsidRDefault="005E5485" w:rsidP="005E5485">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2E884371" w14:textId="77777777" w:rsidR="005E5485" w:rsidRPr="005B3446" w:rsidRDefault="005E5485" w:rsidP="005E5485">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C900597" w14:textId="77777777" w:rsidR="005E5485" w:rsidRPr="005B3446" w:rsidRDefault="005E5485" w:rsidP="005E5485">
      <w:pPr>
        <w:tabs>
          <w:tab w:val="right" w:pos="8953"/>
        </w:tabs>
        <w:jc w:val="both"/>
        <w:rPr>
          <w:b/>
          <w:snapToGrid w:val="0"/>
        </w:rPr>
      </w:pPr>
      <w:r w:rsidRPr="005B3446">
        <w:rPr>
          <w:b/>
          <w:snapToGrid w:val="0"/>
        </w:rPr>
        <w:t>Kanclerza - …………………………….</w:t>
      </w:r>
    </w:p>
    <w:p w14:paraId="7C334CE4" w14:textId="77777777" w:rsidR="005E5485" w:rsidRPr="005B3446" w:rsidRDefault="005E5485" w:rsidP="005E5485">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5719BB44" w14:textId="77777777" w:rsidR="005E5485" w:rsidRPr="005B3446" w:rsidRDefault="005E5485" w:rsidP="005E5485">
      <w:pPr>
        <w:tabs>
          <w:tab w:val="right" w:pos="8953"/>
        </w:tabs>
        <w:jc w:val="both"/>
        <w:rPr>
          <w:snapToGrid w:val="0"/>
        </w:rPr>
      </w:pPr>
      <w:r w:rsidRPr="005B3446">
        <w:rPr>
          <w:snapToGrid w:val="0"/>
        </w:rPr>
        <w:t xml:space="preserve">z jednej strony, a </w:t>
      </w:r>
    </w:p>
    <w:p w14:paraId="11320409" w14:textId="77777777" w:rsidR="005E5485" w:rsidRPr="005B3446" w:rsidRDefault="005E5485" w:rsidP="005E5485">
      <w:pPr>
        <w:shd w:val="clear" w:color="auto" w:fill="FFFFFF"/>
        <w:jc w:val="both"/>
        <w:rPr>
          <w:kern w:val="28"/>
        </w:rPr>
      </w:pPr>
      <w:r w:rsidRPr="005B3446">
        <w:rPr>
          <w:i/>
          <w:kern w:val="28"/>
        </w:rPr>
        <w:t xml:space="preserve"> (firma / siedziba / adres )</w:t>
      </w:r>
      <w:r w:rsidRPr="005B3446">
        <w:rPr>
          <w:kern w:val="28"/>
        </w:rPr>
        <w:t xml:space="preserve"> </w:t>
      </w:r>
    </w:p>
    <w:p w14:paraId="46D18910" w14:textId="77777777" w:rsidR="005E5485" w:rsidRPr="005B3446" w:rsidRDefault="005E5485" w:rsidP="005E5485">
      <w:pPr>
        <w:shd w:val="clear" w:color="auto" w:fill="FFFFFF"/>
        <w:jc w:val="both"/>
        <w:rPr>
          <w:i/>
          <w:kern w:val="28"/>
        </w:rPr>
      </w:pPr>
      <w:r w:rsidRPr="005B3446">
        <w:rPr>
          <w:kern w:val="28"/>
        </w:rPr>
        <w:t xml:space="preserve">wpisaną do </w:t>
      </w:r>
      <w:r w:rsidRPr="005B3446">
        <w:rPr>
          <w:i/>
          <w:kern w:val="28"/>
        </w:rPr>
        <w:t xml:space="preserve">(CEIDG albo KRS), </w:t>
      </w:r>
    </w:p>
    <w:p w14:paraId="6F8402B3" w14:textId="77777777" w:rsidR="005E5485" w:rsidRPr="005B3446" w:rsidRDefault="005E5485" w:rsidP="005E5485">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6688FB4" w14:textId="77777777" w:rsidR="005E5485" w:rsidRPr="005B3446" w:rsidRDefault="005E5485" w:rsidP="005E5485">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645DBDD6" w14:textId="77777777" w:rsidR="005E5485" w:rsidRPr="005B3446" w:rsidRDefault="005E5485" w:rsidP="005E5485">
      <w:pPr>
        <w:shd w:val="clear" w:color="auto" w:fill="FFFFFF"/>
        <w:jc w:val="both"/>
        <w:rPr>
          <w:kern w:val="28"/>
        </w:rPr>
      </w:pPr>
      <w:r w:rsidRPr="005B3446">
        <w:rPr>
          <w:kern w:val="28"/>
        </w:rPr>
        <w:t>zwaną dalej „</w:t>
      </w:r>
      <w:r w:rsidRPr="005B3446">
        <w:rPr>
          <w:b/>
          <w:kern w:val="28"/>
        </w:rPr>
        <w:t>Wykonawcą”</w:t>
      </w:r>
      <w:r w:rsidRPr="005B3446">
        <w:rPr>
          <w:kern w:val="28"/>
        </w:rPr>
        <w:t>,</w:t>
      </w:r>
    </w:p>
    <w:p w14:paraId="7B48A596" w14:textId="77777777" w:rsidR="005E5485" w:rsidRPr="005B3446" w:rsidRDefault="005E5485" w:rsidP="005E5485">
      <w:pPr>
        <w:tabs>
          <w:tab w:val="right" w:pos="8953"/>
        </w:tabs>
        <w:jc w:val="both"/>
        <w:rPr>
          <w:snapToGrid w:val="0"/>
        </w:rPr>
      </w:pPr>
      <w:r w:rsidRPr="005B3446">
        <w:rPr>
          <w:snapToGrid w:val="0"/>
        </w:rPr>
        <w:t>z drugiej strony, została zawarta umowa o następującej treści:</w:t>
      </w:r>
    </w:p>
    <w:p w14:paraId="2D056C72" w14:textId="77777777" w:rsidR="005E5485" w:rsidRPr="005B3446" w:rsidRDefault="005E5485" w:rsidP="005E5485">
      <w:pPr>
        <w:ind w:left="142"/>
      </w:pPr>
    </w:p>
    <w:p w14:paraId="441E1C1E" w14:textId="57DA0A38" w:rsidR="005E5485" w:rsidRPr="00513D7E" w:rsidRDefault="005E5485" w:rsidP="005E5485">
      <w:pPr>
        <w:jc w:val="center"/>
        <w:rPr>
          <w:b/>
        </w:rPr>
      </w:pPr>
      <w:r w:rsidRPr="005B3446">
        <w:t>Podstawę zawarcia umowy stanowi wynik przetargu w trybie przetargu nieograniczonego nr</w:t>
      </w:r>
      <w:r>
        <w:t> WNP/641/PN/2020</w:t>
      </w:r>
      <w:r w:rsidRPr="005B3446">
        <w:t>, rozstrzygniętego w dniu &lt;............&gt;</w:t>
      </w:r>
      <w:r>
        <w:t xml:space="preserve"> </w:t>
      </w:r>
      <w:r w:rsidRPr="005B3446">
        <w:t>zgodnie z Ustawą z dnia 29 stycznia 2004 r. - Prawo zamówień publicznych (</w:t>
      </w:r>
      <w:r w:rsidRPr="005B3446">
        <w:rPr>
          <w:i/>
        </w:rPr>
        <w:t>Dz. U. 201</w:t>
      </w:r>
      <w:r>
        <w:rPr>
          <w:i/>
        </w:rPr>
        <w:t>9</w:t>
      </w:r>
      <w:r w:rsidRPr="005B3446">
        <w:rPr>
          <w:i/>
        </w:rPr>
        <w:t xml:space="preserve"> r. poz. </w:t>
      </w:r>
      <w:r>
        <w:rPr>
          <w:i/>
        </w:rPr>
        <w:t>1843 z późn. zm.</w:t>
      </w:r>
      <w:r>
        <w:t>)</w:t>
      </w:r>
      <w:r w:rsidRPr="005B3446">
        <w:t xml:space="preserve">, zwaną dalej „Ustawą”, </w:t>
      </w:r>
      <w:r w:rsidRPr="005B3446">
        <w:rPr>
          <w:lang w:eastAsia="ar-SA"/>
        </w:rPr>
        <w:t xml:space="preserve">pt.: </w:t>
      </w:r>
      <w:r w:rsidRPr="00513D7E">
        <w:rPr>
          <w:rStyle w:val="GenRapStyle27"/>
          <w:b/>
        </w:rPr>
        <w:t xml:space="preserve">ZAKUP WRAZ Z DOSTAWĄ OPROGRAMOWANIA ORAZ URZĄDZEŃ DRUKUJĄCYCH </w:t>
      </w:r>
    </w:p>
    <w:p w14:paraId="52298868" w14:textId="77777777" w:rsidR="005E5485" w:rsidRPr="006C31B8" w:rsidRDefault="005E5485" w:rsidP="005E5485">
      <w:pPr>
        <w:jc w:val="center"/>
        <w:rPr>
          <w:b/>
        </w:rPr>
      </w:pPr>
    </w:p>
    <w:p w14:paraId="0327F682" w14:textId="5C7C1BC8" w:rsidR="00525B9F" w:rsidRPr="005B3446" w:rsidRDefault="00525B9F" w:rsidP="00361130">
      <w:pPr>
        <w:autoSpaceDE w:val="0"/>
        <w:autoSpaceDN w:val="0"/>
        <w:adjustRightInd w:val="0"/>
        <w:rPr>
          <w:b/>
        </w:rPr>
      </w:pPr>
    </w:p>
    <w:p w14:paraId="54EA92E9" w14:textId="77777777" w:rsidR="005E5485" w:rsidRPr="008F74AB" w:rsidRDefault="005E5485" w:rsidP="005E5485">
      <w:pPr>
        <w:jc w:val="center"/>
        <w:rPr>
          <w:b/>
        </w:rPr>
      </w:pPr>
      <w:r w:rsidRPr="008F74AB">
        <w:rPr>
          <w:b/>
        </w:rPr>
        <w:t>§1</w:t>
      </w:r>
    </w:p>
    <w:p w14:paraId="4612D53A" w14:textId="77777777" w:rsidR="005E5485" w:rsidRPr="008F74AB" w:rsidRDefault="005E5485" w:rsidP="005E5485">
      <w:pPr>
        <w:keepNext/>
        <w:jc w:val="center"/>
        <w:outlineLvl w:val="2"/>
        <w:rPr>
          <w:b/>
        </w:rPr>
      </w:pPr>
      <w:r w:rsidRPr="008F74AB">
        <w:rPr>
          <w:b/>
        </w:rPr>
        <w:t>PRZEDMIOT UMOWY</w:t>
      </w:r>
    </w:p>
    <w:p w14:paraId="5B8AF114" w14:textId="77777777" w:rsidR="005E5485" w:rsidRPr="00FF2E3D" w:rsidRDefault="005E5485" w:rsidP="00361130">
      <w:pPr>
        <w:numPr>
          <w:ilvl w:val="0"/>
          <w:numId w:val="53"/>
        </w:numPr>
        <w:tabs>
          <w:tab w:val="clear" w:pos="720"/>
          <w:tab w:val="num" w:pos="426"/>
        </w:tabs>
        <w:suppressAutoHyphens/>
        <w:ind w:left="426" w:hanging="426"/>
        <w:jc w:val="both"/>
      </w:pPr>
      <w:r w:rsidRPr="00FF2E3D">
        <w:t>Przedmiotem niniejszej umowy jest zakup wraz z dostawą na potrzeby AWL</w:t>
      </w:r>
      <w:r w:rsidRPr="00F6646C">
        <w:t>……..</w:t>
      </w:r>
      <w:r w:rsidRPr="00FF2E3D">
        <w:t xml:space="preserve"> </w:t>
      </w:r>
    </w:p>
    <w:p w14:paraId="7C4F7264" w14:textId="77777777" w:rsidR="005E5485" w:rsidRPr="00FF2E3D" w:rsidRDefault="005E5485" w:rsidP="00361130">
      <w:pPr>
        <w:numPr>
          <w:ilvl w:val="0"/>
          <w:numId w:val="53"/>
        </w:numPr>
        <w:tabs>
          <w:tab w:val="clear" w:pos="720"/>
          <w:tab w:val="num" w:pos="426"/>
        </w:tabs>
        <w:suppressAutoHyphens/>
        <w:ind w:left="426" w:hanging="426"/>
        <w:jc w:val="both"/>
      </w:pPr>
      <w:r w:rsidRPr="00FF2E3D">
        <w:t>Szczegółowy zakres przedmiotu zamówienia wraz z zestawieniem asortymentowo-wartościowym, opisany jest w </w:t>
      </w:r>
      <w:r w:rsidRPr="00FF2E3D">
        <w:rPr>
          <w:b/>
        </w:rPr>
        <w:t>Załączniku nr 1</w:t>
      </w:r>
      <w:r w:rsidRPr="00FF2E3D">
        <w:t xml:space="preserve"> do niniejszej umowy.</w:t>
      </w:r>
    </w:p>
    <w:p w14:paraId="713F31EA" w14:textId="77777777" w:rsidR="002D77E3" w:rsidRDefault="005E5485" w:rsidP="00361130">
      <w:pPr>
        <w:numPr>
          <w:ilvl w:val="0"/>
          <w:numId w:val="53"/>
        </w:numPr>
        <w:tabs>
          <w:tab w:val="clear" w:pos="720"/>
          <w:tab w:val="num" w:pos="426"/>
        </w:tabs>
        <w:suppressAutoHyphens/>
        <w:ind w:left="426" w:hanging="426"/>
        <w:jc w:val="both"/>
        <w:rPr>
          <w:b/>
        </w:rPr>
      </w:pPr>
      <w:r w:rsidRPr="00FF2E3D">
        <w:t>Na podstawie niniejszej Umowy Wykonawca zobowiązuje się dostarczyć i następnie wydać oraz przenieść na rzecz Zamawiającego własność sprzętu, którego parametry określone są w zakresie przedmiotowym określonym w Załączniku nr 1 do Umowy, a Zamawiający odebrać i zapłacić Wykonawcy należną cenę za przedmiot Umowy.</w:t>
      </w:r>
    </w:p>
    <w:p w14:paraId="25893817" w14:textId="77777777" w:rsidR="00AA24AF" w:rsidRDefault="002D77E3" w:rsidP="00361130">
      <w:pPr>
        <w:numPr>
          <w:ilvl w:val="0"/>
          <w:numId w:val="53"/>
        </w:numPr>
        <w:tabs>
          <w:tab w:val="clear" w:pos="720"/>
          <w:tab w:val="num" w:pos="426"/>
        </w:tabs>
        <w:suppressAutoHyphens/>
        <w:ind w:left="426" w:hanging="426"/>
        <w:jc w:val="both"/>
        <w:rPr>
          <w:b/>
        </w:rPr>
      </w:pPr>
      <w:r w:rsidRPr="00A53E1F">
        <w:t xml:space="preserve">Przedmiot umowy </w:t>
      </w:r>
      <w:r>
        <w:t xml:space="preserve">(w zakresie poz. nr 1 - </w:t>
      </w:r>
      <w:r w:rsidR="00AA24AF" w:rsidRPr="00361130">
        <w:rPr>
          <w:b/>
        </w:rPr>
        <w:t>Z</w:t>
      </w:r>
      <w:r w:rsidRPr="00361130">
        <w:rPr>
          <w:b/>
        </w:rPr>
        <w:t>ałącznika nr 1</w:t>
      </w:r>
      <w:r>
        <w:t xml:space="preserve"> do niniejszej umowy) </w:t>
      </w:r>
      <w:r w:rsidRPr="00A53E1F">
        <w:t xml:space="preserve">obejmuje </w:t>
      </w:r>
      <w:r>
        <w:t>przeprowadzenie szkolenia</w:t>
      </w:r>
      <w:r w:rsidRPr="00F055B7">
        <w:t xml:space="preserve"> z zakresu podstawowej eksploatacji (w tym wymiany materiałów eksploatacyjnych i bieżące</w:t>
      </w:r>
      <w:r>
        <w:t>j obsługi urządzenia) dla min. 3</w:t>
      </w:r>
      <w:r w:rsidRPr="00F055B7">
        <w:t xml:space="preserve"> osób oraz admi</w:t>
      </w:r>
      <w:r>
        <w:t>nistracji urządzeniem dla min. 1 osoby</w:t>
      </w:r>
      <w:r w:rsidRPr="00F055B7">
        <w:t xml:space="preserve"> z zakresu konfiguracji sieci, usługi dostępnych na urządzeniu oraz diagnostyki urządzenia niezbędnej do monitorowania prawidłowej pracy urządzenia. Instalacja i konfiguracja w miejscu wskazanym przez Zamawiającego.</w:t>
      </w:r>
    </w:p>
    <w:p w14:paraId="1AEF1A04" w14:textId="19B33068" w:rsidR="00361130" w:rsidRPr="00361130" w:rsidRDefault="002D77E3" w:rsidP="00361130">
      <w:pPr>
        <w:numPr>
          <w:ilvl w:val="0"/>
          <w:numId w:val="53"/>
        </w:numPr>
        <w:tabs>
          <w:tab w:val="clear" w:pos="720"/>
          <w:tab w:val="num" w:pos="426"/>
        </w:tabs>
        <w:suppressAutoHyphens/>
        <w:ind w:left="426" w:hanging="426"/>
        <w:jc w:val="both"/>
        <w:rPr>
          <w:b/>
        </w:rPr>
      </w:pPr>
      <w:r w:rsidRPr="002607A3">
        <w:t>Wykonawca</w:t>
      </w:r>
      <w:r w:rsidR="009B00B2">
        <w:t xml:space="preserve"> </w:t>
      </w:r>
      <w:r w:rsidR="00AA24AF">
        <w:t xml:space="preserve">(w zakresie poz. nr 1 - </w:t>
      </w:r>
      <w:r w:rsidR="00AA24AF" w:rsidRPr="00361130">
        <w:rPr>
          <w:b/>
        </w:rPr>
        <w:t>Załącznika nr 1</w:t>
      </w:r>
      <w:r w:rsidR="00AA24AF">
        <w:t xml:space="preserve"> do niniejszej umowy) </w:t>
      </w:r>
      <w:r w:rsidRPr="002607A3">
        <w:t xml:space="preserve">w ramach realizacji przedmiotu umowy, zobowiązany jest do  </w:t>
      </w:r>
      <w:r w:rsidR="00361130">
        <w:t xml:space="preserve">przestrzegania szczegółowych warunków serwisowych opisanych </w:t>
      </w:r>
      <w:r w:rsidR="00361130">
        <w:br/>
        <w:t xml:space="preserve">w </w:t>
      </w:r>
      <w:r w:rsidR="00361130" w:rsidRPr="00361130">
        <w:rPr>
          <w:b/>
        </w:rPr>
        <w:t>Załączniku nr 4</w:t>
      </w:r>
      <w:r w:rsidR="00361130">
        <w:t xml:space="preserve"> do niniejszej umowy.</w:t>
      </w:r>
    </w:p>
    <w:p w14:paraId="3CC5CE84" w14:textId="77777777" w:rsidR="00CD76EA" w:rsidRDefault="00CD76EA" w:rsidP="00210D3C">
      <w:pPr>
        <w:rPr>
          <w:b/>
        </w:rPr>
      </w:pPr>
    </w:p>
    <w:p w14:paraId="68CE7D4A" w14:textId="1A11ED35" w:rsidR="005E5485" w:rsidRPr="008F74AB" w:rsidRDefault="005E5485" w:rsidP="005E5485">
      <w:pPr>
        <w:jc w:val="center"/>
        <w:rPr>
          <w:b/>
        </w:rPr>
      </w:pPr>
      <w:r w:rsidRPr="008F74AB">
        <w:rPr>
          <w:b/>
        </w:rPr>
        <w:t>§2</w:t>
      </w:r>
    </w:p>
    <w:p w14:paraId="54A9731F" w14:textId="77777777" w:rsidR="005E5485" w:rsidRPr="008F74AB" w:rsidRDefault="005E5485" w:rsidP="005E5485">
      <w:pPr>
        <w:keepNext/>
        <w:jc w:val="center"/>
        <w:outlineLvl w:val="2"/>
        <w:rPr>
          <w:b/>
        </w:rPr>
      </w:pPr>
      <w:r w:rsidRPr="008F74AB">
        <w:rPr>
          <w:b/>
        </w:rPr>
        <w:t>TERMINY REALIZACJI UMOWY</w:t>
      </w:r>
    </w:p>
    <w:p w14:paraId="03B2540B" w14:textId="01A4BAD5" w:rsidR="005E5485" w:rsidRPr="008F74AB" w:rsidRDefault="005E5485" w:rsidP="00361130">
      <w:pPr>
        <w:numPr>
          <w:ilvl w:val="0"/>
          <w:numId w:val="55"/>
        </w:numPr>
        <w:tabs>
          <w:tab w:val="clear" w:pos="720"/>
          <w:tab w:val="left" w:pos="426"/>
          <w:tab w:val="right" w:pos="8894"/>
        </w:tabs>
        <w:suppressAutoHyphens/>
        <w:ind w:left="426" w:hanging="426"/>
        <w:jc w:val="both"/>
      </w:pPr>
      <w:r w:rsidRPr="008F74AB">
        <w:t xml:space="preserve">Wykonawca zobowiązuje się dostarczyć przedmiot umowy zgodnie z zakresem przedmiotowym określonym w Załączniku nr 1 do siedziby Zamawiającego przy ulicy Czajkowskiego 109 we Wrocławiu, </w:t>
      </w:r>
      <w:r>
        <w:rPr>
          <w:b/>
        </w:rPr>
        <w:t xml:space="preserve">w terminie do ……………………., </w:t>
      </w:r>
      <w:r w:rsidRPr="008F74AB">
        <w:t>w godzinach pracy, tj. 8.00 – 1</w:t>
      </w:r>
      <w:r w:rsidR="001F14B7">
        <w:t>4</w:t>
      </w:r>
      <w:r w:rsidRPr="008F74AB">
        <w:t>.</w:t>
      </w:r>
      <w:r w:rsidRPr="009B4BAC">
        <w:t>00 w dni robocze.</w:t>
      </w:r>
    </w:p>
    <w:p w14:paraId="6B4ECD0F" w14:textId="60B9D788" w:rsidR="005E5485" w:rsidRPr="008F74AB" w:rsidRDefault="005E5485" w:rsidP="00361130">
      <w:pPr>
        <w:numPr>
          <w:ilvl w:val="0"/>
          <w:numId w:val="55"/>
        </w:numPr>
        <w:tabs>
          <w:tab w:val="clear" w:pos="720"/>
          <w:tab w:val="left" w:pos="426"/>
        </w:tabs>
        <w:suppressAutoHyphens/>
        <w:ind w:left="426" w:hanging="426"/>
        <w:jc w:val="both"/>
      </w:pPr>
      <w:r w:rsidRPr="008F74AB">
        <w:t xml:space="preserve">Wykonawca powiadomi w formie pisemnej lub telefonicznej Zamawiającego o dacie dostawy </w:t>
      </w:r>
      <w:r w:rsidR="008C335B">
        <w:t xml:space="preserve">sprzętu </w:t>
      </w:r>
      <w:r w:rsidRPr="008F74AB">
        <w:t xml:space="preserve">z wyprzedzeniem, co najmniej 3 dni roboczych. </w:t>
      </w:r>
    </w:p>
    <w:p w14:paraId="491DB8F3" w14:textId="548E5472" w:rsidR="005E5485" w:rsidRPr="008F74AB" w:rsidRDefault="005E5485" w:rsidP="00361130">
      <w:pPr>
        <w:numPr>
          <w:ilvl w:val="0"/>
          <w:numId w:val="55"/>
        </w:numPr>
        <w:tabs>
          <w:tab w:val="clear" w:pos="720"/>
          <w:tab w:val="left" w:pos="426"/>
        </w:tabs>
        <w:suppressAutoHyphens/>
        <w:ind w:left="426" w:hanging="426"/>
        <w:jc w:val="both"/>
      </w:pPr>
      <w:r w:rsidRPr="008F74AB">
        <w:t xml:space="preserve">Odbiór </w:t>
      </w:r>
      <w:r w:rsidR="008C335B">
        <w:t>sprzętu</w:t>
      </w:r>
      <w:r>
        <w:t xml:space="preserve">, o którym mowa w </w:t>
      </w:r>
      <w:r w:rsidRPr="002B18A6">
        <w:rPr>
          <w:color w:val="000000" w:themeColor="text1"/>
        </w:rPr>
        <w:t xml:space="preserve">§ 1 </w:t>
      </w:r>
      <w:r w:rsidRPr="009A2835">
        <w:t xml:space="preserve">ust. 2 od Wykonawcy nastąpi w formie Protokołu Odbioru podpisanego przez upoważnionych przedstawicieli </w:t>
      </w:r>
      <w:r w:rsidRPr="008F74AB">
        <w:t xml:space="preserve">Zamawiającego i Wykonawcy, sporządzonego według wzoru stanowiącego </w:t>
      </w:r>
      <w:r w:rsidRPr="008F74AB">
        <w:rPr>
          <w:b/>
        </w:rPr>
        <w:t>Załącznik nr 2</w:t>
      </w:r>
      <w:r w:rsidRPr="008F74AB">
        <w:t xml:space="preserve"> do Umowy.</w:t>
      </w:r>
    </w:p>
    <w:p w14:paraId="144D2FE7" w14:textId="77777777" w:rsidR="005E5485" w:rsidRPr="002B18A6" w:rsidRDefault="005E5485" w:rsidP="00361130">
      <w:pPr>
        <w:numPr>
          <w:ilvl w:val="0"/>
          <w:numId w:val="55"/>
        </w:numPr>
        <w:tabs>
          <w:tab w:val="clear" w:pos="720"/>
          <w:tab w:val="left" w:pos="426"/>
        </w:tabs>
        <w:suppressAutoHyphens/>
        <w:ind w:left="426" w:hanging="426"/>
        <w:jc w:val="both"/>
        <w:rPr>
          <w:b/>
        </w:rPr>
      </w:pPr>
      <w:r w:rsidRPr="008F74AB">
        <w:t xml:space="preserve">Wszelkie koszty wydania i wniesienia </w:t>
      </w:r>
      <w:r w:rsidRPr="002B18A6">
        <w:rPr>
          <w:color w:val="000000" w:themeColor="text1"/>
        </w:rPr>
        <w:t xml:space="preserve">sprzętu do miejsca wskazanego przez Zamawiającego </w:t>
      </w:r>
      <w:r w:rsidRPr="008F74AB">
        <w:t xml:space="preserve">obciążają Wykonawcę. </w:t>
      </w:r>
    </w:p>
    <w:p w14:paraId="74B5EF7A" w14:textId="77777777" w:rsidR="00CD76EA" w:rsidRDefault="00CD76EA" w:rsidP="005E5485">
      <w:pPr>
        <w:jc w:val="center"/>
        <w:rPr>
          <w:b/>
        </w:rPr>
      </w:pPr>
    </w:p>
    <w:p w14:paraId="70335A6D" w14:textId="6C5785D3" w:rsidR="005E5485" w:rsidRPr="008F74AB" w:rsidRDefault="005E5485" w:rsidP="005E5485">
      <w:pPr>
        <w:jc w:val="center"/>
        <w:rPr>
          <w:b/>
        </w:rPr>
      </w:pPr>
      <w:r w:rsidRPr="008F74AB">
        <w:rPr>
          <w:b/>
        </w:rPr>
        <w:t>§3</w:t>
      </w:r>
    </w:p>
    <w:p w14:paraId="7D20F98F" w14:textId="77777777" w:rsidR="005E5485" w:rsidRPr="008F74AB" w:rsidRDefault="005E5485" w:rsidP="005E5485">
      <w:pPr>
        <w:ind w:left="284" w:hanging="284"/>
        <w:jc w:val="center"/>
        <w:rPr>
          <w:b/>
        </w:rPr>
      </w:pPr>
      <w:r w:rsidRPr="00D64113">
        <w:rPr>
          <w:b/>
        </w:rPr>
        <w:t>WYNAGRODZENIE</w:t>
      </w:r>
    </w:p>
    <w:p w14:paraId="7512EDCA" w14:textId="77777777" w:rsidR="005E5485" w:rsidRPr="008F74AB" w:rsidRDefault="005E5485" w:rsidP="00361130">
      <w:pPr>
        <w:pStyle w:val="Akapitzlist"/>
        <w:numPr>
          <w:ilvl w:val="0"/>
          <w:numId w:val="56"/>
        </w:numPr>
        <w:suppressAutoHyphens/>
        <w:ind w:left="426" w:hanging="426"/>
        <w:jc w:val="both"/>
      </w:pPr>
      <w:r w:rsidRPr="008F74AB">
        <w:t xml:space="preserve">Za wykonanie przedmiotu umowy </w:t>
      </w:r>
      <w:r w:rsidRPr="00361130">
        <w:rPr>
          <w:iCs/>
        </w:rPr>
        <w:t xml:space="preserve">Zamawiający </w:t>
      </w:r>
      <w:r w:rsidRPr="008F74AB">
        <w:t xml:space="preserve">zapłaci </w:t>
      </w:r>
      <w:r w:rsidRPr="00361130">
        <w:rPr>
          <w:iCs/>
        </w:rPr>
        <w:t>Wykonawcy</w:t>
      </w:r>
      <w:r w:rsidRPr="008F74AB">
        <w:t xml:space="preserve"> wynagrodzenie, zgodnie ze złożoną ofertą w wysokości:</w:t>
      </w:r>
    </w:p>
    <w:p w14:paraId="72394E8C" w14:textId="5D02E35F" w:rsidR="005E5485" w:rsidRPr="008F74AB" w:rsidRDefault="005E5485" w:rsidP="005E5485">
      <w:pPr>
        <w:numPr>
          <w:ilvl w:val="1"/>
          <w:numId w:val="24"/>
        </w:numPr>
        <w:tabs>
          <w:tab w:val="num" w:pos="851"/>
        </w:tabs>
        <w:ind w:left="851" w:hanging="425"/>
        <w:jc w:val="both"/>
        <w:rPr>
          <w:b/>
        </w:rPr>
      </w:pPr>
      <w:r w:rsidRPr="008F74AB">
        <w:rPr>
          <w:b/>
        </w:rPr>
        <w:t>wartość netto :       .....................  zł  słownie :  ........................................................</w:t>
      </w:r>
    </w:p>
    <w:p w14:paraId="1B874DEB" w14:textId="77777777" w:rsidR="005E5485" w:rsidRPr="008F74AB" w:rsidRDefault="005E5485" w:rsidP="005E5485">
      <w:pPr>
        <w:numPr>
          <w:ilvl w:val="1"/>
          <w:numId w:val="24"/>
        </w:numPr>
        <w:tabs>
          <w:tab w:val="num" w:pos="851"/>
        </w:tabs>
        <w:ind w:left="851" w:hanging="425"/>
        <w:jc w:val="both"/>
        <w:rPr>
          <w:b/>
        </w:rPr>
      </w:pPr>
      <w:r w:rsidRPr="008F74AB">
        <w:rPr>
          <w:b/>
        </w:rPr>
        <w:t xml:space="preserve">podatek VAT w kwocie: ........................... zł </w:t>
      </w:r>
    </w:p>
    <w:p w14:paraId="30C4E9FE" w14:textId="52D9A122" w:rsidR="005E5485" w:rsidRPr="008F74AB" w:rsidRDefault="005E5485" w:rsidP="005E5485">
      <w:pPr>
        <w:numPr>
          <w:ilvl w:val="1"/>
          <w:numId w:val="24"/>
        </w:numPr>
        <w:tabs>
          <w:tab w:val="num" w:pos="851"/>
        </w:tabs>
        <w:ind w:left="851" w:hanging="425"/>
        <w:jc w:val="both"/>
        <w:rPr>
          <w:b/>
        </w:rPr>
      </w:pPr>
      <w:r w:rsidRPr="008F74AB">
        <w:rPr>
          <w:b/>
        </w:rPr>
        <w:t>wartość brutto  :  ...................................... zł  słownie: ..............................</w:t>
      </w:r>
      <w:r>
        <w:rPr>
          <w:b/>
        </w:rPr>
        <w:t>........................</w:t>
      </w:r>
    </w:p>
    <w:p w14:paraId="0D5182E7" w14:textId="77777777" w:rsidR="005E5485" w:rsidRPr="008F74AB" w:rsidRDefault="005E5485" w:rsidP="00361130">
      <w:pPr>
        <w:pStyle w:val="Akapitzlist"/>
        <w:numPr>
          <w:ilvl w:val="0"/>
          <w:numId w:val="56"/>
        </w:numPr>
        <w:suppressAutoHyphens/>
        <w:ind w:left="426" w:hanging="426"/>
        <w:jc w:val="both"/>
      </w:pPr>
      <w:r w:rsidRPr="008F74AB">
        <w:t xml:space="preserve">W wynagrodzeniu określonym w ust. 1 niniejszego paragrafu mieszczą się koszty transportu i </w:t>
      </w:r>
      <w:r>
        <w:t xml:space="preserve">wszelkie </w:t>
      </w:r>
      <w:r w:rsidRPr="008F74AB">
        <w:t>inne koszty związane z wykonaniem przedmiotu niniejszej umowy.</w:t>
      </w:r>
    </w:p>
    <w:p w14:paraId="0B17924A" w14:textId="77777777" w:rsidR="005E5485" w:rsidRDefault="005E5485" w:rsidP="00361130">
      <w:pPr>
        <w:pStyle w:val="Akapitzlist"/>
        <w:numPr>
          <w:ilvl w:val="0"/>
          <w:numId w:val="56"/>
        </w:numPr>
        <w:suppressAutoHyphens/>
        <w:ind w:left="426" w:hanging="426"/>
        <w:jc w:val="both"/>
      </w:pPr>
      <w:r w:rsidRPr="008F74AB">
        <w:t xml:space="preserve">Wynagrodzenie określone w ust. 1, obejmuje ilość i ceny jednostkowe za </w:t>
      </w:r>
      <w:r>
        <w:t>przedmiot zamówienia</w:t>
      </w:r>
      <w:r w:rsidRPr="008F74AB">
        <w:t>, złożone w</w:t>
      </w:r>
      <w:r>
        <w:t> </w:t>
      </w:r>
      <w:r w:rsidRPr="008F74AB">
        <w:t>ofercie Wykonawcy, która stanowi integralną część umowy.</w:t>
      </w:r>
    </w:p>
    <w:p w14:paraId="2253E778" w14:textId="77777777" w:rsidR="005E5485" w:rsidRDefault="005E5485" w:rsidP="00361130">
      <w:pPr>
        <w:pStyle w:val="Akapitzlist"/>
        <w:numPr>
          <w:ilvl w:val="0"/>
          <w:numId w:val="56"/>
        </w:numPr>
        <w:suppressAutoHyphens/>
        <w:ind w:left="426" w:hanging="426"/>
        <w:jc w:val="both"/>
      </w:pPr>
      <w:r w:rsidRPr="008F74AB">
        <w:t>Wynagrodzenie Wykonawcy wskazane w ust. 1 oraz ceny jednostkowe określone w załączniku nr 1 nie ulegną zmianie w trakcie realizacji niniejszej umowy.</w:t>
      </w:r>
    </w:p>
    <w:p w14:paraId="07E39E1F" w14:textId="77777777" w:rsidR="005E5485" w:rsidRDefault="005E5485" w:rsidP="00361130">
      <w:pPr>
        <w:pStyle w:val="Akapitzlist"/>
        <w:numPr>
          <w:ilvl w:val="0"/>
          <w:numId w:val="56"/>
        </w:numPr>
        <w:suppressAutoHyphens/>
        <w:ind w:left="426" w:hanging="426"/>
        <w:jc w:val="both"/>
      </w:pPr>
      <w:r w:rsidRPr="008B6466">
        <w:t xml:space="preserve">Zapłata należności za dostarczony i odebrany przedmiot umowy nastąpi w formie przelewu z rachunku Zamawiającego na rachunek bankowy Wykonawcy wskazany na fakturze, w terminie do 30 dni od daty otrzymania oryginału prawidłowo wystawionej faktury oraz Protokołu odbioru. </w:t>
      </w:r>
    </w:p>
    <w:p w14:paraId="4235AF3A" w14:textId="77777777" w:rsidR="005E5485" w:rsidRDefault="005E5485" w:rsidP="00361130">
      <w:pPr>
        <w:pStyle w:val="Akapitzlist"/>
        <w:numPr>
          <w:ilvl w:val="0"/>
          <w:numId w:val="56"/>
        </w:numPr>
        <w:suppressAutoHyphens/>
        <w:ind w:left="426" w:hanging="426"/>
        <w:jc w:val="both"/>
      </w:pPr>
      <w:r>
        <w:t xml:space="preserve">Zamawiający zobowiązuje Wykonawcę pod rygorem nieopłacenia faktury do: </w:t>
      </w:r>
    </w:p>
    <w:p w14:paraId="2090251B" w14:textId="77777777" w:rsidR="005E5485" w:rsidRDefault="005E5485" w:rsidP="005E5485">
      <w:pPr>
        <w:widowControl w:val="0"/>
        <w:numPr>
          <w:ilvl w:val="1"/>
          <w:numId w:val="49"/>
        </w:numPr>
        <w:tabs>
          <w:tab w:val="num" w:pos="851"/>
        </w:tabs>
        <w:ind w:left="540" w:hanging="114"/>
        <w:jc w:val="both"/>
      </w:pPr>
      <w:r>
        <w:t xml:space="preserve">dostarczenia wyłącznie towaru będącego przedmiotem umowy; </w:t>
      </w:r>
    </w:p>
    <w:p w14:paraId="54EC38E6" w14:textId="77777777" w:rsidR="005E5485" w:rsidRDefault="005E5485" w:rsidP="005E5485">
      <w:pPr>
        <w:widowControl w:val="0"/>
        <w:numPr>
          <w:ilvl w:val="1"/>
          <w:numId w:val="49"/>
        </w:numPr>
        <w:tabs>
          <w:tab w:val="num" w:pos="851"/>
        </w:tabs>
        <w:ind w:left="540" w:hanging="114"/>
        <w:jc w:val="both"/>
      </w:pPr>
      <w:r>
        <w:t>posługiwania się nazewnictwem towaru zawartym w umowie;</w:t>
      </w:r>
    </w:p>
    <w:p w14:paraId="6004EC9D" w14:textId="6BC7A772" w:rsidR="005E5485" w:rsidRDefault="005E5485" w:rsidP="00361130">
      <w:pPr>
        <w:pStyle w:val="Akapitzlist"/>
        <w:numPr>
          <w:ilvl w:val="0"/>
          <w:numId w:val="56"/>
        </w:numPr>
        <w:suppressAutoHyphens/>
        <w:ind w:left="426" w:hanging="426"/>
        <w:jc w:val="both"/>
      </w:pPr>
      <w:r>
        <w:t>W przypadku stwierdzenia braków w dostaw</w:t>
      </w:r>
      <w:r w:rsidR="008C335B">
        <w:t>ie sprzętu</w:t>
      </w:r>
      <w:r>
        <w:t>, Zamawiający ma prawo wstrzymać się z zapłatą ceny do czasu ich usunięcia przez Wykonawcę.</w:t>
      </w:r>
    </w:p>
    <w:p w14:paraId="37F63C58" w14:textId="656FA5F1" w:rsidR="005E5485" w:rsidRDefault="005E5485" w:rsidP="00361130">
      <w:pPr>
        <w:pStyle w:val="Akapitzlist"/>
        <w:numPr>
          <w:ilvl w:val="0"/>
          <w:numId w:val="56"/>
        </w:numPr>
        <w:suppressAutoHyphens/>
        <w:ind w:left="426" w:hanging="426"/>
        <w:jc w:val="both"/>
      </w:pPr>
      <w:r>
        <w:t xml:space="preserve">W razie stwierdzenia różnic ilościowych lub jakościowych w </w:t>
      </w:r>
      <w:r w:rsidR="0096357E">
        <w:t>sprzęcie</w:t>
      </w:r>
      <w:r>
        <w:t xml:space="preserve">, Zamawiający jest zobowiązany do zgłoszenia ich Wykonawcy niezwłocznie. </w:t>
      </w:r>
    </w:p>
    <w:p w14:paraId="7C75D8BA" w14:textId="22385065" w:rsidR="005E5485" w:rsidRPr="00A11198" w:rsidRDefault="005E5485" w:rsidP="00361130">
      <w:pPr>
        <w:pStyle w:val="Akapitzlist"/>
        <w:numPr>
          <w:ilvl w:val="0"/>
          <w:numId w:val="56"/>
        </w:numPr>
        <w:suppressAutoHyphens/>
        <w:ind w:left="426" w:hanging="426"/>
        <w:jc w:val="both"/>
      </w:pPr>
      <w:r>
        <w:t xml:space="preserve">Wykonawca zobowiązuje się do przygotowania odpowiedniej ilości </w:t>
      </w:r>
      <w:r w:rsidR="0096357E">
        <w:t xml:space="preserve">sprzętu </w:t>
      </w:r>
      <w:r>
        <w:t>wolnego od wad lub uzupełnienia różnic ilościowych w dostaw</w:t>
      </w:r>
      <w:r w:rsidR="0096357E">
        <w:t xml:space="preserve">ie sprzętu </w:t>
      </w:r>
      <w:r>
        <w:t xml:space="preserve"> w ciągu 3 dni od zgłoszenia reklamacji.</w:t>
      </w:r>
    </w:p>
    <w:p w14:paraId="500852D4" w14:textId="77777777" w:rsidR="005E5485" w:rsidRPr="008F74AB" w:rsidRDefault="005E5485" w:rsidP="005E5485">
      <w:pPr>
        <w:tabs>
          <w:tab w:val="left" w:pos="426"/>
        </w:tabs>
        <w:jc w:val="both"/>
      </w:pPr>
    </w:p>
    <w:p w14:paraId="6A5E6136" w14:textId="77777777" w:rsidR="005E5485" w:rsidRDefault="005E5485" w:rsidP="005E5485">
      <w:pPr>
        <w:rPr>
          <w:b/>
        </w:rPr>
      </w:pPr>
    </w:p>
    <w:p w14:paraId="41C4386C" w14:textId="77777777" w:rsidR="005E5485" w:rsidRPr="008F74AB" w:rsidRDefault="005E5485" w:rsidP="005E5485">
      <w:pPr>
        <w:jc w:val="center"/>
        <w:rPr>
          <w:b/>
        </w:rPr>
      </w:pPr>
      <w:r w:rsidRPr="008F74AB">
        <w:rPr>
          <w:b/>
        </w:rPr>
        <w:t>§ 4</w:t>
      </w:r>
    </w:p>
    <w:p w14:paraId="1FB55EFA" w14:textId="77777777" w:rsidR="005E5485" w:rsidRPr="008F74AB" w:rsidRDefault="005E5485" w:rsidP="005E5485">
      <w:pPr>
        <w:jc w:val="center"/>
        <w:rPr>
          <w:b/>
        </w:rPr>
      </w:pPr>
      <w:r w:rsidRPr="008F74AB">
        <w:rPr>
          <w:b/>
        </w:rPr>
        <w:t>ZOBOWIĄZANIA STRON</w:t>
      </w:r>
    </w:p>
    <w:p w14:paraId="0C096B33" w14:textId="67EDC244" w:rsidR="005E5485" w:rsidRPr="00FF2E3D" w:rsidRDefault="005E5485" w:rsidP="00D956A5">
      <w:pPr>
        <w:ind w:left="426" w:hanging="426"/>
        <w:jc w:val="both"/>
      </w:pPr>
      <w:r w:rsidRPr="00FF2E3D">
        <w:t xml:space="preserve">1. </w:t>
      </w:r>
      <w:r w:rsidR="00D956A5">
        <w:tab/>
      </w:r>
      <w:r w:rsidRPr="00FF2E3D">
        <w:t xml:space="preserve">W ramach wykonania przedmiotu umowy i wynagrodzenia łącznego określonego w § 3 ust.1 Umowy </w:t>
      </w:r>
      <w:r w:rsidRPr="00FF2E3D">
        <w:rPr>
          <w:iCs/>
        </w:rPr>
        <w:t>Wykonawca</w:t>
      </w:r>
      <w:r w:rsidRPr="00FF2E3D">
        <w:t xml:space="preserve"> zobowiązany jest:</w:t>
      </w:r>
    </w:p>
    <w:p w14:paraId="606236DA" w14:textId="77777777" w:rsidR="005E5485" w:rsidRPr="00FF2E3D" w:rsidRDefault="005E5485" w:rsidP="00361130">
      <w:pPr>
        <w:numPr>
          <w:ilvl w:val="1"/>
          <w:numId w:val="58"/>
        </w:numPr>
        <w:suppressAutoHyphens/>
        <w:ind w:left="709" w:hanging="283"/>
        <w:jc w:val="both"/>
      </w:pPr>
      <w:r w:rsidRPr="00FF2E3D">
        <w:t>ponieść odpowiedzialność za terminowe i rzetelne wykonanie przedmiotu umowy,</w:t>
      </w:r>
    </w:p>
    <w:p w14:paraId="32DF334B" w14:textId="77777777" w:rsidR="005E5485" w:rsidRPr="00FF2E3D" w:rsidRDefault="005E5485" w:rsidP="00361130">
      <w:pPr>
        <w:numPr>
          <w:ilvl w:val="1"/>
          <w:numId w:val="58"/>
        </w:numPr>
        <w:suppressAutoHyphens/>
        <w:ind w:left="709" w:hanging="283"/>
        <w:jc w:val="both"/>
      </w:pPr>
      <w:r w:rsidRPr="00FF2E3D">
        <w:t>dostarczyć przedmiot umowy własnym transportem i na własny koszt i ryzyko,</w:t>
      </w:r>
    </w:p>
    <w:p w14:paraId="37BFA5E1" w14:textId="77777777" w:rsidR="005E5485" w:rsidRPr="00FF2E3D" w:rsidRDefault="005E5485" w:rsidP="00361130">
      <w:pPr>
        <w:numPr>
          <w:ilvl w:val="1"/>
          <w:numId w:val="58"/>
        </w:numPr>
        <w:suppressAutoHyphens/>
        <w:ind w:left="709" w:hanging="283"/>
        <w:jc w:val="both"/>
      </w:pPr>
      <w:r w:rsidRPr="00FF2E3D">
        <w:t>do rozładunku i wniesienia do wskazanego pomieszczenia przez Zamawiającego,</w:t>
      </w:r>
    </w:p>
    <w:p w14:paraId="4E4B7637" w14:textId="77777777" w:rsidR="005E5485" w:rsidRPr="002B18A6" w:rsidRDefault="005E5485" w:rsidP="00361130">
      <w:pPr>
        <w:numPr>
          <w:ilvl w:val="1"/>
          <w:numId w:val="58"/>
        </w:numPr>
        <w:suppressAutoHyphens/>
        <w:ind w:left="709" w:hanging="283"/>
        <w:jc w:val="both"/>
        <w:rPr>
          <w:color w:val="000000" w:themeColor="text1"/>
        </w:rPr>
      </w:pPr>
      <w:r w:rsidRPr="00FF2E3D">
        <w:t xml:space="preserve">dostarczyć oprogramowanie (jeśli jest wymagane) posiadające gwarancję </w:t>
      </w:r>
      <w:r w:rsidRPr="002B18A6">
        <w:rPr>
          <w:color w:val="000000" w:themeColor="text1"/>
        </w:rPr>
        <w:t>producenta i właściwe licencje z uwagi na potrzeby AWL,</w:t>
      </w:r>
    </w:p>
    <w:p w14:paraId="4002EEC7" w14:textId="4F6808E1" w:rsidR="005E5485" w:rsidRDefault="005E5485" w:rsidP="00361130">
      <w:pPr>
        <w:numPr>
          <w:ilvl w:val="1"/>
          <w:numId w:val="58"/>
        </w:numPr>
        <w:suppressAutoHyphens/>
        <w:ind w:left="709" w:hanging="283"/>
        <w:jc w:val="both"/>
      </w:pPr>
      <w:r w:rsidRPr="00FF2E3D">
        <w:t>zapewnić aktualizację dostarczonego oprogramowania,</w:t>
      </w:r>
    </w:p>
    <w:p w14:paraId="65297860" w14:textId="10EE0005" w:rsidR="00A77912" w:rsidRPr="00FF2E3D" w:rsidRDefault="00A77912" w:rsidP="00361130">
      <w:pPr>
        <w:numPr>
          <w:ilvl w:val="1"/>
          <w:numId w:val="58"/>
        </w:numPr>
        <w:suppressAutoHyphens/>
        <w:ind w:left="709" w:hanging="283"/>
        <w:jc w:val="both"/>
      </w:pPr>
      <w:r>
        <w:t>zapewnić na własny koszt wykonanie pierwszego uruchomienia urządzenia.</w:t>
      </w:r>
    </w:p>
    <w:p w14:paraId="4B8F171E" w14:textId="77777777" w:rsidR="005E5485" w:rsidRPr="00FF2E3D" w:rsidRDefault="005E5485" w:rsidP="00361130">
      <w:pPr>
        <w:numPr>
          <w:ilvl w:val="1"/>
          <w:numId w:val="58"/>
        </w:numPr>
        <w:suppressAutoHyphens/>
        <w:ind w:left="709" w:hanging="283"/>
        <w:jc w:val="both"/>
      </w:pPr>
      <w:r w:rsidRPr="00FF2E3D">
        <w:t>zapewnić serwis gwarancyjny i pogwarancyjny dostarczonych urządzeń i oprogramowania,</w:t>
      </w:r>
    </w:p>
    <w:p w14:paraId="4B76B709" w14:textId="49F007A8" w:rsidR="005E5485" w:rsidRPr="00FF2E3D" w:rsidRDefault="005E5485" w:rsidP="00361130">
      <w:pPr>
        <w:numPr>
          <w:ilvl w:val="1"/>
          <w:numId w:val="58"/>
        </w:numPr>
        <w:suppressAutoHyphens/>
        <w:ind w:left="709" w:hanging="283"/>
        <w:jc w:val="both"/>
      </w:pPr>
      <w:r w:rsidRPr="00FF2E3D">
        <w:t>dostarczyć sprzęt odpowiadający powszechnie obowiązującym standardom i normom przyjętym dla urządzeń tego rodzaju, w szczególności sprzęt będzie spełniał wymagania zasadnicze dotyczące bezpieczeństwa, kompatybilności elektromagnetycznej obowiązujące w dniu jego wydania</w:t>
      </w:r>
      <w:r w:rsidR="0096357E">
        <w:t>,</w:t>
      </w:r>
    </w:p>
    <w:p w14:paraId="2458A5A5" w14:textId="77777777" w:rsidR="005E5485" w:rsidRPr="00FF2E3D" w:rsidRDefault="005E5485" w:rsidP="00361130">
      <w:pPr>
        <w:numPr>
          <w:ilvl w:val="1"/>
          <w:numId w:val="58"/>
        </w:numPr>
        <w:suppressAutoHyphens/>
        <w:ind w:left="709" w:hanging="283"/>
        <w:jc w:val="both"/>
      </w:pPr>
      <w:r w:rsidRPr="00FF2E3D">
        <w:t xml:space="preserve">dostarczyć najpóźniej do chwili podpisania protokołu: </w:t>
      </w:r>
    </w:p>
    <w:p w14:paraId="77D76874" w14:textId="77777777" w:rsidR="005E5485" w:rsidRPr="00FF2E3D" w:rsidRDefault="005E5485" w:rsidP="00361130">
      <w:pPr>
        <w:pStyle w:val="Akapitzlist"/>
        <w:tabs>
          <w:tab w:val="left" w:pos="851"/>
        </w:tabs>
        <w:ind w:left="709"/>
        <w:jc w:val="both"/>
      </w:pPr>
      <w:r w:rsidRPr="00FF2E3D">
        <w:t>- deklaracje zgodności dotyczące sprzętu,</w:t>
      </w:r>
    </w:p>
    <w:p w14:paraId="1DCF2F37" w14:textId="77777777" w:rsidR="005E5485" w:rsidRPr="00FF2E3D" w:rsidRDefault="005E5485" w:rsidP="00361130">
      <w:pPr>
        <w:pStyle w:val="Akapitzlist"/>
        <w:tabs>
          <w:tab w:val="left" w:pos="851"/>
        </w:tabs>
        <w:ind w:left="709"/>
        <w:jc w:val="both"/>
      </w:pPr>
      <w:r w:rsidRPr="00FF2E3D">
        <w:t xml:space="preserve">- do każdego egzemplarza sprzętu wydrukowaną kartę gwarancji oraz instrukcję w języku polskim – instalacji, użytkowania i obsługi, </w:t>
      </w:r>
    </w:p>
    <w:p w14:paraId="30531B3C" w14:textId="77777777" w:rsidR="005E5485" w:rsidRPr="00FF2E3D" w:rsidRDefault="005E5485" w:rsidP="00361130">
      <w:pPr>
        <w:pStyle w:val="Akapitzlist"/>
        <w:tabs>
          <w:tab w:val="left" w:pos="851"/>
        </w:tabs>
        <w:ind w:left="709"/>
        <w:jc w:val="both"/>
      </w:pPr>
      <w:r w:rsidRPr="00FF2E3D">
        <w:t>- do każdego egzemplarza sprzętu wydrukowaną kartę sprzętu zawierającą pełną listę podzespołów, wyposażenia i oprogramowania wchodzącego w skład ukompletowania zestawu sprzętu,</w:t>
      </w:r>
    </w:p>
    <w:p w14:paraId="7F48A6DB" w14:textId="77777777" w:rsidR="005E5485" w:rsidRPr="00FF2E3D" w:rsidRDefault="005E5485" w:rsidP="00361130">
      <w:pPr>
        <w:pStyle w:val="Akapitzlist"/>
        <w:tabs>
          <w:tab w:val="left" w:pos="851"/>
        </w:tabs>
        <w:ind w:left="709"/>
        <w:jc w:val="both"/>
      </w:pPr>
      <w:r w:rsidRPr="00FF2E3D">
        <w:t xml:space="preserve">- dokumenty licencyjne na zainstalowane oprogramowanie, </w:t>
      </w:r>
    </w:p>
    <w:p w14:paraId="21362C80" w14:textId="77777777" w:rsidR="005E5485" w:rsidRPr="00FF2E3D" w:rsidRDefault="005E5485" w:rsidP="00361130">
      <w:pPr>
        <w:pStyle w:val="Akapitzlist"/>
        <w:tabs>
          <w:tab w:val="left" w:pos="851"/>
        </w:tabs>
        <w:ind w:left="709"/>
        <w:jc w:val="both"/>
      </w:pPr>
      <w:r w:rsidRPr="00FF2E3D">
        <w:t>- sterowniki do zainstalowanych urządzeń dla każdej jednostki dostarczonego sprzętu,</w:t>
      </w:r>
    </w:p>
    <w:p w14:paraId="3655F79A" w14:textId="77777777" w:rsidR="005E5485" w:rsidRPr="00FF2E3D" w:rsidRDefault="005E5485" w:rsidP="00361130">
      <w:pPr>
        <w:pStyle w:val="Akapitzlist"/>
        <w:tabs>
          <w:tab w:val="left" w:pos="851"/>
        </w:tabs>
        <w:ind w:left="709"/>
        <w:jc w:val="both"/>
      </w:pPr>
      <w:r w:rsidRPr="00FF2E3D">
        <w:t>- okablowanie niezbędne do podłączenia i prawidłowego działania dla każdej jednostki dostarczonego sprzętu,</w:t>
      </w:r>
    </w:p>
    <w:p w14:paraId="1B08A544" w14:textId="5E1693D6" w:rsidR="005E5485" w:rsidRPr="00FF2E3D" w:rsidRDefault="005E5485" w:rsidP="00361130">
      <w:pPr>
        <w:numPr>
          <w:ilvl w:val="1"/>
          <w:numId w:val="58"/>
        </w:numPr>
        <w:suppressAutoHyphens/>
        <w:ind w:left="709" w:hanging="283"/>
        <w:jc w:val="both"/>
      </w:pPr>
      <w:r w:rsidRPr="00FF2E3D">
        <w:t xml:space="preserve">dostarczyć przedmiot umowy w pełni sprawny, dotychczas nigdy nieużytkowany, nieuszkodzony </w:t>
      </w:r>
      <w:r w:rsidR="00F9357A">
        <w:t>i</w:t>
      </w:r>
      <w:r w:rsidR="00F9357A" w:rsidRPr="00FF2E3D">
        <w:t xml:space="preserve"> </w:t>
      </w:r>
      <w:r w:rsidRPr="00FF2E3D">
        <w:t>należycie opakowany,</w:t>
      </w:r>
    </w:p>
    <w:p w14:paraId="35B8DEC5" w14:textId="77777777" w:rsidR="005E5485" w:rsidRPr="00FF2E3D" w:rsidRDefault="005E5485" w:rsidP="00361130">
      <w:pPr>
        <w:numPr>
          <w:ilvl w:val="1"/>
          <w:numId w:val="58"/>
        </w:numPr>
        <w:suppressAutoHyphens/>
        <w:ind w:left="709" w:hanging="283"/>
        <w:jc w:val="both"/>
      </w:pPr>
      <w:r w:rsidRPr="00FF2E3D">
        <w:t>dostarczyć sprzęt zgodnie z ilością i opisem technicznym określonymi w Załączniku nr 1 - cennik oraz specyfikacja sprzętu zgodna z ofertą Wykonawcy,</w:t>
      </w:r>
    </w:p>
    <w:p w14:paraId="104706D5" w14:textId="77777777" w:rsidR="005E5485" w:rsidRPr="00FF2E3D" w:rsidRDefault="005E5485" w:rsidP="005E5485">
      <w:pPr>
        <w:tabs>
          <w:tab w:val="left" w:pos="426"/>
        </w:tabs>
        <w:suppressAutoHyphens/>
        <w:ind w:left="400" w:hanging="400"/>
        <w:jc w:val="both"/>
      </w:pPr>
      <w:r w:rsidRPr="00FF2E3D">
        <w:t>2.  W ramach wykonania umowy Zamawiający zobowiązany jest do:</w:t>
      </w:r>
    </w:p>
    <w:p w14:paraId="0FDDD600" w14:textId="77777777" w:rsidR="005E5485" w:rsidRPr="00FF2E3D" w:rsidRDefault="005E5485" w:rsidP="00361130">
      <w:pPr>
        <w:numPr>
          <w:ilvl w:val="0"/>
          <w:numId w:val="60"/>
        </w:numPr>
        <w:suppressAutoHyphens/>
        <w:jc w:val="both"/>
        <w:rPr>
          <w:iCs/>
        </w:rPr>
      </w:pPr>
      <w:r w:rsidRPr="00FF2E3D">
        <w:t xml:space="preserve">zapewnienia Wykonawcy warunków do sprawnego i zgodnego z zasadami realizacji dostaw w zakresie zależnym od </w:t>
      </w:r>
      <w:r w:rsidRPr="00FF2E3D">
        <w:rPr>
          <w:iCs/>
        </w:rPr>
        <w:t>Zamawiającego,</w:t>
      </w:r>
    </w:p>
    <w:p w14:paraId="4C676F74" w14:textId="77777777" w:rsidR="005E5485" w:rsidRPr="00FF2E3D" w:rsidRDefault="005E5485" w:rsidP="00361130">
      <w:pPr>
        <w:numPr>
          <w:ilvl w:val="0"/>
          <w:numId w:val="60"/>
        </w:numPr>
        <w:suppressAutoHyphens/>
        <w:jc w:val="both"/>
        <w:rPr>
          <w:iCs/>
        </w:rPr>
      </w:pPr>
      <w:r w:rsidRPr="00FF2E3D">
        <w:rPr>
          <w:iCs/>
        </w:rPr>
        <w:t xml:space="preserve">zapłaty należnego wynagrodzenia za prawidłowo </w:t>
      </w:r>
      <w:r>
        <w:rPr>
          <w:iCs/>
        </w:rPr>
        <w:t xml:space="preserve">wykonaną umowę. </w:t>
      </w:r>
    </w:p>
    <w:p w14:paraId="372B8A7C" w14:textId="77777777" w:rsidR="005E5485" w:rsidRPr="008F74AB" w:rsidRDefault="005E5485" w:rsidP="005E5485">
      <w:pPr>
        <w:jc w:val="center"/>
        <w:rPr>
          <w:b/>
          <w:bCs/>
        </w:rPr>
      </w:pPr>
    </w:p>
    <w:p w14:paraId="1C6C8C9E" w14:textId="77777777" w:rsidR="005E5485" w:rsidRPr="008F74AB" w:rsidRDefault="005E5485" w:rsidP="005E5485">
      <w:pPr>
        <w:jc w:val="center"/>
        <w:rPr>
          <w:b/>
          <w:bCs/>
        </w:rPr>
      </w:pPr>
      <w:r w:rsidRPr="008F74AB">
        <w:rPr>
          <w:b/>
          <w:bCs/>
        </w:rPr>
        <w:t>§ 5</w:t>
      </w:r>
    </w:p>
    <w:p w14:paraId="0B5B4D83" w14:textId="77777777" w:rsidR="005E5485" w:rsidRPr="008F74AB" w:rsidRDefault="005E5485" w:rsidP="005E5485">
      <w:pPr>
        <w:jc w:val="center"/>
        <w:rPr>
          <w:b/>
          <w:bCs/>
        </w:rPr>
      </w:pPr>
      <w:r w:rsidRPr="008F74AB">
        <w:rPr>
          <w:b/>
          <w:bCs/>
        </w:rPr>
        <w:t>KARY UMOWNE</w:t>
      </w:r>
    </w:p>
    <w:p w14:paraId="48B95256" w14:textId="77777777" w:rsidR="005E5485" w:rsidRPr="00FF2E3D" w:rsidRDefault="005E5485" w:rsidP="005E5485">
      <w:pPr>
        <w:ind w:left="426" w:hanging="426"/>
        <w:jc w:val="both"/>
      </w:pPr>
      <w:r w:rsidRPr="00FF2E3D">
        <w:t>1.  Wykonawca zapłaci Zamawiającemu karę umowną za niewykonanie lub nienależyte wykonanie umowy w następujących przypadkach i wysokości:</w:t>
      </w:r>
    </w:p>
    <w:p w14:paraId="08988C7B" w14:textId="7A5CAEE7" w:rsidR="005E5485" w:rsidRPr="00FF2E3D" w:rsidRDefault="005E5485" w:rsidP="00361130">
      <w:pPr>
        <w:pStyle w:val="Akapitzlist"/>
        <w:numPr>
          <w:ilvl w:val="2"/>
          <w:numId w:val="58"/>
        </w:numPr>
        <w:tabs>
          <w:tab w:val="left" w:pos="567"/>
          <w:tab w:val="right" w:pos="8103"/>
        </w:tabs>
        <w:ind w:left="851" w:hanging="425"/>
        <w:jc w:val="both"/>
      </w:pPr>
      <w:r w:rsidRPr="00F6646C">
        <w:t>1</w:t>
      </w:r>
      <w:r w:rsidR="001F14B7">
        <w:t>0</w:t>
      </w:r>
      <w:r w:rsidRPr="00FF2E3D">
        <w:t xml:space="preserve"> % wartości wynagrodzenia umownego brutto, wymienionego w § 3 ust. 1 umowy</w:t>
      </w:r>
      <w:r w:rsidR="00594A23">
        <w:t>, niezrealizowanej części umowy</w:t>
      </w:r>
      <w:r w:rsidRPr="00FF2E3D">
        <w:t>,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5F51F8FD" w14:textId="3E1DE225" w:rsidR="005E5485" w:rsidRPr="00FF2E3D" w:rsidRDefault="005E5485" w:rsidP="00361130">
      <w:pPr>
        <w:pStyle w:val="Akapitzlist"/>
        <w:numPr>
          <w:ilvl w:val="2"/>
          <w:numId w:val="58"/>
        </w:numPr>
        <w:tabs>
          <w:tab w:val="left" w:pos="567"/>
          <w:tab w:val="right" w:pos="8103"/>
        </w:tabs>
        <w:ind w:left="851" w:hanging="425"/>
        <w:jc w:val="both"/>
      </w:pPr>
      <w:r w:rsidRPr="00FF2E3D">
        <w:t>0,</w:t>
      </w:r>
      <w:r>
        <w:t>2</w:t>
      </w:r>
      <w:r w:rsidRPr="00FF2E3D">
        <w:t xml:space="preserve"> % wartości dostawy </w:t>
      </w:r>
      <w:r w:rsidR="00594A23">
        <w:t xml:space="preserve">sprzętu </w:t>
      </w:r>
      <w:r w:rsidRPr="00FF2E3D">
        <w:t>niezrealizowanej w terminie, za każdy rozpoczęty dzień opóźnienia,</w:t>
      </w:r>
    </w:p>
    <w:p w14:paraId="66C9E57D" w14:textId="75D42B87" w:rsidR="005E5485" w:rsidRPr="00FF2E3D" w:rsidRDefault="005E5485" w:rsidP="00361130">
      <w:pPr>
        <w:pStyle w:val="Akapitzlist"/>
        <w:numPr>
          <w:ilvl w:val="2"/>
          <w:numId w:val="58"/>
        </w:numPr>
        <w:tabs>
          <w:tab w:val="left" w:pos="567"/>
          <w:tab w:val="right" w:pos="8103"/>
        </w:tabs>
        <w:ind w:left="851" w:hanging="425"/>
        <w:jc w:val="both"/>
      </w:pPr>
      <w:r w:rsidRPr="00361130">
        <w:rPr>
          <w:bCs/>
        </w:rPr>
        <w:t xml:space="preserve">0,2% wartości dostawy </w:t>
      </w:r>
      <w:r w:rsidR="00594A23">
        <w:t xml:space="preserve">sprzętu </w:t>
      </w:r>
      <w:r w:rsidRPr="00361130">
        <w:rPr>
          <w:bCs/>
        </w:rPr>
        <w:t>z wadami za każdy rozpoczęty dzień opóźnienia w</w:t>
      </w:r>
      <w:r w:rsidRPr="00FF2E3D">
        <w:t xml:space="preserve"> dostarczeniu </w:t>
      </w:r>
      <w:r w:rsidR="00594A23" w:rsidRPr="00FF2E3D">
        <w:t>zamówion</w:t>
      </w:r>
      <w:r w:rsidR="00594A23">
        <w:t>ego</w:t>
      </w:r>
      <w:r w:rsidR="00594A23" w:rsidRPr="00FF2E3D">
        <w:t xml:space="preserve"> </w:t>
      </w:r>
      <w:r w:rsidR="00594A23">
        <w:t xml:space="preserve">sprzętu </w:t>
      </w:r>
      <w:r w:rsidR="00594A23" w:rsidRPr="00FF2E3D">
        <w:t>woln</w:t>
      </w:r>
      <w:r w:rsidR="00594A23">
        <w:t>ego</w:t>
      </w:r>
      <w:r w:rsidR="00594A23" w:rsidRPr="00FF2E3D">
        <w:t xml:space="preserve"> </w:t>
      </w:r>
      <w:r w:rsidRPr="00FF2E3D">
        <w:t xml:space="preserve">od wad w miejsce </w:t>
      </w:r>
      <w:r w:rsidR="00594A23" w:rsidRPr="00FF2E3D">
        <w:t>wadliw</w:t>
      </w:r>
      <w:r w:rsidR="00594A23">
        <w:t>ego sprzętu</w:t>
      </w:r>
      <w:r w:rsidRPr="00FF2E3D">
        <w:t xml:space="preserve">, jednak nie mniej niż </w:t>
      </w:r>
      <w:r>
        <w:t>100</w:t>
      </w:r>
      <w:r w:rsidRPr="00FF2E3D">
        <w:t xml:space="preserve"> zł za każdy dzień opóźnienia;</w:t>
      </w:r>
    </w:p>
    <w:p w14:paraId="6A75D59B" w14:textId="6796D825" w:rsidR="005E5485" w:rsidRPr="00FF2E3D" w:rsidRDefault="005E5485" w:rsidP="00361130">
      <w:pPr>
        <w:pStyle w:val="Akapitzlist"/>
        <w:numPr>
          <w:ilvl w:val="2"/>
          <w:numId w:val="58"/>
        </w:numPr>
        <w:tabs>
          <w:tab w:val="left" w:pos="567"/>
          <w:tab w:val="right" w:pos="8103"/>
        </w:tabs>
        <w:ind w:left="851" w:hanging="425"/>
        <w:jc w:val="both"/>
      </w:pPr>
      <w:r w:rsidRPr="00FF2E3D">
        <w:t xml:space="preserve">za opóźnienie w usunięciu wad w okresie gwarancji i okresie rękojmi za wady, w wysokości 0,1% wartości brutto wadliwego </w:t>
      </w:r>
      <w:r w:rsidR="00594A23">
        <w:t>sprzętu</w:t>
      </w:r>
      <w:r w:rsidRPr="00FF2E3D">
        <w:t>, jednak nie mniej niż 50 zł za każdy dzień opóźnienia.</w:t>
      </w:r>
    </w:p>
    <w:p w14:paraId="45909C69" w14:textId="7E2BDBC8" w:rsidR="005E5485" w:rsidRDefault="005E5485" w:rsidP="00361130">
      <w:pPr>
        <w:pStyle w:val="Akapitzlist"/>
        <w:numPr>
          <w:ilvl w:val="0"/>
          <w:numId w:val="24"/>
        </w:numPr>
        <w:jc w:val="both"/>
      </w:pPr>
      <w:r w:rsidRPr="008F74AB">
        <w:t>Zamawiający zastrzega sobie prawo dochodzenia odszkodowania na zasadach ogólnych przewidzianych w</w:t>
      </w:r>
      <w:r>
        <w:t> </w:t>
      </w:r>
      <w:r w:rsidRPr="008F74AB">
        <w:t>Kodeksie cywilnym, w przypadku, jeśli szkoda wynikła z niewykonania lub nienależytego wykonania umowy przewyższa wartość zastrzeżonej kary umownej bądź wynika z innych tytułów niż zastrzeżone.</w:t>
      </w:r>
    </w:p>
    <w:p w14:paraId="57CD40B5" w14:textId="20EEF842" w:rsidR="005E5485" w:rsidRPr="008D7B97" w:rsidRDefault="005E5485" w:rsidP="00361130">
      <w:pPr>
        <w:pStyle w:val="Akapitzlist"/>
        <w:numPr>
          <w:ilvl w:val="0"/>
          <w:numId w:val="24"/>
        </w:numPr>
        <w:jc w:val="both"/>
      </w:pPr>
      <w:r w:rsidRPr="008D7B97">
        <w:t>Zamawiającemu przysługuje prawo pomniejszenia wynagrodzenia Wykonawcy o wartości przysługujących Zamawiającemu kar umownych</w:t>
      </w:r>
      <w:r>
        <w:t xml:space="preserve"> poprzez potrącenie wymagalnej kary z wymagalnego wynagrodzenia </w:t>
      </w:r>
      <w:r w:rsidR="00A04DFE">
        <w:t>Wykonawcy</w:t>
      </w:r>
      <w:r w:rsidRPr="00361130">
        <w:rPr>
          <w:bCs/>
        </w:rPr>
        <w:t>.</w:t>
      </w:r>
    </w:p>
    <w:p w14:paraId="523C6CF8" w14:textId="0AB6B646" w:rsidR="007A7E36" w:rsidRPr="008D7B97" w:rsidRDefault="007A7E36" w:rsidP="007A7E36">
      <w:pPr>
        <w:numPr>
          <w:ilvl w:val="0"/>
          <w:numId w:val="24"/>
        </w:numPr>
        <w:tabs>
          <w:tab w:val="num" w:pos="2496"/>
        </w:tabs>
        <w:jc w:val="both"/>
      </w:pPr>
      <w:r w:rsidRPr="00016BED">
        <w:t>Łączna wartość naliczonych kar umownych nie może przekroczyć 1</w:t>
      </w:r>
      <w:r w:rsidR="001F14B7">
        <w:t>0</w:t>
      </w:r>
      <w:r w:rsidRPr="00016BED">
        <w:t>% wartości wynagrodzenia umownego brutto, wymienionego w § 3 ust. 1 Umowy.</w:t>
      </w:r>
    </w:p>
    <w:p w14:paraId="240B5F98" w14:textId="77777777" w:rsidR="005E5485" w:rsidRPr="008F74AB" w:rsidRDefault="005E5485" w:rsidP="005E5485">
      <w:pPr>
        <w:jc w:val="center"/>
        <w:rPr>
          <w:bCs/>
        </w:rPr>
      </w:pPr>
    </w:p>
    <w:p w14:paraId="635F1213" w14:textId="77777777" w:rsidR="005E5485" w:rsidRPr="008F74AB" w:rsidRDefault="005E5485" w:rsidP="005E5485">
      <w:pPr>
        <w:keepNext/>
        <w:tabs>
          <w:tab w:val="left" w:pos="708"/>
        </w:tabs>
        <w:ind w:left="360"/>
        <w:jc w:val="center"/>
        <w:rPr>
          <w:b/>
        </w:rPr>
      </w:pPr>
      <w:r w:rsidRPr="008F74AB">
        <w:rPr>
          <w:b/>
        </w:rPr>
        <w:t>§ 6</w:t>
      </w:r>
    </w:p>
    <w:p w14:paraId="51454429" w14:textId="77777777" w:rsidR="005E5485" w:rsidRPr="008F74AB" w:rsidRDefault="005E5485" w:rsidP="005E5485">
      <w:pPr>
        <w:keepNext/>
        <w:tabs>
          <w:tab w:val="left" w:pos="708"/>
        </w:tabs>
        <w:jc w:val="center"/>
        <w:rPr>
          <w:b/>
        </w:rPr>
      </w:pPr>
      <w:r w:rsidRPr="008F74AB">
        <w:rPr>
          <w:b/>
        </w:rPr>
        <w:t>OSOBY UPRAWNIONE DO KONTAKTOWANIA SIĘ W SPRAWIE REALIZACJI UMOWY</w:t>
      </w:r>
    </w:p>
    <w:p w14:paraId="6954A9E4" w14:textId="77777777" w:rsidR="005E5485" w:rsidRPr="008F74AB" w:rsidRDefault="005E5485" w:rsidP="00361130">
      <w:pPr>
        <w:ind w:firstLine="426"/>
      </w:pPr>
      <w:r w:rsidRPr="008F74AB">
        <w:t xml:space="preserve">Do </w:t>
      </w:r>
      <w:r>
        <w:t xml:space="preserve">wzajemnych kontaktów </w:t>
      </w:r>
      <w:r w:rsidRPr="008F74AB">
        <w:t>przy realizacji Umowy strony wyznaczają:</w:t>
      </w:r>
    </w:p>
    <w:p w14:paraId="7006773A" w14:textId="4051D863" w:rsidR="005E5485" w:rsidRDefault="005E5485" w:rsidP="00361130">
      <w:pPr>
        <w:pStyle w:val="Akapitzlist"/>
        <w:numPr>
          <w:ilvl w:val="3"/>
          <w:numId w:val="9"/>
        </w:numPr>
        <w:ind w:left="851" w:hanging="425"/>
        <w:jc w:val="both"/>
      </w:pPr>
      <w:r w:rsidRPr="008F74AB">
        <w:t>ze strony Zamawiającego: ..............................</w:t>
      </w:r>
      <w:r>
        <w:t>............................., e-mail: …………, tel.: ………………</w:t>
      </w:r>
    </w:p>
    <w:p w14:paraId="4318DF63" w14:textId="0945A1A1" w:rsidR="005E5485" w:rsidRDefault="005E5485" w:rsidP="00361130">
      <w:pPr>
        <w:pStyle w:val="Akapitzlist"/>
        <w:numPr>
          <w:ilvl w:val="3"/>
          <w:numId w:val="9"/>
        </w:numPr>
        <w:ind w:left="851" w:hanging="425"/>
        <w:jc w:val="both"/>
      </w:pPr>
      <w:r w:rsidRPr="008F74AB">
        <w:t>ze strony Wykonawcy: ..............................</w:t>
      </w:r>
      <w:r>
        <w:t>.............................., e-mail: …………, tel.: ………………</w:t>
      </w:r>
    </w:p>
    <w:p w14:paraId="2C3EA16C" w14:textId="6468354F" w:rsidR="005E5485" w:rsidRPr="008F74AB" w:rsidRDefault="005E5485" w:rsidP="005E5485">
      <w:pPr>
        <w:pStyle w:val="Akapitzlist"/>
        <w:ind w:left="851"/>
        <w:jc w:val="both"/>
      </w:pPr>
      <w:r>
        <w:t xml:space="preserve">Wyznaczenie ww. osoby ze strony Zamawiającego do wzajemnych kontaktów nie jest tożsame </w:t>
      </w:r>
      <w:r w:rsidR="00D956A5">
        <w:br/>
      </w:r>
      <w:r>
        <w:t xml:space="preserve">z umocowaniem do składania oświadczeń woli w imieniu Zamawiającego.  </w:t>
      </w:r>
    </w:p>
    <w:p w14:paraId="79C37882" w14:textId="77777777" w:rsidR="005E5485" w:rsidRDefault="005E5485" w:rsidP="005E5485">
      <w:pPr>
        <w:jc w:val="center"/>
        <w:rPr>
          <w:b/>
          <w:bCs/>
        </w:rPr>
      </w:pPr>
    </w:p>
    <w:p w14:paraId="5AF30FFB" w14:textId="77777777" w:rsidR="005E5485" w:rsidRPr="008F74AB" w:rsidRDefault="005E5485" w:rsidP="005E5485">
      <w:pPr>
        <w:jc w:val="center"/>
        <w:rPr>
          <w:b/>
          <w:bCs/>
        </w:rPr>
      </w:pPr>
      <w:r w:rsidRPr="008F74AB">
        <w:rPr>
          <w:b/>
          <w:bCs/>
        </w:rPr>
        <w:t>§ 7</w:t>
      </w:r>
    </w:p>
    <w:p w14:paraId="39B8FAA8" w14:textId="77777777" w:rsidR="005E5485" w:rsidRPr="008F74AB" w:rsidRDefault="005E5485" w:rsidP="005E5485">
      <w:pPr>
        <w:keepNext/>
        <w:tabs>
          <w:tab w:val="left" w:pos="0"/>
        </w:tabs>
        <w:jc w:val="center"/>
        <w:outlineLvl w:val="7"/>
        <w:rPr>
          <w:b/>
          <w:bCs/>
        </w:rPr>
      </w:pPr>
      <w:r w:rsidRPr="008F74AB">
        <w:rPr>
          <w:b/>
          <w:bCs/>
        </w:rPr>
        <w:t>FORMA PŁATNOŚCI</w:t>
      </w:r>
    </w:p>
    <w:p w14:paraId="0874DD25" w14:textId="12255773" w:rsidR="005E5485" w:rsidRDefault="005E5485" w:rsidP="00361130">
      <w:pPr>
        <w:numPr>
          <w:ilvl w:val="0"/>
          <w:numId w:val="61"/>
        </w:numPr>
        <w:tabs>
          <w:tab w:val="clear" w:pos="360"/>
          <w:tab w:val="num" w:pos="426"/>
        </w:tabs>
        <w:suppressAutoHyphens/>
        <w:ind w:left="426" w:hanging="426"/>
        <w:jc w:val="both"/>
      </w:pPr>
      <w:r w:rsidRPr="008F74AB">
        <w:t>Zamawiający zobowiązuje się zapłacić Wykonawcy wynagrodzenie określone w § 3 ust.</w:t>
      </w:r>
      <w:r w:rsidR="00A04DFE">
        <w:t xml:space="preserve"> </w:t>
      </w:r>
      <w:r w:rsidRPr="008F74AB">
        <w:t>1 umowy po dostarczeniu przedmiotu umowy do siedziby Zamawiającego, zgodnie z opisem przedmiotowym określonym w Załączniku nr 1 do umowy, na podstawie prawidłowo wystawionej faktury VAT.</w:t>
      </w:r>
    </w:p>
    <w:p w14:paraId="06548D51" w14:textId="77777777" w:rsidR="005E5485" w:rsidRDefault="005E5485" w:rsidP="00361130">
      <w:pPr>
        <w:numPr>
          <w:ilvl w:val="0"/>
          <w:numId w:val="61"/>
        </w:numPr>
        <w:tabs>
          <w:tab w:val="clear" w:pos="360"/>
          <w:tab w:val="num" w:pos="426"/>
        </w:tabs>
        <w:suppressAutoHyphens/>
        <w:ind w:left="426" w:hanging="426"/>
        <w:jc w:val="both"/>
      </w:pPr>
      <w:r w:rsidRPr="008F74AB">
        <w:t>Podstawą do wystawienia faktury VAT stanowić będzie protokół odbioru stanowiący załącznik nr 2 do umowy, podpisany przez Zamawiającego i Wykonawcę bez żadnych zastrzeżeń.</w:t>
      </w:r>
    </w:p>
    <w:p w14:paraId="74BE0ABB" w14:textId="77777777" w:rsidR="005E5485" w:rsidRDefault="005E5485" w:rsidP="00361130">
      <w:pPr>
        <w:numPr>
          <w:ilvl w:val="0"/>
          <w:numId w:val="61"/>
        </w:numPr>
        <w:tabs>
          <w:tab w:val="clear" w:pos="360"/>
          <w:tab w:val="num" w:pos="426"/>
        </w:tabs>
        <w:suppressAutoHyphens/>
        <w:ind w:left="426" w:hanging="426"/>
        <w:jc w:val="both"/>
      </w:pPr>
      <w:r w:rsidRPr="008F74AB">
        <w:t xml:space="preserve">Zapłata wynagrodzenia nastąpi przelewem na konto </w:t>
      </w:r>
      <w:r w:rsidRPr="007B2D6C">
        <w:rPr>
          <w:iCs/>
        </w:rPr>
        <w:t>Wykonawcy</w:t>
      </w:r>
      <w:r w:rsidRPr="008F74AB">
        <w:t xml:space="preserve"> w terminie do 30 dni od daty otrzymania prawidłowo wystawionej faktury na rachunek bankowy wskazany na fakturze.</w:t>
      </w:r>
    </w:p>
    <w:p w14:paraId="39AE8B84" w14:textId="77777777" w:rsidR="005E5485" w:rsidRPr="0081723E" w:rsidRDefault="005E5485" w:rsidP="00361130">
      <w:pPr>
        <w:numPr>
          <w:ilvl w:val="0"/>
          <w:numId w:val="61"/>
        </w:numPr>
        <w:tabs>
          <w:tab w:val="clear" w:pos="360"/>
          <w:tab w:val="num" w:pos="426"/>
        </w:tabs>
        <w:suppressAutoHyphens/>
        <w:ind w:left="426" w:hanging="426"/>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782B09DC" w14:textId="77777777" w:rsidR="005E5485" w:rsidRPr="008F74AB" w:rsidRDefault="005E5485" w:rsidP="005E5485">
      <w:pPr>
        <w:jc w:val="center"/>
        <w:rPr>
          <w:b/>
          <w:bCs/>
        </w:rPr>
      </w:pPr>
      <w:r w:rsidRPr="008F74AB">
        <w:rPr>
          <w:b/>
          <w:bCs/>
        </w:rPr>
        <w:t>§ 8</w:t>
      </w:r>
    </w:p>
    <w:p w14:paraId="262644FE" w14:textId="77777777" w:rsidR="005E5485" w:rsidRPr="008F74AB" w:rsidRDefault="005E5485" w:rsidP="005E5485">
      <w:pPr>
        <w:jc w:val="center"/>
        <w:rPr>
          <w:b/>
          <w:bCs/>
        </w:rPr>
      </w:pPr>
      <w:r w:rsidRPr="008F74AB">
        <w:rPr>
          <w:b/>
          <w:bCs/>
        </w:rPr>
        <w:t>WARUNKI GWARANCJI</w:t>
      </w:r>
    </w:p>
    <w:p w14:paraId="253198B8" w14:textId="5123A0B6"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717162">
        <w:rPr>
          <w:b/>
          <w:lang w:val="x-none" w:eastAsia="x-none"/>
        </w:rPr>
        <w:t xml:space="preserve">gwarancji </w:t>
      </w:r>
      <w:r>
        <w:rPr>
          <w:b/>
          <w:lang w:eastAsia="x-none"/>
        </w:rPr>
        <w:t>zgodnie z zapisami opisu przedmiotu</w:t>
      </w:r>
      <w:r w:rsidR="00A77912">
        <w:rPr>
          <w:b/>
          <w:lang w:eastAsia="x-none"/>
        </w:rPr>
        <w:t xml:space="preserve"> zamówienia</w:t>
      </w:r>
      <w:r w:rsidR="00A04DFE">
        <w:rPr>
          <w:b/>
          <w:lang w:eastAsia="x-none"/>
        </w:rPr>
        <w:t xml:space="preserve"> </w:t>
      </w:r>
      <w:r w:rsidRPr="00717162">
        <w:rPr>
          <w:lang w:val="x-none" w:eastAsia="x-none"/>
        </w:rPr>
        <w:t>.</w:t>
      </w:r>
    </w:p>
    <w:p w14:paraId="7ABC9984"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7B2D6C">
        <w:rPr>
          <w:lang w:val="x-none" w:eastAsia="x-none"/>
        </w:rPr>
        <w:t>Bieg terminu gwarancji rozpoczyna się od daty podpisania bez zastrzeżeń protokołu odbioru sprzętu</w:t>
      </w:r>
      <w:r w:rsidRPr="008F74AB">
        <w:rPr>
          <w:lang w:eastAsia="x-none"/>
        </w:rPr>
        <w:t>.</w:t>
      </w:r>
    </w:p>
    <w:p w14:paraId="305A5284"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7B2D6C">
        <w:rPr>
          <w:lang w:val="x-none" w:eastAsia="x-none"/>
        </w:rPr>
        <w:t>Gwarancja jest wyłączn</w:t>
      </w:r>
      <w:r w:rsidRPr="008F74AB">
        <w:rPr>
          <w:lang w:eastAsia="x-none"/>
        </w:rPr>
        <w:t>ą</w:t>
      </w:r>
      <w:r w:rsidRPr="007B2D6C">
        <w:rPr>
          <w:lang w:val="x-none" w:eastAsia="x-none"/>
        </w:rPr>
        <w:t xml:space="preserve"> gwarancją udzielaną Zamawiającemu i zastępuje wszelkie inne gwarancje wyraźne i</w:t>
      </w:r>
      <w:r>
        <w:rPr>
          <w:lang w:eastAsia="x-none"/>
        </w:rPr>
        <w:t> </w:t>
      </w:r>
      <w:r w:rsidRPr="007B2D6C">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7B2D6C">
        <w:rPr>
          <w:lang w:val="x-none" w:eastAsia="x-none"/>
        </w:rPr>
        <w:t xml:space="preserve"> i wolną od błędów pracę dostarczonego sprzętu w okresie trwania gwarancji.</w:t>
      </w:r>
    </w:p>
    <w:p w14:paraId="141C6BA5"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7B2D6C">
        <w:rPr>
          <w:lang w:val="x-none" w:eastAsia="x-none"/>
        </w:rPr>
        <w:t>Wykonawca gwarantuje działanie sprzętu zgodnie z załączoną dokumentacją techniczną i użytkową.</w:t>
      </w:r>
    </w:p>
    <w:p w14:paraId="215A5CAE"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7B2D6C">
        <w:rPr>
          <w:lang w:val="x-none" w:eastAsia="x-none"/>
        </w:rPr>
        <w:t>Wykonawca zobowiązany jest zapewnić bezpłatny serwis i konserwacje sprzętu w okresie gwarancji w</w:t>
      </w:r>
      <w:r>
        <w:rPr>
          <w:lang w:eastAsia="x-none"/>
        </w:rPr>
        <w:t> </w:t>
      </w:r>
      <w:r w:rsidRPr="007B2D6C">
        <w:rPr>
          <w:lang w:val="x-none" w:eastAsia="x-none"/>
        </w:rPr>
        <w:t>siedzibie Zamawiającego.</w:t>
      </w:r>
    </w:p>
    <w:p w14:paraId="22A23A7B" w14:textId="447BAA85"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7B2D6C">
        <w:rPr>
          <w:lang w:val="x-none" w:eastAsia="x-none"/>
        </w:rPr>
        <w:t xml:space="preserve">Wykonawca odpowiada za wady prawne i fizyczne, ujawnione w </w:t>
      </w:r>
      <w:r w:rsidR="00A04DFE" w:rsidRPr="007B2D6C">
        <w:rPr>
          <w:lang w:val="x-none" w:eastAsia="x-none"/>
        </w:rPr>
        <w:t>dostarczony</w:t>
      </w:r>
      <w:r w:rsidR="00A04DFE">
        <w:rPr>
          <w:lang w:eastAsia="x-none"/>
        </w:rPr>
        <w:t>m</w:t>
      </w:r>
      <w:r w:rsidR="00A04DFE" w:rsidRPr="007B2D6C">
        <w:rPr>
          <w:lang w:val="x-none" w:eastAsia="x-none"/>
        </w:rPr>
        <w:t xml:space="preserve"> </w:t>
      </w:r>
      <w:r w:rsidR="00A04DFE">
        <w:rPr>
          <w:lang w:eastAsia="x-none"/>
        </w:rPr>
        <w:t>sprzęcie</w:t>
      </w:r>
      <w:r w:rsidRPr="007B2D6C">
        <w:rPr>
          <w:lang w:val="x-none" w:eastAsia="x-none"/>
        </w:rPr>
        <w:t>, ponosi z te</w:t>
      </w:r>
      <w:r>
        <w:rPr>
          <w:lang w:val="x-none" w:eastAsia="x-none"/>
        </w:rPr>
        <w:t xml:space="preserve">go tytułu wszelkie zobowiązania. </w:t>
      </w:r>
      <w:r w:rsidRPr="007B2D6C">
        <w:rPr>
          <w:lang w:val="x-none" w:eastAsia="x-none"/>
        </w:rPr>
        <w:t xml:space="preserve">Jest odpowiedzialny względem </w:t>
      </w:r>
      <w:r w:rsidR="00AB7CFF">
        <w:rPr>
          <w:lang w:eastAsia="x-none"/>
        </w:rPr>
        <w:t>Zamawiającego</w:t>
      </w:r>
      <w:r w:rsidRPr="007B2D6C">
        <w:rPr>
          <w:lang w:val="x-none" w:eastAsia="x-none"/>
        </w:rPr>
        <w:t xml:space="preserve">, jeżeli </w:t>
      </w:r>
      <w:r w:rsidRPr="008F74AB">
        <w:rPr>
          <w:lang w:eastAsia="x-none"/>
        </w:rPr>
        <w:t>dostarczony przedmiot umowy</w:t>
      </w:r>
      <w:r w:rsidRPr="007B2D6C">
        <w:rPr>
          <w:lang w:val="x-none" w:eastAsia="x-none"/>
        </w:rPr>
        <w:t>:</w:t>
      </w:r>
    </w:p>
    <w:p w14:paraId="44AA4E29" w14:textId="77777777" w:rsidR="005E5485" w:rsidRDefault="005E5485" w:rsidP="00361130">
      <w:pPr>
        <w:pStyle w:val="Akapitzlist"/>
        <w:numPr>
          <w:ilvl w:val="2"/>
          <w:numId w:val="63"/>
        </w:numPr>
        <w:tabs>
          <w:tab w:val="left" w:pos="426"/>
          <w:tab w:val="right" w:pos="8126"/>
        </w:tabs>
        <w:suppressAutoHyphens/>
        <w:snapToGrid w:val="0"/>
        <w:ind w:left="851" w:hanging="425"/>
        <w:jc w:val="both"/>
        <w:rPr>
          <w:lang w:val="x-none" w:eastAsia="x-none"/>
        </w:rPr>
      </w:pPr>
      <w:r w:rsidRPr="007B2D6C">
        <w:rPr>
          <w:lang w:val="x-none" w:eastAsia="x-none"/>
        </w:rPr>
        <w:t xml:space="preserve">stanowi własność osoby trzeciej, albo jeżeli </w:t>
      </w:r>
      <w:r w:rsidRPr="008F74AB">
        <w:rPr>
          <w:lang w:eastAsia="x-none"/>
        </w:rPr>
        <w:t>jest</w:t>
      </w:r>
      <w:r w:rsidRPr="007B2D6C">
        <w:rPr>
          <w:lang w:val="x-none" w:eastAsia="x-none"/>
        </w:rPr>
        <w:t xml:space="preserve"> obciążone prawem osoby trzeciej,</w:t>
      </w:r>
    </w:p>
    <w:p w14:paraId="54854DB0" w14:textId="77777777" w:rsidR="005E5485" w:rsidRPr="007B2D6C" w:rsidRDefault="005E5485" w:rsidP="00361130">
      <w:pPr>
        <w:pStyle w:val="Akapitzlist"/>
        <w:numPr>
          <w:ilvl w:val="2"/>
          <w:numId w:val="63"/>
        </w:numPr>
        <w:tabs>
          <w:tab w:val="left" w:pos="426"/>
          <w:tab w:val="right" w:pos="8126"/>
        </w:tabs>
        <w:suppressAutoHyphens/>
        <w:snapToGrid w:val="0"/>
        <w:ind w:left="851" w:hanging="425"/>
        <w:jc w:val="both"/>
        <w:rPr>
          <w:lang w:val="x-none" w:eastAsia="x-none"/>
        </w:rPr>
      </w:pPr>
      <w:r w:rsidRPr="007B2D6C">
        <w:rPr>
          <w:lang w:val="x-none" w:eastAsia="x-none"/>
        </w:rPr>
        <w:t xml:space="preserve">ma wadę zmniejszającą </w:t>
      </w:r>
      <w:r w:rsidRPr="008F74AB">
        <w:rPr>
          <w:lang w:eastAsia="x-none"/>
        </w:rPr>
        <w:t>jego</w:t>
      </w:r>
      <w:r w:rsidRPr="007B2D6C">
        <w:rPr>
          <w:lang w:val="x-none" w:eastAsia="x-none"/>
        </w:rPr>
        <w:t xml:space="preserve"> wartość lub użyteczność wynikając</w:t>
      </w:r>
      <w:r w:rsidRPr="008F74AB">
        <w:rPr>
          <w:lang w:eastAsia="x-none"/>
        </w:rPr>
        <w:t>ą</w:t>
      </w:r>
      <w:r w:rsidRPr="007B2D6C">
        <w:rPr>
          <w:lang w:val="x-none" w:eastAsia="x-none"/>
        </w:rPr>
        <w:t xml:space="preserve"> z </w:t>
      </w:r>
      <w:r w:rsidRPr="008F74AB">
        <w:rPr>
          <w:lang w:eastAsia="x-none"/>
        </w:rPr>
        <w:t>jego</w:t>
      </w:r>
      <w:r w:rsidRPr="007B2D6C">
        <w:rPr>
          <w:lang w:val="x-none" w:eastAsia="x-none"/>
        </w:rPr>
        <w:t xml:space="preserve"> przeznaczenia, nie ma</w:t>
      </w:r>
      <w:r w:rsidRPr="008F74AB">
        <w:rPr>
          <w:lang w:eastAsia="x-none"/>
        </w:rPr>
        <w:t xml:space="preserve"> </w:t>
      </w:r>
      <w:r w:rsidRPr="007B2D6C">
        <w:rPr>
          <w:lang w:val="x-none" w:eastAsia="x-none"/>
        </w:rPr>
        <w:t xml:space="preserve">właściwości wymaganych przez Zamawiającego, albo jeżeli </w:t>
      </w:r>
      <w:r w:rsidRPr="008F74AB">
        <w:rPr>
          <w:lang w:eastAsia="x-none"/>
        </w:rPr>
        <w:t>jest dostarczony</w:t>
      </w:r>
      <w:r w:rsidRPr="007B2D6C">
        <w:rPr>
          <w:lang w:val="x-none" w:eastAsia="x-none"/>
        </w:rPr>
        <w:t xml:space="preserve"> w stanie niekompletnym</w:t>
      </w:r>
      <w:r w:rsidRPr="008F74AB">
        <w:rPr>
          <w:lang w:eastAsia="x-none"/>
        </w:rPr>
        <w:t>.</w:t>
      </w:r>
    </w:p>
    <w:p w14:paraId="19024E21" w14:textId="2154D8DA" w:rsidR="005E5485" w:rsidRPr="00361130" w:rsidRDefault="005E5485" w:rsidP="00361130">
      <w:pPr>
        <w:pStyle w:val="Akapitzlist"/>
        <w:numPr>
          <w:ilvl w:val="0"/>
          <w:numId w:val="62"/>
        </w:numPr>
        <w:tabs>
          <w:tab w:val="clear" w:pos="360"/>
          <w:tab w:val="num" w:pos="426"/>
          <w:tab w:val="right" w:pos="8126"/>
        </w:tabs>
        <w:suppressAutoHyphens/>
        <w:snapToGrid w:val="0"/>
        <w:ind w:left="426" w:hanging="426"/>
        <w:jc w:val="both"/>
        <w:rPr>
          <w:lang w:val="x-none" w:eastAsia="x-none"/>
        </w:rPr>
      </w:pPr>
      <w:r w:rsidRPr="00361130">
        <w:rPr>
          <w:lang w:val="x-none" w:eastAsia="x-none"/>
        </w:rPr>
        <w:t>Awarie oraz usterki będą zgłaszane przez Zamawiającego: faxem, e-mailem do siedziby Wykonawcy</w:t>
      </w:r>
      <w:r w:rsidRPr="00361130">
        <w:rPr>
          <w:b/>
          <w:sz w:val="24"/>
          <w:lang w:eastAsia="x-none"/>
        </w:rPr>
        <w:t xml:space="preserve"> </w:t>
      </w:r>
      <w:r w:rsidRPr="00361130">
        <w:rPr>
          <w:lang w:val="x-none" w:eastAsia="x-none"/>
        </w:rPr>
        <w:t>w</w:t>
      </w:r>
      <w:r>
        <w:rPr>
          <w:lang w:eastAsia="x-none"/>
        </w:rPr>
        <w:t> </w:t>
      </w:r>
      <w:r w:rsidRPr="00361130">
        <w:rPr>
          <w:lang w:val="x-none" w:eastAsia="x-none"/>
        </w:rPr>
        <w:t>formie „Protokołu reklamacji”</w:t>
      </w:r>
      <w:r>
        <w:rPr>
          <w:lang w:eastAsia="x-none"/>
        </w:rPr>
        <w:t xml:space="preserve"> określonym w </w:t>
      </w:r>
      <w:r w:rsidRPr="002127A2">
        <w:rPr>
          <w:lang w:eastAsia="x-none"/>
        </w:rPr>
        <w:t>Załączniku nr 3</w:t>
      </w:r>
      <w:r>
        <w:rPr>
          <w:lang w:eastAsia="x-none"/>
        </w:rPr>
        <w:t xml:space="preserve"> do umowy</w:t>
      </w:r>
      <w:r w:rsidRPr="00361130">
        <w:rPr>
          <w:lang w:val="x-none" w:eastAsia="x-none"/>
        </w:rPr>
        <w:t>.</w:t>
      </w:r>
    </w:p>
    <w:p w14:paraId="087BFEC4" w14:textId="3A48FD96" w:rsidR="005E5485" w:rsidRDefault="00D956A5" w:rsidP="00361130">
      <w:pPr>
        <w:numPr>
          <w:ilvl w:val="0"/>
          <w:numId w:val="62"/>
        </w:numPr>
        <w:tabs>
          <w:tab w:val="left" w:pos="426"/>
          <w:tab w:val="right" w:pos="8126"/>
        </w:tabs>
        <w:suppressAutoHyphens/>
        <w:snapToGrid w:val="0"/>
        <w:ind w:left="426" w:hanging="426"/>
        <w:jc w:val="both"/>
        <w:rPr>
          <w:lang w:val="x-none" w:eastAsia="x-none"/>
        </w:rPr>
      </w:pPr>
      <w:r>
        <w:rPr>
          <w:lang w:eastAsia="x-none"/>
        </w:rPr>
        <w:t xml:space="preserve"> </w:t>
      </w:r>
      <w:r w:rsidR="005E5485" w:rsidRPr="00AA00E4">
        <w:rPr>
          <w:lang w:val="x-none" w:eastAsia="x-none"/>
        </w:rPr>
        <w:t xml:space="preserve">W przypadku stwierdzenia w okresie gwarancji wad fizycznych i prawnych w dostarczonym </w:t>
      </w:r>
      <w:r w:rsidR="003C1280">
        <w:t xml:space="preserve">sprzęcie </w:t>
      </w:r>
      <w:r w:rsidR="005E5485" w:rsidRPr="00AA00E4">
        <w:rPr>
          <w:lang w:val="x-none" w:eastAsia="x-none"/>
        </w:rPr>
        <w:t>Wykonawca:</w:t>
      </w:r>
    </w:p>
    <w:p w14:paraId="17E95037" w14:textId="77777777" w:rsidR="005E5485" w:rsidRPr="00AA00E4" w:rsidRDefault="005E5485" w:rsidP="00361130">
      <w:pPr>
        <w:pStyle w:val="Akapitzlist"/>
        <w:numPr>
          <w:ilvl w:val="0"/>
          <w:numId w:val="64"/>
        </w:numPr>
        <w:tabs>
          <w:tab w:val="left" w:pos="851"/>
          <w:tab w:val="right" w:pos="8126"/>
        </w:tabs>
        <w:suppressAutoHyphens/>
        <w:snapToGrid w:val="0"/>
        <w:ind w:hanging="294"/>
        <w:jc w:val="both"/>
        <w:rPr>
          <w:lang w:val="x-none" w:eastAsia="x-none"/>
        </w:rPr>
      </w:pPr>
      <w:r w:rsidRPr="00AA00E4">
        <w:rPr>
          <w:lang w:val="x-none" w:eastAsia="x-none"/>
        </w:rPr>
        <w:t xml:space="preserve">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6CB70B7F" w14:textId="1B489C8A" w:rsidR="005E5485" w:rsidRDefault="005E5485" w:rsidP="00361130">
      <w:pPr>
        <w:pStyle w:val="Akapitzlist"/>
        <w:numPr>
          <w:ilvl w:val="0"/>
          <w:numId w:val="64"/>
        </w:numPr>
        <w:tabs>
          <w:tab w:val="left" w:pos="851"/>
          <w:tab w:val="right" w:pos="8126"/>
        </w:tabs>
        <w:suppressAutoHyphens/>
        <w:snapToGrid w:val="0"/>
        <w:ind w:hanging="294"/>
        <w:jc w:val="both"/>
        <w:rPr>
          <w:lang w:val="x-none" w:eastAsia="x-none"/>
        </w:rPr>
      </w:pPr>
      <w:r w:rsidRPr="00AA00E4">
        <w:rPr>
          <w:lang w:val="x-none" w:eastAsia="x-none"/>
        </w:rPr>
        <w:t>usprawni wadliw</w:t>
      </w:r>
      <w:r w:rsidR="003C1280">
        <w:rPr>
          <w:lang w:eastAsia="x-none"/>
        </w:rPr>
        <w:t>y</w:t>
      </w:r>
      <w:r w:rsidRPr="00AA00E4">
        <w:rPr>
          <w:lang w:val="x-none" w:eastAsia="x-none"/>
        </w:rPr>
        <w:t xml:space="preserve"> </w:t>
      </w:r>
      <w:r w:rsidR="003C1280">
        <w:rPr>
          <w:lang w:eastAsia="x-none"/>
        </w:rPr>
        <w:t>sprzęt</w:t>
      </w:r>
      <w:r w:rsidR="003C1280" w:rsidRPr="00AA00E4">
        <w:rPr>
          <w:lang w:val="x-none" w:eastAsia="x-none"/>
        </w:rPr>
        <w:t xml:space="preserve"> </w:t>
      </w:r>
      <w:r w:rsidRPr="00AA00E4">
        <w:rPr>
          <w:lang w:val="x-none" w:eastAsia="x-none"/>
        </w:rPr>
        <w:t>w terminie 14 dni licząc od daty otrzymania „Protokołu reklamacji”:</w:t>
      </w:r>
    </w:p>
    <w:p w14:paraId="4540E5D9" w14:textId="6D43A660" w:rsidR="005E5485" w:rsidRPr="00361130" w:rsidRDefault="005E5485" w:rsidP="00361130">
      <w:pPr>
        <w:tabs>
          <w:tab w:val="left" w:pos="851"/>
          <w:tab w:val="right" w:pos="8126"/>
        </w:tabs>
        <w:suppressAutoHyphens/>
        <w:snapToGrid w:val="0"/>
        <w:ind w:left="851" w:hanging="142"/>
        <w:jc w:val="both"/>
        <w:rPr>
          <w:lang w:val="x-none" w:eastAsia="x-none"/>
        </w:rPr>
      </w:pPr>
      <w:r>
        <w:rPr>
          <w:lang w:eastAsia="x-none"/>
        </w:rPr>
        <w:t xml:space="preserve">- </w:t>
      </w:r>
      <w:r w:rsidRPr="00361130">
        <w:rPr>
          <w:lang w:val="x-none" w:eastAsia="x-none"/>
        </w:rPr>
        <w:t>usunie wady w dostarczon</w:t>
      </w:r>
      <w:r w:rsidR="003C1280">
        <w:rPr>
          <w:lang w:eastAsia="x-none"/>
        </w:rPr>
        <w:t>ym sprzęcie</w:t>
      </w:r>
      <w:r w:rsidRPr="00361130">
        <w:rPr>
          <w:lang w:val="x-none" w:eastAsia="x-none"/>
        </w:rPr>
        <w:t xml:space="preserve">w miejscu, w którym zostały one ujawnione lub na własny koszt dostarczy </w:t>
      </w:r>
      <w:r w:rsidR="003C1280">
        <w:rPr>
          <w:lang w:eastAsia="x-none"/>
        </w:rPr>
        <w:t>go</w:t>
      </w:r>
      <w:r w:rsidR="003C1280" w:rsidRPr="00361130">
        <w:rPr>
          <w:lang w:val="x-none" w:eastAsia="x-none"/>
        </w:rPr>
        <w:t xml:space="preserve"> </w:t>
      </w:r>
      <w:r w:rsidRPr="00361130">
        <w:rPr>
          <w:lang w:val="x-none" w:eastAsia="x-none"/>
        </w:rPr>
        <w:t>do swojej siedziby w celu usprawnienia,</w:t>
      </w:r>
    </w:p>
    <w:p w14:paraId="65BE8016" w14:textId="172A0301" w:rsidR="005E5485" w:rsidRPr="00361130" w:rsidRDefault="005E5485" w:rsidP="00361130">
      <w:pPr>
        <w:tabs>
          <w:tab w:val="left" w:pos="851"/>
          <w:tab w:val="right" w:pos="8126"/>
        </w:tabs>
        <w:suppressAutoHyphens/>
        <w:snapToGrid w:val="0"/>
        <w:ind w:left="851" w:hanging="142"/>
        <w:jc w:val="both"/>
        <w:rPr>
          <w:bCs/>
          <w:lang w:eastAsia="x-none"/>
        </w:rPr>
      </w:pPr>
      <w:r>
        <w:rPr>
          <w:lang w:eastAsia="x-none"/>
        </w:rPr>
        <w:t xml:space="preserve">- </w:t>
      </w:r>
      <w:r w:rsidR="003C1280">
        <w:t xml:space="preserve">sprzęt </w:t>
      </w:r>
      <w:r w:rsidR="003C1280" w:rsidRPr="00361130">
        <w:rPr>
          <w:lang w:val="x-none" w:eastAsia="x-none"/>
        </w:rPr>
        <w:t>woln</w:t>
      </w:r>
      <w:r w:rsidR="003C1280">
        <w:rPr>
          <w:lang w:eastAsia="x-none"/>
        </w:rPr>
        <w:t>y</w:t>
      </w:r>
      <w:r w:rsidR="003C1280" w:rsidRPr="00361130">
        <w:rPr>
          <w:lang w:val="x-none" w:eastAsia="x-none"/>
        </w:rPr>
        <w:t xml:space="preserve"> </w:t>
      </w:r>
      <w:r w:rsidRPr="00361130">
        <w:rPr>
          <w:lang w:val="x-none" w:eastAsia="x-none"/>
        </w:rPr>
        <w:t xml:space="preserve">od wad dostarczy na własny koszt do miejsca, w którym wady zostały ujawnione </w:t>
      </w:r>
      <w:r w:rsidRPr="008F74AB">
        <w:rPr>
          <w:lang w:eastAsia="x-none"/>
        </w:rPr>
        <w:t xml:space="preserve"> </w:t>
      </w:r>
      <w:r w:rsidRPr="00361130">
        <w:rPr>
          <w:lang w:val="x-none" w:eastAsia="x-none"/>
        </w:rPr>
        <w:t>w</w:t>
      </w:r>
      <w:r>
        <w:rPr>
          <w:lang w:eastAsia="x-none"/>
        </w:rPr>
        <w:t> </w:t>
      </w:r>
      <w:r w:rsidRPr="00361130">
        <w:rPr>
          <w:lang w:val="x-none" w:eastAsia="x-none"/>
        </w:rPr>
        <w:t xml:space="preserve">terminie określonym w </w:t>
      </w:r>
      <w:r w:rsidRPr="00361130">
        <w:rPr>
          <w:bCs/>
          <w:lang w:val="x-none" w:eastAsia="x-none"/>
        </w:rPr>
        <w:t xml:space="preserve">§ 8 ust. 8 </w:t>
      </w:r>
      <w:r w:rsidR="003C1280">
        <w:rPr>
          <w:bCs/>
          <w:lang w:eastAsia="x-none"/>
        </w:rPr>
        <w:t>lit</w:t>
      </w:r>
      <w:r w:rsidRPr="00361130">
        <w:rPr>
          <w:bCs/>
          <w:lang w:val="x-none" w:eastAsia="x-none"/>
        </w:rPr>
        <w:t xml:space="preserve">. </w:t>
      </w:r>
      <w:r w:rsidRPr="00361130">
        <w:rPr>
          <w:bCs/>
          <w:lang w:eastAsia="x-none"/>
        </w:rPr>
        <w:t>b,</w:t>
      </w:r>
    </w:p>
    <w:p w14:paraId="5844A60E" w14:textId="77777777" w:rsidR="005E5485" w:rsidRPr="00AA00E4" w:rsidRDefault="005E5485" w:rsidP="00361130">
      <w:pPr>
        <w:pStyle w:val="Akapitzlist"/>
        <w:numPr>
          <w:ilvl w:val="0"/>
          <w:numId w:val="64"/>
        </w:numPr>
        <w:tabs>
          <w:tab w:val="left" w:pos="851"/>
          <w:tab w:val="right" w:pos="8126"/>
        </w:tabs>
        <w:suppressAutoHyphens/>
        <w:snapToGrid w:val="0"/>
        <w:ind w:hanging="294"/>
        <w:jc w:val="both"/>
        <w:rPr>
          <w:lang w:val="x-none" w:eastAsia="x-none"/>
        </w:rPr>
      </w:pPr>
      <w:r w:rsidRPr="00AA00E4">
        <w:rPr>
          <w:bCs/>
          <w:lang w:val="x-none" w:eastAsia="x-none"/>
        </w:rPr>
        <w:t>przedłuży termin gwarancji o czas, w ciągu którego wskutek wad sprzętu objętego gwarancj</w:t>
      </w:r>
      <w:r w:rsidRPr="00AA00E4">
        <w:rPr>
          <w:bCs/>
          <w:lang w:eastAsia="x-none"/>
        </w:rPr>
        <w:t>ą</w:t>
      </w:r>
      <w:r w:rsidRPr="00AA00E4">
        <w:rPr>
          <w:bCs/>
          <w:lang w:val="x-none" w:eastAsia="x-none"/>
        </w:rPr>
        <w:t xml:space="preserve"> uprawniony z</w:t>
      </w:r>
      <w:r w:rsidRPr="00AA00E4">
        <w:rPr>
          <w:bCs/>
          <w:lang w:eastAsia="x-none"/>
        </w:rPr>
        <w:t> </w:t>
      </w:r>
      <w:r w:rsidRPr="00AA00E4">
        <w:rPr>
          <w:bCs/>
          <w:lang w:val="x-none" w:eastAsia="x-none"/>
        </w:rPr>
        <w:t>gwarancji nie mógł z niego korzystać</w:t>
      </w:r>
      <w:r w:rsidRPr="00AA00E4">
        <w:rPr>
          <w:bCs/>
          <w:lang w:eastAsia="x-none"/>
        </w:rPr>
        <w:t>,</w:t>
      </w:r>
    </w:p>
    <w:p w14:paraId="5CA34DA9" w14:textId="77777777" w:rsidR="005E5485" w:rsidRPr="00AA00E4" w:rsidRDefault="005E5485" w:rsidP="00361130">
      <w:pPr>
        <w:pStyle w:val="Akapitzlist"/>
        <w:numPr>
          <w:ilvl w:val="0"/>
          <w:numId w:val="64"/>
        </w:numPr>
        <w:tabs>
          <w:tab w:val="left" w:pos="851"/>
          <w:tab w:val="right" w:pos="8126"/>
        </w:tabs>
        <w:suppressAutoHyphens/>
        <w:snapToGrid w:val="0"/>
        <w:ind w:hanging="294"/>
        <w:jc w:val="both"/>
        <w:rPr>
          <w:lang w:val="x-none" w:eastAsia="x-none"/>
        </w:rPr>
      </w:pPr>
      <w:r w:rsidRPr="00AA00E4">
        <w:rPr>
          <w:bCs/>
          <w:lang w:val="x-none" w:eastAsia="x-none"/>
        </w:rPr>
        <w:t>dokona stosownych zapisów w karcie gwarancyjnej dotyczących zakresu wykonanych napraw oraz zmiany okresu udzielonej gwarancji,</w:t>
      </w:r>
    </w:p>
    <w:p w14:paraId="7FE73FC8" w14:textId="77777777" w:rsidR="005E5485" w:rsidRPr="00AA00E4" w:rsidRDefault="005E5485" w:rsidP="00361130">
      <w:pPr>
        <w:pStyle w:val="Akapitzlist"/>
        <w:numPr>
          <w:ilvl w:val="0"/>
          <w:numId w:val="64"/>
        </w:numPr>
        <w:tabs>
          <w:tab w:val="left" w:pos="851"/>
          <w:tab w:val="right" w:pos="8126"/>
        </w:tabs>
        <w:suppressAutoHyphens/>
        <w:snapToGrid w:val="0"/>
        <w:ind w:hanging="294"/>
        <w:jc w:val="both"/>
        <w:rPr>
          <w:lang w:val="x-none" w:eastAsia="x-none"/>
        </w:rPr>
      </w:pPr>
      <w:r w:rsidRPr="00AA00E4">
        <w:rPr>
          <w:bCs/>
          <w:lang w:val="x-none" w:eastAsia="x-none"/>
        </w:rPr>
        <w:t>poniesie odpowiedzialność z tytułu przypadkowej utraty lub uszkodzenia sprzętu w czasie od przyjęcia do naprawy do czasu przekazania sprawnego użytkownikowi w miejscu ujawnienia wady</w:t>
      </w:r>
      <w:r w:rsidRPr="00AA00E4">
        <w:rPr>
          <w:bCs/>
          <w:lang w:eastAsia="x-none"/>
        </w:rPr>
        <w:t>.</w:t>
      </w:r>
    </w:p>
    <w:p w14:paraId="6586D15E"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001AEAC7"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E2544C">
        <w:rPr>
          <w:rFonts w:eastAsia="Arial Unicode MS"/>
          <w:bCs/>
        </w:rPr>
        <w:t>W przypadku wymiany jakiegokolwiek elementu przedmiotu umowy na nowy, okres gwarancji udzielonej przez Wykonawcę rozpoczyna bieg od daty dostawy elementu wolnego od wad.</w:t>
      </w:r>
    </w:p>
    <w:p w14:paraId="23AD8FCA" w14:textId="77777777" w:rsidR="005E5485"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E2544C">
        <w:rPr>
          <w:rFonts w:eastAsia="Arial Unicode MS"/>
          <w:bCs/>
        </w:rPr>
        <w:t>Zamawiający jest upoważniony do samodzielnego demontażu i montażu informatycznych nośników danych pracujących w sprzęcie informatyki (dyski twarde) bez utraty gwarancji na cały sprzęt.</w:t>
      </w:r>
    </w:p>
    <w:p w14:paraId="5471F467" w14:textId="77777777" w:rsidR="005E5485" w:rsidRPr="00E2544C" w:rsidRDefault="005E5485" w:rsidP="00361130">
      <w:pPr>
        <w:numPr>
          <w:ilvl w:val="0"/>
          <w:numId w:val="62"/>
        </w:numPr>
        <w:tabs>
          <w:tab w:val="clear" w:pos="360"/>
          <w:tab w:val="num" w:pos="426"/>
          <w:tab w:val="right" w:pos="8126"/>
        </w:tabs>
        <w:suppressAutoHyphens/>
        <w:snapToGrid w:val="0"/>
        <w:ind w:left="426" w:hanging="426"/>
        <w:jc w:val="both"/>
        <w:rPr>
          <w:lang w:val="x-none" w:eastAsia="x-none"/>
        </w:rPr>
      </w:pPr>
      <w:r w:rsidRPr="00E2544C">
        <w:rPr>
          <w:rFonts w:eastAsia="Arial Unicode MS"/>
          <w:bCs/>
        </w:rPr>
        <w:t>Informatyczne nośniki danych pracujące w sprzęcie informatyki (dyski twarde) nie podlegają przekazaniu do naprawy lub zwrotowi, pozostają własnością Zamawiającego.</w:t>
      </w:r>
    </w:p>
    <w:p w14:paraId="32B9E83D" w14:textId="77777777" w:rsidR="005E5485" w:rsidRDefault="005E5485" w:rsidP="005E5485">
      <w:pPr>
        <w:rPr>
          <w:b/>
        </w:rPr>
      </w:pPr>
    </w:p>
    <w:p w14:paraId="210F3751" w14:textId="77777777" w:rsidR="005E5485" w:rsidRPr="008F74AB" w:rsidRDefault="005E5485" w:rsidP="005E5485">
      <w:pPr>
        <w:jc w:val="center"/>
        <w:rPr>
          <w:b/>
        </w:rPr>
      </w:pPr>
      <w:r w:rsidRPr="008F74AB">
        <w:rPr>
          <w:b/>
        </w:rPr>
        <w:t>§ 9</w:t>
      </w:r>
    </w:p>
    <w:p w14:paraId="5FC9D905" w14:textId="77777777" w:rsidR="005E5485" w:rsidRPr="008F74AB" w:rsidRDefault="005E5485" w:rsidP="005E5485">
      <w:pPr>
        <w:ind w:left="284" w:right="68"/>
        <w:jc w:val="center"/>
        <w:rPr>
          <w:lang w:val="x-none" w:eastAsia="x-none"/>
        </w:rPr>
      </w:pPr>
      <w:r w:rsidRPr="008F74AB">
        <w:rPr>
          <w:b/>
        </w:rPr>
        <w:t>ODSTĄPIENIE OD UMOWY</w:t>
      </w:r>
    </w:p>
    <w:p w14:paraId="77AEFEF7" w14:textId="03D30162" w:rsidR="005372D7" w:rsidRPr="00361130" w:rsidRDefault="005E5485" w:rsidP="00361130">
      <w:pPr>
        <w:pStyle w:val="Akapitzlist"/>
        <w:numPr>
          <w:ilvl w:val="1"/>
          <w:numId w:val="61"/>
        </w:numPr>
        <w:tabs>
          <w:tab w:val="clear" w:pos="1080"/>
          <w:tab w:val="num" w:pos="426"/>
        </w:tabs>
        <w:ind w:left="426" w:right="68" w:hanging="426"/>
        <w:jc w:val="both"/>
        <w:rPr>
          <w:lang w:val="x-none" w:eastAsia="x-none"/>
        </w:rPr>
      </w:pPr>
      <w:r w:rsidRPr="00361130">
        <w:rPr>
          <w:lang w:val="x-none" w:eastAsia="x-none"/>
        </w:rPr>
        <w:t>Zamawiającemu służy prawo odstąpienia od umowy</w:t>
      </w:r>
      <w:r w:rsidRPr="008F74AB">
        <w:rPr>
          <w:lang w:eastAsia="x-none"/>
        </w:rPr>
        <w:t xml:space="preserve"> w całości lub w niezrealizowanej części</w:t>
      </w:r>
      <w:r w:rsidRPr="008F74AB">
        <w:t xml:space="preserve"> </w:t>
      </w:r>
      <w:r w:rsidRPr="00361130">
        <w:rPr>
          <w:lang w:val="x-none" w:eastAsia="x-none"/>
        </w:rPr>
        <w:t xml:space="preserve">lub wypowiedzenia jej ze skutkiem natychmiastowym i naliczenia kar umownych zgodnie z § </w:t>
      </w:r>
      <w:r w:rsidRPr="008F74AB">
        <w:rPr>
          <w:lang w:eastAsia="x-none"/>
        </w:rPr>
        <w:t>5</w:t>
      </w:r>
      <w:r w:rsidRPr="00361130">
        <w:rPr>
          <w:lang w:val="x-none" w:eastAsia="x-none"/>
        </w:rPr>
        <w:t xml:space="preserve"> ust. 1 umowy, w szczególności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ust.1 umowy.</w:t>
      </w:r>
    </w:p>
    <w:p w14:paraId="36F7BCA2" w14:textId="50E8B164" w:rsidR="005372D7" w:rsidRPr="00361130" w:rsidRDefault="005E5485" w:rsidP="00361130">
      <w:pPr>
        <w:pStyle w:val="Akapitzlist"/>
        <w:numPr>
          <w:ilvl w:val="1"/>
          <w:numId w:val="61"/>
        </w:numPr>
        <w:tabs>
          <w:tab w:val="clear" w:pos="1080"/>
          <w:tab w:val="num" w:pos="426"/>
        </w:tabs>
        <w:ind w:left="426" w:right="68" w:hanging="426"/>
        <w:jc w:val="both"/>
        <w:rPr>
          <w:lang w:val="x-none" w:eastAsia="x-none"/>
        </w:rPr>
      </w:pPr>
      <w:r w:rsidRPr="00361130">
        <w:rPr>
          <w:bCs/>
        </w:rPr>
        <w:t>Zamawiający ma prawo realizować prawo odstąpienia, w przypadkach zastrzeżonych w niniejszej umowie, w terminie do 30 dni od dnia powzięcia informacji o okolicznościach uprawniających do skorzystania z tego prawa.</w:t>
      </w:r>
    </w:p>
    <w:p w14:paraId="6FD1905F" w14:textId="77777777" w:rsidR="005E5485" w:rsidRPr="00361130" w:rsidRDefault="005E5485" w:rsidP="00361130">
      <w:pPr>
        <w:pStyle w:val="Akapitzlist"/>
        <w:numPr>
          <w:ilvl w:val="1"/>
          <w:numId w:val="61"/>
        </w:numPr>
        <w:tabs>
          <w:tab w:val="clear" w:pos="1080"/>
          <w:tab w:val="num" w:pos="426"/>
        </w:tabs>
        <w:ind w:left="426" w:right="68" w:hanging="426"/>
        <w:jc w:val="both"/>
        <w:rPr>
          <w:lang w:val="x-none" w:eastAsia="x-none"/>
        </w:rPr>
      </w:pPr>
      <w:r w:rsidRPr="008F74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59C8957" w14:textId="77777777" w:rsidR="005E5485" w:rsidRPr="00E2544C" w:rsidRDefault="005E5485" w:rsidP="005E5485">
      <w:pPr>
        <w:ind w:left="426" w:right="68"/>
        <w:jc w:val="both"/>
        <w:rPr>
          <w:lang w:val="x-none" w:eastAsia="x-none"/>
        </w:rPr>
      </w:pPr>
      <w:r w:rsidRPr="00E2544C">
        <w:rPr>
          <w:bCs/>
          <w:lang w:eastAsia="ar-SA"/>
        </w:rPr>
        <w:t xml:space="preserve">Odstąpienie od Umowy następuje </w:t>
      </w:r>
      <w:r w:rsidRPr="008F74AB">
        <w:t xml:space="preserve">za pośrednictwem </w:t>
      </w:r>
      <w:r w:rsidRPr="00E2544C">
        <w:rPr>
          <w:bCs/>
          <w:lang w:eastAsia="ar-SA"/>
        </w:rPr>
        <w:t>listu poleconego za potwierdzeniem odbioru lub w</w:t>
      </w:r>
      <w:r>
        <w:rPr>
          <w:bCs/>
          <w:lang w:eastAsia="ar-SA"/>
        </w:rPr>
        <w:t> </w:t>
      </w:r>
      <w:r w:rsidRPr="00E2544C">
        <w:rPr>
          <w:bCs/>
          <w:lang w:eastAsia="ar-SA"/>
        </w:rPr>
        <w:t>formie pisma złożonego w siedzibie Wykonawcy za pokwitowaniem, z chwilą otrzymania oświadczenia o odstąpieniu przez Wykonawcę.</w:t>
      </w:r>
    </w:p>
    <w:p w14:paraId="714DC01F" w14:textId="77777777" w:rsidR="005E5485" w:rsidRPr="002B18A6" w:rsidRDefault="005E5485" w:rsidP="00361130">
      <w:pPr>
        <w:ind w:right="68"/>
        <w:jc w:val="both"/>
        <w:rPr>
          <w:b/>
        </w:rPr>
      </w:pPr>
    </w:p>
    <w:p w14:paraId="4ED04638" w14:textId="77777777" w:rsidR="005E5485" w:rsidRPr="008F74AB" w:rsidRDefault="005E5485" w:rsidP="005E5485">
      <w:pPr>
        <w:tabs>
          <w:tab w:val="right" w:pos="8894"/>
        </w:tabs>
        <w:jc w:val="center"/>
        <w:rPr>
          <w:b/>
        </w:rPr>
      </w:pPr>
      <w:r w:rsidRPr="008F74AB">
        <w:rPr>
          <w:b/>
        </w:rPr>
        <w:t>§10</w:t>
      </w:r>
    </w:p>
    <w:p w14:paraId="2722ADFC" w14:textId="77777777" w:rsidR="005E5485" w:rsidRPr="008F74AB" w:rsidRDefault="005E5485" w:rsidP="005E5485">
      <w:pPr>
        <w:keepNext/>
        <w:tabs>
          <w:tab w:val="right" w:pos="8894"/>
        </w:tabs>
        <w:jc w:val="center"/>
        <w:outlineLvl w:val="7"/>
        <w:rPr>
          <w:b/>
        </w:rPr>
      </w:pPr>
      <w:r w:rsidRPr="008F74AB">
        <w:rPr>
          <w:b/>
        </w:rPr>
        <w:t>ZMIANY UMOWY</w:t>
      </w:r>
    </w:p>
    <w:p w14:paraId="787955A4" w14:textId="77777777" w:rsidR="005E5485" w:rsidRDefault="005E5485" w:rsidP="00361130">
      <w:pPr>
        <w:numPr>
          <w:ilvl w:val="0"/>
          <w:numId w:val="65"/>
        </w:numPr>
        <w:suppressAutoHyphens/>
        <w:jc w:val="both"/>
      </w:pPr>
      <w:r w:rsidRPr="008F74AB">
        <w:t>Wszelkie uzupełnienia oraz zmiany treści umowy wymagają formy pisemnej pod rygorem nieważności.</w:t>
      </w:r>
    </w:p>
    <w:p w14:paraId="61D75E26" w14:textId="77777777" w:rsidR="005E5485" w:rsidRPr="00622056" w:rsidRDefault="005E5485" w:rsidP="00361130">
      <w:pPr>
        <w:numPr>
          <w:ilvl w:val="0"/>
          <w:numId w:val="65"/>
        </w:numPr>
        <w:suppressAutoHyphens/>
        <w:jc w:val="both"/>
      </w:pPr>
      <w:r w:rsidRPr="008F74AB">
        <w:t xml:space="preserve">W przypadku, gdy w okresie od wyboru najkorzystniejszej oferty do realizacji zamówienia, sprzęt stanowiący przedmiot umowy zostanie wycofany z produkcji, Zamawiający dopuszcza możliwość zmiany </w:t>
      </w:r>
      <w:r w:rsidRPr="00622056">
        <w:t>go na sprzęt o parametrach nie gorszych niż uprzednio zaoferowany. Zmiana ta nie wymaga formy aneksu do umowy.</w:t>
      </w:r>
    </w:p>
    <w:p w14:paraId="1E43D576" w14:textId="77777777" w:rsidR="005E5485" w:rsidRDefault="005E5485" w:rsidP="00361130">
      <w:pPr>
        <w:numPr>
          <w:ilvl w:val="0"/>
          <w:numId w:val="65"/>
        </w:numPr>
        <w:suppressAutoHyphens/>
        <w:jc w:val="both"/>
      </w:pPr>
      <w:r w:rsidRPr="00622056">
        <w:rPr>
          <w:bCs/>
          <w:color w:val="000000"/>
        </w:rPr>
        <w:t>Dopuszczalna jest zmiana terminu</w:t>
      </w:r>
      <w:r>
        <w:rPr>
          <w:bCs/>
          <w:color w:val="000000"/>
        </w:rPr>
        <w:t xml:space="preserve"> dostawy</w:t>
      </w:r>
      <w:r w:rsidRPr="00622056">
        <w:rPr>
          <w:bCs/>
          <w:color w:val="000000"/>
        </w:rPr>
        <w:t xml:space="preserve"> w przypadku, gdy </w:t>
      </w:r>
      <w:r w:rsidRPr="00622056">
        <w:rPr>
          <w:color w:val="000000"/>
        </w:rPr>
        <w:t>wystąpią warunki siły wyższej, które uniemożliwiły wykonanie Umowy w dotychczas ustalonym terminie</w:t>
      </w:r>
      <w:r>
        <w:rPr>
          <w:color w:val="000000"/>
        </w:rPr>
        <w:t>, o którym mowa w §2 ust. 1 niniejszej umowy</w:t>
      </w:r>
      <w:r w:rsidRPr="00622056">
        <w:rPr>
          <w:color w:val="000000"/>
        </w:rPr>
        <w:t xml:space="preserve">. </w:t>
      </w:r>
      <w:r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Pr="00622056">
        <w:rPr>
          <w:color w:val="000000"/>
        </w:rPr>
        <w:t>Termin wykonania Umowy może ulec zmianie o czas, o jaki wyżej wskazane okoliczności wpłynęły na termin wykonania Umowy przez Wykonawcę, to jest uniemożliwiły Wykonawcy terminową realizację przedmiotu Umowy.</w:t>
      </w:r>
    </w:p>
    <w:p w14:paraId="2B60DACC" w14:textId="1EB07D7E" w:rsidR="005E5485" w:rsidRPr="00622056" w:rsidRDefault="005E5485" w:rsidP="00361130">
      <w:pPr>
        <w:numPr>
          <w:ilvl w:val="0"/>
          <w:numId w:val="65"/>
        </w:numPr>
        <w:suppressAutoHyphens/>
        <w:jc w:val="both"/>
      </w:pPr>
      <w:r w:rsidRPr="00DE64FA">
        <w:rPr>
          <w:lang w:bidi="pl-PL"/>
        </w:rPr>
        <w:t>Zamawiający przewiduje możliwość dokonania zmian w umowie zgodnie z zapisami art. 15 r ustawy z</w:t>
      </w:r>
      <w:r>
        <w:rPr>
          <w:lang w:bidi="pl-PL"/>
        </w:rPr>
        <w:t> </w:t>
      </w:r>
      <w:r w:rsidRPr="00DE64FA">
        <w:rPr>
          <w:lang w:bidi="pl-PL"/>
        </w:rPr>
        <w:t xml:space="preserve">dnia </w:t>
      </w:r>
      <w:r w:rsidR="00F61A18">
        <w:rPr>
          <w:lang w:bidi="pl-PL"/>
        </w:rPr>
        <w:t>2</w:t>
      </w:r>
      <w:r w:rsidR="00F61A18" w:rsidRPr="00DE64FA">
        <w:rPr>
          <w:lang w:bidi="pl-PL"/>
        </w:rPr>
        <w:t xml:space="preserve"> </w:t>
      </w:r>
      <w:r w:rsidRPr="00DE64FA">
        <w:rPr>
          <w:lang w:bidi="pl-PL"/>
        </w:rPr>
        <w:t xml:space="preserve">marca 2020 r. </w:t>
      </w:r>
      <w:r w:rsidRPr="00DE64FA">
        <w:t>o szczególnych rozwiązaniach związanych z zapobieganiem, przeciwdziałaniem i zwalczaniem COVID-19, innych chorób zakaźnych oraz wywołanych nimi sytuacji kryzysowych oraz niektórych innych ustaw</w:t>
      </w:r>
      <w:r>
        <w:t xml:space="preserve"> (Dz. U. z 2020 r. poz. </w:t>
      </w:r>
      <w:r w:rsidR="00F61A18">
        <w:t>374 z późn. zm.</w:t>
      </w:r>
      <w:r>
        <w:t>).</w:t>
      </w:r>
    </w:p>
    <w:p w14:paraId="3DB69029" w14:textId="6333FE63" w:rsidR="005E5485" w:rsidRDefault="005E5485" w:rsidP="005E5485">
      <w:pPr>
        <w:widowControl w:val="0"/>
        <w:snapToGrid w:val="0"/>
        <w:jc w:val="center"/>
        <w:rPr>
          <w:b/>
        </w:rPr>
      </w:pPr>
    </w:p>
    <w:p w14:paraId="5CB31067" w14:textId="77777777" w:rsidR="00361130" w:rsidRDefault="00361130" w:rsidP="005E5485">
      <w:pPr>
        <w:widowControl w:val="0"/>
        <w:snapToGrid w:val="0"/>
        <w:jc w:val="center"/>
        <w:rPr>
          <w:b/>
        </w:rPr>
      </w:pPr>
    </w:p>
    <w:p w14:paraId="1FC55CBF" w14:textId="77777777" w:rsidR="005E5485" w:rsidRPr="008F74AB" w:rsidRDefault="005E5485" w:rsidP="005E5485">
      <w:pPr>
        <w:widowControl w:val="0"/>
        <w:snapToGrid w:val="0"/>
        <w:jc w:val="center"/>
        <w:rPr>
          <w:b/>
        </w:rPr>
      </w:pPr>
      <w:r w:rsidRPr="008F74AB">
        <w:rPr>
          <w:b/>
        </w:rPr>
        <w:t>§ 11</w:t>
      </w:r>
    </w:p>
    <w:p w14:paraId="7183DBC8" w14:textId="77777777" w:rsidR="005E5485" w:rsidRPr="008F74AB" w:rsidRDefault="005E5485" w:rsidP="005E5485">
      <w:pPr>
        <w:tabs>
          <w:tab w:val="right" w:pos="8894"/>
        </w:tabs>
        <w:jc w:val="center"/>
        <w:rPr>
          <w:b/>
        </w:rPr>
      </w:pPr>
      <w:r w:rsidRPr="008F74AB">
        <w:rPr>
          <w:b/>
        </w:rPr>
        <w:t>POSTANOWIENIE KOŃCOWE</w:t>
      </w:r>
    </w:p>
    <w:p w14:paraId="6A938409" w14:textId="77777777" w:rsidR="005E5485" w:rsidRPr="008F74AB" w:rsidRDefault="005E5485" w:rsidP="00361130">
      <w:pPr>
        <w:numPr>
          <w:ilvl w:val="1"/>
          <w:numId w:val="66"/>
        </w:numPr>
        <w:tabs>
          <w:tab w:val="clear" w:pos="1582"/>
          <w:tab w:val="num" w:pos="426"/>
        </w:tabs>
        <w:suppressAutoHyphens/>
        <w:ind w:left="426" w:right="-51" w:hanging="426"/>
        <w:jc w:val="both"/>
        <w:rPr>
          <w:sz w:val="18"/>
        </w:rPr>
      </w:pPr>
      <w:r w:rsidRPr="008F74AB">
        <w:t>W sprawach nieuregulowanych niniejszą umową mają zastosowanie przepisy</w:t>
      </w:r>
      <w:r>
        <w:t xml:space="preserve"> ustawy Prawo zamówień publicznych oraz Kodeksu cywilnego.</w:t>
      </w:r>
    </w:p>
    <w:p w14:paraId="383D3B31" w14:textId="77777777" w:rsidR="005E5485" w:rsidRDefault="005E5485" w:rsidP="00361130">
      <w:pPr>
        <w:numPr>
          <w:ilvl w:val="1"/>
          <w:numId w:val="66"/>
        </w:numPr>
        <w:tabs>
          <w:tab w:val="clear" w:pos="1582"/>
          <w:tab w:val="num" w:pos="426"/>
        </w:tabs>
        <w:suppressAutoHyphens/>
        <w:ind w:left="426" w:right="-51" w:hanging="426"/>
        <w:jc w:val="both"/>
        <w:rPr>
          <w:sz w:val="18"/>
        </w:rPr>
      </w:pPr>
      <w:r w:rsidRPr="008F74AB">
        <w:t>Strony zgodnie postanawiają, że w przypadku stwierdzenia, iż którekolwiek z postanowień Umowy jest z</w:t>
      </w:r>
      <w:r>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50CC5184" w14:textId="77777777" w:rsidR="00361130" w:rsidRPr="00210D3C" w:rsidRDefault="005E5485" w:rsidP="00361130">
      <w:pPr>
        <w:numPr>
          <w:ilvl w:val="1"/>
          <w:numId w:val="66"/>
        </w:numPr>
        <w:tabs>
          <w:tab w:val="clear" w:pos="1582"/>
          <w:tab w:val="num" w:pos="426"/>
        </w:tabs>
        <w:suppressAutoHyphens/>
        <w:ind w:left="426" w:right="-51" w:hanging="426"/>
        <w:jc w:val="both"/>
        <w:rPr>
          <w:sz w:val="18"/>
        </w:rPr>
      </w:pPr>
      <w:r w:rsidRPr="008F74AB">
        <w:t xml:space="preserve">W przypadku, o którym mowa w ust. 2, Strony zobowiązane będą zawrzeć aneks do Umowy, w którym </w:t>
      </w:r>
    </w:p>
    <w:p w14:paraId="20148C30" w14:textId="21E8D02F" w:rsidR="005E5485" w:rsidRDefault="005E5485" w:rsidP="00361130">
      <w:pPr>
        <w:numPr>
          <w:ilvl w:val="1"/>
          <w:numId w:val="66"/>
        </w:numPr>
        <w:tabs>
          <w:tab w:val="clear" w:pos="1582"/>
          <w:tab w:val="num" w:pos="426"/>
        </w:tabs>
        <w:suppressAutoHyphens/>
        <w:ind w:left="426" w:right="-51" w:hanging="426"/>
        <w:jc w:val="both"/>
        <w:rPr>
          <w:sz w:val="18"/>
        </w:rPr>
      </w:pPr>
      <w:r w:rsidRPr="008F74AB">
        <w:t>sformułują postanowienia zastępcze, których cel gospodarczy będzie równoważny lub zbliżony do celu postanowień nieważnych lub bezskutecznych.</w:t>
      </w:r>
    </w:p>
    <w:p w14:paraId="4F52C88E" w14:textId="77777777" w:rsidR="005E5485" w:rsidRDefault="005E5485" w:rsidP="00361130">
      <w:pPr>
        <w:numPr>
          <w:ilvl w:val="1"/>
          <w:numId w:val="66"/>
        </w:numPr>
        <w:tabs>
          <w:tab w:val="clear" w:pos="1582"/>
          <w:tab w:val="num" w:pos="426"/>
        </w:tabs>
        <w:suppressAutoHyphens/>
        <w:ind w:left="426" w:right="-51" w:hanging="426"/>
        <w:jc w:val="both"/>
        <w:rPr>
          <w:sz w:val="18"/>
        </w:rPr>
      </w:pPr>
      <w:r w:rsidRPr="008F74AB">
        <w:t>Prawa i obowiązki wynikające z niniejszej umowy, w tym cesja wierzytelności, nie mogą być przenoszone na osoby trzecie bez zgody drugiej strony.</w:t>
      </w:r>
    </w:p>
    <w:p w14:paraId="35E4D57D" w14:textId="77777777" w:rsidR="005E5485" w:rsidRDefault="005E5485" w:rsidP="00361130">
      <w:pPr>
        <w:numPr>
          <w:ilvl w:val="1"/>
          <w:numId w:val="66"/>
        </w:numPr>
        <w:tabs>
          <w:tab w:val="clear" w:pos="1582"/>
          <w:tab w:val="num" w:pos="426"/>
        </w:tabs>
        <w:suppressAutoHyphens/>
        <w:ind w:left="426" w:right="-51" w:hanging="426"/>
        <w:jc w:val="both"/>
        <w:rPr>
          <w:sz w:val="18"/>
        </w:rPr>
      </w:pPr>
      <w:r w:rsidRPr="008F74AB">
        <w:t>Ewentualne spory powstałe przy wykonywaniu umowy rozstrzygać będzie sąd właściwy dla siedziby Zamawiającego.</w:t>
      </w:r>
    </w:p>
    <w:p w14:paraId="26DEF773" w14:textId="77777777" w:rsidR="005E5485" w:rsidRPr="00E2544C" w:rsidRDefault="005E5485" w:rsidP="00361130">
      <w:pPr>
        <w:numPr>
          <w:ilvl w:val="1"/>
          <w:numId w:val="66"/>
        </w:numPr>
        <w:tabs>
          <w:tab w:val="clear" w:pos="1582"/>
          <w:tab w:val="num" w:pos="426"/>
        </w:tabs>
        <w:suppressAutoHyphens/>
        <w:ind w:left="426" w:right="-51" w:hanging="426"/>
        <w:jc w:val="both"/>
        <w:rPr>
          <w:sz w:val="18"/>
        </w:rPr>
      </w:pPr>
      <w:r w:rsidRPr="008F74AB">
        <w:t>Umowa została sporządzona w dwóch jednobrzmiących egzemplarzach, po jednym dla każdej ze stron.</w:t>
      </w:r>
    </w:p>
    <w:p w14:paraId="52C7C4DA" w14:textId="77777777" w:rsidR="005E5485" w:rsidRPr="008F74AB" w:rsidRDefault="005E5485" w:rsidP="00361130">
      <w:pPr>
        <w:numPr>
          <w:ilvl w:val="1"/>
          <w:numId w:val="66"/>
        </w:numPr>
        <w:tabs>
          <w:tab w:val="clear" w:pos="1582"/>
          <w:tab w:val="num" w:pos="426"/>
        </w:tabs>
        <w:suppressAutoHyphens/>
        <w:ind w:left="426" w:right="-51" w:hanging="426"/>
        <w:jc w:val="both"/>
      </w:pPr>
      <w:r w:rsidRPr="008F74AB">
        <w:t>Integralną część niniejszej umowy stanowią:</w:t>
      </w:r>
    </w:p>
    <w:p w14:paraId="54D7C360" w14:textId="77777777" w:rsidR="005E5485" w:rsidRPr="008F74AB" w:rsidRDefault="005E5485" w:rsidP="005E5485">
      <w:pPr>
        <w:tabs>
          <w:tab w:val="left" w:pos="426"/>
          <w:tab w:val="right" w:pos="8894"/>
        </w:tabs>
        <w:ind w:left="426"/>
      </w:pPr>
      <w:r w:rsidRPr="008F74AB">
        <w:t xml:space="preserve">- Załącznik nr 1 – opis przedmiotu </w:t>
      </w:r>
      <w:r>
        <w:t>zamówienia wraz z zestawieniem asortymentowo – wartościowym</w:t>
      </w:r>
      <w:r w:rsidRPr="008F74AB">
        <w:t>,</w:t>
      </w:r>
    </w:p>
    <w:p w14:paraId="746F0E17" w14:textId="77777777" w:rsidR="005E5485" w:rsidRDefault="005E5485" w:rsidP="005E5485">
      <w:pPr>
        <w:tabs>
          <w:tab w:val="left" w:pos="426"/>
          <w:tab w:val="right" w:pos="8894"/>
        </w:tabs>
        <w:ind w:left="426"/>
      </w:pPr>
      <w:r w:rsidRPr="008F74AB">
        <w:t>- Załącznik nr 2 – protokół odbioru</w:t>
      </w:r>
      <w:r>
        <w:t>;</w:t>
      </w:r>
    </w:p>
    <w:p w14:paraId="637C8EDA" w14:textId="423E43B2" w:rsidR="005E5485" w:rsidRDefault="005E5485" w:rsidP="005E5485">
      <w:pPr>
        <w:tabs>
          <w:tab w:val="left" w:pos="426"/>
          <w:tab w:val="right" w:pos="8894"/>
        </w:tabs>
        <w:ind w:left="426"/>
      </w:pPr>
      <w:r>
        <w:t>- Załącznik nr 3 – protokół reklamacyjny;</w:t>
      </w:r>
    </w:p>
    <w:p w14:paraId="69B7E5F8" w14:textId="168E7D6D" w:rsidR="00361130" w:rsidRPr="008F74AB" w:rsidRDefault="00361130" w:rsidP="005E5485">
      <w:pPr>
        <w:tabs>
          <w:tab w:val="left" w:pos="426"/>
          <w:tab w:val="right" w:pos="8894"/>
        </w:tabs>
        <w:ind w:left="426"/>
      </w:pPr>
      <w:r>
        <w:t>- Załącznik nr 4  - szczegółowe warunki serwisowe.</w:t>
      </w:r>
    </w:p>
    <w:p w14:paraId="3C811CD5" w14:textId="77777777" w:rsidR="005E5485" w:rsidRDefault="005E5485" w:rsidP="005E5485">
      <w:pPr>
        <w:ind w:right="11"/>
        <w:jc w:val="both"/>
      </w:pPr>
    </w:p>
    <w:p w14:paraId="07AAD6F8" w14:textId="77777777" w:rsidR="001E16CC" w:rsidRDefault="001E16CC" w:rsidP="005E5485">
      <w:pPr>
        <w:jc w:val="center"/>
        <w:rPr>
          <w:b/>
        </w:rPr>
      </w:pPr>
    </w:p>
    <w:p w14:paraId="28591F18" w14:textId="77777777" w:rsidR="001E16CC" w:rsidRDefault="001E16CC" w:rsidP="005E5485">
      <w:pPr>
        <w:jc w:val="center"/>
        <w:rPr>
          <w:b/>
        </w:rPr>
      </w:pPr>
    </w:p>
    <w:p w14:paraId="38ACF568" w14:textId="77777777" w:rsidR="001E16CC" w:rsidRDefault="001E16CC" w:rsidP="005E5485">
      <w:pPr>
        <w:jc w:val="center"/>
        <w:rPr>
          <w:b/>
        </w:rPr>
      </w:pPr>
    </w:p>
    <w:p w14:paraId="186F0EE9" w14:textId="77777777" w:rsidR="001E16CC" w:rsidRDefault="001E16CC" w:rsidP="005E5485">
      <w:pPr>
        <w:jc w:val="center"/>
        <w:rPr>
          <w:b/>
        </w:rPr>
      </w:pPr>
    </w:p>
    <w:p w14:paraId="403BF6D6" w14:textId="0207653B" w:rsidR="005E5485" w:rsidRPr="008F74AB" w:rsidRDefault="005E5485" w:rsidP="005E5485">
      <w:pPr>
        <w:jc w:val="center"/>
        <w:rPr>
          <w:b/>
        </w:rPr>
      </w:pPr>
      <w:r w:rsidRPr="008F74AB">
        <w:rPr>
          <w:b/>
        </w:rPr>
        <w:t xml:space="preserve">ZAMAWIAJĄCY </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57795951" w14:textId="77777777" w:rsidR="005E5485" w:rsidRDefault="005E5485" w:rsidP="005E5485">
      <w:pPr>
        <w:ind w:right="11"/>
        <w:jc w:val="both"/>
      </w:pPr>
    </w:p>
    <w:p w14:paraId="65644FA4" w14:textId="77777777" w:rsidR="005E5485" w:rsidRDefault="005E5485" w:rsidP="005E5485">
      <w:pPr>
        <w:ind w:right="11"/>
        <w:jc w:val="both"/>
      </w:pPr>
    </w:p>
    <w:p w14:paraId="545030E7" w14:textId="77777777" w:rsidR="005E5485" w:rsidRDefault="005E5485" w:rsidP="005E5485"/>
    <w:p w14:paraId="681565B7" w14:textId="528624B7" w:rsidR="005E5485" w:rsidRDefault="005E5485" w:rsidP="005E5485">
      <w:pPr>
        <w:ind w:right="11"/>
        <w:jc w:val="both"/>
      </w:pPr>
    </w:p>
    <w:p w14:paraId="7F3B5BD1" w14:textId="1728CA80" w:rsidR="00361130" w:rsidRDefault="00361130" w:rsidP="005E5485">
      <w:pPr>
        <w:ind w:right="11"/>
        <w:jc w:val="both"/>
      </w:pPr>
    </w:p>
    <w:p w14:paraId="12ED5AE8" w14:textId="6AD5E7F9" w:rsidR="00361130" w:rsidRDefault="00361130" w:rsidP="005E5485">
      <w:pPr>
        <w:ind w:right="11"/>
        <w:jc w:val="both"/>
      </w:pPr>
    </w:p>
    <w:p w14:paraId="2B311A18" w14:textId="11522593" w:rsidR="00361130" w:rsidRDefault="00361130" w:rsidP="005E5485">
      <w:pPr>
        <w:ind w:right="11"/>
        <w:jc w:val="both"/>
      </w:pPr>
    </w:p>
    <w:p w14:paraId="177823A4" w14:textId="1E5A96A9" w:rsidR="00361130" w:rsidRDefault="00361130" w:rsidP="005E5485">
      <w:pPr>
        <w:ind w:right="11"/>
        <w:jc w:val="both"/>
      </w:pPr>
    </w:p>
    <w:p w14:paraId="14528DB7" w14:textId="7225A004" w:rsidR="00361130" w:rsidRDefault="00361130" w:rsidP="005E5485">
      <w:pPr>
        <w:ind w:right="11"/>
        <w:jc w:val="both"/>
      </w:pPr>
    </w:p>
    <w:p w14:paraId="2878B29D" w14:textId="57C57DAF" w:rsidR="00361130" w:rsidRDefault="00361130" w:rsidP="005E5485">
      <w:pPr>
        <w:ind w:right="11"/>
        <w:jc w:val="both"/>
      </w:pPr>
    </w:p>
    <w:p w14:paraId="4E738F4B" w14:textId="46B68283" w:rsidR="00361130" w:rsidRDefault="00361130" w:rsidP="005E5485">
      <w:pPr>
        <w:ind w:right="11"/>
        <w:jc w:val="both"/>
      </w:pPr>
    </w:p>
    <w:p w14:paraId="62B9C4CA" w14:textId="11C1F733" w:rsidR="00361130" w:rsidRDefault="00361130" w:rsidP="005E5485">
      <w:pPr>
        <w:ind w:right="11"/>
        <w:jc w:val="both"/>
      </w:pPr>
    </w:p>
    <w:p w14:paraId="5935158D" w14:textId="757EE248" w:rsidR="00361130" w:rsidRDefault="00361130" w:rsidP="005E5485">
      <w:pPr>
        <w:ind w:right="11"/>
        <w:jc w:val="both"/>
      </w:pPr>
    </w:p>
    <w:p w14:paraId="1FBBC8A3" w14:textId="272339C2" w:rsidR="00361130" w:rsidRDefault="00361130" w:rsidP="005E5485">
      <w:pPr>
        <w:ind w:right="11"/>
        <w:jc w:val="both"/>
      </w:pPr>
    </w:p>
    <w:p w14:paraId="0D6B9B2D" w14:textId="47B31DC3" w:rsidR="00361130" w:rsidRDefault="00361130" w:rsidP="005E5485">
      <w:pPr>
        <w:ind w:right="11"/>
        <w:jc w:val="both"/>
      </w:pPr>
    </w:p>
    <w:p w14:paraId="3D89A4AC" w14:textId="2CD60176" w:rsidR="00361130" w:rsidRDefault="00361130" w:rsidP="005E5485">
      <w:pPr>
        <w:ind w:right="11"/>
        <w:jc w:val="both"/>
      </w:pPr>
    </w:p>
    <w:p w14:paraId="2902D406" w14:textId="643666B7" w:rsidR="00361130" w:rsidRDefault="00361130" w:rsidP="005E5485">
      <w:pPr>
        <w:ind w:right="11"/>
        <w:jc w:val="both"/>
      </w:pPr>
    </w:p>
    <w:p w14:paraId="160F5DD7" w14:textId="5249DBB0" w:rsidR="00361130" w:rsidRDefault="00361130" w:rsidP="005E5485">
      <w:pPr>
        <w:ind w:right="11"/>
        <w:jc w:val="both"/>
      </w:pPr>
    </w:p>
    <w:p w14:paraId="767DE300" w14:textId="7D01D3C7" w:rsidR="00361130" w:rsidRDefault="00361130" w:rsidP="005E5485">
      <w:pPr>
        <w:ind w:right="11"/>
        <w:jc w:val="both"/>
      </w:pPr>
    </w:p>
    <w:p w14:paraId="4A2667E3" w14:textId="2C17E0A0" w:rsidR="00361130" w:rsidRDefault="00361130" w:rsidP="005E5485">
      <w:pPr>
        <w:ind w:right="11"/>
        <w:jc w:val="both"/>
      </w:pPr>
    </w:p>
    <w:p w14:paraId="2B111851" w14:textId="745CFEE3" w:rsidR="00361130" w:rsidRDefault="00361130" w:rsidP="005E5485">
      <w:pPr>
        <w:ind w:right="11"/>
        <w:jc w:val="both"/>
      </w:pPr>
    </w:p>
    <w:p w14:paraId="2EAB50AA" w14:textId="4BBBDCC2" w:rsidR="00361130" w:rsidRDefault="00361130" w:rsidP="005E5485">
      <w:pPr>
        <w:ind w:right="11"/>
        <w:jc w:val="both"/>
      </w:pPr>
    </w:p>
    <w:p w14:paraId="0110E0DD" w14:textId="5BFDABE7" w:rsidR="00361130" w:rsidRDefault="00361130" w:rsidP="005E5485">
      <w:pPr>
        <w:ind w:right="11"/>
        <w:jc w:val="both"/>
      </w:pPr>
    </w:p>
    <w:p w14:paraId="2DB8A226" w14:textId="0671822E" w:rsidR="00361130" w:rsidRDefault="00361130" w:rsidP="005E5485">
      <w:pPr>
        <w:ind w:right="11"/>
        <w:jc w:val="both"/>
      </w:pPr>
    </w:p>
    <w:p w14:paraId="4B9BD94E" w14:textId="7BFD7806" w:rsidR="00361130" w:rsidRDefault="00361130" w:rsidP="005E5485">
      <w:pPr>
        <w:ind w:right="11"/>
        <w:jc w:val="both"/>
      </w:pPr>
    </w:p>
    <w:p w14:paraId="45F287BF" w14:textId="44536FE6" w:rsidR="00361130" w:rsidRDefault="00361130" w:rsidP="005E5485">
      <w:pPr>
        <w:ind w:right="11"/>
        <w:jc w:val="both"/>
      </w:pPr>
    </w:p>
    <w:p w14:paraId="4FF8B1CE" w14:textId="3C8A6DED" w:rsidR="00361130" w:rsidRDefault="00361130" w:rsidP="005E5485">
      <w:pPr>
        <w:ind w:right="11"/>
        <w:jc w:val="both"/>
      </w:pPr>
    </w:p>
    <w:p w14:paraId="25A7F058" w14:textId="4732AF19" w:rsidR="00361130" w:rsidRDefault="00361130" w:rsidP="005E5485">
      <w:pPr>
        <w:ind w:right="11"/>
        <w:jc w:val="both"/>
      </w:pPr>
    </w:p>
    <w:p w14:paraId="7E7432BC" w14:textId="67D638A7" w:rsidR="00361130" w:rsidRDefault="00361130" w:rsidP="005E5485">
      <w:pPr>
        <w:ind w:right="11"/>
        <w:jc w:val="both"/>
      </w:pPr>
    </w:p>
    <w:p w14:paraId="20484E63" w14:textId="73F8AED2" w:rsidR="00361130" w:rsidRDefault="00361130" w:rsidP="005E5485">
      <w:pPr>
        <w:ind w:right="11"/>
        <w:jc w:val="both"/>
      </w:pPr>
    </w:p>
    <w:p w14:paraId="26579ED5" w14:textId="3CAE569F" w:rsidR="00361130" w:rsidRDefault="00361130" w:rsidP="005E5485">
      <w:pPr>
        <w:ind w:right="11"/>
        <w:jc w:val="both"/>
      </w:pPr>
    </w:p>
    <w:p w14:paraId="073DD6B3" w14:textId="3CCB4F17" w:rsidR="00361130" w:rsidRDefault="00361130" w:rsidP="005E5485">
      <w:pPr>
        <w:ind w:right="11"/>
        <w:jc w:val="both"/>
      </w:pPr>
    </w:p>
    <w:p w14:paraId="5EA606C3" w14:textId="680AE387" w:rsidR="00361130" w:rsidRDefault="00361130" w:rsidP="005E5485">
      <w:pPr>
        <w:ind w:right="11"/>
        <w:jc w:val="both"/>
      </w:pPr>
    </w:p>
    <w:p w14:paraId="04C7903C" w14:textId="456790BB" w:rsidR="00361130" w:rsidRDefault="00361130" w:rsidP="005E5485">
      <w:pPr>
        <w:ind w:right="11"/>
        <w:jc w:val="both"/>
      </w:pPr>
    </w:p>
    <w:p w14:paraId="31283864" w14:textId="05D2E779" w:rsidR="00361130" w:rsidRDefault="00361130" w:rsidP="005E5485">
      <w:pPr>
        <w:ind w:right="11"/>
        <w:jc w:val="both"/>
      </w:pPr>
    </w:p>
    <w:p w14:paraId="0706B7BF" w14:textId="06A998FD" w:rsidR="00361130" w:rsidRDefault="00361130" w:rsidP="005E5485">
      <w:pPr>
        <w:ind w:right="11"/>
        <w:jc w:val="both"/>
      </w:pPr>
    </w:p>
    <w:p w14:paraId="335EC401" w14:textId="62865E5D" w:rsidR="00361130" w:rsidRDefault="00361130" w:rsidP="005E5485">
      <w:pPr>
        <w:ind w:right="11"/>
        <w:jc w:val="both"/>
      </w:pPr>
    </w:p>
    <w:p w14:paraId="57DF0966" w14:textId="30085320" w:rsidR="00361130" w:rsidRDefault="00361130" w:rsidP="005E5485">
      <w:pPr>
        <w:ind w:right="11"/>
        <w:jc w:val="both"/>
      </w:pPr>
    </w:p>
    <w:p w14:paraId="4A69C725" w14:textId="05A4F7AE" w:rsidR="00361130" w:rsidRDefault="00361130" w:rsidP="005E5485">
      <w:pPr>
        <w:ind w:right="11"/>
        <w:jc w:val="both"/>
      </w:pPr>
    </w:p>
    <w:p w14:paraId="24BE78EC" w14:textId="6B71288F" w:rsidR="00361130" w:rsidRDefault="00361130" w:rsidP="005E5485">
      <w:pPr>
        <w:ind w:right="11"/>
        <w:jc w:val="both"/>
      </w:pPr>
    </w:p>
    <w:p w14:paraId="6F2DE969" w14:textId="0E7FBBE3" w:rsidR="00361130" w:rsidRDefault="00361130" w:rsidP="005E5485">
      <w:pPr>
        <w:ind w:right="11"/>
        <w:jc w:val="both"/>
      </w:pPr>
    </w:p>
    <w:p w14:paraId="5557B51A" w14:textId="2A863C5E" w:rsidR="00361130" w:rsidRDefault="00361130" w:rsidP="005E5485">
      <w:pPr>
        <w:ind w:right="11"/>
        <w:jc w:val="both"/>
      </w:pPr>
    </w:p>
    <w:p w14:paraId="7AC6A2BC" w14:textId="5083AAAC" w:rsidR="00361130" w:rsidRDefault="00361130" w:rsidP="005E5485">
      <w:pPr>
        <w:ind w:right="11"/>
        <w:jc w:val="both"/>
      </w:pPr>
    </w:p>
    <w:p w14:paraId="6B9AF27E" w14:textId="6A7B47A4" w:rsidR="00361130" w:rsidRDefault="00361130" w:rsidP="005E5485">
      <w:pPr>
        <w:ind w:right="11"/>
        <w:jc w:val="both"/>
      </w:pP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361130" w:rsidRPr="003D57AD" w14:paraId="08CCC03B" w14:textId="77777777" w:rsidTr="007A4D4B">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595180E7" w14:textId="77777777" w:rsidR="00361130" w:rsidRPr="00C0657E" w:rsidRDefault="00361130" w:rsidP="007A4D4B">
            <w:pPr>
              <w:jc w:val="right"/>
              <w:rPr>
                <w:b/>
              </w:rPr>
            </w:pPr>
            <w:r w:rsidRPr="00C0657E">
              <w:rPr>
                <w:b/>
              </w:rPr>
              <w:t>Załącznik nr 2</w:t>
            </w:r>
          </w:p>
          <w:p w14:paraId="26CAF91C" w14:textId="77777777" w:rsidR="00361130" w:rsidRPr="003D57AD" w:rsidRDefault="00361130" w:rsidP="007A4D4B">
            <w:pPr>
              <w:jc w:val="center"/>
              <w:rPr>
                <w:b/>
              </w:rPr>
            </w:pPr>
            <w:r w:rsidRPr="003D57AD">
              <w:rPr>
                <w:b/>
              </w:rPr>
              <w:t xml:space="preserve">PROTOKÓŁ ODBIORU </w:t>
            </w:r>
          </w:p>
          <w:p w14:paraId="53C35CD2" w14:textId="77777777" w:rsidR="00361130" w:rsidRPr="003D57AD" w:rsidRDefault="00361130" w:rsidP="007A4D4B">
            <w:pPr>
              <w:jc w:val="both"/>
            </w:pPr>
          </w:p>
        </w:tc>
      </w:tr>
      <w:tr w:rsidR="00361130" w:rsidRPr="003D57AD" w14:paraId="7646C6B8" w14:textId="77777777" w:rsidTr="007A4D4B">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31F7460A" w14:textId="77777777" w:rsidR="00361130" w:rsidRPr="003D57AD" w:rsidRDefault="00361130" w:rsidP="007A4D4B">
            <w:pPr>
              <w:jc w:val="both"/>
            </w:pPr>
            <w:r w:rsidRPr="003D57AD">
              <w:t>Zgodnie z umową nr …………………………………………… zawartą w dniu …………….... pomiędzy ………………………………………………………………………………………</w:t>
            </w:r>
            <w:r>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t xml:space="preserve"> w dniu …………</w:t>
            </w:r>
            <w:r w:rsidRPr="003D57AD">
              <w:t xml:space="preserve"> odbiór </w:t>
            </w:r>
            <w:r>
              <w:t>………………………………………………………………………….</w:t>
            </w:r>
            <w:r w:rsidRPr="003D57AD">
              <w:t xml:space="preserve"> zgodnie z poniższą specyfikacją:</w:t>
            </w:r>
          </w:p>
        </w:tc>
      </w:tr>
      <w:tr w:rsidR="00361130" w:rsidRPr="003D57AD" w14:paraId="79DC5184" w14:textId="77777777" w:rsidTr="007A4D4B">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4427FED" w14:textId="77777777" w:rsidR="00361130" w:rsidRPr="003D57AD" w:rsidRDefault="00361130" w:rsidP="007A4D4B">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56325CF8" w14:textId="77777777" w:rsidR="00361130" w:rsidRPr="003D57AD" w:rsidRDefault="00361130" w:rsidP="007A4D4B">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2586EF" w14:textId="77777777" w:rsidR="00361130" w:rsidRPr="003D57AD" w:rsidRDefault="00361130" w:rsidP="007A4D4B">
            <w:pPr>
              <w:jc w:val="center"/>
              <w:rPr>
                <w:b/>
              </w:rPr>
            </w:pPr>
            <w:r w:rsidRPr="003D57AD">
              <w:rPr>
                <w:b/>
              </w:rPr>
              <w:t>Ilość</w:t>
            </w:r>
          </w:p>
          <w:p w14:paraId="6BB66DCA" w14:textId="77777777" w:rsidR="00361130" w:rsidRPr="003D57AD" w:rsidRDefault="00361130" w:rsidP="007A4D4B">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9EDEF6" w14:textId="77777777" w:rsidR="00361130" w:rsidRPr="003D57AD" w:rsidRDefault="00361130" w:rsidP="007A4D4B">
            <w:pPr>
              <w:jc w:val="center"/>
              <w:rPr>
                <w:b/>
              </w:rPr>
            </w:pPr>
            <w:r w:rsidRPr="003D57AD">
              <w:rPr>
                <w:b/>
              </w:rPr>
              <w:t>Uwagi</w:t>
            </w:r>
          </w:p>
        </w:tc>
      </w:tr>
      <w:tr w:rsidR="00361130" w:rsidRPr="003D57AD" w14:paraId="3A1F0613" w14:textId="77777777" w:rsidTr="007A4D4B">
        <w:trPr>
          <w:trHeight w:val="214"/>
        </w:trPr>
        <w:tc>
          <w:tcPr>
            <w:tcW w:w="637" w:type="dxa"/>
            <w:tcBorders>
              <w:top w:val="nil"/>
              <w:left w:val="single" w:sz="4" w:space="0" w:color="auto"/>
              <w:bottom w:val="single" w:sz="4" w:space="0" w:color="auto"/>
              <w:right w:val="single" w:sz="4" w:space="0" w:color="auto"/>
            </w:tcBorders>
            <w:vAlign w:val="center"/>
            <w:hideMark/>
          </w:tcPr>
          <w:p w14:paraId="1430201B" w14:textId="77777777" w:rsidR="00361130" w:rsidRPr="003D57AD" w:rsidRDefault="00361130" w:rsidP="007A4D4B">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154C55B2" w14:textId="77777777" w:rsidR="00361130" w:rsidRPr="003D57AD" w:rsidRDefault="00361130" w:rsidP="007A4D4B">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2C8055BF" w14:textId="77777777" w:rsidR="00361130" w:rsidRPr="003D57AD" w:rsidRDefault="00361130" w:rsidP="007A4D4B">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5266502F" w14:textId="77777777" w:rsidR="00361130" w:rsidRPr="003D57AD" w:rsidRDefault="00361130" w:rsidP="007A4D4B">
            <w:pPr>
              <w:jc w:val="center"/>
              <w:rPr>
                <w:b/>
              </w:rPr>
            </w:pPr>
            <w:r w:rsidRPr="003D57AD">
              <w:rPr>
                <w:b/>
              </w:rPr>
              <w:t>4</w:t>
            </w:r>
          </w:p>
        </w:tc>
      </w:tr>
      <w:tr w:rsidR="00361130" w:rsidRPr="003D57AD" w14:paraId="0C666337" w14:textId="77777777" w:rsidTr="007A4D4B">
        <w:trPr>
          <w:trHeight w:val="632"/>
        </w:trPr>
        <w:tc>
          <w:tcPr>
            <w:tcW w:w="637" w:type="dxa"/>
            <w:tcBorders>
              <w:top w:val="nil"/>
              <w:left w:val="single" w:sz="4" w:space="0" w:color="auto"/>
              <w:bottom w:val="single" w:sz="4" w:space="0" w:color="auto"/>
              <w:right w:val="single" w:sz="4" w:space="0" w:color="auto"/>
            </w:tcBorders>
            <w:vAlign w:val="center"/>
            <w:hideMark/>
          </w:tcPr>
          <w:p w14:paraId="5338C910" w14:textId="77777777" w:rsidR="00361130" w:rsidRPr="003D57AD" w:rsidRDefault="00361130" w:rsidP="007A4D4B">
            <w:pPr>
              <w:jc w:val="center"/>
            </w:pPr>
            <w:r w:rsidRPr="003D57AD">
              <w:t>1.</w:t>
            </w:r>
          </w:p>
        </w:tc>
        <w:tc>
          <w:tcPr>
            <w:tcW w:w="4821" w:type="dxa"/>
            <w:tcBorders>
              <w:top w:val="nil"/>
              <w:left w:val="nil"/>
              <w:bottom w:val="single" w:sz="4" w:space="0" w:color="auto"/>
              <w:right w:val="single" w:sz="4" w:space="0" w:color="auto"/>
            </w:tcBorders>
            <w:vAlign w:val="center"/>
          </w:tcPr>
          <w:p w14:paraId="44865390" w14:textId="77777777" w:rsidR="00361130" w:rsidRPr="003D57AD" w:rsidRDefault="00361130" w:rsidP="007A4D4B">
            <w:pPr>
              <w:jc w:val="center"/>
            </w:pPr>
          </w:p>
        </w:tc>
        <w:tc>
          <w:tcPr>
            <w:tcW w:w="1559" w:type="dxa"/>
            <w:tcBorders>
              <w:top w:val="nil"/>
              <w:left w:val="nil"/>
              <w:bottom w:val="single" w:sz="4" w:space="0" w:color="auto"/>
              <w:right w:val="single" w:sz="4" w:space="0" w:color="auto"/>
            </w:tcBorders>
            <w:vAlign w:val="center"/>
          </w:tcPr>
          <w:p w14:paraId="7040929A" w14:textId="77777777" w:rsidR="00361130" w:rsidRPr="003D57AD" w:rsidRDefault="00361130" w:rsidP="007A4D4B">
            <w:pPr>
              <w:jc w:val="center"/>
            </w:pPr>
          </w:p>
        </w:tc>
        <w:tc>
          <w:tcPr>
            <w:tcW w:w="2268" w:type="dxa"/>
            <w:tcBorders>
              <w:top w:val="nil"/>
              <w:left w:val="nil"/>
              <w:bottom w:val="single" w:sz="4" w:space="0" w:color="auto"/>
              <w:right w:val="single" w:sz="4" w:space="0" w:color="auto"/>
            </w:tcBorders>
            <w:vAlign w:val="center"/>
          </w:tcPr>
          <w:p w14:paraId="78450F3C" w14:textId="77777777" w:rsidR="00361130" w:rsidRPr="003D57AD" w:rsidRDefault="00361130" w:rsidP="007A4D4B">
            <w:pPr>
              <w:jc w:val="center"/>
            </w:pPr>
          </w:p>
        </w:tc>
      </w:tr>
      <w:tr w:rsidR="00361130" w:rsidRPr="003D57AD" w14:paraId="5E4F5296" w14:textId="77777777" w:rsidTr="007A4D4B">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4EF8F68B" w14:textId="77777777" w:rsidR="00361130" w:rsidRPr="003D57AD" w:rsidRDefault="00361130" w:rsidP="007A4D4B">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401709DD" w14:textId="77777777" w:rsidR="00361130" w:rsidRPr="003D57AD" w:rsidRDefault="00361130" w:rsidP="007A4D4B">
            <w:pPr>
              <w:jc w:val="center"/>
            </w:pPr>
          </w:p>
        </w:tc>
        <w:tc>
          <w:tcPr>
            <w:tcW w:w="1559" w:type="dxa"/>
            <w:tcBorders>
              <w:top w:val="single" w:sz="4" w:space="0" w:color="auto"/>
              <w:left w:val="nil"/>
              <w:bottom w:val="single" w:sz="4" w:space="0" w:color="auto"/>
              <w:right w:val="single" w:sz="4" w:space="0" w:color="auto"/>
            </w:tcBorders>
            <w:vAlign w:val="center"/>
          </w:tcPr>
          <w:p w14:paraId="4EE2352E" w14:textId="77777777" w:rsidR="00361130" w:rsidRPr="003D57AD" w:rsidRDefault="00361130" w:rsidP="007A4D4B">
            <w:pPr>
              <w:jc w:val="center"/>
            </w:pPr>
          </w:p>
        </w:tc>
        <w:tc>
          <w:tcPr>
            <w:tcW w:w="2268" w:type="dxa"/>
            <w:tcBorders>
              <w:top w:val="single" w:sz="4" w:space="0" w:color="auto"/>
              <w:left w:val="nil"/>
              <w:bottom w:val="single" w:sz="4" w:space="0" w:color="auto"/>
              <w:right w:val="single" w:sz="4" w:space="0" w:color="auto"/>
            </w:tcBorders>
            <w:vAlign w:val="center"/>
          </w:tcPr>
          <w:p w14:paraId="571F1401" w14:textId="77777777" w:rsidR="00361130" w:rsidRPr="003D57AD" w:rsidRDefault="00361130" w:rsidP="007A4D4B">
            <w:pPr>
              <w:jc w:val="center"/>
            </w:pPr>
          </w:p>
        </w:tc>
      </w:tr>
      <w:tr w:rsidR="00361130" w:rsidRPr="003D57AD" w14:paraId="3EDE8E2F" w14:textId="77777777" w:rsidTr="007A4D4B">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242037BC" w14:textId="77777777" w:rsidR="00361130" w:rsidRPr="003D57AD" w:rsidRDefault="00361130" w:rsidP="007A4D4B">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0306E8B7"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1A578C"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9D6FFF" w14:textId="77777777" w:rsidR="00361130" w:rsidRPr="003D57AD" w:rsidRDefault="00361130" w:rsidP="007A4D4B">
            <w:pPr>
              <w:jc w:val="center"/>
            </w:pPr>
          </w:p>
        </w:tc>
      </w:tr>
      <w:tr w:rsidR="00361130" w:rsidRPr="003D57AD" w14:paraId="338974FE" w14:textId="77777777" w:rsidTr="007A4D4B">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7B018759" w14:textId="77777777" w:rsidR="00361130" w:rsidRPr="003D57AD" w:rsidRDefault="00361130" w:rsidP="007A4D4B">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04B25F37"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9FB7A73"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F9573D4" w14:textId="77777777" w:rsidR="00361130" w:rsidRPr="003D57AD" w:rsidRDefault="00361130" w:rsidP="007A4D4B">
            <w:pPr>
              <w:jc w:val="center"/>
            </w:pPr>
          </w:p>
        </w:tc>
      </w:tr>
      <w:tr w:rsidR="00361130" w:rsidRPr="003D57AD" w14:paraId="70E6DFDA" w14:textId="77777777" w:rsidTr="007A4D4B">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3B59FA1B" w14:textId="77777777" w:rsidR="00361130" w:rsidRPr="003D57AD" w:rsidRDefault="00361130" w:rsidP="007A4D4B">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05DCC2BE"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12799D7"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458407" w14:textId="77777777" w:rsidR="00361130" w:rsidRPr="003D57AD" w:rsidRDefault="00361130" w:rsidP="007A4D4B">
            <w:pPr>
              <w:jc w:val="center"/>
            </w:pPr>
          </w:p>
        </w:tc>
      </w:tr>
      <w:tr w:rsidR="00361130" w:rsidRPr="003D57AD" w14:paraId="5759E55B" w14:textId="77777777" w:rsidTr="007A4D4B">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426954B" w14:textId="77777777" w:rsidR="00361130" w:rsidRPr="003D57AD" w:rsidRDefault="00361130" w:rsidP="007A4D4B">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373A5C0D"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4EA3796"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8635FAB" w14:textId="77777777" w:rsidR="00361130" w:rsidRPr="003D57AD" w:rsidRDefault="00361130" w:rsidP="007A4D4B">
            <w:pPr>
              <w:jc w:val="center"/>
            </w:pPr>
          </w:p>
        </w:tc>
      </w:tr>
      <w:tr w:rsidR="00361130" w:rsidRPr="003D57AD" w14:paraId="20CF7938" w14:textId="77777777" w:rsidTr="007A4D4B">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EC0C3C7" w14:textId="77777777" w:rsidR="00361130" w:rsidRPr="003D57AD" w:rsidRDefault="00361130" w:rsidP="007A4D4B">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34237C77"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06AAC88"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769CC4D" w14:textId="77777777" w:rsidR="00361130" w:rsidRPr="003D57AD" w:rsidRDefault="00361130" w:rsidP="007A4D4B">
            <w:pPr>
              <w:jc w:val="center"/>
            </w:pPr>
          </w:p>
        </w:tc>
      </w:tr>
      <w:tr w:rsidR="00361130" w:rsidRPr="003D57AD" w14:paraId="6B8B08CC" w14:textId="77777777" w:rsidTr="007A4D4B">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526A2B9D" w14:textId="77777777" w:rsidR="00361130" w:rsidRPr="003D57AD" w:rsidRDefault="00361130" w:rsidP="007A4D4B">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4E1810CF" w14:textId="77777777" w:rsidR="00361130" w:rsidRPr="003D57AD" w:rsidRDefault="00361130" w:rsidP="007A4D4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C49A8D3" w14:textId="77777777" w:rsidR="00361130" w:rsidRPr="003D57AD" w:rsidRDefault="00361130" w:rsidP="007A4D4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00DE4F0B" w14:textId="77777777" w:rsidR="00361130" w:rsidRPr="003D57AD" w:rsidRDefault="00361130" w:rsidP="007A4D4B">
            <w:pPr>
              <w:jc w:val="center"/>
            </w:pPr>
          </w:p>
        </w:tc>
      </w:tr>
    </w:tbl>
    <w:p w14:paraId="3BD7388D" w14:textId="7B5F2DE7" w:rsidR="00361130" w:rsidRDefault="00361130" w:rsidP="005E5485">
      <w:pPr>
        <w:ind w:right="11"/>
        <w:jc w:val="both"/>
      </w:pPr>
    </w:p>
    <w:p w14:paraId="263B3C77" w14:textId="7FC96AF7" w:rsidR="00361130" w:rsidRDefault="00361130" w:rsidP="005E5485">
      <w:pPr>
        <w:ind w:right="11"/>
        <w:jc w:val="both"/>
      </w:pPr>
    </w:p>
    <w:p w14:paraId="17EBFF6A" w14:textId="77777777" w:rsidR="005E5485" w:rsidRPr="00E64BD6" w:rsidRDefault="005E5485" w:rsidP="005E5485">
      <w:pPr>
        <w:ind w:right="11"/>
        <w:jc w:val="both"/>
      </w:pPr>
      <w:r w:rsidRPr="00E64BD6">
        <w:t>Upoważnieni przedstawiciele stron złożonymi pod niniejszym protokołem podpisami zgodnie oświadczają, że:</w:t>
      </w:r>
    </w:p>
    <w:p w14:paraId="53B2487E" w14:textId="77777777" w:rsidR="005E5485" w:rsidRPr="00E64BD6" w:rsidRDefault="005E5485" w:rsidP="005E5485">
      <w:pPr>
        <w:ind w:right="11"/>
        <w:jc w:val="both"/>
      </w:pPr>
      <w:r w:rsidRPr="00E64BD6">
        <w:t>Dostarczony asortyment jest fabrycznie nowy i nie nosi śladów uszkodzeń zewnętrznych oraz uprzedniego użytkowania. Technicznie sprzęt będzie sprawdzany sukcesywnie w miarę przyjmowania. Wszelkie zastrzeżenia, co do jakości będą przesyłane do wykonawcy w formie pisemnej.</w:t>
      </w:r>
    </w:p>
    <w:p w14:paraId="7993F272" w14:textId="77777777" w:rsidR="005E5485" w:rsidRDefault="005E5485" w:rsidP="005E5485">
      <w:pPr>
        <w:ind w:right="11"/>
        <w:jc w:val="both"/>
      </w:pPr>
    </w:p>
    <w:p w14:paraId="3BC8F61A" w14:textId="77777777" w:rsidR="005E5485" w:rsidRPr="00BD35C8" w:rsidRDefault="005E5485" w:rsidP="005E5485">
      <w:pPr>
        <w:ind w:right="11"/>
        <w:jc w:val="both"/>
      </w:pPr>
    </w:p>
    <w:p w14:paraId="2796127F" w14:textId="77777777" w:rsidR="005E5485" w:rsidRPr="00BD35C8" w:rsidRDefault="005E5485" w:rsidP="005E5485">
      <w:pPr>
        <w:ind w:right="11"/>
      </w:pPr>
      <w:r w:rsidRPr="00BD35C8">
        <w:t>Wraz z asortymentem przekazane zostały następujące dokumenty:</w:t>
      </w:r>
    </w:p>
    <w:p w14:paraId="43505DD0" w14:textId="77777777" w:rsidR="005E5485" w:rsidRPr="00BD35C8" w:rsidRDefault="005E5485" w:rsidP="005E5485">
      <w:pPr>
        <w:ind w:right="11"/>
      </w:pPr>
      <w:r w:rsidRPr="00BD35C8">
        <w:t>………………………………………………………………………...……………………………………</w:t>
      </w:r>
    </w:p>
    <w:p w14:paraId="7D2BDFEE" w14:textId="77777777" w:rsidR="005E5485" w:rsidRPr="00BD35C8" w:rsidRDefault="005E5485" w:rsidP="005E5485">
      <w:pPr>
        <w:ind w:right="11"/>
      </w:pPr>
      <w:r w:rsidRPr="00BD35C8">
        <w:t>………………………………………………………………………………………...……………………</w:t>
      </w:r>
    </w:p>
    <w:p w14:paraId="173AB8D5" w14:textId="77777777" w:rsidR="005E5485" w:rsidRPr="00BD35C8" w:rsidRDefault="005E5485" w:rsidP="005E5485">
      <w:pPr>
        <w:ind w:right="11"/>
      </w:pPr>
      <w:r w:rsidRPr="00BD35C8">
        <w:t>…………………………………………………………………………………………...…………….……</w:t>
      </w:r>
    </w:p>
    <w:p w14:paraId="42D17129" w14:textId="77777777" w:rsidR="005E5485" w:rsidRPr="00BD35C8" w:rsidRDefault="005E5485" w:rsidP="005E5485">
      <w:pPr>
        <w:ind w:right="11"/>
      </w:pPr>
      <w:r w:rsidRPr="00BD35C8">
        <w:t>…………………………………………………………………………………………...…………………</w:t>
      </w:r>
    </w:p>
    <w:p w14:paraId="77EF0B0E" w14:textId="77777777" w:rsidR="005E5485" w:rsidRPr="00BD35C8" w:rsidRDefault="005E5485" w:rsidP="005E5485">
      <w:pPr>
        <w:ind w:right="11"/>
      </w:pPr>
      <w:r w:rsidRPr="00BD35C8">
        <w:rPr>
          <w:b/>
        </w:rPr>
        <w:t>Ewentualne uwagi</w:t>
      </w:r>
      <w:r w:rsidRPr="00BD35C8">
        <w:t xml:space="preserve">: </w:t>
      </w:r>
    </w:p>
    <w:p w14:paraId="28881E22" w14:textId="77777777" w:rsidR="005E5485" w:rsidRPr="00BD35C8" w:rsidRDefault="005E5485" w:rsidP="005E5485">
      <w:pPr>
        <w:ind w:right="11"/>
      </w:pPr>
      <w:r w:rsidRPr="00BD35C8">
        <w:t>Podczas przyjmowania sprzętu stwierdzono niżej wymienione uwagi:</w:t>
      </w:r>
    </w:p>
    <w:p w14:paraId="08F8D68C" w14:textId="77777777" w:rsidR="005E5485" w:rsidRPr="00BD35C8" w:rsidRDefault="005E5485" w:rsidP="005E5485">
      <w:pPr>
        <w:ind w:right="11"/>
        <w:jc w:val="both"/>
      </w:pPr>
      <w:r w:rsidRPr="00BD35C8">
        <w:t>……………………………………………………………………………………………...……………………………………………………………………………………………………………………...……………………………………………………………………………………………………...……………</w:t>
      </w:r>
    </w:p>
    <w:p w14:paraId="4D4B6451" w14:textId="19C60C37" w:rsidR="005E5485" w:rsidRPr="00BD35C8" w:rsidRDefault="005E5485" w:rsidP="005E5485">
      <w:pPr>
        <w:ind w:right="11"/>
        <w:jc w:val="both"/>
      </w:pPr>
      <w:r w:rsidRPr="00BD35C8">
        <w:t xml:space="preserve">Wyżej wymienione braki niezgodne z warunkami umowy nr ………………….……………………… firma ……………………………………………………………………………………. zobowiązuje się dostarczyć osobiście, w terminie </w:t>
      </w:r>
      <w:r>
        <w:t>…………………</w:t>
      </w:r>
      <w:r w:rsidRPr="00BD35C8">
        <w:t>, do siedziby</w:t>
      </w:r>
      <w:r w:rsidRPr="00BD35C8">
        <w:rPr>
          <w:b/>
        </w:rPr>
        <w:t xml:space="preserve"> </w:t>
      </w:r>
      <w:r w:rsidRPr="00BD35C8">
        <w:t xml:space="preserve">Akademii Wojsk Lądowych </w:t>
      </w:r>
      <w:r w:rsidR="00F61A18">
        <w:t>imienia generała</w:t>
      </w:r>
      <w:r w:rsidRPr="00BD35C8">
        <w:t xml:space="preserve"> Tadeusza Kościuszki we Wrocławiu. </w:t>
      </w:r>
    </w:p>
    <w:p w14:paraId="60545EC0" w14:textId="77777777" w:rsidR="005E5485" w:rsidRPr="00BD35C8" w:rsidRDefault="005E5485" w:rsidP="005E5485">
      <w:pPr>
        <w:ind w:right="11"/>
      </w:pPr>
    </w:p>
    <w:p w14:paraId="1FC3D819" w14:textId="77777777" w:rsidR="005E5485" w:rsidRDefault="005E5485" w:rsidP="005E5485">
      <w:pPr>
        <w:ind w:right="11"/>
      </w:pPr>
    </w:p>
    <w:p w14:paraId="37460396" w14:textId="77777777" w:rsidR="005E5485" w:rsidRPr="00BD35C8" w:rsidRDefault="005E5485" w:rsidP="005E5485">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1404566E" w14:textId="77777777" w:rsidR="005E5485" w:rsidRDefault="005E5485" w:rsidP="005E5485">
      <w:pPr>
        <w:ind w:right="11"/>
      </w:pPr>
    </w:p>
    <w:p w14:paraId="057471A3" w14:textId="77777777" w:rsidR="005E5485" w:rsidRPr="00BD35C8" w:rsidRDefault="005E5485" w:rsidP="005E5485">
      <w:pPr>
        <w:ind w:right="11"/>
      </w:pPr>
      <w:r w:rsidRPr="00BD35C8">
        <w:t>……………………………..</w:t>
      </w:r>
      <w:r w:rsidRPr="00BD35C8">
        <w:tab/>
      </w:r>
      <w:r w:rsidRPr="00BD35C8">
        <w:tab/>
      </w:r>
      <w:r w:rsidRPr="00BD35C8">
        <w:tab/>
      </w:r>
      <w:r w:rsidRPr="00BD35C8">
        <w:tab/>
      </w:r>
      <w:r w:rsidRPr="00BD35C8">
        <w:tab/>
      </w:r>
      <w:r w:rsidRPr="00BD35C8">
        <w:tab/>
        <w:t>…………………………..</w:t>
      </w:r>
    </w:p>
    <w:p w14:paraId="5F382C1E" w14:textId="77777777" w:rsidR="005E5485" w:rsidRPr="00BD35C8" w:rsidRDefault="005E5485" w:rsidP="005E5485">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090153B1" w14:textId="77777777" w:rsidR="005E5485" w:rsidRPr="008C50DA" w:rsidRDefault="005E5485" w:rsidP="005E5485">
      <w:pPr>
        <w:jc w:val="right"/>
        <w:rPr>
          <w:b/>
          <w:color w:val="000000"/>
        </w:rPr>
      </w:pPr>
      <w:r w:rsidRPr="008C50DA">
        <w:rPr>
          <w:b/>
          <w:color w:val="000000"/>
        </w:rPr>
        <w:t xml:space="preserve"> </w:t>
      </w:r>
    </w:p>
    <w:p w14:paraId="12F46A25" w14:textId="77777777" w:rsidR="005E5485" w:rsidRPr="008C50DA" w:rsidRDefault="005E5485" w:rsidP="005E5485">
      <w:pPr>
        <w:rPr>
          <w:color w:val="000000"/>
        </w:rPr>
      </w:pPr>
    </w:p>
    <w:p w14:paraId="4598D3CD" w14:textId="77777777" w:rsidR="005E5485" w:rsidRDefault="005E5485" w:rsidP="005E5485">
      <w:pPr>
        <w:rPr>
          <w:sz w:val="24"/>
          <w:szCs w:val="24"/>
        </w:rPr>
      </w:pPr>
      <w:r>
        <w:rPr>
          <w:sz w:val="24"/>
          <w:szCs w:val="24"/>
        </w:rPr>
        <w:br w:type="page"/>
      </w:r>
    </w:p>
    <w:p w14:paraId="13022875" w14:textId="77777777" w:rsidR="005E5485" w:rsidRDefault="005E5485" w:rsidP="005E5485">
      <w:pPr>
        <w:rPr>
          <w:sz w:val="24"/>
          <w:szCs w:val="24"/>
        </w:rPr>
      </w:pPr>
    </w:p>
    <w:p w14:paraId="54D6C0D5" w14:textId="77777777" w:rsidR="005E5485" w:rsidRPr="000B5702" w:rsidRDefault="005E5485" w:rsidP="005E5485">
      <w:pPr>
        <w:jc w:val="right"/>
        <w:rPr>
          <w:b/>
          <w:color w:val="000000"/>
        </w:rPr>
      </w:pPr>
      <w:r w:rsidRPr="000B5702">
        <w:rPr>
          <w:b/>
          <w:color w:val="000000"/>
        </w:rPr>
        <w:t xml:space="preserve">Załącznik nr </w:t>
      </w:r>
      <w:r>
        <w:rPr>
          <w:b/>
          <w:color w:val="000000"/>
        </w:rPr>
        <w:t>3</w:t>
      </w:r>
    </w:p>
    <w:p w14:paraId="4DB08B49" w14:textId="77777777" w:rsidR="005E5485" w:rsidRPr="008C50DA" w:rsidRDefault="005E5485" w:rsidP="005E5485">
      <w:pPr>
        <w:jc w:val="center"/>
        <w:rPr>
          <w:color w:val="000000"/>
        </w:rPr>
      </w:pPr>
      <w:r w:rsidRPr="008C50DA">
        <w:rPr>
          <w:color w:val="000000"/>
        </w:rPr>
        <w:t>(WZÓR)</w:t>
      </w:r>
    </w:p>
    <w:p w14:paraId="08DC5C8B" w14:textId="77777777" w:rsidR="005E5485" w:rsidRPr="00CB7417" w:rsidRDefault="005E5485" w:rsidP="005E5485">
      <w:pPr>
        <w:rPr>
          <w:b/>
          <w:color w:val="000000"/>
        </w:rPr>
      </w:pPr>
    </w:p>
    <w:p w14:paraId="08D6FEFD" w14:textId="77777777" w:rsidR="005E5485" w:rsidRPr="00CB7417" w:rsidRDefault="005E5485" w:rsidP="005E5485">
      <w:pPr>
        <w:jc w:val="center"/>
        <w:rPr>
          <w:b/>
          <w:color w:val="000000"/>
        </w:rPr>
      </w:pPr>
      <w:r w:rsidRPr="00CB7417">
        <w:rPr>
          <w:b/>
          <w:color w:val="000000"/>
        </w:rPr>
        <w:t>Protokół reklamacyjny</w:t>
      </w:r>
    </w:p>
    <w:p w14:paraId="3B00F61E" w14:textId="77777777" w:rsidR="005E5485" w:rsidRPr="00CB7417" w:rsidRDefault="005E5485" w:rsidP="005E5485">
      <w:pPr>
        <w:jc w:val="center"/>
        <w:rPr>
          <w:b/>
          <w:color w:val="000000"/>
        </w:rPr>
      </w:pPr>
    </w:p>
    <w:p w14:paraId="2EEEBE4E" w14:textId="77777777" w:rsidR="005E5485" w:rsidRPr="00CB7417" w:rsidRDefault="005E5485" w:rsidP="005E5485">
      <w:pPr>
        <w:rPr>
          <w:color w:val="000000"/>
        </w:rPr>
      </w:pPr>
      <w:r w:rsidRPr="00CB7417">
        <w:rPr>
          <w:color w:val="000000"/>
        </w:rPr>
        <w:t>Wykonawca:</w:t>
      </w:r>
      <w:r>
        <w:rPr>
          <w:color w:val="000000"/>
        </w:rPr>
        <w:t>……………………………………………………………………….Umowa …../………/……</w:t>
      </w:r>
    </w:p>
    <w:p w14:paraId="18079546" w14:textId="77777777" w:rsidR="005E5485" w:rsidRPr="00CB7417" w:rsidRDefault="005E5485" w:rsidP="005E5485">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75F65739" w14:textId="77777777" w:rsidR="005E5485" w:rsidRPr="00C154DA" w:rsidRDefault="005E5485" w:rsidP="005E5485">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067D19C6" w14:textId="77777777" w:rsidR="005E5485" w:rsidRDefault="005E5485" w:rsidP="005E5485">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08528259" w14:textId="77777777" w:rsidR="005E5485" w:rsidRDefault="005E5485" w:rsidP="005E5485">
      <w:pPr>
        <w:rPr>
          <w:color w:val="000000"/>
        </w:rPr>
      </w:pPr>
      <w:r w:rsidRPr="00CB7417">
        <w:rPr>
          <w:color w:val="000000"/>
        </w:rPr>
        <w:t>Producent:………………………………………………………………………………………...</w:t>
      </w:r>
      <w:r>
        <w:rPr>
          <w:color w:val="000000"/>
        </w:rPr>
        <w:t>...................</w:t>
      </w:r>
    </w:p>
    <w:p w14:paraId="605F3366" w14:textId="77777777" w:rsidR="005E5485" w:rsidRDefault="005E5485" w:rsidP="005E5485">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3F43AA32" w14:textId="77777777" w:rsidR="005E5485" w:rsidRPr="00CB7417" w:rsidRDefault="005E5485" w:rsidP="005E5485">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1E50759" w14:textId="77777777" w:rsidR="005E5485" w:rsidRPr="00CB7417" w:rsidRDefault="005E5485" w:rsidP="005E5485">
      <w:pPr>
        <w:rPr>
          <w:color w:val="000000"/>
        </w:rPr>
      </w:pPr>
      <w:r w:rsidRPr="00CB7417">
        <w:rPr>
          <w:color w:val="000000"/>
        </w:rPr>
        <w:t>Szczegółowy opis wad jakościowych produktu: ………………………………………………………...................................................................</w:t>
      </w:r>
      <w:r>
        <w:rPr>
          <w:color w:val="000000"/>
        </w:rPr>
        <w:t>......................</w:t>
      </w:r>
    </w:p>
    <w:p w14:paraId="6A57AA3C" w14:textId="77777777" w:rsidR="005E5485" w:rsidRPr="00CB7417" w:rsidRDefault="005E5485" w:rsidP="005E5485">
      <w:pPr>
        <w:rPr>
          <w:color w:val="000000"/>
        </w:rPr>
      </w:pPr>
      <w:r w:rsidRPr="00CB7417">
        <w:rPr>
          <w:color w:val="000000"/>
        </w:rPr>
        <w:t>……………………………………………………………………………………………………</w:t>
      </w:r>
      <w:r>
        <w:rPr>
          <w:color w:val="000000"/>
        </w:rPr>
        <w:t>…………….</w:t>
      </w:r>
    </w:p>
    <w:p w14:paraId="402AB5E2" w14:textId="77777777" w:rsidR="005E5485" w:rsidRDefault="005E5485" w:rsidP="005E5485">
      <w:pPr>
        <w:rPr>
          <w:color w:val="000000"/>
        </w:rPr>
      </w:pPr>
      <w:r w:rsidRPr="00CB7417">
        <w:rPr>
          <w:color w:val="000000"/>
        </w:rPr>
        <w:t>……………………………………………………………………………………………………</w:t>
      </w:r>
      <w:r>
        <w:rPr>
          <w:color w:val="000000"/>
        </w:rPr>
        <w:t>…………….</w:t>
      </w:r>
    </w:p>
    <w:p w14:paraId="41908322" w14:textId="77777777" w:rsidR="005E5485" w:rsidRDefault="005E5485" w:rsidP="005E5485">
      <w:pPr>
        <w:rPr>
          <w:color w:val="000000"/>
        </w:rPr>
      </w:pPr>
      <w:r>
        <w:rPr>
          <w:color w:val="000000"/>
        </w:rPr>
        <w:t>………………………………………………………………………………………………………………….</w:t>
      </w:r>
    </w:p>
    <w:p w14:paraId="600375A2" w14:textId="77777777" w:rsidR="005E5485" w:rsidRPr="00CB7417" w:rsidRDefault="005E5485" w:rsidP="005E5485">
      <w:pPr>
        <w:rPr>
          <w:color w:val="000000"/>
        </w:rPr>
      </w:pPr>
      <w:r>
        <w:rPr>
          <w:color w:val="000000"/>
        </w:rPr>
        <w:t>………………………………………………………………………………………………………………….</w:t>
      </w:r>
    </w:p>
    <w:p w14:paraId="7FC4B039" w14:textId="77777777" w:rsidR="005E5485" w:rsidRDefault="005E5485" w:rsidP="005E5485">
      <w:pPr>
        <w:rPr>
          <w:color w:val="000000"/>
        </w:rPr>
      </w:pPr>
      <w:r w:rsidRPr="00CB7417">
        <w:rPr>
          <w:color w:val="000000"/>
        </w:rPr>
        <w:t>Odmowa przyjęcia i żądanie wymiany: tak/nie (niepotrzebne skreślić)</w:t>
      </w:r>
    </w:p>
    <w:p w14:paraId="37A97BE2" w14:textId="77777777" w:rsidR="005E5485" w:rsidRPr="00CB7417" w:rsidRDefault="005E5485" w:rsidP="005E5485">
      <w:pPr>
        <w:rPr>
          <w:color w:val="000000"/>
        </w:rPr>
      </w:pPr>
      <w:r>
        <w:rPr>
          <w:color w:val="000000"/>
        </w:rPr>
        <w:t>Data i godz. do kiedy ma zostać dostarczony towar na wolny od wad: ……………………………………….</w:t>
      </w:r>
    </w:p>
    <w:p w14:paraId="7C026CA2" w14:textId="77777777" w:rsidR="005E5485" w:rsidRDefault="005E5485" w:rsidP="005E5485">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040E7366" w14:textId="77777777" w:rsidR="005E5485" w:rsidRDefault="005E5485" w:rsidP="005E5485">
      <w:pPr>
        <w:rPr>
          <w:color w:val="000000"/>
        </w:rPr>
      </w:pPr>
      <w:r>
        <w:rPr>
          <w:color w:val="000000"/>
        </w:rPr>
        <w:t>O</w:t>
      </w:r>
      <w:r w:rsidRPr="00CB7417">
        <w:rPr>
          <w:color w:val="000000"/>
        </w:rPr>
        <w:t>pis:………………………………………………………………………………</w:t>
      </w:r>
      <w:r>
        <w:rPr>
          <w:color w:val="000000"/>
        </w:rPr>
        <w:t>…………………………....</w:t>
      </w:r>
    </w:p>
    <w:p w14:paraId="396DBCF0" w14:textId="77777777" w:rsidR="005E5485" w:rsidRPr="00CB7417" w:rsidRDefault="005E5485" w:rsidP="005E5485">
      <w:pPr>
        <w:rPr>
          <w:color w:val="000000"/>
        </w:rPr>
      </w:pPr>
      <w:r>
        <w:rPr>
          <w:color w:val="000000"/>
        </w:rPr>
        <w:t>………………………………………………………………………………………………………………….</w:t>
      </w:r>
    </w:p>
    <w:p w14:paraId="41F61575" w14:textId="77777777" w:rsidR="005E5485" w:rsidRPr="00CB7417" w:rsidRDefault="005E5485" w:rsidP="005E5485">
      <w:pPr>
        <w:rPr>
          <w:color w:val="000000"/>
        </w:rPr>
      </w:pPr>
      <w:r w:rsidRPr="00CB7417">
        <w:rPr>
          <w:color w:val="000000"/>
        </w:rPr>
        <w:t>Data i dokładna godzina dostawy (lub braku dostawy):………………………….……………</w:t>
      </w:r>
      <w:r>
        <w:rPr>
          <w:color w:val="000000"/>
        </w:rPr>
        <w:t>……………….</w:t>
      </w:r>
    </w:p>
    <w:p w14:paraId="18A21448" w14:textId="77777777" w:rsidR="005E5485" w:rsidRPr="00CB7417" w:rsidRDefault="005E5485" w:rsidP="005E5485">
      <w:pPr>
        <w:rPr>
          <w:color w:val="000000"/>
        </w:rPr>
      </w:pPr>
      <w:r w:rsidRPr="00CB7417">
        <w:rPr>
          <w:color w:val="000000"/>
        </w:rPr>
        <w:t>Odmowa przyjęcia i żądanie wymiany: tak/nie (niepotrzebne skreślić)</w:t>
      </w:r>
    </w:p>
    <w:p w14:paraId="1CF0BB6A" w14:textId="77777777" w:rsidR="005E5485" w:rsidRDefault="005E5485" w:rsidP="005E5485">
      <w:pPr>
        <w:rPr>
          <w:color w:val="000000"/>
        </w:rPr>
      </w:pPr>
      <w:r w:rsidRPr="00CB7417">
        <w:rPr>
          <w:color w:val="000000"/>
        </w:rPr>
        <w:t>Rezygnacja z wymiany: tak/nie (niepotrzebne skreślić)</w:t>
      </w:r>
    </w:p>
    <w:p w14:paraId="5A52A042" w14:textId="77777777" w:rsidR="005E5485" w:rsidRPr="00CB7417" w:rsidRDefault="005E5485" w:rsidP="005E5485">
      <w:pPr>
        <w:rPr>
          <w:color w:val="000000"/>
        </w:rPr>
      </w:pPr>
      <w:r>
        <w:rPr>
          <w:color w:val="000000"/>
        </w:rPr>
        <w:t>Data i godz. do kiedy towar ma zostać dostarczony: …………………………………………………………..</w:t>
      </w:r>
    </w:p>
    <w:p w14:paraId="2EDADA25" w14:textId="77777777" w:rsidR="005E5485" w:rsidRPr="00CB7417" w:rsidRDefault="005E5485" w:rsidP="005E5485">
      <w:pPr>
        <w:rPr>
          <w:color w:val="000000"/>
        </w:rPr>
      </w:pPr>
      <w:r w:rsidRPr="00CB7417">
        <w:rPr>
          <w:b/>
          <w:color w:val="000000"/>
        </w:rPr>
        <w:t>Przyczyny reklamacji</w:t>
      </w:r>
      <w:r w:rsidRPr="00CB7417">
        <w:rPr>
          <w:b/>
          <w:i/>
          <w:color w:val="000000"/>
        </w:rPr>
        <w:t>:</w:t>
      </w:r>
      <w:r>
        <w:rPr>
          <w:color w:val="000000"/>
        </w:rPr>
        <w:t>…………………….……………………………..</w:t>
      </w:r>
    </w:p>
    <w:p w14:paraId="1CEF92F0" w14:textId="77777777" w:rsidR="005E5485" w:rsidRPr="00CB7417" w:rsidRDefault="005E5485" w:rsidP="005E5485">
      <w:pPr>
        <w:rPr>
          <w:color w:val="000000"/>
        </w:rPr>
      </w:pPr>
      <w:r w:rsidRPr="00CB7417">
        <w:rPr>
          <w:color w:val="000000"/>
        </w:rPr>
        <w:t>Szczegółowy opis:………………………………………………………………………………</w:t>
      </w:r>
      <w:r>
        <w:rPr>
          <w:color w:val="000000"/>
        </w:rPr>
        <w:t>………………</w:t>
      </w:r>
    </w:p>
    <w:p w14:paraId="2DE4BE55" w14:textId="77777777" w:rsidR="005E5485" w:rsidRDefault="005E5485" w:rsidP="005E5485">
      <w:pPr>
        <w:rPr>
          <w:color w:val="000000"/>
        </w:rPr>
      </w:pPr>
      <w:r w:rsidRPr="00CB7417">
        <w:rPr>
          <w:color w:val="000000"/>
        </w:rPr>
        <w:t>…………………………………</w:t>
      </w:r>
      <w:r>
        <w:rPr>
          <w:color w:val="000000"/>
        </w:rPr>
        <w:t>………………………………………………………………………………..</w:t>
      </w:r>
    </w:p>
    <w:p w14:paraId="3B667EBF" w14:textId="77777777" w:rsidR="005E5485" w:rsidRDefault="005E5485" w:rsidP="005E5485">
      <w:pPr>
        <w:rPr>
          <w:color w:val="000000"/>
        </w:rPr>
      </w:pPr>
      <w:r>
        <w:rPr>
          <w:color w:val="000000"/>
        </w:rPr>
        <w:t>…………………………………………………………………………………………………………………..</w:t>
      </w:r>
    </w:p>
    <w:p w14:paraId="6619443E" w14:textId="77777777" w:rsidR="005E5485" w:rsidRPr="00CB7417" w:rsidRDefault="005E5485" w:rsidP="005E5485">
      <w:pPr>
        <w:rPr>
          <w:color w:val="000000"/>
        </w:rPr>
      </w:pPr>
      <w:r>
        <w:rPr>
          <w:color w:val="000000"/>
        </w:rPr>
        <w:t>…………………………………………………………………………………………………………………..</w:t>
      </w:r>
    </w:p>
    <w:p w14:paraId="725BFD13" w14:textId="77777777" w:rsidR="005E5485" w:rsidRDefault="005E5485" w:rsidP="005E5485">
      <w:pPr>
        <w:rPr>
          <w:color w:val="000000"/>
        </w:rPr>
      </w:pPr>
      <w:r w:rsidRPr="00CB7417">
        <w:rPr>
          <w:color w:val="000000"/>
        </w:rPr>
        <w:t>Rezygnacja z wymiany: tak/nie (niepotrzebne skreślić)</w:t>
      </w:r>
    </w:p>
    <w:p w14:paraId="4E08BA16" w14:textId="77777777" w:rsidR="005E5485" w:rsidRPr="00CB7417" w:rsidRDefault="005E5485" w:rsidP="005E5485">
      <w:pPr>
        <w:rPr>
          <w:color w:val="000000"/>
        </w:rPr>
      </w:pPr>
      <w:r>
        <w:rPr>
          <w:color w:val="000000"/>
        </w:rPr>
        <w:t>Data i godz. do kiedy towar ma zostać dostarczony: …………………………………………………………..</w:t>
      </w:r>
    </w:p>
    <w:p w14:paraId="3FD7C552" w14:textId="77777777" w:rsidR="005E5485" w:rsidRPr="00CB7417" w:rsidRDefault="005E5485" w:rsidP="005E5485">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53B9A0C5" w14:textId="77777777" w:rsidR="005E5485" w:rsidRPr="00CB7417" w:rsidRDefault="005E5485" w:rsidP="005E5485">
      <w:pPr>
        <w:rPr>
          <w:color w:val="000000"/>
        </w:rPr>
      </w:pPr>
      <w:r w:rsidRPr="00CB7417">
        <w:rPr>
          <w:color w:val="000000"/>
        </w:rPr>
        <w:t>Szczegółowy opis niezgodności:…………………………..……………………………………</w:t>
      </w:r>
      <w:r>
        <w:rPr>
          <w:color w:val="000000"/>
        </w:rPr>
        <w:t>………………</w:t>
      </w:r>
    </w:p>
    <w:p w14:paraId="1359986F" w14:textId="77777777" w:rsidR="005E5485" w:rsidRPr="00CB7417" w:rsidRDefault="005E5485" w:rsidP="005E5485">
      <w:pPr>
        <w:rPr>
          <w:color w:val="000000"/>
        </w:rPr>
      </w:pPr>
      <w:r w:rsidRPr="00CB7417">
        <w:rPr>
          <w:color w:val="000000"/>
        </w:rPr>
        <w:t>……………………………………………………………………………………………………</w:t>
      </w:r>
      <w:r>
        <w:rPr>
          <w:color w:val="000000"/>
        </w:rPr>
        <w:t>……………...</w:t>
      </w:r>
    </w:p>
    <w:p w14:paraId="6F399F41" w14:textId="77777777" w:rsidR="005E5485" w:rsidRDefault="005E5485" w:rsidP="005E5485">
      <w:pPr>
        <w:rPr>
          <w:color w:val="000000"/>
        </w:rPr>
      </w:pPr>
      <w:r w:rsidRPr="00CB7417">
        <w:rPr>
          <w:color w:val="000000"/>
        </w:rPr>
        <w:t>……………………………………………………………………………………………………</w:t>
      </w:r>
      <w:r>
        <w:rPr>
          <w:color w:val="000000"/>
        </w:rPr>
        <w:t>………………</w:t>
      </w:r>
    </w:p>
    <w:p w14:paraId="109F8504" w14:textId="77777777" w:rsidR="005E5485" w:rsidRPr="00CB7417" w:rsidRDefault="005E5485" w:rsidP="005E5485">
      <w:pPr>
        <w:rPr>
          <w:color w:val="000000"/>
        </w:rPr>
      </w:pPr>
      <w:r>
        <w:rPr>
          <w:color w:val="000000"/>
        </w:rPr>
        <w:t>…………………………………………………………………………………………………………………..</w:t>
      </w:r>
    </w:p>
    <w:p w14:paraId="52BE9C6E" w14:textId="77777777" w:rsidR="005E5485" w:rsidRPr="00CB7417" w:rsidRDefault="005E5485" w:rsidP="005E5485">
      <w:pPr>
        <w:rPr>
          <w:color w:val="000000"/>
        </w:rPr>
      </w:pPr>
      <w:r w:rsidRPr="00CB7417">
        <w:rPr>
          <w:color w:val="000000"/>
        </w:rPr>
        <w:t>Odmowa przyjęcia i żądanie wymiany: tak/nie (niepotrzebne skreślić)</w:t>
      </w:r>
    </w:p>
    <w:p w14:paraId="758407B7" w14:textId="77777777" w:rsidR="005E5485" w:rsidRPr="00CB7417" w:rsidRDefault="005E5485" w:rsidP="005E5485">
      <w:pPr>
        <w:rPr>
          <w:color w:val="000000"/>
        </w:rPr>
      </w:pPr>
      <w:r w:rsidRPr="00CB7417">
        <w:rPr>
          <w:color w:val="000000"/>
        </w:rPr>
        <w:t>Rezygnacja z wymiany: tak/nie (niepotrzebne skreślić)</w:t>
      </w:r>
    </w:p>
    <w:p w14:paraId="6528FCED" w14:textId="77777777" w:rsidR="005E5485" w:rsidRPr="00CB7417" w:rsidRDefault="005E5485" w:rsidP="005E5485">
      <w:pPr>
        <w:rPr>
          <w:color w:val="000000"/>
        </w:rPr>
      </w:pPr>
      <w:r>
        <w:rPr>
          <w:color w:val="000000"/>
        </w:rPr>
        <w:t>Data i godz. do kiedy towar ma zostać dostarczony: …………………………………………………………..</w:t>
      </w:r>
    </w:p>
    <w:p w14:paraId="707BFD44" w14:textId="77777777" w:rsidR="005E5485" w:rsidRPr="00CB7417" w:rsidRDefault="005E5485" w:rsidP="005E5485">
      <w:pPr>
        <w:rPr>
          <w:color w:val="000000"/>
        </w:rPr>
      </w:pPr>
    </w:p>
    <w:p w14:paraId="5FB00C7E" w14:textId="77777777" w:rsidR="005E5485" w:rsidRPr="00CB7417" w:rsidRDefault="005E5485" w:rsidP="005E5485">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7FDC2219" w14:textId="77777777" w:rsidR="005E5485" w:rsidRPr="00CB7417" w:rsidRDefault="005E5485" w:rsidP="005E5485"/>
    <w:p w14:paraId="3B15219A" w14:textId="77777777" w:rsidR="005E5485" w:rsidRDefault="005E5485" w:rsidP="005E5485">
      <w:pPr>
        <w:rPr>
          <w:color w:val="000000"/>
        </w:rPr>
      </w:pPr>
      <w:r>
        <w:rPr>
          <w:color w:val="000000"/>
        </w:rPr>
        <w:t xml:space="preserve">          </w:t>
      </w:r>
      <w:r w:rsidRPr="00CB7417">
        <w:rPr>
          <w:color w:val="000000"/>
        </w:rPr>
        <w:t>ZAMAWIAJĄCY</w:t>
      </w:r>
    </w:p>
    <w:p w14:paraId="34B6E8FD" w14:textId="77777777" w:rsidR="005E5485" w:rsidRDefault="005E5485" w:rsidP="005E5485">
      <w:pPr>
        <w:rPr>
          <w:color w:val="000000"/>
        </w:rPr>
      </w:pPr>
      <w:r>
        <w:rPr>
          <w:color w:val="000000"/>
        </w:rPr>
        <w:t xml:space="preserve">(lub przedstawiciel zamawiającego )                                                  </w:t>
      </w:r>
      <w:r>
        <w:t xml:space="preserve">                            WYKONAWCA</w:t>
      </w:r>
    </w:p>
    <w:p w14:paraId="6814F5CB" w14:textId="77777777" w:rsidR="005E5485" w:rsidRDefault="005E5485" w:rsidP="005E5485">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07265C51" w14:textId="77777777" w:rsidR="005E5485" w:rsidRDefault="005E5485" w:rsidP="005E5485">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65B054A8" w14:textId="77777777" w:rsidR="005E5485" w:rsidRDefault="005E5485" w:rsidP="005E5485">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38ACAAF1" w14:textId="77777777" w:rsidR="005E5485" w:rsidRDefault="005E5485" w:rsidP="005E5485">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5326A755" w14:textId="77777777" w:rsidR="005E5485" w:rsidRDefault="005E5485" w:rsidP="005E5485">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0CEE422C" w14:textId="77777777" w:rsidR="005E5485" w:rsidRDefault="005E5485" w:rsidP="005E5485">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0B886CAF" w14:textId="77777777" w:rsidR="002D77E3" w:rsidRDefault="005E5485" w:rsidP="005E5485">
      <w:r>
        <w:t xml:space="preserve">      (data i czytelny podpis)</w:t>
      </w:r>
      <w:r>
        <w:tab/>
      </w:r>
      <w:r>
        <w:tab/>
      </w:r>
      <w:r>
        <w:tab/>
      </w:r>
      <w:r>
        <w:tab/>
      </w:r>
      <w:r>
        <w:tab/>
      </w:r>
      <w:r w:rsidR="00A3444A">
        <w:tab/>
      </w:r>
      <w:r w:rsidR="00A3444A">
        <w:tab/>
      </w:r>
      <w:r w:rsidR="00A3444A">
        <w:tab/>
      </w:r>
      <w:r w:rsidR="00A3444A">
        <w:tab/>
      </w:r>
    </w:p>
    <w:p w14:paraId="163DFB74" w14:textId="77777777" w:rsidR="002D77E3" w:rsidRDefault="002D77E3" w:rsidP="005E5485"/>
    <w:p w14:paraId="440928D1" w14:textId="2D8DFEA0" w:rsidR="002D77E3" w:rsidRDefault="002D77E3" w:rsidP="005E5485"/>
    <w:p w14:paraId="3B6E0463" w14:textId="6AAA63A5" w:rsidR="00AA24AF" w:rsidRDefault="00AA24AF" w:rsidP="005E5485"/>
    <w:p w14:paraId="25BD9546" w14:textId="444EF246" w:rsidR="00AA24AF" w:rsidRDefault="00AA24AF" w:rsidP="005E5485"/>
    <w:p w14:paraId="23B13EE0" w14:textId="235D50A0" w:rsidR="00AA24AF" w:rsidRDefault="00AA24AF" w:rsidP="005E5485"/>
    <w:p w14:paraId="4DEACF49" w14:textId="20AD9F52" w:rsidR="00AA24AF" w:rsidRDefault="00AA24AF" w:rsidP="005E5485"/>
    <w:p w14:paraId="3FC5D565" w14:textId="1FF0281E" w:rsidR="00AA24AF" w:rsidRPr="00361130" w:rsidRDefault="00AA24AF" w:rsidP="00361130">
      <w:pPr>
        <w:jc w:val="right"/>
        <w:rPr>
          <w:b/>
        </w:rPr>
      </w:pPr>
      <w:r w:rsidRPr="00361130">
        <w:rPr>
          <w:b/>
        </w:rPr>
        <w:t>Załącznik nr 4</w:t>
      </w:r>
    </w:p>
    <w:p w14:paraId="6396A796" w14:textId="0D8D0084" w:rsidR="002D77E3" w:rsidRDefault="002D77E3" w:rsidP="005E5485"/>
    <w:p w14:paraId="65CE2D81" w14:textId="6DAC6760" w:rsidR="002D77E3" w:rsidRPr="00210D3C" w:rsidRDefault="00361130" w:rsidP="00210D3C">
      <w:pPr>
        <w:jc w:val="center"/>
        <w:rPr>
          <w:b/>
        </w:rPr>
      </w:pPr>
      <w:r w:rsidRPr="00210D3C">
        <w:rPr>
          <w:b/>
        </w:rPr>
        <w:t>SZCZEGÓŁOWE WARUNKI SERWISOWE</w:t>
      </w:r>
    </w:p>
    <w:p w14:paraId="0A06AE89" w14:textId="77777777" w:rsidR="00361130" w:rsidRDefault="00361130" w:rsidP="00210D3C">
      <w:pPr>
        <w:jc w:val="center"/>
      </w:pPr>
    </w:p>
    <w:p w14:paraId="1895EA11" w14:textId="77777777" w:rsidR="002D77E3" w:rsidRPr="00513D7E" w:rsidRDefault="002D77E3" w:rsidP="002D77E3">
      <w:pPr>
        <w:pStyle w:val="Akapitzlist"/>
        <w:numPr>
          <w:ilvl w:val="0"/>
          <w:numId w:val="52"/>
        </w:numPr>
        <w:shd w:val="clear" w:color="auto" w:fill="FCFCFA"/>
        <w:ind w:left="426" w:hanging="426"/>
        <w:jc w:val="both"/>
      </w:pPr>
      <w:r w:rsidRPr="00513D7E">
        <w:t xml:space="preserve">Wykonawca zobowiąże się do świadczenia opieki na dostarczonymi urządzaniami drukującymi w sposób rzetelny i zgodny ze standardami obowiązującymi dla czynności będących przedmiotem umowy. </w:t>
      </w:r>
    </w:p>
    <w:p w14:paraId="4A414D0A" w14:textId="5461C583" w:rsidR="002D77E3" w:rsidRPr="00513D7E" w:rsidRDefault="002D77E3" w:rsidP="002D77E3">
      <w:pPr>
        <w:pStyle w:val="Akapitzlist"/>
        <w:numPr>
          <w:ilvl w:val="0"/>
          <w:numId w:val="52"/>
        </w:numPr>
        <w:shd w:val="clear" w:color="auto" w:fill="FCFCFA"/>
        <w:ind w:left="426" w:hanging="426"/>
        <w:jc w:val="both"/>
      </w:pPr>
      <w:r w:rsidRPr="00513D7E">
        <w:t>Przez serwis Sprzętu rozumie się:</w:t>
      </w:r>
    </w:p>
    <w:p w14:paraId="463561AF" w14:textId="77777777" w:rsidR="002D77E3" w:rsidRPr="00513D7E" w:rsidRDefault="002D77E3" w:rsidP="002D77E3">
      <w:pPr>
        <w:pStyle w:val="Akapitzlist"/>
        <w:shd w:val="clear" w:color="auto" w:fill="FCFCFA"/>
        <w:ind w:left="567" w:hanging="141"/>
        <w:jc w:val="both"/>
      </w:pPr>
      <w:r w:rsidRPr="00513D7E">
        <w:t>- wymianę materiałów eksploatacyjnych (tonerów, kartridży, bębnów itp.),</w:t>
      </w:r>
    </w:p>
    <w:p w14:paraId="08F14361" w14:textId="77777777" w:rsidR="002D77E3" w:rsidRPr="00513D7E" w:rsidRDefault="002D77E3" w:rsidP="002D77E3">
      <w:pPr>
        <w:pStyle w:val="Akapitzlist"/>
        <w:shd w:val="clear" w:color="auto" w:fill="FCFCFA"/>
        <w:ind w:left="567" w:hanging="141"/>
        <w:jc w:val="both"/>
      </w:pPr>
      <w:r w:rsidRPr="00513D7E">
        <w:t>- konserwację oraz usuwanie awarii,</w:t>
      </w:r>
    </w:p>
    <w:p w14:paraId="2AB29AAF" w14:textId="77777777" w:rsidR="002D77E3" w:rsidRPr="00513D7E" w:rsidRDefault="002D77E3" w:rsidP="002D77E3">
      <w:pPr>
        <w:pStyle w:val="Akapitzlist"/>
        <w:shd w:val="clear" w:color="auto" w:fill="FCFCFA"/>
        <w:ind w:left="567" w:hanging="141"/>
        <w:jc w:val="both"/>
      </w:pPr>
      <w:r w:rsidRPr="00513D7E">
        <w:t>- naprawę w tym usuwanie wad, uszkodzeń, awarii i obsługę umożliwiającą przywrócenie właściwości użytkowych poprzez np. wymianę uszkodzonych lub zużytych podzespołów.</w:t>
      </w:r>
    </w:p>
    <w:p w14:paraId="20E4F921" w14:textId="77777777" w:rsidR="002D77E3" w:rsidRPr="00513D7E" w:rsidRDefault="002D77E3" w:rsidP="002D77E3">
      <w:pPr>
        <w:pStyle w:val="Akapitzlist"/>
        <w:numPr>
          <w:ilvl w:val="0"/>
          <w:numId w:val="52"/>
        </w:numPr>
        <w:shd w:val="clear" w:color="auto" w:fill="FCFCFA"/>
        <w:ind w:left="426" w:hanging="426"/>
        <w:jc w:val="both"/>
      </w:pPr>
      <w:r w:rsidRPr="00513D7E">
        <w:t xml:space="preserve">Miejscem wykonania umowy będą miejsca lokalizacji sprzętu lub miejsce wskazane przez Zamawiającego na terenie jego siedziby. </w:t>
      </w:r>
    </w:p>
    <w:p w14:paraId="0B361A65" w14:textId="77777777" w:rsidR="002D77E3" w:rsidRPr="00513D7E" w:rsidRDefault="002D77E3" w:rsidP="002D77E3">
      <w:pPr>
        <w:pStyle w:val="Akapitzlist"/>
        <w:numPr>
          <w:ilvl w:val="0"/>
          <w:numId w:val="52"/>
        </w:numPr>
        <w:shd w:val="clear" w:color="auto" w:fill="FCFCFA"/>
        <w:ind w:left="426" w:hanging="426"/>
        <w:jc w:val="both"/>
      </w:pPr>
      <w:r w:rsidRPr="00513D7E">
        <w:t xml:space="preserve">Serwis sprzętu wykonywany będzie po wcześniejszym zgłoszeniu Wykonawcy sprzętu wymagającego serwisowania. </w:t>
      </w:r>
    </w:p>
    <w:p w14:paraId="359F3908" w14:textId="77777777" w:rsidR="002D77E3" w:rsidRPr="00513D7E" w:rsidRDefault="002D77E3" w:rsidP="002D77E3">
      <w:pPr>
        <w:pStyle w:val="Akapitzlist"/>
        <w:numPr>
          <w:ilvl w:val="0"/>
          <w:numId w:val="52"/>
        </w:numPr>
        <w:shd w:val="clear" w:color="auto" w:fill="FCFCFA"/>
        <w:ind w:left="426" w:hanging="426"/>
        <w:jc w:val="both"/>
        <w:rPr>
          <w:bCs/>
        </w:rPr>
      </w:pPr>
      <w:r w:rsidRPr="00513D7E">
        <w:t xml:space="preserve">Zaoferowane materiały eksploatacyjne wykorzystywane do serwisowania sprzętu drukującego nie mogą być zabronione przez producenta danego sprzętu drukującego. </w:t>
      </w:r>
    </w:p>
    <w:p w14:paraId="385BC56B" w14:textId="77777777" w:rsidR="002D77E3" w:rsidRPr="00513D7E" w:rsidRDefault="002D77E3" w:rsidP="002D77E3">
      <w:pPr>
        <w:pStyle w:val="Akapitzlist"/>
        <w:numPr>
          <w:ilvl w:val="0"/>
          <w:numId w:val="52"/>
        </w:numPr>
        <w:shd w:val="clear" w:color="auto" w:fill="FCFCFA"/>
        <w:ind w:left="426" w:hanging="426"/>
        <w:jc w:val="both"/>
        <w:rPr>
          <w:bCs/>
        </w:rPr>
      </w:pPr>
      <w:r w:rsidRPr="00513D7E">
        <w:t xml:space="preserve">Materiały eksploatacyjne muszą być </w:t>
      </w:r>
      <w:r w:rsidRPr="00513D7E">
        <w:rPr>
          <w:b/>
        </w:rPr>
        <w:t>fabrycznie nowe</w:t>
      </w:r>
      <w:r w:rsidRPr="00513D7E">
        <w:t xml:space="preserve"> a data produkcji nie może być starsza niż </w:t>
      </w:r>
      <w:r w:rsidRPr="00513D7E">
        <w:rPr>
          <w:b/>
        </w:rPr>
        <w:t xml:space="preserve">6 miesięcy. </w:t>
      </w:r>
      <w:r w:rsidRPr="00513D7E">
        <w:t xml:space="preserve">Dostarczane materiały eksploatacyjne muszą posiadać minimum </w:t>
      </w:r>
      <w:r w:rsidRPr="00513D7E">
        <w:rPr>
          <w:b/>
        </w:rPr>
        <w:t>12 miesięczną gwarancję producenta.</w:t>
      </w:r>
      <w:r w:rsidRPr="00513D7E">
        <w:t xml:space="preserve"> </w:t>
      </w:r>
    </w:p>
    <w:p w14:paraId="33B167B9" w14:textId="77777777" w:rsidR="002D77E3" w:rsidRPr="00513D7E" w:rsidRDefault="002D77E3" w:rsidP="002D77E3">
      <w:pPr>
        <w:pStyle w:val="Bezodstpw"/>
        <w:numPr>
          <w:ilvl w:val="0"/>
          <w:numId w:val="52"/>
        </w:numPr>
        <w:ind w:left="426" w:hanging="426"/>
        <w:jc w:val="both"/>
        <w:rPr>
          <w:rFonts w:ascii="Times New Roman" w:hAnsi="Times New Roman"/>
          <w:color w:val="000000"/>
          <w:sz w:val="20"/>
          <w:szCs w:val="20"/>
        </w:rPr>
      </w:pPr>
      <w:r w:rsidRPr="00513D7E">
        <w:rPr>
          <w:rFonts w:ascii="Times New Roman" w:hAnsi="Times New Roman"/>
          <w:color w:val="000000"/>
          <w:sz w:val="20"/>
          <w:szCs w:val="20"/>
        </w:rPr>
        <w:t xml:space="preserve">Pod pojęciem </w:t>
      </w:r>
      <w:r w:rsidRPr="00513D7E">
        <w:rPr>
          <w:rFonts w:ascii="Times New Roman" w:hAnsi="Times New Roman"/>
          <w:b/>
          <w:sz w:val="20"/>
          <w:szCs w:val="20"/>
        </w:rPr>
        <w:t>,,fabrycznie nowe"</w:t>
      </w:r>
      <w:r w:rsidRPr="00513D7E">
        <w:rPr>
          <w:rFonts w:ascii="Times New Roman" w:hAnsi="Times New Roman"/>
          <w:color w:val="000000"/>
          <w:sz w:val="20"/>
          <w:szCs w:val="20"/>
        </w:rPr>
        <w:t xml:space="preserve"> należy rozumieć materiały eksploatacyjne, które w swoim całym procesie produkcyjnym (za wyjątkiem kartonowego opakowania) są wytwarzane z elementów wytworzonych od podstaw, bez użycia w jakikolwiek sposób komponentów uzyskanych z innych produktów wcześniej użytkowanych, pochodzące z bieżącej produkcji, w opakowaniach producenta, ze znakiem towarowym producenta wskazującym typ i model urządzenia, do którego jest przeznaczone oraz oznaczeniem logo, symbolu produktu na opakowaniu i produkcie, terminem przydatności do użycia oraz określeniem pochodzenia. Wszystkie elementy wchodzące w skład materiałów eksploatacyjnych (np. kaseta, bęben światłoczuły, listwa podająca, listwa zbierająca, listwa czyszcząca, zębatki, wałek grzewczy, wałek dociskowy, głowica drukująca, toner, atrament, tusz) muszą być fabrycznie nowe, nieregenerowane, nierefabrykowane, niewchodzące wcześniej (pierwotnie) w całości ani w części w skład innych materiałów (nieużywane), bez śladów używania.</w:t>
      </w:r>
    </w:p>
    <w:p w14:paraId="37E4F37B" w14:textId="77777777" w:rsidR="002D77E3" w:rsidRPr="00513D7E" w:rsidRDefault="002D77E3" w:rsidP="002D77E3">
      <w:pPr>
        <w:pStyle w:val="Bezodstpw"/>
        <w:numPr>
          <w:ilvl w:val="0"/>
          <w:numId w:val="52"/>
        </w:numPr>
        <w:ind w:left="426" w:hanging="426"/>
        <w:jc w:val="both"/>
        <w:rPr>
          <w:rFonts w:ascii="Times New Roman" w:hAnsi="Times New Roman"/>
          <w:color w:val="000000"/>
          <w:sz w:val="20"/>
          <w:szCs w:val="20"/>
        </w:rPr>
      </w:pPr>
      <w:r w:rsidRPr="00513D7E">
        <w:rPr>
          <w:rFonts w:ascii="Times New Roman" w:hAnsi="Times New Roman"/>
          <w:color w:val="000000"/>
          <w:sz w:val="20"/>
          <w:szCs w:val="20"/>
        </w:rPr>
        <w:t xml:space="preserve">Pod pojęciem fabrycznie nowy materiał eksploatacyjny nie uznaje się wyrobów gdzie pojemnik został jedynie wyczyszczony i ponownie napełniony. </w:t>
      </w:r>
    </w:p>
    <w:p w14:paraId="655D9644" w14:textId="35ECB3B7" w:rsidR="002D77E3" w:rsidRPr="00513D7E" w:rsidRDefault="002D77E3" w:rsidP="002D77E3">
      <w:pPr>
        <w:pStyle w:val="Bezodstpw"/>
        <w:numPr>
          <w:ilvl w:val="0"/>
          <w:numId w:val="52"/>
        </w:numPr>
        <w:ind w:left="426" w:hanging="426"/>
        <w:jc w:val="both"/>
        <w:rPr>
          <w:rFonts w:ascii="Times New Roman" w:hAnsi="Times New Roman"/>
          <w:color w:val="000000"/>
          <w:sz w:val="20"/>
          <w:szCs w:val="20"/>
        </w:rPr>
      </w:pPr>
      <w:r w:rsidRPr="00513D7E">
        <w:rPr>
          <w:rFonts w:ascii="Times New Roman" w:hAnsi="Times New Roman"/>
          <w:color w:val="000000"/>
          <w:sz w:val="20"/>
          <w:szCs w:val="20"/>
        </w:rPr>
        <w:t>W przypadku zaoferowania przez Wykonawcę materiałów eksploatacyjnych zamienników</w:t>
      </w:r>
      <w:r w:rsidR="00907584" w:rsidRPr="00907584">
        <w:rPr>
          <w:rFonts w:ascii="Times New Roman" w:hAnsi="Times New Roman"/>
          <w:color w:val="000000"/>
          <w:sz w:val="20"/>
          <w:szCs w:val="20"/>
        </w:rPr>
        <w:t xml:space="preserve"> </w:t>
      </w:r>
      <w:r w:rsidR="00907584" w:rsidRPr="00513D7E">
        <w:rPr>
          <w:rFonts w:ascii="Times New Roman" w:hAnsi="Times New Roman"/>
          <w:color w:val="000000"/>
          <w:sz w:val="20"/>
          <w:szCs w:val="20"/>
        </w:rPr>
        <w:t>Zamawiający żąda</w:t>
      </w:r>
      <w:r w:rsidRPr="00513D7E">
        <w:rPr>
          <w:rFonts w:ascii="Times New Roman" w:hAnsi="Times New Roman"/>
          <w:color w:val="000000"/>
          <w:sz w:val="20"/>
          <w:szCs w:val="20"/>
        </w:rPr>
        <w:t>:</w:t>
      </w:r>
    </w:p>
    <w:p w14:paraId="525A8DB6" w14:textId="5441506D" w:rsidR="002D77E3" w:rsidRPr="00513D7E" w:rsidRDefault="002D77E3" w:rsidP="002D6727">
      <w:pPr>
        <w:pStyle w:val="Bezodstpw"/>
        <w:ind w:left="851" w:hanging="284"/>
        <w:jc w:val="both"/>
        <w:rPr>
          <w:rFonts w:ascii="Times New Roman" w:hAnsi="Times New Roman"/>
          <w:color w:val="000000"/>
          <w:sz w:val="20"/>
          <w:szCs w:val="20"/>
        </w:rPr>
      </w:pPr>
      <w:r w:rsidRPr="00513D7E">
        <w:rPr>
          <w:rFonts w:ascii="Times New Roman" w:hAnsi="Times New Roman"/>
          <w:color w:val="000000"/>
          <w:sz w:val="20"/>
          <w:szCs w:val="20"/>
        </w:rPr>
        <w:t xml:space="preserve"> a) </w:t>
      </w:r>
      <w:r w:rsidR="002D6727">
        <w:rPr>
          <w:rFonts w:ascii="Times New Roman" w:hAnsi="Times New Roman"/>
          <w:color w:val="000000"/>
          <w:sz w:val="20"/>
          <w:szCs w:val="20"/>
        </w:rPr>
        <w:t xml:space="preserve"> </w:t>
      </w:r>
      <w:r w:rsidRPr="00513D7E">
        <w:rPr>
          <w:rFonts w:ascii="Times New Roman" w:hAnsi="Times New Roman"/>
          <w:color w:val="000000"/>
          <w:sz w:val="20"/>
          <w:szCs w:val="20"/>
        </w:rPr>
        <w:t>Dokument wydany przez podmiot uprawniony do kontroli jakości potwierdzający wydajność mierzoną zgodnie z normą ISO/IEC 19752 dla tonerów monochromatycznych, ISO/IEC 19798 dla tonerów kolorowych, ISO/IEC 24711 i ISO/IEC 24712 dla wkładów atramentowych. Przez podmiot uprawniony do kontroli jakości rozumie się podmiot zewnętrzny posiadający stosowną akredytację pod kątem wymogów ww. norm oraz mający siedzibę w państwie członkowskim Europejskiego Obszaru Gospodarczego. Zaświadczenie podmiotu uprawnionego do kontroli jakości, to zaświadczenie podmiotu zewnętrznego, niezależnego uprawnionego do kontroli jakości oferowanego asortymentu. Zamawiający nie zaakceptuje potwierdzenia równoważności zaoferowanych materiałów poprzez załączenie do oferty wyników z testów wydajności mierzonych zgodnie z ww. normami ISO wystawionych przez producenta materiału eksploatacyjnego lub podmiot do tego uprawniony. Dokument o którym mowa musi odnosić się do zaoferowanych równoważnych materiałów eksploatacyjnych. Z dokumentu musi wynikać że wydajność zmierzona została według norm ISO/IEC 19798, ISO ISO/IEC 19752, ISO/IEC 24711, ISO/IEC 24712. Przyznanie dokumentu Wykonawcy musi zostać poprzedzone badaniem wydajności wszystkich oferowanych równoważnych materiałów eksploatacyjnych.</w:t>
      </w:r>
    </w:p>
    <w:p w14:paraId="76FB653E" w14:textId="77777777" w:rsidR="002D77E3" w:rsidRPr="00513D7E" w:rsidRDefault="002D77E3" w:rsidP="002D6727">
      <w:pPr>
        <w:pStyle w:val="Bezodstpw"/>
        <w:ind w:left="851" w:hanging="284"/>
        <w:jc w:val="both"/>
        <w:rPr>
          <w:rFonts w:ascii="Times New Roman" w:hAnsi="Times New Roman"/>
          <w:color w:val="000000"/>
          <w:sz w:val="20"/>
          <w:szCs w:val="20"/>
        </w:rPr>
      </w:pPr>
      <w:r w:rsidRPr="00513D7E">
        <w:rPr>
          <w:rFonts w:ascii="Times New Roman" w:hAnsi="Times New Roman"/>
          <w:color w:val="000000"/>
          <w:sz w:val="20"/>
          <w:szCs w:val="20"/>
        </w:rPr>
        <w:t xml:space="preserve"> b) </w:t>
      </w:r>
      <w:r w:rsidRPr="00513D7E">
        <w:rPr>
          <w:rFonts w:ascii="Times New Roman" w:hAnsi="Times New Roman"/>
          <w:color w:val="000000"/>
          <w:sz w:val="20"/>
          <w:szCs w:val="20"/>
        </w:rPr>
        <w:tab/>
        <w:t xml:space="preserve">Raporty wydane przez podmiot uprawniony do kontroli jakości (w rozumieniu definicji podmiotu uprawnionego do kontroli jakości określonej w ppkt. a) potwierdzające wydajność mierzoną zgodnie z normą ISO/IEC 19752 dla tonerów monochromatycznych, ISO/IEC 19798 dla tonerów kolorowych, ISO/IEC 24711 i ISO/IEC 24712 dla wkładów atramentowych. </w:t>
      </w:r>
    </w:p>
    <w:p w14:paraId="2567EB78" w14:textId="77777777" w:rsidR="002D77E3" w:rsidRPr="00513D7E" w:rsidRDefault="002D77E3" w:rsidP="002D77E3">
      <w:pPr>
        <w:pStyle w:val="Bezodstpw"/>
        <w:ind w:left="851" w:hanging="284"/>
        <w:jc w:val="both"/>
        <w:rPr>
          <w:rFonts w:ascii="Times New Roman" w:hAnsi="Times New Roman"/>
          <w:sz w:val="20"/>
          <w:szCs w:val="20"/>
        </w:rPr>
      </w:pPr>
      <w:r w:rsidRPr="00513D7E">
        <w:rPr>
          <w:rFonts w:ascii="Times New Roman" w:hAnsi="Times New Roman"/>
          <w:color w:val="000000"/>
          <w:sz w:val="20"/>
          <w:szCs w:val="20"/>
        </w:rPr>
        <w:t>c)</w:t>
      </w:r>
      <w:r w:rsidRPr="00513D7E">
        <w:rPr>
          <w:rFonts w:ascii="Times New Roman" w:hAnsi="Times New Roman"/>
          <w:color w:val="000000"/>
          <w:sz w:val="20"/>
          <w:szCs w:val="20"/>
        </w:rPr>
        <w:tab/>
        <w:t>Certyfikaty potwierdzające, że proces produkcyjny i dystrybucji oferowanych materiałów przebiega zgodnie z normą ISO 14001 oraz 9001.</w:t>
      </w:r>
    </w:p>
    <w:p w14:paraId="1EC11C75" w14:textId="77777777" w:rsidR="002D77E3" w:rsidRPr="00513D7E" w:rsidRDefault="002D77E3" w:rsidP="00210D3C">
      <w:pPr>
        <w:pStyle w:val="Bezodstpw"/>
        <w:numPr>
          <w:ilvl w:val="0"/>
          <w:numId w:val="52"/>
        </w:numPr>
        <w:ind w:left="426" w:hanging="426"/>
        <w:jc w:val="both"/>
        <w:rPr>
          <w:rFonts w:ascii="Times New Roman" w:hAnsi="Times New Roman"/>
          <w:color w:val="000000"/>
          <w:sz w:val="20"/>
          <w:szCs w:val="20"/>
        </w:rPr>
      </w:pPr>
      <w:r w:rsidRPr="00513D7E">
        <w:rPr>
          <w:rFonts w:ascii="Times New Roman" w:hAnsi="Times New Roman"/>
          <w:color w:val="000000"/>
          <w:sz w:val="20"/>
          <w:szCs w:val="20"/>
        </w:rPr>
        <w:t xml:space="preserve">Zamawiający dopuszcza dostarczenie równoważnych materiałów eksploatacyjnych pod warunkiem, że oferowane materiały eksploatacyjne są zgodne z opisem przedmiotu zamówienia pod względem wskazanych parametrów technicznych, są równoważne pod względem jakościowym i eksploatacyjnym, posiadające wszelkie zabezpieczenia szczelności zbiorników. Ponadto oferowane produkty równoważne są kompatybilne z urządzeniami, do których mają być stosowane, właściwie sygnalizują poziom zużycia materiału, zapewniają właściwą eksploatację, bezawaryjność i żywotność urządzeń na poziomie nie gorszym od tego, jaki zapewniają materiały oryginalne, wyprodukowane przez producentów urządzeń, nie pogorszą jakości parametrów pracy urządzeń. Jakość wydruku, wydajność, szybkość schnięcia (utrwalenia), nie zamazywania się druku odpowiada wyrobowi producenta urządzenia, w tym również w zakresie bezawaryjnej pracy tego urządzenia, w którym będzie zainstalowany. </w:t>
      </w:r>
    </w:p>
    <w:p w14:paraId="716D8161" w14:textId="77777777" w:rsidR="002D77E3" w:rsidRPr="00513D7E" w:rsidRDefault="002D77E3" w:rsidP="00210D3C">
      <w:pPr>
        <w:pStyle w:val="Bezodstpw"/>
        <w:numPr>
          <w:ilvl w:val="0"/>
          <w:numId w:val="52"/>
        </w:numPr>
        <w:ind w:left="426" w:hanging="426"/>
        <w:jc w:val="both"/>
        <w:rPr>
          <w:rFonts w:ascii="Times New Roman" w:hAnsi="Times New Roman"/>
          <w:sz w:val="20"/>
          <w:szCs w:val="20"/>
        </w:rPr>
      </w:pPr>
      <w:r w:rsidRPr="00513D7E">
        <w:rPr>
          <w:rFonts w:ascii="Times New Roman" w:hAnsi="Times New Roman"/>
          <w:sz w:val="20"/>
          <w:szCs w:val="20"/>
        </w:rPr>
        <w:t>Serwisu wszystkich urządzeń, należy wykonywać zgodnie z obowiązującymi przepisami w zakresie BHP, p.poż., ochrony środowiska.</w:t>
      </w:r>
    </w:p>
    <w:p w14:paraId="11094E04" w14:textId="77777777" w:rsidR="002D77E3" w:rsidRPr="00513D7E" w:rsidRDefault="002D77E3" w:rsidP="00210D3C">
      <w:pPr>
        <w:pStyle w:val="Bezodstpw"/>
        <w:numPr>
          <w:ilvl w:val="0"/>
          <w:numId w:val="52"/>
        </w:numPr>
        <w:ind w:left="426" w:hanging="426"/>
        <w:jc w:val="both"/>
        <w:rPr>
          <w:rFonts w:ascii="Times New Roman" w:hAnsi="Times New Roman"/>
          <w:sz w:val="20"/>
          <w:szCs w:val="20"/>
        </w:rPr>
      </w:pPr>
      <w:r w:rsidRPr="00513D7E">
        <w:rPr>
          <w:rFonts w:ascii="Times New Roman" w:hAnsi="Times New Roman"/>
          <w:sz w:val="20"/>
          <w:szCs w:val="20"/>
        </w:rPr>
        <w:t>Zamawiający nie dopuszcza stosowania materiałów eksploatacyjnych po regeneracji lub takich które były w użyciu i zostały poddane napełnieniu regeneracji refabrykacji, recyklingowi powtórnemu napełnieniu ani wymianie jakichkolwiek elementów.</w:t>
      </w:r>
    </w:p>
    <w:p w14:paraId="2D02B8F6" w14:textId="77777777" w:rsidR="002D77E3" w:rsidRPr="00513D7E" w:rsidRDefault="002D77E3" w:rsidP="002D77E3">
      <w:pPr>
        <w:pStyle w:val="Akapitzlist"/>
        <w:numPr>
          <w:ilvl w:val="0"/>
          <w:numId w:val="52"/>
        </w:numPr>
        <w:shd w:val="clear" w:color="auto" w:fill="FCFCFA"/>
        <w:ind w:left="426" w:hanging="426"/>
        <w:jc w:val="both"/>
        <w:rPr>
          <w:bCs/>
        </w:rPr>
      </w:pPr>
      <w:r w:rsidRPr="00513D7E">
        <w:t xml:space="preserve">W przypadku dostarczenia wadliwego materiału eksploatacyjnego Zamawiający ma prawo żądać wymiany na przedmiot wolny od wad, który powinien być dostarczony nie później niż w ciągu 3 dni roboczych licząc od dnia zgłoszenia. W przypadku uszkodzenia serwisowanego sprzętu Wykonawca zobowiązuje się do naprawienia uszkodzeń na własny koszt. Postanowienie stosuje się odpowiednio do naprawy w zakresie użytych materiałów jak i części. </w:t>
      </w:r>
    </w:p>
    <w:p w14:paraId="5C7E701C" w14:textId="77777777" w:rsidR="002D77E3" w:rsidRPr="00513D7E" w:rsidRDefault="002D77E3" w:rsidP="002D77E3">
      <w:pPr>
        <w:pStyle w:val="Akapitzlist"/>
        <w:numPr>
          <w:ilvl w:val="0"/>
          <w:numId w:val="52"/>
        </w:numPr>
        <w:shd w:val="clear" w:color="auto" w:fill="FCFCFA"/>
        <w:ind w:left="426" w:hanging="426"/>
        <w:jc w:val="both"/>
      </w:pPr>
      <w:r w:rsidRPr="00513D7E">
        <w:t xml:space="preserve">Materiały eksploatacyjne (w szczególności tonery, kartridże, bębny itp.) urządzeń drukujących oraz uszkodzone części i podzespoły wymienione podczas naprawy z wyłączeniem nośników danych Wykonawca zobowiązuje się zutylizować we własnym zakresie. </w:t>
      </w:r>
    </w:p>
    <w:p w14:paraId="799FCB98" w14:textId="3BD5DA98" w:rsidR="002D77E3" w:rsidRPr="00513D7E" w:rsidRDefault="002D77E3" w:rsidP="002D77E3">
      <w:pPr>
        <w:pStyle w:val="Akapitzlist"/>
        <w:numPr>
          <w:ilvl w:val="0"/>
          <w:numId w:val="52"/>
        </w:numPr>
        <w:shd w:val="clear" w:color="auto" w:fill="FCFCFA"/>
        <w:ind w:left="426" w:hanging="426"/>
        <w:jc w:val="both"/>
        <w:rPr>
          <w:bCs/>
        </w:rPr>
      </w:pPr>
      <w:r w:rsidRPr="00513D7E">
        <w:rPr>
          <w:bCs/>
        </w:rPr>
        <w:t xml:space="preserve">Wykonawca zobowiązany jest do wykonania usługi wymiany materiałów eksploatacyjnych po powiadomieniu drogą faksową lub pocztą elektroniczną e-mail przez osoby upoważnione przez Zamawiającego, nie później niż w ciągu </w:t>
      </w:r>
      <w:r w:rsidRPr="00513D7E">
        <w:rPr>
          <w:b/>
          <w:bCs/>
        </w:rPr>
        <w:t>3 dni roboczych</w:t>
      </w:r>
      <w:r w:rsidRPr="00513D7E">
        <w:rPr>
          <w:bCs/>
        </w:rPr>
        <w:t xml:space="preserve"> od dnia zgłoszenia potrzeby serwisu Sprzętu </w:t>
      </w:r>
      <w:r w:rsidRPr="00513D7E">
        <w:rPr>
          <w:b/>
          <w:bCs/>
        </w:rPr>
        <w:t>w godzinach od 8.00 do 14.00</w:t>
      </w:r>
      <w:r w:rsidRPr="00513D7E">
        <w:rPr>
          <w:bCs/>
        </w:rPr>
        <w:t xml:space="preserve">. </w:t>
      </w:r>
    </w:p>
    <w:p w14:paraId="025275DE" w14:textId="77777777" w:rsidR="002D77E3" w:rsidRPr="00513D7E" w:rsidRDefault="002D77E3" w:rsidP="002D77E3">
      <w:pPr>
        <w:pStyle w:val="Akapitzlist"/>
        <w:numPr>
          <w:ilvl w:val="0"/>
          <w:numId w:val="52"/>
        </w:numPr>
        <w:shd w:val="clear" w:color="auto" w:fill="FCFCFA"/>
        <w:ind w:left="426" w:hanging="426"/>
        <w:jc w:val="both"/>
        <w:rPr>
          <w:bCs/>
        </w:rPr>
      </w:pPr>
      <w:r w:rsidRPr="00513D7E">
        <w:rPr>
          <w:bCs/>
        </w:rPr>
        <w:t xml:space="preserve">Wykonawca zobowiązany jest do wykonania ekspertyzy naprawczej sprzętu nie później niż w ciągu </w:t>
      </w:r>
      <w:r w:rsidRPr="00513D7E">
        <w:rPr>
          <w:b/>
          <w:bCs/>
        </w:rPr>
        <w:t xml:space="preserve">2 dni roboczych </w:t>
      </w:r>
      <w:r w:rsidRPr="00513D7E">
        <w:rPr>
          <w:bCs/>
        </w:rPr>
        <w:t>od daty otrzymania zgłoszenia.</w:t>
      </w:r>
    </w:p>
    <w:p w14:paraId="30806BA3" w14:textId="77777777" w:rsidR="002D77E3" w:rsidRPr="00513D7E" w:rsidRDefault="002D77E3" w:rsidP="002D77E3">
      <w:pPr>
        <w:pStyle w:val="Akapitzlist"/>
        <w:numPr>
          <w:ilvl w:val="0"/>
          <w:numId w:val="52"/>
        </w:numPr>
        <w:shd w:val="clear" w:color="auto" w:fill="FCFCFA"/>
        <w:ind w:left="426" w:hanging="426"/>
        <w:jc w:val="both"/>
        <w:rPr>
          <w:bCs/>
          <w:color w:val="FF0000"/>
        </w:rPr>
      </w:pPr>
      <w:r w:rsidRPr="00513D7E">
        <w:rPr>
          <w:bCs/>
        </w:rPr>
        <w:t xml:space="preserve">Sprzęt Informatyczny będzie naprawiony w terminie </w:t>
      </w:r>
      <w:r w:rsidRPr="00513D7E">
        <w:rPr>
          <w:b/>
          <w:bCs/>
        </w:rPr>
        <w:t>nie dłuższym niż 8 dni roboczych od akceptacji kosztów naprawy</w:t>
      </w:r>
      <w:r w:rsidRPr="00513D7E">
        <w:rPr>
          <w:bCs/>
        </w:rPr>
        <w:t>.</w:t>
      </w:r>
      <w:r w:rsidRPr="00513D7E">
        <w:rPr>
          <w:bCs/>
          <w:color w:val="FF0000"/>
        </w:rPr>
        <w:t xml:space="preserve"> </w:t>
      </w:r>
      <w:r w:rsidRPr="00513D7E">
        <w:rPr>
          <w:bCs/>
        </w:rPr>
        <w:t>W uzasadnionych przypadkach (brak dostępności powszechnej na rynku, konieczność ściągnięcia części z zagranicy, itp.) na wniosek Wykonawcy termin naprawy będzie ustalany w trybie roboczym, lecz nie dłuższym niż 21dni roboczych.</w:t>
      </w:r>
    </w:p>
    <w:p w14:paraId="49AE2994" w14:textId="76F69FF9" w:rsidR="002D77E3" w:rsidRPr="00513D7E" w:rsidRDefault="002D77E3" w:rsidP="002D77E3">
      <w:pPr>
        <w:pStyle w:val="Akapitzlist"/>
        <w:numPr>
          <w:ilvl w:val="0"/>
          <w:numId w:val="52"/>
        </w:numPr>
        <w:ind w:left="426" w:hanging="426"/>
        <w:jc w:val="both"/>
      </w:pPr>
      <w:r w:rsidRPr="00513D7E">
        <w:t xml:space="preserve">Przy naprawach </w:t>
      </w:r>
      <w:r w:rsidRPr="00513D7E">
        <w:rPr>
          <w:bCs/>
        </w:rPr>
        <w:t xml:space="preserve">Sprzętu </w:t>
      </w:r>
      <w:r w:rsidRPr="00513D7E">
        <w:t>muszą być wykorzystywane nowe części zamienne oraz podzespoły</w:t>
      </w:r>
      <w:r w:rsidRPr="00513D7E">
        <w:rPr>
          <w:bCs/>
        </w:rPr>
        <w:t xml:space="preserve"> spełniające wymogi norm polskich i producenta sprzętu</w:t>
      </w:r>
      <w:r w:rsidRPr="00513D7E">
        <w:t xml:space="preserve">. </w:t>
      </w:r>
      <w:r w:rsidRPr="00513D7E">
        <w:rPr>
          <w:bCs/>
        </w:rPr>
        <w:t xml:space="preserve">Naprawy będą wykonywane </w:t>
      </w:r>
      <w:r w:rsidR="002D6727">
        <w:rPr>
          <w:bCs/>
        </w:rPr>
        <w:br/>
      </w:r>
      <w:r w:rsidRPr="00513D7E">
        <w:rPr>
          <w:bCs/>
        </w:rPr>
        <w:t>z materiałów i części dostarczonych przez Wykonawcę.</w:t>
      </w:r>
    </w:p>
    <w:p w14:paraId="397DE9AF" w14:textId="77777777" w:rsidR="002D77E3" w:rsidRPr="00513D7E" w:rsidRDefault="002D77E3" w:rsidP="002D77E3">
      <w:pPr>
        <w:pStyle w:val="Akapitzlist"/>
        <w:numPr>
          <w:ilvl w:val="0"/>
          <w:numId w:val="52"/>
        </w:numPr>
        <w:shd w:val="clear" w:color="auto" w:fill="FCFCFA"/>
        <w:ind w:left="426" w:hanging="426"/>
        <w:jc w:val="both"/>
        <w:rPr>
          <w:bCs/>
        </w:rPr>
      </w:pPr>
      <w:r w:rsidRPr="00513D7E">
        <w:t>Wykonawca zapewnia wszelkie instrumenty diagnostyczne i narzędzia do wykonania serwisu lub naprawy we własnym zakresie.</w:t>
      </w:r>
    </w:p>
    <w:p w14:paraId="2E7AAD07" w14:textId="77777777" w:rsidR="002D77E3" w:rsidRPr="00513D7E" w:rsidRDefault="002D77E3" w:rsidP="002D77E3">
      <w:pPr>
        <w:pStyle w:val="Akapitzlist"/>
        <w:numPr>
          <w:ilvl w:val="0"/>
          <w:numId w:val="52"/>
        </w:numPr>
        <w:shd w:val="clear" w:color="auto" w:fill="FCFCFA"/>
        <w:ind w:left="426" w:hanging="426"/>
        <w:jc w:val="both"/>
        <w:rPr>
          <w:bCs/>
        </w:rPr>
      </w:pPr>
      <w:r w:rsidRPr="00513D7E">
        <w:t xml:space="preserve">Do każdej naprawy wystawiana będzie przez Wykonawcę karta serwisowa lub opinia techniczna danego </w:t>
      </w:r>
      <w:r w:rsidRPr="00513D7E">
        <w:rPr>
          <w:bCs/>
        </w:rPr>
        <w:t>Sprzętu Informatycznego</w:t>
      </w:r>
      <w:r w:rsidRPr="00513D7E">
        <w:t xml:space="preserve"> zawierająca wykaz przeprowadzonych czynności z odniesieniem do numeru danego </w:t>
      </w:r>
      <w:r w:rsidRPr="00513D7E">
        <w:rPr>
          <w:bCs/>
        </w:rPr>
        <w:t>Sprzętu Informatycznego</w:t>
      </w:r>
      <w:r w:rsidRPr="00513D7E">
        <w:t>.</w:t>
      </w:r>
    </w:p>
    <w:p w14:paraId="334C9FD7" w14:textId="6E64154E" w:rsidR="002D77E3" w:rsidRPr="00513D7E" w:rsidRDefault="002D77E3" w:rsidP="002D77E3">
      <w:pPr>
        <w:pStyle w:val="Akapitzlist"/>
        <w:numPr>
          <w:ilvl w:val="0"/>
          <w:numId w:val="52"/>
        </w:numPr>
        <w:shd w:val="clear" w:color="auto" w:fill="FCFCFA"/>
        <w:ind w:left="426" w:hanging="426"/>
        <w:jc w:val="both"/>
        <w:rPr>
          <w:bCs/>
        </w:rPr>
      </w:pPr>
      <w:r w:rsidRPr="00513D7E">
        <w:rPr>
          <w:bCs/>
        </w:rPr>
        <w:t>Usługa serwisowa będzie każdorazowo zakończona przeprowadzeniem testu działania naprawionego Sprzętu w miejscu jego instalacji, w siedzibie Zamawiającego.</w:t>
      </w:r>
    </w:p>
    <w:p w14:paraId="1D9CBAB9" w14:textId="77777777" w:rsidR="002D77E3" w:rsidRPr="00513D7E" w:rsidRDefault="002D77E3" w:rsidP="002D77E3">
      <w:pPr>
        <w:pStyle w:val="Akapitzlist"/>
        <w:numPr>
          <w:ilvl w:val="0"/>
          <w:numId w:val="52"/>
        </w:numPr>
        <w:shd w:val="clear" w:color="auto" w:fill="FCFCFA"/>
        <w:ind w:left="426" w:hanging="426"/>
        <w:jc w:val="both"/>
        <w:rPr>
          <w:bCs/>
        </w:rPr>
      </w:pPr>
      <w:r w:rsidRPr="00513D7E">
        <w:t>Wykonawca jest zobowiązany do świadczenia usług serwisowych przez okres ważności gwarancji, zgodnie z propozycją cenową (ofertą) złożoną przez Wykonawcę.</w:t>
      </w:r>
    </w:p>
    <w:p w14:paraId="20B406DA" w14:textId="1092494D" w:rsidR="002D77E3" w:rsidRPr="00513D7E" w:rsidRDefault="002D77E3" w:rsidP="002D77E3">
      <w:pPr>
        <w:pStyle w:val="Akapitzlist"/>
        <w:numPr>
          <w:ilvl w:val="0"/>
          <w:numId w:val="52"/>
        </w:numPr>
        <w:shd w:val="clear" w:color="auto" w:fill="FCFCFA"/>
        <w:ind w:left="426" w:hanging="426"/>
        <w:jc w:val="both"/>
        <w:rPr>
          <w:bCs/>
        </w:rPr>
      </w:pPr>
      <w:r w:rsidRPr="00513D7E">
        <w:rPr>
          <w:bCs/>
        </w:rPr>
        <w:t>Na wykonaną usługę Wykonawca udziela rocznej gwarancji jakości obejmującej zakres wykonanych czynności oraz użytych materiałów, części lub innych elementów do serwisu od daty podpisania przez Zamawiającego protokołu odbioru usprawnionego Sprzętu.</w:t>
      </w:r>
    </w:p>
    <w:p w14:paraId="3577A327" w14:textId="77777777" w:rsidR="002D77E3" w:rsidRPr="00513D7E" w:rsidRDefault="002D77E3" w:rsidP="002D77E3">
      <w:pPr>
        <w:pStyle w:val="Bezodstpw"/>
        <w:numPr>
          <w:ilvl w:val="0"/>
          <w:numId w:val="52"/>
        </w:numPr>
        <w:ind w:left="426" w:hanging="426"/>
        <w:jc w:val="both"/>
        <w:rPr>
          <w:rFonts w:ascii="Times New Roman" w:hAnsi="Times New Roman"/>
          <w:sz w:val="20"/>
          <w:szCs w:val="20"/>
        </w:rPr>
      </w:pPr>
      <w:r w:rsidRPr="00513D7E">
        <w:rPr>
          <w:rFonts w:ascii="Times New Roman" w:hAnsi="Times New Roman"/>
          <w:sz w:val="20"/>
          <w:szCs w:val="20"/>
        </w:rPr>
        <w:t>Jeżeli technik przybędzie do zgłoszenia bez odpowiednich narzędzi lub materiałów eksploatacyjnych mimo, że z treści zgłoszenia wynikała potrzeba użycia takich narzędzi lub materiałów eksploatacyjnych, przyjmuje się, że interwencja nie została rozpoczęta dopóki technik nie powróci z odpowiednim wyposażaniem.</w:t>
      </w:r>
    </w:p>
    <w:p w14:paraId="49BACD5C" w14:textId="77777777" w:rsidR="002D77E3" w:rsidRPr="00513D7E" w:rsidRDefault="002D77E3" w:rsidP="002D77E3">
      <w:pPr>
        <w:pStyle w:val="Akapitzlist"/>
        <w:numPr>
          <w:ilvl w:val="0"/>
          <w:numId w:val="52"/>
        </w:numPr>
        <w:shd w:val="clear" w:color="auto" w:fill="FCFCFA"/>
        <w:ind w:left="426" w:hanging="426"/>
        <w:jc w:val="both"/>
        <w:rPr>
          <w:bCs/>
        </w:rPr>
      </w:pPr>
      <w:r w:rsidRPr="00513D7E">
        <w:rPr>
          <w:bCs/>
        </w:rPr>
        <w:t>Wykonawca odpowiada za wady prawne i fizyczne ujawnione w wykonanej usłudze i ponosi z tego tytułu wszelkie zobowiązania na zasadach określonych w przepisach Kodeksu Cywilnego.</w:t>
      </w:r>
    </w:p>
    <w:p w14:paraId="1E65131F" w14:textId="77777777" w:rsidR="002D77E3" w:rsidRPr="00513D7E" w:rsidRDefault="002D77E3" w:rsidP="002D77E3">
      <w:pPr>
        <w:pStyle w:val="Bezodstpw"/>
        <w:numPr>
          <w:ilvl w:val="0"/>
          <w:numId w:val="52"/>
        </w:numPr>
        <w:ind w:left="426" w:hanging="426"/>
        <w:jc w:val="both"/>
        <w:rPr>
          <w:rFonts w:ascii="Times New Roman" w:hAnsi="Times New Roman"/>
          <w:sz w:val="20"/>
          <w:szCs w:val="20"/>
        </w:rPr>
      </w:pPr>
      <w:r w:rsidRPr="00513D7E">
        <w:rPr>
          <w:rFonts w:ascii="Times New Roman" w:hAnsi="Times New Roman"/>
          <w:sz w:val="20"/>
          <w:szCs w:val="20"/>
        </w:rPr>
        <w:t>Zamawiający nie zapewnia zwolnienia Wykonawcy z żadnych podatków, opłat ani nie będzie zwracał kar należnych z jakiegokolwiek tytułu, nie będzie też ponosił kosztów wynikających z cen materiałów, transportu (w tym cen dystrybucji), czynności, usług, świadczeń, opłat, ceł, podatków, ubezpieczeń, itp., których nie przewidziano w dokumentacji przetargowej.</w:t>
      </w:r>
    </w:p>
    <w:p w14:paraId="269B57CB" w14:textId="77777777" w:rsidR="002D77E3" w:rsidRPr="00513D7E" w:rsidRDefault="002D77E3" w:rsidP="002D77E3">
      <w:pPr>
        <w:pStyle w:val="Akapitzlist"/>
        <w:numPr>
          <w:ilvl w:val="0"/>
          <w:numId w:val="52"/>
        </w:numPr>
        <w:shd w:val="clear" w:color="auto" w:fill="FCFCFA"/>
        <w:ind w:left="426" w:hanging="426"/>
        <w:jc w:val="both"/>
        <w:rPr>
          <w:bCs/>
        </w:rPr>
      </w:pPr>
      <w:r w:rsidRPr="00513D7E">
        <w:rPr>
          <w:bCs/>
        </w:rPr>
        <w:t>W przypadku stwierdzenia nienależytego wykonania usługi Zamawiający zgłosi ten fakt Wykonawcy pisemnie, a Wykonawca usunie zgłoszone wady w terminie 8 dni roboczych.</w:t>
      </w:r>
    </w:p>
    <w:p w14:paraId="4D5E56E4" w14:textId="5F9B59BA" w:rsidR="00A3444A" w:rsidRPr="00A81915" w:rsidRDefault="00A3444A" w:rsidP="005E5485">
      <w:pPr>
        <w:rPr>
          <w:sz w:val="24"/>
          <w:szCs w:val="24"/>
        </w:rPr>
      </w:pPr>
      <w:r>
        <w:tab/>
      </w:r>
      <w:r>
        <w:tab/>
      </w:r>
    </w:p>
    <w:sectPr w:rsidR="00A3444A" w:rsidRPr="00A81915"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2F4B" w14:textId="77777777" w:rsidR="001F14B7" w:rsidRDefault="001F14B7">
      <w:r>
        <w:separator/>
      </w:r>
    </w:p>
  </w:endnote>
  <w:endnote w:type="continuationSeparator" w:id="0">
    <w:p w14:paraId="00D1DB03" w14:textId="77777777" w:rsidR="001F14B7" w:rsidRDefault="001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1F14B7" w:rsidRDefault="001F14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1F14B7" w:rsidRDefault="001F14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1700BA57" w:rsidR="001F14B7" w:rsidRDefault="001F14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23D3">
      <w:rPr>
        <w:rStyle w:val="Numerstrony"/>
        <w:noProof/>
      </w:rPr>
      <w:t>6</w:t>
    </w:r>
    <w:r>
      <w:rPr>
        <w:rStyle w:val="Numerstrony"/>
      </w:rPr>
      <w:fldChar w:fldCharType="end"/>
    </w:r>
  </w:p>
  <w:p w14:paraId="0D4CBF7C" w14:textId="77777777" w:rsidR="001F14B7" w:rsidRDefault="001F14B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1F14B7" w:rsidRDefault="001F14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1F14B7" w:rsidRDefault="001F14B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7232A5FD" w:rsidR="001F14B7" w:rsidRDefault="001F14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23D3">
      <w:rPr>
        <w:rStyle w:val="Numerstrony"/>
        <w:noProof/>
      </w:rPr>
      <w:t>17</w:t>
    </w:r>
    <w:r>
      <w:rPr>
        <w:rStyle w:val="Numerstrony"/>
      </w:rPr>
      <w:fldChar w:fldCharType="end"/>
    </w:r>
  </w:p>
  <w:p w14:paraId="2CA46261" w14:textId="77777777" w:rsidR="001F14B7" w:rsidRDefault="001F14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762D" w14:textId="77777777" w:rsidR="001F14B7" w:rsidRDefault="001F14B7">
      <w:r>
        <w:separator/>
      </w:r>
    </w:p>
  </w:footnote>
  <w:footnote w:type="continuationSeparator" w:id="0">
    <w:p w14:paraId="5556F3CA" w14:textId="77777777" w:rsidR="001F14B7" w:rsidRDefault="001F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14B7" w:rsidRPr="000D02C4" w14:paraId="5C8F13E3" w14:textId="77777777" w:rsidTr="008A4CC7">
      <w:tc>
        <w:tcPr>
          <w:tcW w:w="6480" w:type="dxa"/>
          <w:tcBorders>
            <w:top w:val="nil"/>
            <w:left w:val="nil"/>
            <w:bottom w:val="nil"/>
            <w:right w:val="nil"/>
          </w:tcBorders>
        </w:tcPr>
        <w:p w14:paraId="51094A25" w14:textId="77777777" w:rsidR="001F14B7" w:rsidRDefault="001F14B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86F7A01" w:rsidR="001F14B7" w:rsidRPr="000D02C4" w:rsidRDefault="001F14B7" w:rsidP="00952E07">
          <w:pPr>
            <w:spacing w:line="360" w:lineRule="auto"/>
            <w:jc w:val="center"/>
            <w:rPr>
              <w:b/>
              <w:sz w:val="24"/>
              <w:u w:val="single"/>
            </w:rPr>
          </w:pPr>
          <w:r>
            <w:rPr>
              <w:b/>
              <w:sz w:val="24"/>
              <w:u w:val="single"/>
            </w:rPr>
            <w:t>WNP/641/PN/2020</w:t>
          </w:r>
        </w:p>
      </w:tc>
    </w:tr>
  </w:tbl>
  <w:p w14:paraId="77FAE585" w14:textId="77777777" w:rsidR="001F14B7" w:rsidRDefault="001F14B7"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14B7" w14:paraId="27666F65" w14:textId="77777777">
      <w:tc>
        <w:tcPr>
          <w:tcW w:w="6480" w:type="dxa"/>
          <w:tcBorders>
            <w:top w:val="nil"/>
            <w:left w:val="nil"/>
            <w:bottom w:val="nil"/>
            <w:right w:val="nil"/>
          </w:tcBorders>
        </w:tcPr>
        <w:p w14:paraId="37C8EA74" w14:textId="77777777" w:rsidR="001F14B7" w:rsidRDefault="001F14B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7A86922" w:rsidR="001F14B7" w:rsidRPr="00AA0B68" w:rsidRDefault="001F14B7" w:rsidP="00952E07">
          <w:pPr>
            <w:tabs>
              <w:tab w:val="center" w:pos="1387"/>
              <w:tab w:val="right" w:pos="2774"/>
            </w:tabs>
            <w:spacing w:line="360" w:lineRule="auto"/>
            <w:rPr>
              <w:b/>
              <w:sz w:val="24"/>
              <w:u w:val="single"/>
            </w:rPr>
          </w:pPr>
          <w:r>
            <w:rPr>
              <w:b/>
              <w:sz w:val="24"/>
              <w:u w:val="single"/>
            </w:rPr>
            <w:tab/>
            <w:t>WNP/641/PN/2020</w:t>
          </w:r>
          <w:r>
            <w:rPr>
              <w:b/>
              <w:sz w:val="24"/>
              <w:u w:val="single"/>
            </w:rPr>
            <w:tab/>
          </w:r>
        </w:p>
      </w:tc>
    </w:tr>
  </w:tbl>
  <w:p w14:paraId="1FCC3DDA" w14:textId="77777777" w:rsidR="001F14B7" w:rsidRDefault="001F1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14B7" w:rsidRPr="000D02C4" w14:paraId="39717AB3" w14:textId="77777777" w:rsidTr="008A4CC7">
      <w:tc>
        <w:tcPr>
          <w:tcW w:w="6480" w:type="dxa"/>
          <w:tcBorders>
            <w:top w:val="nil"/>
            <w:left w:val="nil"/>
            <w:bottom w:val="nil"/>
            <w:right w:val="nil"/>
          </w:tcBorders>
        </w:tcPr>
        <w:p w14:paraId="1083EE15" w14:textId="77777777" w:rsidR="001F14B7" w:rsidRDefault="001F14B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2D5FEFD" w:rsidR="001F14B7" w:rsidRPr="000D02C4" w:rsidRDefault="001F14B7" w:rsidP="00D9260A">
          <w:pPr>
            <w:spacing w:line="360" w:lineRule="auto"/>
            <w:jc w:val="center"/>
            <w:rPr>
              <w:b/>
              <w:sz w:val="24"/>
              <w:u w:val="single"/>
            </w:rPr>
          </w:pPr>
          <w:r>
            <w:rPr>
              <w:b/>
              <w:sz w:val="24"/>
              <w:u w:val="single"/>
            </w:rPr>
            <w:t>WNP/641/PN/2020</w:t>
          </w:r>
        </w:p>
      </w:tc>
    </w:tr>
  </w:tbl>
  <w:p w14:paraId="517CEAB6" w14:textId="77777777" w:rsidR="001F14B7" w:rsidRDefault="001F14B7"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14B7" w14:paraId="43B0073D" w14:textId="77777777">
      <w:tc>
        <w:tcPr>
          <w:tcW w:w="6480" w:type="dxa"/>
          <w:tcBorders>
            <w:top w:val="nil"/>
            <w:left w:val="nil"/>
            <w:bottom w:val="nil"/>
            <w:right w:val="nil"/>
          </w:tcBorders>
        </w:tcPr>
        <w:p w14:paraId="0842E66E" w14:textId="77777777" w:rsidR="001F14B7" w:rsidRDefault="001F14B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56A40E3E" w:rsidR="001F14B7" w:rsidRPr="00AA0B68" w:rsidRDefault="001F14B7" w:rsidP="006B56D7">
          <w:pPr>
            <w:tabs>
              <w:tab w:val="center" w:pos="1387"/>
              <w:tab w:val="right" w:pos="2774"/>
            </w:tabs>
            <w:spacing w:line="360" w:lineRule="auto"/>
            <w:rPr>
              <w:b/>
              <w:sz w:val="24"/>
              <w:u w:val="single"/>
            </w:rPr>
          </w:pPr>
          <w:r>
            <w:rPr>
              <w:b/>
              <w:sz w:val="24"/>
              <w:u w:val="single"/>
            </w:rPr>
            <w:tab/>
            <w:t>WNP/641/PN/2020</w:t>
          </w:r>
          <w:r>
            <w:rPr>
              <w:b/>
              <w:sz w:val="24"/>
              <w:u w:val="single"/>
            </w:rPr>
            <w:tab/>
          </w:r>
        </w:p>
      </w:tc>
    </w:tr>
  </w:tbl>
  <w:p w14:paraId="53129117" w14:textId="77777777" w:rsidR="001F14B7" w:rsidRDefault="001F14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68375A1"/>
    <w:multiLevelType w:val="hybridMultilevel"/>
    <w:tmpl w:val="08829C20"/>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0C623CBC"/>
    <w:multiLevelType w:val="hybridMultilevel"/>
    <w:tmpl w:val="5354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4A381E"/>
    <w:multiLevelType w:val="hybridMultilevel"/>
    <w:tmpl w:val="46F69FE0"/>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E2E031D2">
      <w:start w:val="1"/>
      <w:numFmt w:val="lowerLetter"/>
      <w:lvlText w:val="%3)"/>
      <w:lvlJc w:val="left"/>
      <w:pPr>
        <w:ind w:left="2340" w:hanging="360"/>
      </w:pPr>
      <w:rPr>
        <w:rFonts w:hint="default"/>
      </w:rPr>
    </w:lvl>
    <w:lvl w:ilvl="3" w:tplc="6A90B1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E2EC4"/>
    <w:multiLevelType w:val="hybridMultilevel"/>
    <w:tmpl w:val="3DCC4C38"/>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6A90B1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5"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31D50A3"/>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28"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9" w15:restartNumberingAfterBreak="0">
    <w:nsid w:val="23D73713"/>
    <w:multiLevelType w:val="hybridMultilevel"/>
    <w:tmpl w:val="0D9C6302"/>
    <w:lvl w:ilvl="0" w:tplc="E2E031D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2"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6FA6121"/>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99C4F39"/>
    <w:multiLevelType w:val="hybridMultilevel"/>
    <w:tmpl w:val="37C036F2"/>
    <w:lvl w:ilvl="0" w:tplc="31107ADA">
      <w:start w:val="1"/>
      <w:numFmt w:val="decimal"/>
      <w:lvlText w:val="%1."/>
      <w:lvlJc w:val="left"/>
      <w:pPr>
        <w:ind w:left="360" w:hanging="360"/>
      </w:pPr>
      <w:rPr>
        <w:rFonts w:ascii="Times New Roman" w:eastAsia="Times New Roman" w:hAnsi="Times New Roman" w:cs="Times New Roman"/>
        <w:b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9D169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41D83448"/>
    <w:multiLevelType w:val="multilevel"/>
    <w:tmpl w:val="D55CDD10"/>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15:restartNumberingAfterBreak="0">
    <w:nsid w:val="42AE5889"/>
    <w:multiLevelType w:val="hybridMultilevel"/>
    <w:tmpl w:val="4372C372"/>
    <w:lvl w:ilvl="0" w:tplc="31306172">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CBD43BF"/>
    <w:multiLevelType w:val="hybridMultilevel"/>
    <w:tmpl w:val="5300A382"/>
    <w:lvl w:ilvl="0" w:tplc="0415000F">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3C43B04"/>
    <w:multiLevelType w:val="hybridMultilevel"/>
    <w:tmpl w:val="1284A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9" w15:restartNumberingAfterBreak="0">
    <w:nsid w:val="5A5F2910"/>
    <w:multiLevelType w:val="hybridMultilevel"/>
    <w:tmpl w:val="F404CC2C"/>
    <w:lvl w:ilvl="0" w:tplc="0415000F">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5D430D48"/>
    <w:multiLevelType w:val="multilevel"/>
    <w:tmpl w:val="6A8A8ED6"/>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53"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3B67E6C"/>
    <w:multiLevelType w:val="hybridMultilevel"/>
    <w:tmpl w:val="B1DE2B4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2237B5"/>
    <w:multiLevelType w:val="hybridMultilevel"/>
    <w:tmpl w:val="17567BAA"/>
    <w:lvl w:ilvl="0" w:tplc="69C0851A">
      <w:start w:val="1"/>
      <w:numFmt w:val="bullet"/>
      <w:lvlText w:val=""/>
      <w:lvlJc w:val="left"/>
      <w:pPr>
        <w:ind w:left="420" w:hanging="360"/>
      </w:pPr>
      <w:rPr>
        <w:rFonts w:ascii="Symbol" w:hAnsi="Symbol" w:hint="default"/>
      </w:rPr>
    </w:lvl>
    <w:lvl w:ilvl="1" w:tplc="050E4B52">
      <w:start w:val="1"/>
      <w:numFmt w:val="lowerLetter"/>
      <w:lvlText w:val="%2."/>
      <w:lvlJc w:val="left"/>
      <w:pPr>
        <w:ind w:left="1140" w:hanging="360"/>
      </w:pPr>
      <w:rPr>
        <w:b/>
      </w:r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CB26E7B4">
      <w:start w:val="1"/>
      <w:numFmt w:val="lowerLetter"/>
      <w:lvlText w:val="%5."/>
      <w:lvlJc w:val="left"/>
      <w:pPr>
        <w:ind w:left="3300" w:hanging="360"/>
      </w:pPr>
      <w:rPr>
        <w:b/>
      </w:r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7" w15:restartNumberingAfterBreak="0">
    <w:nsid w:val="6B3479D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6D7A2CBE"/>
    <w:multiLevelType w:val="hybridMultilevel"/>
    <w:tmpl w:val="71AC588A"/>
    <w:lvl w:ilvl="0" w:tplc="E2E031D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E3B2E20"/>
    <w:multiLevelType w:val="hybridMultilevel"/>
    <w:tmpl w:val="9620F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542B47"/>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C862FA"/>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4BC329D"/>
    <w:multiLevelType w:val="hybridMultilevel"/>
    <w:tmpl w:val="D1264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991501"/>
    <w:multiLevelType w:val="hybridMultilevel"/>
    <w:tmpl w:val="B388DEFE"/>
    <w:lvl w:ilvl="0" w:tplc="E2E031D2">
      <w:start w:val="1"/>
      <w:numFmt w:val="lowerLetter"/>
      <w:lvlText w:val="%1)"/>
      <w:lvlJc w:val="left"/>
      <w:pPr>
        <w:ind w:left="720" w:hanging="360"/>
      </w:pPr>
    </w:lvl>
    <w:lvl w:ilvl="1" w:tplc="04150019">
      <w:start w:val="1"/>
      <w:numFmt w:val="lowerLetter"/>
      <w:lvlText w:val="%2."/>
      <w:lvlJc w:val="left"/>
      <w:pPr>
        <w:ind w:left="1440" w:hanging="360"/>
      </w:pPr>
    </w:lvl>
    <w:lvl w:ilvl="2" w:tplc="4E1C05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F1BF1"/>
    <w:multiLevelType w:val="hybridMultilevel"/>
    <w:tmpl w:val="55C018AA"/>
    <w:lvl w:ilvl="0" w:tplc="91ECA13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1"/>
  </w:num>
  <w:num w:numId="3">
    <w:abstractNumId w:val="34"/>
  </w:num>
  <w:num w:numId="4">
    <w:abstractNumId w:val="48"/>
  </w:num>
  <w:num w:numId="5">
    <w:abstractNumId w:val="66"/>
  </w:num>
  <w:num w:numId="6">
    <w:abstractNumId w:val="28"/>
  </w:num>
  <w:num w:numId="7">
    <w:abstractNumId w:val="50"/>
  </w:num>
  <w:num w:numId="8">
    <w:abstractNumId w:val="35"/>
  </w:num>
  <w:num w:numId="9">
    <w:abstractNumId w:val="23"/>
  </w:num>
  <w:num w:numId="10">
    <w:abstractNumId w:val="63"/>
  </w:num>
  <w:num w:numId="11">
    <w:abstractNumId w:val="67"/>
  </w:num>
  <w:num w:numId="12">
    <w:abstractNumId w:val="70"/>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0"/>
  </w:num>
  <w:num w:numId="18">
    <w:abstractNumId w:val="37"/>
  </w:num>
  <w:num w:numId="19">
    <w:abstractNumId w:val="62"/>
  </w:num>
  <w:num w:numId="20">
    <w:abstractNumId w:val="64"/>
  </w:num>
  <w:num w:numId="21">
    <w:abstractNumId w:val="57"/>
  </w:num>
  <w:num w:numId="22">
    <w:abstractNumId w:val="4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9"/>
  </w:num>
  <w:num w:numId="37">
    <w:abstractNumId w:val="15"/>
  </w:num>
  <w:num w:numId="38">
    <w:abstractNumId w:val="44"/>
  </w:num>
  <w:num w:numId="39">
    <w:abstractNumId w:val="39"/>
  </w:num>
  <w:num w:numId="40">
    <w:abstractNumId w:val="33"/>
  </w:num>
  <w:num w:numId="41">
    <w:abstractNumId w:val="21"/>
  </w:num>
  <w:num w:numId="42">
    <w:abstractNumId w:val="65"/>
  </w:num>
  <w:num w:numId="43">
    <w:abstractNumId w:val="61"/>
  </w:num>
  <w:num w:numId="44">
    <w:abstractNumId w:val="46"/>
  </w:num>
  <w:num w:numId="45">
    <w:abstractNumId w:val="32"/>
  </w:num>
  <w:num w:numId="46">
    <w:abstractNumId w:val="16"/>
  </w:num>
  <w:num w:numId="47">
    <w:abstractNumId w:val="27"/>
  </w:num>
  <w:num w:numId="48">
    <w:abstractNumId w:val="56"/>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69"/>
  </w:num>
  <w:num w:numId="52">
    <w:abstractNumId w:val="38"/>
  </w:num>
  <w:num w:numId="53">
    <w:abstractNumId w:val="45"/>
  </w:num>
  <w:num w:numId="54">
    <w:abstractNumId w:val="43"/>
  </w:num>
  <w:num w:numId="55">
    <w:abstractNumId w:val="17"/>
  </w:num>
  <w:num w:numId="56">
    <w:abstractNumId w:val="60"/>
  </w:num>
  <w:num w:numId="57">
    <w:abstractNumId w:val="18"/>
  </w:num>
  <w:num w:numId="58">
    <w:abstractNumId w:val="68"/>
  </w:num>
  <w:num w:numId="59">
    <w:abstractNumId w:val="26"/>
  </w:num>
  <w:num w:numId="60">
    <w:abstractNumId w:val="58"/>
  </w:num>
  <w:num w:numId="61">
    <w:abstractNumId w:val="41"/>
  </w:num>
  <w:num w:numId="62">
    <w:abstractNumId w:val="49"/>
  </w:num>
  <w:num w:numId="63">
    <w:abstractNumId w:val="22"/>
  </w:num>
  <w:num w:numId="64">
    <w:abstractNumId w:val="29"/>
  </w:num>
  <w:num w:numId="65">
    <w:abstractNumId w:val="54"/>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545A"/>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54"/>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776D6"/>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5C9"/>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16CC"/>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4B7"/>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0D3C"/>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A69"/>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5F"/>
    <w:rsid w:val="002A6B96"/>
    <w:rsid w:val="002A7B5F"/>
    <w:rsid w:val="002B0406"/>
    <w:rsid w:val="002B18A6"/>
    <w:rsid w:val="002B19D6"/>
    <w:rsid w:val="002B2FCF"/>
    <w:rsid w:val="002B5733"/>
    <w:rsid w:val="002B66EC"/>
    <w:rsid w:val="002B6959"/>
    <w:rsid w:val="002B7DC5"/>
    <w:rsid w:val="002C069E"/>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727"/>
    <w:rsid w:val="002D6C35"/>
    <w:rsid w:val="002D77E3"/>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30"/>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280"/>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227"/>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01E0"/>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1536"/>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5B9F"/>
    <w:rsid w:val="005262E2"/>
    <w:rsid w:val="00527795"/>
    <w:rsid w:val="00530EEC"/>
    <w:rsid w:val="0053140C"/>
    <w:rsid w:val="0053400A"/>
    <w:rsid w:val="005353ED"/>
    <w:rsid w:val="00535525"/>
    <w:rsid w:val="00535C2D"/>
    <w:rsid w:val="005372D7"/>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A23"/>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D7D98"/>
    <w:rsid w:val="005E00B3"/>
    <w:rsid w:val="005E0A23"/>
    <w:rsid w:val="005E15E2"/>
    <w:rsid w:val="005E2250"/>
    <w:rsid w:val="005E2487"/>
    <w:rsid w:val="005E24AE"/>
    <w:rsid w:val="005E2706"/>
    <w:rsid w:val="005E356F"/>
    <w:rsid w:val="005E3C0D"/>
    <w:rsid w:val="005E3DCE"/>
    <w:rsid w:val="005E4318"/>
    <w:rsid w:val="005E5485"/>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0843"/>
    <w:rsid w:val="006113C2"/>
    <w:rsid w:val="00611670"/>
    <w:rsid w:val="006124FB"/>
    <w:rsid w:val="00612DCC"/>
    <w:rsid w:val="00613D75"/>
    <w:rsid w:val="00614204"/>
    <w:rsid w:val="00614323"/>
    <w:rsid w:val="006161FC"/>
    <w:rsid w:val="00617C5C"/>
    <w:rsid w:val="00622056"/>
    <w:rsid w:val="00622232"/>
    <w:rsid w:val="006223CC"/>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4F50"/>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A781F"/>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167"/>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4D4B"/>
    <w:rsid w:val="007A558E"/>
    <w:rsid w:val="007A5FB5"/>
    <w:rsid w:val="007A7E36"/>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2DC"/>
    <w:rsid w:val="007C33BA"/>
    <w:rsid w:val="007C39E4"/>
    <w:rsid w:val="007C3C30"/>
    <w:rsid w:val="007C420A"/>
    <w:rsid w:val="007C42B5"/>
    <w:rsid w:val="007C474D"/>
    <w:rsid w:val="007C4BC7"/>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169"/>
    <w:rsid w:val="007E04B7"/>
    <w:rsid w:val="007E23D3"/>
    <w:rsid w:val="007E2792"/>
    <w:rsid w:val="007E2A73"/>
    <w:rsid w:val="007E2F46"/>
    <w:rsid w:val="007E42B3"/>
    <w:rsid w:val="007E465F"/>
    <w:rsid w:val="007E5907"/>
    <w:rsid w:val="007E5AB7"/>
    <w:rsid w:val="007E7239"/>
    <w:rsid w:val="007F090C"/>
    <w:rsid w:val="007F0FA7"/>
    <w:rsid w:val="007F1DF2"/>
    <w:rsid w:val="007F28F9"/>
    <w:rsid w:val="007F2B60"/>
    <w:rsid w:val="007F2D35"/>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A2C"/>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87819"/>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DB3"/>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35B"/>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584"/>
    <w:rsid w:val="009079C4"/>
    <w:rsid w:val="00910D55"/>
    <w:rsid w:val="009140E2"/>
    <w:rsid w:val="009143D3"/>
    <w:rsid w:val="00914EA0"/>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357E"/>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0B2"/>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34C"/>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4DFE"/>
    <w:rsid w:val="00A052DB"/>
    <w:rsid w:val="00A05611"/>
    <w:rsid w:val="00A057D3"/>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1D8E"/>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5F62"/>
    <w:rsid w:val="00A67364"/>
    <w:rsid w:val="00A7094C"/>
    <w:rsid w:val="00A70FF8"/>
    <w:rsid w:val="00A74187"/>
    <w:rsid w:val="00A74B9D"/>
    <w:rsid w:val="00A74DC2"/>
    <w:rsid w:val="00A751EF"/>
    <w:rsid w:val="00A75ED6"/>
    <w:rsid w:val="00A77912"/>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4AF"/>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B7CFF"/>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5935"/>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853"/>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98E"/>
    <w:rsid w:val="00C03250"/>
    <w:rsid w:val="00C032A1"/>
    <w:rsid w:val="00C0486F"/>
    <w:rsid w:val="00C04B4C"/>
    <w:rsid w:val="00C0657E"/>
    <w:rsid w:val="00C06EA6"/>
    <w:rsid w:val="00C07639"/>
    <w:rsid w:val="00C11AA6"/>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08"/>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BB0"/>
    <w:rsid w:val="00CD1EB6"/>
    <w:rsid w:val="00CD23E6"/>
    <w:rsid w:val="00CD27F8"/>
    <w:rsid w:val="00CD2A69"/>
    <w:rsid w:val="00CD7020"/>
    <w:rsid w:val="00CD76EA"/>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6A5"/>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681D"/>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53C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3FFD"/>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B42"/>
    <w:rsid w:val="00F15DE6"/>
    <w:rsid w:val="00F16134"/>
    <w:rsid w:val="00F17A83"/>
    <w:rsid w:val="00F20954"/>
    <w:rsid w:val="00F22542"/>
    <w:rsid w:val="00F236E6"/>
    <w:rsid w:val="00F23A25"/>
    <w:rsid w:val="00F252EE"/>
    <w:rsid w:val="00F26AA7"/>
    <w:rsid w:val="00F270ED"/>
    <w:rsid w:val="00F2796E"/>
    <w:rsid w:val="00F30BB0"/>
    <w:rsid w:val="00F3120F"/>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02B"/>
    <w:rsid w:val="00F57A36"/>
    <w:rsid w:val="00F60BF2"/>
    <w:rsid w:val="00F61A18"/>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357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119D"/>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uiPriority w:val="99"/>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C2F60-8197-437F-BCCC-DDC9756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25</Pages>
  <Words>7836</Words>
  <Characters>55572</Characters>
  <Application>Microsoft Office Word</Application>
  <DocSecurity>0</DocSecurity>
  <Lines>463</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63282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20</cp:revision>
  <cp:lastPrinted>2020-05-14T09:11:00Z</cp:lastPrinted>
  <dcterms:created xsi:type="dcterms:W3CDTF">2020-05-05T08:13:00Z</dcterms:created>
  <dcterms:modified xsi:type="dcterms:W3CDTF">2020-08-04T08:35:00Z</dcterms:modified>
</cp:coreProperties>
</file>