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C65E" w14:textId="1987C6D0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3A do SWZ</w:t>
      </w:r>
    </w:p>
    <w:p w14:paraId="564C6082" w14:textId="10F5FD70" w:rsidR="00071DDC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braku podstaw wykluczenia</w:t>
      </w:r>
    </w:p>
    <w:p w14:paraId="48087A25" w14:textId="51CF6D08" w:rsidR="007F0623" w:rsidRPr="00FF3EED" w:rsidRDefault="007F0623" w:rsidP="000A7D10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4B1F2C86" w14:textId="77777777" w:rsidR="00071DDC" w:rsidRPr="00071DDC" w:rsidRDefault="00071DDC" w:rsidP="00863D2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40403776" w:rsidR="00071DDC" w:rsidRPr="00F25EA4" w:rsidRDefault="000A46CB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SA.270.2.4.2023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710E6E9B" w:rsidR="003F5784" w:rsidRPr="009A3CD9" w:rsidRDefault="00071DDC" w:rsidP="001D32F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9A3CD9">
        <w:rPr>
          <w:rFonts w:ascii="Arial" w:hAnsi="Arial" w:cs="Arial"/>
          <w:sz w:val="18"/>
          <w:szCs w:val="18"/>
        </w:rPr>
        <w:t xml:space="preserve"> 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0A7D10" w:rsidRPr="000A7D10">
        <w:rPr>
          <w:rFonts w:ascii="Arial" w:hAnsi="Arial" w:cs="Arial"/>
          <w:b/>
          <w:sz w:val="18"/>
          <w:szCs w:val="18"/>
          <w:lang w:eastAsia="en-US"/>
        </w:rPr>
        <w:t>Dostaw</w:t>
      </w:r>
      <w:r w:rsidR="000A7D10">
        <w:rPr>
          <w:rFonts w:ascii="Arial" w:hAnsi="Arial" w:cs="Arial"/>
          <w:b/>
          <w:sz w:val="18"/>
          <w:szCs w:val="18"/>
          <w:lang w:eastAsia="en-US"/>
        </w:rPr>
        <w:t>ę</w:t>
      </w:r>
      <w:r w:rsidR="000A7D10" w:rsidRPr="000A7D10">
        <w:rPr>
          <w:rFonts w:ascii="Arial" w:hAnsi="Arial" w:cs="Arial"/>
          <w:b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EC0080">
      <w:pPr>
        <w:pStyle w:val="Akapitzlist"/>
        <w:widowControl w:val="0"/>
        <w:numPr>
          <w:ilvl w:val="3"/>
          <w:numId w:val="10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EC0080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741E463E" w14:textId="450EE585" w:rsidR="006A7389" w:rsidRPr="00BA75F6" w:rsidRDefault="00A80E99" w:rsidP="00EC008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na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podstawie art. 109 ust. 1 pkt 1 ustawy</w:t>
      </w:r>
      <w:r w:rsidR="00F01B5E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odnośnie naruszenia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obowiązk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ów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dotycząc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ych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płatności podatków, opłat lub składek  na ubezpieczenia społeczne lub zdrowotne, z wyjątkiem przypadku, o którym mowa w art. 108 ust. 1 pkt 3 ustawy,  chyba że wykonawca odpowiednio przed upływem terminu do składania wniosków o dopuszczenie do udziału </w:t>
      </w:r>
      <w:r w:rsidR="001A53E2">
        <w:rPr>
          <w:rFonts w:ascii="Arial" w:eastAsiaTheme="minorHAnsi" w:hAnsi="Arial" w:cs="Arial"/>
          <w:color w:val="000000"/>
          <w:sz w:val="16"/>
          <w:szCs w:val="16"/>
          <w:lang w:eastAsia="en-US"/>
        </w:rPr>
        <w:br/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w postępowaniu albo przed upływem terminu składania ofert dokonał płatności należnych podatków, opłat lub składek na</w:t>
      </w:r>
      <w:r w:rsidR="00BA75F6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ubezpieczenia społeczne lub zdrowotne wraz z odsetkami lub grzywnami lub zawarł wiążące porozumienie w sprawie spłaty tych należności;</w:t>
      </w:r>
    </w:p>
    <w:p w14:paraId="257A1842" w14:textId="35501C74" w:rsidR="003F5784" w:rsidRPr="00F01B5E" w:rsidRDefault="00A80E99" w:rsidP="00BA35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626878" w14:textId="6D827277" w:rsidR="0064322A" w:rsidRPr="0064322A" w:rsidRDefault="0064322A" w:rsidP="001A53E2">
      <w:pPr>
        <w:numPr>
          <w:ilvl w:val="3"/>
          <w:numId w:val="10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675912">
        <w:rPr>
          <w:rFonts w:ascii="Arial" w:hAnsi="Arial" w:cs="Arial"/>
          <w:sz w:val="16"/>
          <w:szCs w:val="16"/>
        </w:rPr>
        <w:t>t.j</w:t>
      </w:r>
      <w:proofErr w:type="spellEnd"/>
      <w:r w:rsidR="00675912">
        <w:rPr>
          <w:rFonts w:ascii="Arial" w:hAnsi="Arial" w:cs="Arial"/>
          <w:sz w:val="16"/>
          <w:szCs w:val="16"/>
        </w:rPr>
        <w:t xml:space="preserve">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129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EC0080">
      <w:pPr>
        <w:widowControl w:val="0"/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2F862C2F" w:rsidR="0064322A" w:rsidRDefault="0064322A" w:rsidP="00EC0080">
      <w:pPr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959D8D2" w14:textId="70BB0296" w:rsidR="00293996" w:rsidRPr="00A64CA4" w:rsidRDefault="00293996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ych</w:t>
      </w:r>
      <w:proofErr w:type="spellEnd"/>
      <w:r w:rsidRPr="00A64CA4">
        <w:rPr>
          <w:rFonts w:ascii="Arial" w:hAnsi="Arial" w:cs="Arial"/>
          <w:b/>
          <w:bCs/>
          <w:i/>
          <w:iCs/>
          <w:sz w:val="16"/>
          <w:szCs w:val="16"/>
        </w:rPr>
        <w:t xml:space="preserve">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lastRenderedPageBreak/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4322A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64322A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E4FB2BD" w14:textId="2EA7EF8F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0288FD2B" w14:textId="73779FC9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</w:t>
      </w:r>
      <w:r w:rsidR="00BD6AD2">
        <w:rPr>
          <w:rFonts w:ascii="Arial" w:hAnsi="Arial" w:cs="Arial"/>
          <w:sz w:val="16"/>
          <w:szCs w:val="16"/>
        </w:rPr>
        <w:t>owaniu terroryzmu (</w:t>
      </w:r>
      <w:proofErr w:type="spellStart"/>
      <w:r w:rsidR="00BD6AD2">
        <w:rPr>
          <w:rFonts w:ascii="Arial" w:hAnsi="Arial" w:cs="Arial"/>
          <w:sz w:val="16"/>
          <w:szCs w:val="16"/>
        </w:rPr>
        <w:t>t.j</w:t>
      </w:r>
      <w:proofErr w:type="spellEnd"/>
      <w:r w:rsidR="00BD6AD2">
        <w:rPr>
          <w:rFonts w:ascii="Arial" w:hAnsi="Arial" w:cs="Arial"/>
          <w:sz w:val="16"/>
          <w:szCs w:val="16"/>
        </w:rPr>
        <w:t>. Dz. U. z 2023</w:t>
      </w:r>
      <w:r w:rsidRPr="00675912">
        <w:rPr>
          <w:rFonts w:ascii="Arial" w:hAnsi="Arial" w:cs="Arial"/>
          <w:sz w:val="16"/>
          <w:szCs w:val="16"/>
        </w:rPr>
        <w:t xml:space="preserve"> r. poz. </w:t>
      </w:r>
      <w:r w:rsidR="00BD6AD2">
        <w:rPr>
          <w:rFonts w:ascii="Arial" w:hAnsi="Arial" w:cs="Arial"/>
          <w:sz w:val="16"/>
          <w:szCs w:val="16"/>
        </w:rPr>
        <w:t>1124</w:t>
      </w:r>
      <w:r w:rsidR="00370B28">
        <w:rPr>
          <w:rFonts w:ascii="Arial" w:hAnsi="Arial" w:cs="Arial"/>
          <w:sz w:val="16"/>
          <w:szCs w:val="16"/>
        </w:rPr>
        <w:t xml:space="preserve"> </w:t>
      </w:r>
      <w:r w:rsidR="00BD6AD2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BD6AD2">
        <w:rPr>
          <w:rFonts w:ascii="Arial" w:hAnsi="Arial" w:cs="Arial"/>
          <w:sz w:val="16"/>
          <w:szCs w:val="16"/>
        </w:rPr>
        <w:t>późn</w:t>
      </w:r>
      <w:proofErr w:type="spellEnd"/>
      <w:r w:rsidR="00BD6AD2">
        <w:rPr>
          <w:rFonts w:ascii="Arial" w:hAnsi="Arial" w:cs="Arial"/>
          <w:sz w:val="16"/>
          <w:szCs w:val="16"/>
        </w:rPr>
        <w:t>. zm.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5C64FB83" w14:textId="56B1DDB7" w:rsidR="00AE3D4A" w:rsidRPr="00AE3D4A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proofErr w:type="spellStart"/>
      <w:r w:rsidR="00BD6AD2">
        <w:rPr>
          <w:rFonts w:ascii="Arial" w:hAnsi="Arial" w:cs="Arial"/>
          <w:sz w:val="16"/>
          <w:szCs w:val="16"/>
        </w:rPr>
        <w:t>t.j</w:t>
      </w:r>
      <w:proofErr w:type="spellEnd"/>
      <w:r w:rsidR="00BD6AD2">
        <w:rPr>
          <w:rFonts w:ascii="Arial" w:hAnsi="Arial" w:cs="Arial"/>
          <w:sz w:val="16"/>
          <w:szCs w:val="16"/>
        </w:rPr>
        <w:t xml:space="preserve">. </w:t>
      </w:r>
      <w:r w:rsidRPr="00AE3D4A">
        <w:rPr>
          <w:rFonts w:ascii="Arial" w:hAnsi="Arial" w:cs="Arial"/>
          <w:sz w:val="16"/>
          <w:szCs w:val="16"/>
        </w:rPr>
        <w:t>Dz. U. z 2</w:t>
      </w:r>
      <w:r w:rsidR="00BD6AD2">
        <w:rPr>
          <w:rFonts w:ascii="Arial" w:hAnsi="Arial" w:cs="Arial"/>
          <w:sz w:val="16"/>
          <w:szCs w:val="16"/>
        </w:rPr>
        <w:t>022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 xml:space="preserve">120, </w:t>
      </w:r>
      <w:r w:rsidR="00BD6AD2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BD6AD2">
        <w:rPr>
          <w:rFonts w:ascii="Arial" w:hAnsi="Arial" w:cs="Arial"/>
          <w:sz w:val="16"/>
          <w:szCs w:val="16"/>
        </w:rPr>
        <w:t>późn</w:t>
      </w:r>
      <w:proofErr w:type="spellEnd"/>
      <w:r w:rsidR="00BD6AD2">
        <w:rPr>
          <w:rFonts w:ascii="Arial" w:hAnsi="Arial" w:cs="Arial"/>
          <w:sz w:val="16"/>
          <w:szCs w:val="16"/>
        </w:rPr>
        <w:t>. zm.</w:t>
      </w:r>
      <w:r w:rsidRPr="00AE3D4A">
        <w:rPr>
          <w:rFonts w:ascii="Arial" w:hAnsi="Arial" w:cs="Arial"/>
          <w:sz w:val="16"/>
          <w:szCs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146BEF4" w14:textId="42189831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3B do SWZ</w:t>
      </w:r>
    </w:p>
    <w:p w14:paraId="06B33864" w14:textId="69C32BAD" w:rsidR="00A80E99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świadczenia o dotyczące spełniana warunków udziału w postępowaniu </w:t>
      </w:r>
    </w:p>
    <w:p w14:paraId="567F6219" w14:textId="65666DED" w:rsidR="007F0623" w:rsidRPr="00FF3EED" w:rsidRDefault="007F0623" w:rsidP="000A7D10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7F6F7D10" w14:textId="77777777" w:rsidR="007F0623" w:rsidRPr="00FF3EED" w:rsidRDefault="007F06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A619C5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E3750F6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</w:p>
    <w:p w14:paraId="2B29E8A0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9555946"/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bookmarkEnd w:id="0"/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5B4AA908" w:rsidR="00A80E99" w:rsidRPr="00F25EA4" w:rsidRDefault="000A46CB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SA.270.2.4.2023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37C06FAA" w14:textId="3E0126F9" w:rsidR="00A80E99" w:rsidRPr="0005118D" w:rsidRDefault="00A80E99" w:rsidP="00AE3D4A">
      <w:pPr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05118D">
        <w:rPr>
          <w:rFonts w:ascii="Arial" w:hAnsi="Arial" w:cs="Arial"/>
          <w:sz w:val="18"/>
          <w:szCs w:val="18"/>
        </w:rPr>
        <w:t xml:space="preserve"> </w:t>
      </w:r>
      <w:r w:rsidR="004F7662"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 w:rsidRPr="0005118D">
        <w:rPr>
          <w:rFonts w:ascii="Arial" w:hAnsi="Arial" w:cs="Arial"/>
          <w:b/>
          <w:sz w:val="18"/>
          <w:szCs w:val="18"/>
        </w:rPr>
        <w:t>”</w:t>
      </w:r>
      <w:r w:rsidRPr="0005118D">
        <w:rPr>
          <w:rFonts w:ascii="Arial" w:hAnsi="Arial" w:cs="Arial"/>
          <w:sz w:val="18"/>
          <w:szCs w:val="18"/>
        </w:rPr>
        <w:t xml:space="preserve"> </w:t>
      </w:r>
    </w:p>
    <w:p w14:paraId="6670F689" w14:textId="77777777" w:rsidR="00BA7904" w:rsidRPr="0005118D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p w14:paraId="52E726AF" w14:textId="107CD08A" w:rsidR="0005118D" w:rsidRDefault="00F01B5E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świadczamy, że spełniamy warun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ki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udziału w postępowaniu określo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ne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przez </w:t>
      </w:r>
      <w:r w:rsidR="0005118D">
        <w:rPr>
          <w:rFonts w:ascii="Arial" w:eastAsiaTheme="minorHAnsi" w:hAnsi="Arial" w:cs="Arial"/>
          <w:sz w:val="18"/>
          <w:szCs w:val="16"/>
          <w:lang w:eastAsia="en-US"/>
        </w:rPr>
        <w:t>Z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amawiającego w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 xml:space="preserve">(zaznaczyć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br/>
        <w:t xml:space="preserve">odpowiedni </w:t>
      </w:r>
      <w:sdt>
        <w:sdtPr>
          <w:rPr>
            <w:b/>
            <w:bCs/>
          </w:rPr>
          <w:id w:val="21204054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5118D" w:rsidRPr="00C1129E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>):</w:t>
      </w:r>
    </w:p>
    <w:p w14:paraId="37CB8DE6" w14:textId="454BF3A1" w:rsidR="0005118D" w:rsidRDefault="00000000" w:rsidP="0005118D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sdt>
        <w:sdtPr>
          <w:rPr>
            <w:bCs/>
          </w:rPr>
          <w:id w:val="-3473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18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</w:t>
      </w:r>
      <w:r w:rsidR="000A46CB" w:rsidRPr="000A46CB">
        <w:rPr>
          <w:rFonts w:ascii="Arial" w:eastAsiaTheme="minorHAnsi" w:hAnsi="Arial" w:cs="Arial"/>
          <w:b/>
          <w:color w:val="000000" w:themeColor="text1"/>
          <w:sz w:val="18"/>
          <w:szCs w:val="16"/>
          <w:lang w:eastAsia="en-US"/>
        </w:rPr>
        <w:t>Rozdziale III pkt 2.4.1. – pkt 2.4.5. SWZ</w:t>
      </w:r>
      <w:r w:rsidR="000A46CB" w:rsidRPr="000A46CB">
        <w:rPr>
          <w:rFonts w:ascii="Arial" w:eastAsiaTheme="minorHAnsi" w:hAnsi="Arial" w:cs="Arial"/>
          <w:b/>
          <w:color w:val="000000" w:themeColor="text1"/>
          <w:sz w:val="18"/>
          <w:szCs w:val="16"/>
          <w:lang w:eastAsia="en-US"/>
        </w:rPr>
        <w:t xml:space="preserve"> </w:t>
      </w: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462C96B0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1A53E2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w Rozdziale III pkt 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</w:t>
      </w:r>
      <w:proofErr w:type="spellStart"/>
      <w:r w:rsidRPr="00F01B5E">
        <w:rPr>
          <w:rFonts w:ascii="Arial" w:eastAsiaTheme="minorHAnsi" w:hAnsi="Arial" w:cs="Arial"/>
          <w:sz w:val="18"/>
          <w:szCs w:val="16"/>
          <w:lang w:eastAsia="en-US"/>
        </w:rPr>
        <w:t>ych</w:t>
      </w:r>
      <w:proofErr w:type="spellEnd"/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EC0080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EC0080">
      <w:pPr>
        <w:pStyle w:val="Akapitzlist"/>
        <w:numPr>
          <w:ilvl w:val="0"/>
          <w:numId w:val="15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77777777" w:rsidR="00F01B5E" w:rsidRPr="00F01B5E" w:rsidRDefault="00F01B5E" w:rsidP="00F01B5E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5E9D088" w:rsidR="00F01B5E" w:rsidRDefault="00F01B5E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5F1E758" w14:textId="4C44F136" w:rsidR="00293996" w:rsidRDefault="00293996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</w:p>
    <w:p w14:paraId="4686C3CE" w14:textId="55A0BABB" w:rsidR="00105635" w:rsidRPr="00A64CA4" w:rsidRDefault="00293996" w:rsidP="00EB1D14">
      <w:pPr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ych</w:t>
      </w:r>
      <w:proofErr w:type="spellEnd"/>
      <w:r w:rsidRPr="00A64CA4">
        <w:rPr>
          <w:rFonts w:ascii="Arial" w:hAnsi="Arial" w:cs="Arial"/>
          <w:b/>
          <w:bCs/>
          <w:i/>
          <w:iCs/>
          <w:sz w:val="16"/>
          <w:szCs w:val="16"/>
        </w:rPr>
        <w:t xml:space="preserve">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12287479" w14:textId="77777777" w:rsidR="00105635" w:rsidRDefault="00105635">
      <w:pPr>
        <w:spacing w:after="160" w:line="259" w:lineRule="auto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br w:type="page"/>
      </w:r>
    </w:p>
    <w:p w14:paraId="6D68EF98" w14:textId="77777777" w:rsidR="00FF3EED" w:rsidRPr="00FF3EED" w:rsidRDefault="00105635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3C do SWZ </w:t>
      </w:r>
    </w:p>
    <w:p w14:paraId="3635F366" w14:textId="6FE3371D" w:rsidR="00105635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przynależności lub braku przynależności do tej samej grupy kapitałowej</w:t>
      </w:r>
    </w:p>
    <w:p w14:paraId="46A0E561" w14:textId="500F5274" w:rsidR="007F0623" w:rsidRPr="00FF3EED" w:rsidRDefault="007F0623" w:rsidP="000A7D10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7AC65229" w14:textId="77777777" w:rsidR="007F0623" w:rsidRPr="00FF3EED" w:rsidRDefault="007F06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1BAB86" w14:textId="77777777" w:rsidR="00FF3EED" w:rsidRDefault="00FF3EED" w:rsidP="00105635">
      <w:pPr>
        <w:rPr>
          <w:rFonts w:ascii="Verdana" w:hAnsi="Verdana" w:cs="Verdana"/>
          <w:sz w:val="16"/>
          <w:szCs w:val="16"/>
        </w:rPr>
      </w:pPr>
    </w:p>
    <w:p w14:paraId="537E24A1" w14:textId="352ECA82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95019F1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</w:p>
    <w:p w14:paraId="01000A25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05118D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05118D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6BCDEE43" w:rsidR="00105635" w:rsidRPr="00811145" w:rsidRDefault="000A46CB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SA.270.2.4.2023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4D24ECF9" w:rsidR="00105635" w:rsidRPr="0005118D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546E6AE4" w:rsidR="00105635" w:rsidRPr="001D32F7" w:rsidRDefault="00105635" w:rsidP="00EC0080">
      <w:pPr>
        <w:numPr>
          <w:ilvl w:val="0"/>
          <w:numId w:val="11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 w:rsidRPr="001D32F7">
        <w:rPr>
          <w:rFonts w:ascii="Arial" w:hAnsi="Arial" w:cs="Arial"/>
          <w:sz w:val="16"/>
          <w:szCs w:val="16"/>
        </w:rPr>
        <w:t>t.j</w:t>
      </w:r>
      <w:proofErr w:type="spellEnd"/>
      <w:r w:rsidRPr="001D32F7">
        <w:rPr>
          <w:rFonts w:ascii="Arial" w:hAnsi="Arial" w:cs="Arial"/>
          <w:sz w:val="16"/>
          <w:szCs w:val="16"/>
        </w:rPr>
        <w:t>.: Dz. U. z 202</w:t>
      </w:r>
      <w:r w:rsidR="001D0775">
        <w:rPr>
          <w:rFonts w:ascii="Arial" w:hAnsi="Arial" w:cs="Arial"/>
          <w:sz w:val="16"/>
          <w:szCs w:val="16"/>
        </w:rPr>
        <w:t>3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1D0775">
        <w:rPr>
          <w:rFonts w:ascii="Arial" w:hAnsi="Arial" w:cs="Arial"/>
          <w:sz w:val="16"/>
          <w:szCs w:val="16"/>
        </w:rPr>
        <w:t>1689</w:t>
      </w:r>
      <w:r>
        <w:rPr>
          <w:rFonts w:ascii="Arial" w:hAnsi="Arial" w:cs="Arial"/>
          <w:sz w:val="16"/>
          <w:szCs w:val="16"/>
        </w:rPr>
        <w:t xml:space="preserve">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2BCD17F7" w14:textId="77777777" w:rsidR="00105635" w:rsidRPr="001D32F7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61D387E" w14:textId="5589D5BA" w:rsidR="00105635" w:rsidRDefault="00105635" w:rsidP="00EC0080">
      <w:pPr>
        <w:numPr>
          <w:ilvl w:val="0"/>
          <w:numId w:val="1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 w:rsidR="001A53E2">
        <w:rPr>
          <w:rFonts w:ascii="Arial" w:hAnsi="Arial" w:cs="Arial"/>
          <w:sz w:val="16"/>
          <w:szCs w:val="16"/>
        </w:rPr>
        <w:br/>
      </w:r>
      <w:r w:rsidRPr="001D32F7">
        <w:rPr>
          <w:rFonts w:ascii="Arial" w:hAnsi="Arial" w:cs="Arial"/>
          <w:sz w:val="16"/>
          <w:szCs w:val="16"/>
        </w:rPr>
        <w:t>i konsumentów (</w:t>
      </w:r>
      <w:proofErr w:type="spellStart"/>
      <w:r w:rsidRPr="001D32F7">
        <w:rPr>
          <w:rFonts w:ascii="Arial" w:hAnsi="Arial" w:cs="Arial"/>
          <w:sz w:val="16"/>
          <w:szCs w:val="16"/>
        </w:rPr>
        <w:t>t.j</w:t>
      </w:r>
      <w:proofErr w:type="spellEnd"/>
      <w:r w:rsidRPr="001D32F7">
        <w:rPr>
          <w:rFonts w:ascii="Arial" w:hAnsi="Arial" w:cs="Arial"/>
          <w:sz w:val="16"/>
          <w:szCs w:val="16"/>
        </w:rPr>
        <w:t>.: Dz. U. z 202</w:t>
      </w:r>
      <w:r w:rsidR="001D0775">
        <w:rPr>
          <w:rFonts w:ascii="Arial" w:hAnsi="Arial" w:cs="Arial"/>
          <w:sz w:val="16"/>
          <w:szCs w:val="16"/>
        </w:rPr>
        <w:t>3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1D0775">
        <w:rPr>
          <w:rFonts w:ascii="Arial" w:hAnsi="Arial" w:cs="Arial"/>
          <w:sz w:val="16"/>
          <w:szCs w:val="16"/>
        </w:rPr>
        <w:t>1689</w:t>
      </w:r>
      <w:r>
        <w:rPr>
          <w:rFonts w:ascii="Arial" w:hAnsi="Arial" w:cs="Arial"/>
          <w:sz w:val="16"/>
          <w:szCs w:val="16"/>
        </w:rPr>
        <w:t xml:space="preserve">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 xml:space="preserve">którzy złożyli ofertę w części </w:t>
      </w:r>
      <w:r w:rsidR="001A53E2">
        <w:rPr>
          <w:rFonts w:ascii="Arial" w:hAnsi="Arial" w:cs="Arial"/>
          <w:b/>
          <w:sz w:val="16"/>
          <w:szCs w:val="16"/>
        </w:rPr>
        <w:br/>
      </w:r>
      <w:r w:rsidRPr="00347172">
        <w:rPr>
          <w:rFonts w:ascii="Arial" w:hAnsi="Arial" w:cs="Arial"/>
          <w:b/>
          <w:sz w:val="16"/>
          <w:szCs w:val="16"/>
        </w:rPr>
        <w:t>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7EE7CC57" w14:textId="258CA5B0" w:rsidR="00105635" w:rsidRDefault="00105635" w:rsidP="007F0623">
      <w:pPr>
        <w:spacing w:after="60"/>
        <w:jc w:val="both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ych</w:t>
      </w:r>
      <w:proofErr w:type="spellEnd"/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 xml:space="preserve"> do reprezentacji Wykonawcy</w:t>
      </w:r>
      <w:r w:rsidRPr="001347C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1343EDA4" w:rsidR="003F0C49" w:rsidRDefault="003F0C4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5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</w:t>
      </w:r>
    </w:p>
    <w:p w14:paraId="58E01DBF" w14:textId="18D3B1E0" w:rsidR="007F0623" w:rsidRPr="00FF3EED" w:rsidRDefault="007F0623" w:rsidP="000A7D10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1048E9B8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PODWYKONAWCY NIEZBĘDNYCH ZASOBÓW NA POTRZEBY REALIZACJI ZAMÓWIENIA</w:t>
      </w:r>
    </w:p>
    <w:p w14:paraId="68DB0984" w14:textId="1AA7A599" w:rsidR="003F0C49" w:rsidRPr="00811145" w:rsidRDefault="000A46CB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SA.270.2.4.2023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7E8D4E9" w14:textId="360909EF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</w:t>
      </w:r>
      <w:proofErr w:type="spellStart"/>
      <w:r w:rsidRPr="003F0C49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3F0C49">
        <w:rPr>
          <w:rFonts w:ascii="Arial" w:hAnsi="Arial" w:cs="Arial"/>
          <w:i/>
          <w:iCs/>
          <w:sz w:val="16"/>
          <w:szCs w:val="16"/>
        </w:rPr>
        <w:t xml:space="preserve">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637A16D5" w:rsidR="003F0C49" w:rsidRPr="003F0C49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</w:t>
      </w:r>
      <w:proofErr w:type="spellStart"/>
      <w:r w:rsidRPr="003F0C49">
        <w:rPr>
          <w:rFonts w:ascii="Arial" w:hAnsi="Arial" w:cs="Arial"/>
          <w:i/>
          <w:iCs/>
          <w:sz w:val="16"/>
          <w:szCs w:val="16"/>
        </w:rPr>
        <w:t>pn</w:t>
      </w:r>
      <w:proofErr w:type="spellEnd"/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77777777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35C8E72B" w14:textId="49EB3179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lastRenderedPageBreak/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3606099" w14:textId="155DE08F" w:rsidR="003F0C49" w:rsidRPr="001347CC" w:rsidRDefault="003F0C49" w:rsidP="000343D0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ych</w:t>
      </w:r>
      <w:proofErr w:type="spellEnd"/>
      <w:r w:rsidRPr="001347CC">
        <w:rPr>
          <w:rFonts w:ascii="Arial" w:hAnsi="Arial" w:cs="Arial"/>
          <w:b/>
          <w:bCs/>
          <w:i/>
          <w:iCs/>
          <w:sz w:val="16"/>
          <w:szCs w:val="16"/>
        </w:rPr>
        <w:t xml:space="preserve">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DFC1FA8" w14:textId="47B8811E" w:rsidR="00FF3EED" w:rsidRPr="000A46CB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0A7D10"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t>6</w:t>
      </w:r>
      <w:r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18A9C1A" w14:textId="77777777" w:rsidR="007F0623" w:rsidRPr="000A46CB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braku podstaw wykluczenia</w:t>
      </w:r>
    </w:p>
    <w:p w14:paraId="52A027BF" w14:textId="4A3B9E59" w:rsidR="007F0623" w:rsidRPr="000A46CB" w:rsidRDefault="007F0623" w:rsidP="000A7D10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="000A7D10"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t>Dostawę  urządzeń klimatyzacji VRF w budynku administracyjnym Nadleśnictwa Miechów wraz z instalacją</w:t>
      </w:r>
      <w:r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79558DE1" w14:textId="28E2029A" w:rsidR="00105635" w:rsidRPr="000A46CB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</w:t>
      </w:r>
    </w:p>
    <w:p w14:paraId="6230E028" w14:textId="77777777" w:rsidR="00105635" w:rsidRPr="000A46CB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145333" w14:textId="77777777" w:rsidR="00105635" w:rsidRPr="000A46CB" w:rsidRDefault="00105635" w:rsidP="00105635">
      <w:pPr>
        <w:rPr>
          <w:rFonts w:ascii="Verdana" w:hAnsi="Verdana" w:cs="Verdana"/>
          <w:sz w:val="16"/>
          <w:szCs w:val="16"/>
        </w:rPr>
      </w:pPr>
      <w:r w:rsidRPr="000A46CB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EC877E3" w14:textId="77777777" w:rsidR="00105635" w:rsidRPr="000A46CB" w:rsidRDefault="00105635" w:rsidP="00105635">
      <w:pPr>
        <w:rPr>
          <w:rFonts w:ascii="Verdana" w:hAnsi="Verdana" w:cs="Verdana"/>
          <w:sz w:val="16"/>
          <w:szCs w:val="16"/>
        </w:rPr>
      </w:pPr>
    </w:p>
    <w:p w14:paraId="3BAC0752" w14:textId="77777777" w:rsidR="00105635" w:rsidRPr="000A46CB" w:rsidRDefault="00105635" w:rsidP="00105635">
      <w:pPr>
        <w:rPr>
          <w:rFonts w:ascii="Verdana" w:hAnsi="Verdana" w:cs="Verdana"/>
          <w:sz w:val="16"/>
          <w:szCs w:val="16"/>
        </w:rPr>
      </w:pPr>
      <w:r w:rsidRPr="000A46CB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1A1B60C" w14:textId="77777777" w:rsidR="00105635" w:rsidRPr="000A46CB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0A46CB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0A46CB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1E2995E2" w:rsidR="00105635" w:rsidRPr="000A46CB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A46CB">
        <w:rPr>
          <w:rFonts w:ascii="Arial" w:hAnsi="Arial" w:cs="Arial"/>
          <w:b/>
          <w:sz w:val="20"/>
          <w:szCs w:val="20"/>
        </w:rPr>
        <w:t xml:space="preserve">Oświadczenie o aktualności informacji zawartych we wstępnym oświadczeniu o którym mowa </w:t>
      </w:r>
      <w:r w:rsidR="00033FBD" w:rsidRPr="000A46CB">
        <w:rPr>
          <w:rFonts w:ascii="Arial" w:hAnsi="Arial" w:cs="Arial"/>
          <w:b/>
          <w:sz w:val="20"/>
          <w:szCs w:val="20"/>
        </w:rPr>
        <w:br/>
      </w:r>
      <w:r w:rsidRPr="000A46CB">
        <w:rPr>
          <w:rFonts w:ascii="Arial" w:hAnsi="Arial" w:cs="Arial"/>
          <w:b/>
          <w:sz w:val="20"/>
          <w:szCs w:val="20"/>
        </w:rPr>
        <w:t xml:space="preserve">w art. 125 ust.1 ustawy </w:t>
      </w:r>
      <w:proofErr w:type="spellStart"/>
      <w:r w:rsidRPr="000A46C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F69F0AC" w14:textId="0EDF350C" w:rsidR="00105635" w:rsidRPr="000A46CB" w:rsidRDefault="000A46CB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A46CB">
        <w:rPr>
          <w:rFonts w:ascii="Arial" w:hAnsi="Arial" w:cs="Arial"/>
          <w:b/>
          <w:sz w:val="16"/>
          <w:szCs w:val="16"/>
        </w:rPr>
        <w:t>SA.270.2.4.2023</w:t>
      </w:r>
    </w:p>
    <w:p w14:paraId="3E42BBF1" w14:textId="77777777" w:rsidR="00105635" w:rsidRPr="000A46CB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0A46CB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063FDB3F" w:rsidR="00105635" w:rsidRPr="000A46CB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0A46CB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bookmarkStart w:id="1" w:name="_Hlk106360565"/>
      <w:r w:rsidRPr="000A46CB">
        <w:rPr>
          <w:rFonts w:ascii="Arial" w:hAnsi="Arial" w:cs="Arial"/>
          <w:b/>
          <w:sz w:val="18"/>
          <w:szCs w:val="18"/>
          <w:lang w:eastAsia="en-US"/>
        </w:rPr>
        <w:t>„</w:t>
      </w:r>
      <w:r w:rsidR="000A7D10" w:rsidRPr="000A46CB">
        <w:rPr>
          <w:rFonts w:ascii="Verdana" w:hAnsi="Verdana"/>
          <w:b/>
          <w:i/>
          <w:smallCaps/>
          <w:sz w:val="18"/>
          <w:szCs w:val="18"/>
          <w:lang w:eastAsia="en-US"/>
        </w:rPr>
        <w:t>Dostawę  urządzeń klimatyzacji VRF w budynku administracyjnym Nadleśnictwa Miechów wraz z instalacją</w:t>
      </w:r>
      <w:r w:rsidRPr="000A46CB">
        <w:rPr>
          <w:rFonts w:ascii="Arial" w:hAnsi="Arial" w:cs="Arial"/>
          <w:b/>
          <w:sz w:val="18"/>
          <w:szCs w:val="18"/>
          <w:lang w:eastAsia="en-US"/>
        </w:rPr>
        <w:t>”</w:t>
      </w:r>
      <w:bookmarkEnd w:id="1"/>
    </w:p>
    <w:p w14:paraId="578FEE11" w14:textId="77777777" w:rsidR="00105635" w:rsidRPr="000A46CB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0A46CB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77777777" w:rsidR="00105635" w:rsidRPr="000A46CB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A46CB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0A46CB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0A46CB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0A46CB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0A46CB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A46CB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CFCA79E" w14:textId="77777777" w:rsidR="00105635" w:rsidRPr="000A46CB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A46CB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0A46CB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A46CB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3182F436" w14:textId="77777777" w:rsidR="00105635" w:rsidRPr="000A46CB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0A46CB">
        <w:rPr>
          <w:rFonts w:ascii="Arial" w:hAnsi="Arial" w:cs="Arial"/>
          <w:sz w:val="16"/>
          <w:szCs w:val="16"/>
        </w:rPr>
        <w:t>art. 108 ust. 1 pkt 6 ustawy.</w:t>
      </w:r>
    </w:p>
    <w:p w14:paraId="07DF820E" w14:textId="3D5F9F62" w:rsidR="00105635" w:rsidRPr="000A46CB" w:rsidRDefault="00105635" w:rsidP="00EC0080">
      <w:pPr>
        <w:numPr>
          <w:ilvl w:val="0"/>
          <w:numId w:val="16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0A46CB">
        <w:rPr>
          <w:rFonts w:ascii="Arial" w:hAnsi="Arial" w:cs="Arial"/>
          <w:sz w:val="16"/>
          <w:szCs w:val="16"/>
        </w:rPr>
        <w:t>art. 109 ust. 1 pkt 1) ustawy, odnośnie do naruszenia obowiązków dotyczących płatności podatków i opłat lokalnych, o których mowa w ustawie z dnia 12 stycznia 1991 r. o podatkach i opłatach lokalnych (</w:t>
      </w:r>
      <w:proofErr w:type="spellStart"/>
      <w:r w:rsidRPr="000A46CB">
        <w:rPr>
          <w:rFonts w:ascii="Arial" w:hAnsi="Arial" w:cs="Arial"/>
          <w:sz w:val="16"/>
          <w:szCs w:val="16"/>
        </w:rPr>
        <w:t>t.j</w:t>
      </w:r>
      <w:proofErr w:type="spellEnd"/>
      <w:r w:rsidRPr="000A46CB">
        <w:rPr>
          <w:rFonts w:ascii="Arial" w:hAnsi="Arial" w:cs="Arial"/>
          <w:sz w:val="16"/>
          <w:szCs w:val="16"/>
        </w:rPr>
        <w:t>. Dz. U. z dnia 202</w:t>
      </w:r>
      <w:r w:rsidR="00370B28" w:rsidRPr="000A46CB">
        <w:rPr>
          <w:rFonts w:ascii="Arial" w:hAnsi="Arial" w:cs="Arial"/>
          <w:sz w:val="16"/>
          <w:szCs w:val="16"/>
        </w:rPr>
        <w:t>3</w:t>
      </w:r>
      <w:r w:rsidRPr="000A46CB">
        <w:rPr>
          <w:rFonts w:ascii="Arial" w:hAnsi="Arial" w:cs="Arial"/>
          <w:sz w:val="16"/>
          <w:szCs w:val="16"/>
        </w:rPr>
        <w:t xml:space="preserve"> r. poz. </w:t>
      </w:r>
      <w:r w:rsidR="00370B28" w:rsidRPr="000A46CB">
        <w:rPr>
          <w:rFonts w:ascii="Arial" w:hAnsi="Arial" w:cs="Arial"/>
          <w:sz w:val="16"/>
          <w:szCs w:val="16"/>
        </w:rPr>
        <w:t>70</w:t>
      </w:r>
      <w:r w:rsidRPr="000A46C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0B28" w:rsidRPr="000A46CB">
        <w:rPr>
          <w:rFonts w:ascii="Arial" w:hAnsi="Arial" w:cs="Arial"/>
          <w:sz w:val="16"/>
          <w:szCs w:val="16"/>
        </w:rPr>
        <w:t>t.j</w:t>
      </w:r>
      <w:proofErr w:type="spellEnd"/>
      <w:r w:rsidR="00370B28" w:rsidRPr="000A46CB">
        <w:rPr>
          <w:rFonts w:ascii="Arial" w:hAnsi="Arial" w:cs="Arial"/>
          <w:sz w:val="16"/>
          <w:szCs w:val="16"/>
        </w:rPr>
        <w:t>.</w:t>
      </w:r>
      <w:r w:rsidRPr="000A46CB">
        <w:rPr>
          <w:rFonts w:ascii="Arial" w:hAnsi="Arial" w:cs="Arial"/>
          <w:sz w:val="16"/>
          <w:szCs w:val="16"/>
        </w:rPr>
        <w:t xml:space="preserve">),  </w:t>
      </w:r>
    </w:p>
    <w:p w14:paraId="248CFCAC" w14:textId="77777777" w:rsidR="00105635" w:rsidRPr="000A46CB" w:rsidRDefault="00105635" w:rsidP="00EC0080">
      <w:pPr>
        <w:numPr>
          <w:ilvl w:val="0"/>
          <w:numId w:val="16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0A46CB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proofErr w:type="spellStart"/>
      <w:r w:rsidRPr="000A46CB">
        <w:rPr>
          <w:rFonts w:ascii="Arial" w:eastAsiaTheme="minorHAnsi" w:hAnsi="Arial" w:cs="Arial"/>
          <w:sz w:val="16"/>
          <w:szCs w:val="16"/>
          <w:lang w:eastAsia="en-US"/>
        </w:rPr>
        <w:t>t.j</w:t>
      </w:r>
      <w:proofErr w:type="spellEnd"/>
      <w:r w:rsidRPr="000A46CB">
        <w:rPr>
          <w:rFonts w:ascii="Arial" w:eastAsiaTheme="minorHAnsi" w:hAnsi="Arial" w:cs="Arial"/>
          <w:sz w:val="16"/>
          <w:szCs w:val="16"/>
          <w:lang w:eastAsia="en-US"/>
        </w:rPr>
        <w:t xml:space="preserve">. Dz. U. z 2023 r. poz. 129 ze zm.). </w:t>
      </w:r>
    </w:p>
    <w:p w14:paraId="4FC6250E" w14:textId="77777777" w:rsidR="00105635" w:rsidRPr="000A46CB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886A5E" w14:textId="77777777" w:rsidR="00105635" w:rsidRPr="001347CC" w:rsidRDefault="00105635" w:rsidP="00105635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0A46CB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0A46CB">
        <w:rPr>
          <w:rFonts w:ascii="Arial" w:hAnsi="Arial" w:cs="Arial"/>
          <w:b/>
          <w:bCs/>
          <w:i/>
          <w:iCs/>
          <w:sz w:val="16"/>
          <w:szCs w:val="16"/>
        </w:rPr>
        <w:t>ych</w:t>
      </w:r>
      <w:proofErr w:type="spellEnd"/>
      <w:r w:rsidRPr="000A46CB">
        <w:rPr>
          <w:rFonts w:ascii="Arial" w:hAnsi="Arial" w:cs="Arial"/>
          <w:b/>
          <w:bCs/>
          <w:i/>
          <w:iCs/>
          <w:sz w:val="16"/>
          <w:szCs w:val="16"/>
        </w:rPr>
        <w:t xml:space="preserve"> do reprezentacji Wykonawcy</w:t>
      </w:r>
      <w:r w:rsidRPr="000A46CB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0A46CB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7B9CA8B7" w14:textId="5BE45310" w:rsidR="00FF3EED" w:rsidRDefault="00105635" w:rsidP="001D0775">
      <w:pPr>
        <w:spacing w:after="160" w:line="259" w:lineRule="auto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  <w:r w:rsidR="001624AF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7</w:t>
      </w:r>
      <w:r w:rsidR="001624AF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332D45A" w14:textId="6521B65B" w:rsidR="001624AF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podziale obowiązków w trakcie realizacji zamówienia</w:t>
      </w:r>
    </w:p>
    <w:p w14:paraId="4A1491CD" w14:textId="0D07032B" w:rsidR="007F0623" w:rsidRPr="00FF3EED" w:rsidRDefault="007F0623" w:rsidP="000A7D10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595DB772" w14:textId="77777777" w:rsidR="007F0623" w:rsidRPr="00FF3EED" w:rsidRDefault="007F0623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95B8E5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1853876D" w:rsidR="001624AF" w:rsidRPr="00811145" w:rsidRDefault="000A46CB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SA.270.2.4.2023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0FBD1891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0A7D10" w:rsidRPr="000A7D10">
        <w:rPr>
          <w:rFonts w:ascii="Arial" w:hAnsi="Arial" w:cs="Arial"/>
          <w:b/>
          <w:sz w:val="16"/>
          <w:szCs w:val="16"/>
        </w:rPr>
        <w:t>DOSTAWĘ  URZĄDZEŃ KLIMATYZACJI VRF W BUDYNKU ADMINISTRACYJNYM NADLEŚNICTWA MIECHÓW WRAZ Z INSTALACJĄ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A340D" w14:textId="43A9819C" w:rsidR="001624AF" w:rsidRPr="001347CC" w:rsidRDefault="0042688C" w:rsidP="00EB1D1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ych</w:t>
      </w:r>
      <w:proofErr w:type="spellEnd"/>
      <w:r w:rsidRPr="001347CC">
        <w:rPr>
          <w:rFonts w:ascii="Arial" w:hAnsi="Arial" w:cs="Arial"/>
          <w:b/>
          <w:bCs/>
          <w:i/>
          <w:iCs/>
          <w:sz w:val="16"/>
          <w:szCs w:val="16"/>
        </w:rPr>
        <w:t xml:space="preserve">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</w:p>
    <w:p w14:paraId="13F18C24" w14:textId="7871B418" w:rsidR="00E26677" w:rsidRDefault="00E26677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8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</w:t>
      </w:r>
    </w:p>
    <w:p w14:paraId="69CAA408" w14:textId="36A9B335" w:rsidR="007F0623" w:rsidRPr="00FF3EED" w:rsidRDefault="007F0623" w:rsidP="000A7D10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7C3895CC" w14:textId="77777777" w:rsidR="007F0623" w:rsidRPr="00FF3EED" w:rsidRDefault="007F0623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14C894E9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E057440" w14:textId="711351D2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3" w:name="_Hlk117684600"/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OŚWIADCZENIE O BRAKU PODSTAW WYKLUCZENIA</w:t>
      </w:r>
    </w:p>
    <w:p w14:paraId="6249B1A3" w14:textId="04F18939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ART. 5K ROZPORZĄDZENIA 2022/576 W SPRAWIE ZMIANY ROZPORZĄDZENIA RADY (UE) NR 833/2014 ORAZ ART. 7 USTAWY O SZCZEGÓLNYCH ROZWIĄZANIACH</w:t>
      </w:r>
    </w:p>
    <w:p w14:paraId="412A0428" w14:textId="77777777" w:rsidR="000343D0" w:rsidRPr="00E26677" w:rsidRDefault="000343D0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bookmarkEnd w:id="3"/>
    <w:p w14:paraId="403093C1" w14:textId="247888C7" w:rsidR="00E26677" w:rsidRPr="00E26677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  <w:t xml:space="preserve">Niniejsze oświadczenie należy wypełnić poprzez zaznaczenie odpowiedniego pola wyboru </w:t>
      </w:r>
      <w:sdt>
        <w:sdtPr>
          <w:rPr>
            <w:rFonts w:ascii="Arial" w:eastAsiaTheme="minorHAnsi" w:hAnsi="Arial" w:cs="Arial"/>
            <w:b/>
            <w:bCs/>
            <w:color w:val="FF0000"/>
            <w:sz w:val="16"/>
            <w:szCs w:val="16"/>
            <w:lang w:eastAsia="en-US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color w:val="FF0000"/>
              <w:sz w:val="16"/>
              <w:szCs w:val="16"/>
              <w:lang w:eastAsia="en-US"/>
            </w:rPr>
            <w:t>☒</w:t>
          </w:r>
        </w:sdtContent>
      </w:sdt>
    </w:p>
    <w:p w14:paraId="22A12F47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C9F7A4E" w14:textId="48200F92" w:rsid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Przystępując do udziału w postępowaniu o zamówienie publiczne na 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” oświadczam(-y), że na dzień złożenia niniejszego oświadczenia nie podlegam(-y) wykluczeniu na podstawie na podstawie:</w:t>
      </w:r>
    </w:p>
    <w:p w14:paraId="389DB027" w14:textId="77777777" w:rsidR="00C10441" w:rsidRPr="00E26677" w:rsidRDefault="00C10441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23CF10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art. 5k rozporządzenia 2022/576 w sprawie zmiany rozporządzenia Rady (UE) nr 833/2014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51CB72A7" w14:textId="34B10A9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56F">
            <w:rPr>
              <w:rFonts w:ascii="MS Gothic" w:eastAsia="MS Gothic" w:hAnsi="MS Gothic" w:cs="Arial" w:hint="eastAsia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obywatelem rosyjskim, osobą fizyczną lub prawną, podmiotem lub organem z siedzibą w Rosji;</w:t>
      </w:r>
    </w:p>
    <w:p w14:paraId="04FA4258" w14:textId="21B4BE83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prawną, podmiotem lub organem, do których prawa własności bezpośrednio lub pośrednio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 ponad 50 % należą do podmiotu, o którym mowa w pkt. 1.1 niniejszego oświadczenia; </w:t>
      </w:r>
    </w:p>
    <w:p w14:paraId="0FCFDD00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fizyczną lub prawną, podmiotem lub organem działającym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imieniu lub pod kierunkiem podmiotu, o którym mowa w pkt. 1.1. lub 1.2. niniejszego oświadczenia; </w:t>
      </w:r>
    </w:p>
    <w:p w14:paraId="345DF0DD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1.4.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zaangażuję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12EE1A0A" w14:textId="216E5E1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>art. 7 ust. 1 ustawy z dnia 13 kwietnia 2022 r. o szczególnych rozwiązaniach w zakresie przeciwdziałania wspieraniu agresji na Ukrainę oraz służących ochronie bezpieczeństwa narodowego (Dz.U. z 202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; dalej ustawa o szczególnych rozwiązaniach) tj.:</w:t>
      </w:r>
    </w:p>
    <w:p w14:paraId="5369BD9C" w14:textId="0F426F95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 podmiotem wymienionym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 wykazach określonych w rozporządzeniu 765/2006 i rozporządzeniu 269/2014 albo wpisanym na listę na podstawie decyzji w sprawie wpisu na listę rozstrzygającą o zastosowaniu środka, o którym mowa w art. 1 pkt 3 ustawy o szczególnych rozwiązaniach;</w:t>
      </w:r>
    </w:p>
    <w:p w14:paraId="1A9BEA8F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A821E1A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beneficjent rzeczywisty.</w:t>
      </w:r>
    </w:p>
    <w:p w14:paraId="1CC9C774" w14:textId="78CD1FC5" w:rsidR="00E26677" w:rsidRPr="00E26677" w:rsidRDefault="00E26677" w:rsidP="00CD27D0">
      <w:pPr>
        <w:spacing w:line="360" w:lineRule="auto"/>
        <w:ind w:left="2127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beneficjentem rzeczywistym w rozumieniu ustawy z dnia 1 marca 2018 r. o przeciwdziałaniu praniu pieniędzy oraz finansowaniu terroryzmu (Dz. U. z 2022 r. poz. 593) jest:</w:t>
      </w:r>
    </w:p>
    <w:p w14:paraId="03F5783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B11D654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2.2.2.1.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585A7C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36943E8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030C2FF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2.2.2.2.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</w:p>
    <w:p w14:paraId="19B5A2AE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lastRenderedPageBreak/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682EB25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27DB316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jednostka dominująca.</w:t>
      </w:r>
    </w:p>
    <w:p w14:paraId="0B4C4543" w14:textId="0C3EBBB9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jednostką dominującą w rozumieniu art. 3 ust. 1 pkt 37 ustawy z dnia 29 września 1994 r. o rachunkowości (Dz. U. z 20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23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120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) jest:</w:t>
      </w:r>
    </w:p>
    <w:p w14:paraId="0809CE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B52D977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346DA5DD" w14:textId="2DFD69FA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6D80DE08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3D2D571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 </w:t>
      </w:r>
    </w:p>
    <w:p w14:paraId="4A52FF55" w14:textId="6DD7731C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 wpisany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rozwiązaniach.</w:t>
      </w:r>
    </w:p>
    <w:p w14:paraId="6D1A2AF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EED2F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zmiany w trakcie realizacji umowy stanu faktycznego w zakresie objętym niniejszym oświadczeniem zobowiązuję się do niezwłocznego powiadomienia Zamawiającego o zakresie zmian.</w:t>
      </w:r>
    </w:p>
    <w:p w14:paraId="282139F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DB9441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6777241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B157FB" w14:textId="3A1C0A5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0E89242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3E3CE28E" w14:textId="77777777" w:rsidR="00E26677" w:rsidRPr="00C1129E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sz w:val="16"/>
          <w:szCs w:val="16"/>
          <w:lang w:eastAsia="en-US"/>
        </w:rPr>
        <w:t>UWAGA!</w:t>
      </w:r>
    </w:p>
    <w:p w14:paraId="40CC3B20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Niniejsze oświadczenie Wykonawca dołącza do umowy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0516C9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występowania podwykonawców Wykonawca dołącza do oferty dodatkowo ich osobne oświadczenia złożone odpowiednio na niniejszym wzorze.</w:t>
      </w:r>
    </w:p>
    <w:p w14:paraId="3C4806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23D4BF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7499301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33D6632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_______________________</w:t>
      </w:r>
    </w:p>
    <w:p w14:paraId="42A7B58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(miejscowość, data i podpis)</w:t>
      </w:r>
    </w:p>
    <w:p w14:paraId="6880EF5A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356B41D0" w14:textId="1891AA18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15AE4BCE" w14:textId="77777777" w:rsidR="00CD27D0" w:rsidRDefault="00CD27D0" w:rsidP="00E26677">
      <w:pPr>
        <w:spacing w:line="360" w:lineRule="auto"/>
        <w:ind w:left="357"/>
        <w:contextualSpacing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1A505E96" w14:textId="2DB3D1DC" w:rsidR="009A4878" w:rsidRDefault="00E26677" w:rsidP="00105635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C1129E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ych</w:t>
      </w:r>
      <w:proofErr w:type="spellEnd"/>
      <w:r w:rsidRPr="00C1129E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 xml:space="preserve"> do reprezentacji Wykonawcy</w:t>
      </w:r>
      <w:r w:rsidRPr="00C1129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C1129E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  <w:bookmarkEnd w:id="2"/>
    </w:p>
    <w:p w14:paraId="6686B8EA" w14:textId="77777777" w:rsidR="009A4878" w:rsidRDefault="009A4878">
      <w:pPr>
        <w:spacing w:after="160" w:line="259" w:lineRule="auto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br w:type="page"/>
      </w:r>
    </w:p>
    <w:p w14:paraId="589360E7" w14:textId="49DF2F66" w:rsidR="009A4878" w:rsidRDefault="009A4878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9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</w:t>
      </w:r>
    </w:p>
    <w:p w14:paraId="34CBCDBB" w14:textId="76C1A214" w:rsidR="007F0623" w:rsidRPr="00FF3EED" w:rsidRDefault="007F0623" w:rsidP="000A7D10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>Dostaw</w:t>
      </w:r>
      <w:r w:rsidR="000A7D10">
        <w:rPr>
          <w:rFonts w:ascii="Verdana" w:hAnsi="Verdana"/>
          <w:b/>
          <w:i/>
          <w:smallCaps/>
          <w:sz w:val="18"/>
          <w:szCs w:val="18"/>
          <w:lang w:eastAsia="en-US"/>
        </w:rPr>
        <w:t>ę</w:t>
      </w:r>
      <w:r w:rsidR="000A7D10" w:rsidRPr="000A7D10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urządzeń klimatyzacji VRF w budynku administracyjnym Nadleśnictwa Miechów wraz z instalacją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11E62FC1" w14:textId="77777777" w:rsidR="007F0623" w:rsidRPr="00FF3EED" w:rsidRDefault="007F0623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4B3D81B8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5AF631F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5B60DAB9" w14:textId="0450AAA6" w:rsidR="00071DDC" w:rsidRP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WYKAZ OSÓB SKIEROWANYCH DO REALIZACJI ZAMÓWIENIA</w:t>
      </w:r>
    </w:p>
    <w:p w14:paraId="0AC0B299" w14:textId="1D904C1C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74012F71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43C48E50" w14:textId="547A544F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0A46CB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0A46CB">
        <w:rPr>
          <w:rFonts w:ascii="Arial" w:hAnsi="Arial" w:cs="Arial"/>
          <w:b/>
          <w:bCs/>
          <w:sz w:val="16"/>
          <w:szCs w:val="16"/>
        </w:rPr>
        <w:t>Dostawę i montaż klimatyzacji precyzyjnej w serwerowni siedziby Śl. OR ARiMR oraz dostawę i montaż 16 sztuk klimatyzatorów w serwerowniach Biur Powiatowych Śl. OR ARiMR</w:t>
      </w:r>
      <w:r w:rsidRPr="000A46CB">
        <w:rPr>
          <w:rFonts w:ascii="Arial" w:hAnsi="Arial" w:cs="Arial"/>
          <w:sz w:val="16"/>
          <w:szCs w:val="16"/>
        </w:rPr>
        <w:t>” oświadczam(-y), że do realizacji przedmiotowego zamówienia zostaną skierowane następujące osoby:</w:t>
      </w:r>
    </w:p>
    <w:p w14:paraId="3CF952CC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"/>
        <w:gridCol w:w="2187"/>
        <w:gridCol w:w="6323"/>
      </w:tblGrid>
      <w:tr w:rsidR="009A4878" w14:paraId="200BE140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52C4" w14:textId="6AC3CBE8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aktualne świadectwo kwalifikacyjne w zakresie urządzeń, instalacji i sieci elektrycznych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 elektromagnetycznych o napięciu nie wyższym niż 1kV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(eksploatacyjne E – grupa I w zakresie obsługi, montażu, konserwacji i kontrolno-pomiarowym) wynikające z </w:t>
            </w:r>
            <w:r w:rsidR="001D0775" w:rsidRPr="000A46CB">
              <w:rPr>
                <w:rFonts w:ascii="Arial" w:hAnsi="Arial" w:cs="Arial"/>
                <w:color w:val="000000"/>
                <w:sz w:val="16"/>
                <w:szCs w:val="16"/>
              </w:rPr>
              <w:t>rozporządzenia Ministra Klimatu i Środowiska w sprawie szczegółowych zasad stwierdzania posiadania kwalifikacji przez osoby zajmujące się eksploatacją urządzeń, instalacji i sieci z dnia 1 lipca 2022 r. (Dz. U. z 2022 r., poz. 1392).</w:t>
            </w:r>
          </w:p>
        </w:tc>
      </w:tr>
      <w:tr w:rsidR="009A4878" w14:paraId="5111BB18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28F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82D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69975F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E34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E7B73A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7B05A9CC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5C3D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65C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Świadectwo kwalifikacyjne w zakresie urządzeń, instalacji i sieci elektrycznych i elektromagnetycznych o napięciu nie wyższym niż 1kV (eksploatacyjne E – grupa I w zakresie obsługi, montażu, konserwacji i kontrolno-pomiarowym)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AE9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świadectwa: ……………………...…..…</w:t>
            </w:r>
          </w:p>
          <w:p w14:paraId="1E689D00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5BC252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wydania: ………………………….</w:t>
            </w:r>
          </w:p>
          <w:p w14:paraId="113A9BE8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7BDE2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ważności: ………………………….</w:t>
            </w:r>
          </w:p>
        </w:tc>
      </w:tr>
      <w:tr w:rsidR="009A4878" w14:paraId="4CA6C843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E315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6CBA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C1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AD634F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8C7919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B28F0B2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5FE61D3F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85E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 (Dz. U. z 2020 r., poz. 2065 tj.),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która będzie wykonywała czynności w zakresie instalacji urządzeń chłodniczych lub klimatyzacyjnyc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h.</w:t>
            </w:r>
          </w:p>
        </w:tc>
      </w:tr>
      <w:tr w:rsidR="009A4878" w14:paraId="6CBA21A3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42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778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13974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8F7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CF20BC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3EA6DA82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565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FF46" w14:textId="77777777" w:rsidR="009A4878" w:rsidRDefault="009A487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1F0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certyfikatu: ……………………...…..…</w:t>
            </w:r>
          </w:p>
          <w:p w14:paraId="10335B3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40165E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</w:tc>
      </w:tr>
      <w:tr w:rsidR="009A4878" w14:paraId="48A7263A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7635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A5F2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4D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22A950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BC6208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ADBADCC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72987F7E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64F9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 (Dz. U. z 2020 r., poz. 2065 tj.),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która będzie wykonywała czynności w zakresie kontroli szczelności, konserwacji i serwisowania urządzeń chłodniczych lub klimatyzacyjnych.</w:t>
            </w:r>
          </w:p>
        </w:tc>
      </w:tr>
      <w:tr w:rsidR="009A4878" w14:paraId="0BEBA2A9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F93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70F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41D61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89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1F3400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057CD849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2A0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E08" w14:textId="77777777" w:rsidR="009A4878" w:rsidRDefault="009A487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70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certyfikatu: ……………………...…..…</w:t>
            </w:r>
          </w:p>
          <w:p w14:paraId="084A1804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88003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</w:tc>
      </w:tr>
      <w:tr w:rsidR="009A4878" w14:paraId="4EA020EA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12A2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77A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6C2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80D63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FA799C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BC278C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6E0EBCF4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9AC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aktualne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(tj. ważne na dzień składania ofert)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uprawnienia wydane przez producentów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(autoryzowany serwis) do montażu i serwisowania wskazanych w ofercie urządzeń klimatyzacyjnych objętych przedmiotem zamówienia.</w:t>
            </w:r>
          </w:p>
        </w:tc>
      </w:tr>
      <w:tr w:rsidR="009A4878" w14:paraId="7C9D831A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E10A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F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6A7437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11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0041EFEA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5FF27DED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64E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955C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Uprawnienie wydane przez producentów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(autoryzowany serwis) do montażu i serwisowania wskazanych w ofercie urządzeń klimatyzacyjnych objętych przedmiotem zamówienia.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10B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3C5A759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5D532E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184CF03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A7519B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ważności: ………………………….</w:t>
            </w:r>
          </w:p>
        </w:tc>
      </w:tr>
      <w:tr w:rsidR="009A4878" w14:paraId="294F2292" w14:textId="77777777" w:rsidTr="009A4878">
        <w:trPr>
          <w:cantSplit/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60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3869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8C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079B9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8E903F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E4ADEB8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88D4E87" w14:textId="77777777" w:rsidR="009A4878" w:rsidRP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sectPr w:rsidR="009A4878" w:rsidRPr="009A4878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DF17" w14:textId="77777777" w:rsidR="00876BF6" w:rsidRDefault="00876BF6" w:rsidP="00BF7548">
      <w:r>
        <w:separator/>
      </w:r>
    </w:p>
  </w:endnote>
  <w:endnote w:type="continuationSeparator" w:id="0">
    <w:p w14:paraId="3C4CA15B" w14:textId="77777777" w:rsidR="00876BF6" w:rsidRDefault="00876BF6" w:rsidP="00BF7548">
      <w:r>
        <w:continuationSeparator/>
      </w:r>
    </w:p>
  </w:endnote>
  <w:endnote w:type="continuationNotice" w:id="1">
    <w:p w14:paraId="6E31E7B9" w14:textId="77777777" w:rsidR="00876BF6" w:rsidRDefault="00876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46295C63" w14:textId="6F3393F9" w:rsidR="00FF3EED" w:rsidRPr="00AB649A" w:rsidRDefault="00FF3EE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1D0775">
      <w:rPr>
        <w:rFonts w:ascii="Arial" w:hAnsi="Arial" w:cs="Arial"/>
        <w:b/>
        <w:bCs/>
        <w:noProof/>
        <w:sz w:val="12"/>
        <w:szCs w:val="12"/>
      </w:rPr>
      <w:t>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 xml:space="preserve">Strona|| </w:t>
    </w:r>
    <w:r w:rsidR="000A46CB">
      <w:rPr>
        <w:rFonts w:ascii="Arial" w:hAnsi="Arial" w:cs="Arial"/>
        <w:b/>
        <w:bCs/>
        <w:color w:val="7F7F7F"/>
        <w:spacing w:val="60"/>
        <w:sz w:val="12"/>
        <w:szCs w:val="12"/>
      </w:rPr>
      <w:t>- SA.270.2.4.2023</w:t>
    </w:r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C4A7" w14:textId="77777777" w:rsidR="00876BF6" w:rsidRDefault="00876BF6" w:rsidP="00BF7548">
      <w:r>
        <w:separator/>
      </w:r>
    </w:p>
  </w:footnote>
  <w:footnote w:type="continuationSeparator" w:id="0">
    <w:p w14:paraId="161BD003" w14:textId="77777777" w:rsidR="00876BF6" w:rsidRDefault="00876BF6" w:rsidP="00BF7548">
      <w:r>
        <w:continuationSeparator/>
      </w:r>
    </w:p>
  </w:footnote>
  <w:footnote w:type="continuationNotice" w:id="1">
    <w:p w14:paraId="794F4F30" w14:textId="77777777" w:rsidR="00876BF6" w:rsidRDefault="00876BF6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 xml:space="preserve">art. 109 ust. 1 pkt 4 ustawy </w:t>
      </w:r>
      <w:proofErr w:type="spellStart"/>
      <w:r w:rsidRPr="001A53E2">
        <w:rPr>
          <w:rFonts w:ascii="Arial" w:hAnsi="Arial" w:cs="Arial"/>
          <w:sz w:val="16"/>
          <w:szCs w:val="16"/>
        </w:rPr>
        <w:t>Pzp</w:t>
      </w:r>
      <w:proofErr w:type="spellEnd"/>
      <w:r w:rsidRPr="001A53E2">
        <w:rPr>
          <w:rFonts w:ascii="Arial" w:hAnsi="Arial" w:cs="Arial"/>
          <w:sz w:val="16"/>
          <w:szCs w:val="16"/>
        </w:rPr>
        <w:t>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2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063236">
    <w:abstractNumId w:val="13"/>
  </w:num>
  <w:num w:numId="2" w16cid:durableId="1963533372">
    <w:abstractNumId w:val="31"/>
  </w:num>
  <w:num w:numId="3" w16cid:durableId="1243685472">
    <w:abstractNumId w:val="15"/>
  </w:num>
  <w:num w:numId="4" w16cid:durableId="815756847">
    <w:abstractNumId w:val="16"/>
  </w:num>
  <w:num w:numId="5" w16cid:durableId="1631470895">
    <w:abstractNumId w:val="33"/>
    <w:lvlOverride w:ilvl="0">
      <w:startOverride w:val="1"/>
    </w:lvlOverride>
  </w:num>
  <w:num w:numId="6" w16cid:durableId="424233257">
    <w:abstractNumId w:val="20"/>
    <w:lvlOverride w:ilvl="0">
      <w:startOverride w:val="1"/>
    </w:lvlOverride>
  </w:num>
  <w:num w:numId="7" w16cid:durableId="800925122">
    <w:abstractNumId w:val="9"/>
  </w:num>
  <w:num w:numId="8" w16cid:durableId="676149670">
    <w:abstractNumId w:val="12"/>
  </w:num>
  <w:num w:numId="9" w16cid:durableId="959847763">
    <w:abstractNumId w:val="37"/>
  </w:num>
  <w:num w:numId="10" w16cid:durableId="1071460728">
    <w:abstractNumId w:val="10"/>
  </w:num>
  <w:num w:numId="11" w16cid:durableId="389698204">
    <w:abstractNumId w:val="28"/>
  </w:num>
  <w:num w:numId="12" w16cid:durableId="1659922231">
    <w:abstractNumId w:val="6"/>
  </w:num>
  <w:num w:numId="13" w16cid:durableId="718019526">
    <w:abstractNumId w:val="38"/>
  </w:num>
  <w:num w:numId="14" w16cid:durableId="1872256593">
    <w:abstractNumId w:val="18"/>
  </w:num>
  <w:num w:numId="15" w16cid:durableId="1695497973">
    <w:abstractNumId w:val="3"/>
  </w:num>
  <w:num w:numId="16" w16cid:durableId="118115825">
    <w:abstractNumId w:val="7"/>
  </w:num>
  <w:num w:numId="17" w16cid:durableId="1178277862">
    <w:abstractNumId w:val="11"/>
  </w:num>
  <w:num w:numId="18" w16cid:durableId="1839736257">
    <w:abstractNumId w:val="26"/>
  </w:num>
  <w:num w:numId="19" w16cid:durableId="1288044890">
    <w:abstractNumId w:val="21"/>
  </w:num>
  <w:num w:numId="20" w16cid:durableId="1069842095">
    <w:abstractNumId w:val="35"/>
  </w:num>
  <w:num w:numId="21" w16cid:durableId="952713215">
    <w:abstractNumId w:val="8"/>
  </w:num>
  <w:num w:numId="22" w16cid:durableId="1696080500">
    <w:abstractNumId w:val="2"/>
  </w:num>
  <w:num w:numId="23" w16cid:durableId="2075856994">
    <w:abstractNumId w:val="29"/>
  </w:num>
  <w:num w:numId="24" w16cid:durableId="1726945968">
    <w:abstractNumId w:val="30"/>
  </w:num>
  <w:num w:numId="25" w16cid:durableId="2049647178">
    <w:abstractNumId w:val="23"/>
  </w:num>
  <w:num w:numId="26" w16cid:durableId="940188441">
    <w:abstractNumId w:val="27"/>
  </w:num>
  <w:num w:numId="27" w16cid:durableId="1873765074">
    <w:abstractNumId w:val="36"/>
  </w:num>
  <w:num w:numId="28" w16cid:durableId="93402835">
    <w:abstractNumId w:val="39"/>
  </w:num>
  <w:num w:numId="29" w16cid:durableId="1321419691">
    <w:abstractNumId w:val="34"/>
  </w:num>
  <w:num w:numId="30" w16cid:durableId="1121919616">
    <w:abstractNumId w:val="24"/>
  </w:num>
  <w:num w:numId="31" w16cid:durableId="1484813306">
    <w:abstractNumId w:val="22"/>
  </w:num>
  <w:num w:numId="32" w16cid:durableId="1019352270">
    <w:abstractNumId w:val="40"/>
  </w:num>
  <w:num w:numId="33" w16cid:durableId="1576083722">
    <w:abstractNumId w:val="32"/>
  </w:num>
  <w:num w:numId="34" w16cid:durableId="599531785">
    <w:abstractNumId w:val="14"/>
  </w:num>
  <w:num w:numId="35" w16cid:durableId="1756390078">
    <w:abstractNumId w:val="25"/>
  </w:num>
  <w:num w:numId="36" w16cid:durableId="204505637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08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6CB"/>
    <w:rsid w:val="000A4709"/>
    <w:rsid w:val="000A535E"/>
    <w:rsid w:val="000A5AB0"/>
    <w:rsid w:val="000A5CE9"/>
    <w:rsid w:val="000A61CD"/>
    <w:rsid w:val="000A69A1"/>
    <w:rsid w:val="000A74A8"/>
    <w:rsid w:val="000A7D10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0775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67D1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2FC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903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623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D27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BF6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5B4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AD2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FE7D-8B82-4954-89CC-C91A8CBF74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35C696B-0678-45BB-B41A-E604C1E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3915</Words>
  <Characters>23493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Janusz Kustosz (Nadl. Miechów)</cp:lastModifiedBy>
  <cp:revision>3</cp:revision>
  <cp:lastPrinted>2023-09-01T10:49:00Z</cp:lastPrinted>
  <dcterms:created xsi:type="dcterms:W3CDTF">2023-10-11T17:23:00Z</dcterms:created>
  <dcterms:modified xsi:type="dcterms:W3CDTF">2023-10-11T17:23:00Z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c06045a2-d0af-49f6-b5c0-872bbce7e9d3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