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44" w:rsidRPr="00791A6E" w:rsidRDefault="00117944" w:rsidP="00BB29E0">
      <w:pPr>
        <w:pStyle w:val="Tytu"/>
        <w:spacing w:before="0" w:after="0"/>
        <w:rPr>
          <w:rFonts w:ascii="Arial Narrow" w:hAnsi="Arial Narrow" w:cs="Arial Narrow"/>
          <w:sz w:val="28"/>
          <w:szCs w:val="28"/>
        </w:rPr>
      </w:pPr>
      <w:r>
        <w:rPr>
          <w:rFonts w:ascii="Arial Narrow" w:hAnsi="Arial Narrow" w:cs="Arial Narrow"/>
          <w:sz w:val="28"/>
          <w:szCs w:val="28"/>
        </w:rPr>
        <w:t xml:space="preserve">Umowa </w:t>
      </w:r>
      <w:r w:rsidRPr="00791A6E">
        <w:rPr>
          <w:rFonts w:ascii="Arial Narrow" w:hAnsi="Arial Narrow" w:cs="Arial Narrow"/>
          <w:sz w:val="28"/>
          <w:szCs w:val="28"/>
        </w:rPr>
        <w:t xml:space="preserve">nr </w:t>
      </w:r>
      <w:r w:rsidR="005969D9">
        <w:rPr>
          <w:rFonts w:ascii="Arial Narrow" w:hAnsi="Arial Narrow" w:cs="Arial Narrow"/>
          <w:sz w:val="28"/>
          <w:szCs w:val="28"/>
        </w:rPr>
        <w:t>………………….</w:t>
      </w:r>
    </w:p>
    <w:p w:rsidR="00117944" w:rsidRPr="00791A6E" w:rsidRDefault="00117944" w:rsidP="00BB29E0">
      <w:pPr>
        <w:pStyle w:val="Tytu"/>
        <w:spacing w:before="0" w:after="0"/>
        <w:rPr>
          <w:rFonts w:ascii="Arial Narrow" w:hAnsi="Arial Narrow" w:cs="Arial Narrow"/>
          <w:sz w:val="28"/>
          <w:szCs w:val="28"/>
        </w:rPr>
      </w:pPr>
      <w:r w:rsidRPr="00791A6E">
        <w:rPr>
          <w:rFonts w:ascii="Arial Narrow" w:hAnsi="Arial Narrow" w:cs="Arial Narrow"/>
          <w:sz w:val="28"/>
          <w:szCs w:val="28"/>
        </w:rPr>
        <w:t xml:space="preserve">z dnia </w:t>
      </w:r>
      <w:r w:rsidR="005969D9">
        <w:rPr>
          <w:rFonts w:ascii="Arial Narrow" w:hAnsi="Arial Narrow" w:cs="Arial Narrow"/>
          <w:sz w:val="28"/>
          <w:szCs w:val="28"/>
        </w:rPr>
        <w:t>…………….</w:t>
      </w:r>
    </w:p>
    <w:p w:rsidR="00117944" w:rsidRPr="00791A6E" w:rsidRDefault="00117944" w:rsidP="00BB29E0">
      <w:pPr>
        <w:spacing w:line="240" w:lineRule="auto"/>
        <w:ind w:firstLine="0"/>
        <w:rPr>
          <w:rFonts w:ascii="Arial Narrow" w:hAnsi="Arial Narrow" w:cs="Arial Narrow"/>
          <w:sz w:val="22"/>
          <w:szCs w:val="22"/>
        </w:rPr>
      </w:pPr>
    </w:p>
    <w:p w:rsidR="00117944" w:rsidRPr="00D3783E" w:rsidRDefault="00117944" w:rsidP="000416DB">
      <w:pPr>
        <w:spacing w:line="276" w:lineRule="auto"/>
        <w:ind w:firstLine="0"/>
        <w:jc w:val="left"/>
        <w:rPr>
          <w:rFonts w:ascii="Arial" w:hAnsi="Arial" w:cs="Arial"/>
          <w:sz w:val="22"/>
          <w:szCs w:val="22"/>
        </w:rPr>
      </w:pPr>
      <w:r w:rsidRPr="00D3783E">
        <w:rPr>
          <w:rFonts w:ascii="Arial" w:hAnsi="Arial" w:cs="Arial"/>
          <w:sz w:val="22"/>
          <w:szCs w:val="22"/>
        </w:rPr>
        <w:t>Pomiędzy:</w:t>
      </w:r>
    </w:p>
    <w:p w:rsidR="00117944" w:rsidRPr="00D3783E" w:rsidRDefault="00117944" w:rsidP="000416DB">
      <w:pPr>
        <w:spacing w:line="276" w:lineRule="auto"/>
        <w:ind w:firstLine="0"/>
        <w:jc w:val="left"/>
        <w:rPr>
          <w:rFonts w:ascii="Arial" w:hAnsi="Arial" w:cs="Arial"/>
          <w:bCs/>
          <w:sz w:val="22"/>
          <w:szCs w:val="22"/>
        </w:rPr>
      </w:pPr>
      <w:r w:rsidRPr="00D3783E">
        <w:rPr>
          <w:rFonts w:ascii="Arial" w:hAnsi="Arial" w:cs="Arial"/>
          <w:bCs/>
          <w:sz w:val="22"/>
          <w:szCs w:val="22"/>
        </w:rPr>
        <w:t>Miastem Kwidzyn</w:t>
      </w:r>
      <w:r w:rsidRPr="00D3783E">
        <w:rPr>
          <w:rFonts w:ascii="Arial" w:hAnsi="Arial" w:cs="Arial"/>
          <w:sz w:val="22"/>
          <w:szCs w:val="22"/>
        </w:rPr>
        <w:t xml:space="preserve"> z siedzibą w Kwidzynie przy ul. W</w:t>
      </w:r>
      <w:r w:rsidR="005673E2">
        <w:rPr>
          <w:rFonts w:ascii="Arial" w:hAnsi="Arial" w:cs="Arial"/>
          <w:sz w:val="22"/>
          <w:szCs w:val="22"/>
        </w:rPr>
        <w:t xml:space="preserve">arszawskiej 19, 82-500 Kwidzyn </w:t>
      </w:r>
      <w:r w:rsidRPr="00D3783E">
        <w:rPr>
          <w:rFonts w:ascii="Arial" w:hAnsi="Arial" w:cs="Arial"/>
          <w:sz w:val="22"/>
          <w:szCs w:val="22"/>
        </w:rPr>
        <w:t>reprezentowanym przez:</w:t>
      </w:r>
    </w:p>
    <w:p w:rsidR="00117944" w:rsidRPr="00D3783E" w:rsidRDefault="006B70A1" w:rsidP="000416DB">
      <w:pPr>
        <w:numPr>
          <w:ilvl w:val="0"/>
          <w:numId w:val="10"/>
        </w:numPr>
        <w:spacing w:line="276" w:lineRule="auto"/>
        <w:jc w:val="left"/>
        <w:rPr>
          <w:rFonts w:ascii="Arial" w:hAnsi="Arial" w:cs="Arial"/>
          <w:bCs/>
          <w:sz w:val="22"/>
          <w:szCs w:val="22"/>
        </w:rPr>
      </w:pPr>
      <w:r>
        <w:rPr>
          <w:rFonts w:ascii="Arial" w:hAnsi="Arial" w:cs="Arial"/>
          <w:bCs/>
          <w:sz w:val="22"/>
          <w:szCs w:val="22"/>
        </w:rPr>
        <w:t xml:space="preserve">Piotra </w:t>
      </w:r>
      <w:proofErr w:type="spellStart"/>
      <w:r>
        <w:rPr>
          <w:rFonts w:ascii="Arial" w:hAnsi="Arial" w:cs="Arial"/>
          <w:bCs/>
          <w:sz w:val="22"/>
          <w:szCs w:val="22"/>
        </w:rPr>
        <w:t>Halagierę</w:t>
      </w:r>
      <w:proofErr w:type="spellEnd"/>
      <w:r w:rsidR="00117944" w:rsidRPr="00D3783E">
        <w:rPr>
          <w:rFonts w:ascii="Arial" w:hAnsi="Arial" w:cs="Arial"/>
          <w:bCs/>
          <w:sz w:val="22"/>
          <w:szCs w:val="22"/>
        </w:rPr>
        <w:t xml:space="preserve"> - Z-</w:t>
      </w:r>
      <w:proofErr w:type="spellStart"/>
      <w:r w:rsidR="00117944" w:rsidRPr="00D3783E">
        <w:rPr>
          <w:rFonts w:ascii="Arial" w:hAnsi="Arial" w:cs="Arial"/>
          <w:bCs/>
          <w:sz w:val="22"/>
          <w:szCs w:val="22"/>
        </w:rPr>
        <w:t>cę</w:t>
      </w:r>
      <w:proofErr w:type="spellEnd"/>
      <w:r w:rsidR="00117944" w:rsidRPr="00D3783E">
        <w:rPr>
          <w:rFonts w:ascii="Arial" w:hAnsi="Arial" w:cs="Arial"/>
          <w:bCs/>
          <w:sz w:val="22"/>
          <w:szCs w:val="22"/>
        </w:rPr>
        <w:t xml:space="preserve"> Burmistrza Miasta Kwidzyna</w:t>
      </w:r>
    </w:p>
    <w:p w:rsidR="00117944" w:rsidRDefault="00117944" w:rsidP="000416DB">
      <w:pPr>
        <w:spacing w:line="276" w:lineRule="auto"/>
        <w:ind w:firstLine="0"/>
        <w:jc w:val="left"/>
        <w:rPr>
          <w:rFonts w:ascii="Arial" w:hAnsi="Arial" w:cs="Arial"/>
          <w:bCs/>
          <w:sz w:val="22"/>
          <w:szCs w:val="22"/>
        </w:rPr>
      </w:pPr>
      <w:r w:rsidRPr="00D3783E">
        <w:rPr>
          <w:rFonts w:ascii="Arial" w:hAnsi="Arial" w:cs="Arial"/>
          <w:sz w:val="22"/>
          <w:szCs w:val="22"/>
        </w:rPr>
        <w:t>zwanym</w:t>
      </w:r>
      <w:r w:rsidRPr="00D3783E">
        <w:rPr>
          <w:rFonts w:ascii="Arial" w:hAnsi="Arial" w:cs="Arial"/>
          <w:bCs/>
          <w:sz w:val="22"/>
          <w:szCs w:val="22"/>
        </w:rPr>
        <w:t xml:space="preserve"> </w:t>
      </w:r>
      <w:r w:rsidRPr="00D3783E">
        <w:rPr>
          <w:rFonts w:ascii="Arial" w:hAnsi="Arial" w:cs="Arial"/>
          <w:sz w:val="22"/>
          <w:szCs w:val="22"/>
        </w:rPr>
        <w:t>w dalszym tekście</w:t>
      </w:r>
      <w:r w:rsidRPr="00D3783E">
        <w:rPr>
          <w:rFonts w:ascii="Arial" w:hAnsi="Arial" w:cs="Arial"/>
          <w:bCs/>
          <w:sz w:val="22"/>
          <w:szCs w:val="22"/>
        </w:rPr>
        <w:t xml:space="preserve"> „ Zamawiającym”, a</w:t>
      </w:r>
      <w:r w:rsidR="00DE6A7C">
        <w:rPr>
          <w:rFonts w:ascii="Arial" w:hAnsi="Arial" w:cs="Arial"/>
          <w:bCs/>
          <w:sz w:val="22"/>
          <w:szCs w:val="22"/>
        </w:rPr>
        <w:t xml:space="preserve"> </w:t>
      </w:r>
    </w:p>
    <w:p w:rsidR="00606A07" w:rsidRDefault="00606A07" w:rsidP="000416DB">
      <w:pPr>
        <w:spacing w:line="276" w:lineRule="auto"/>
        <w:ind w:firstLine="0"/>
        <w:jc w:val="left"/>
        <w:rPr>
          <w:rFonts w:ascii="Arial" w:hAnsi="Arial" w:cs="Arial"/>
          <w:bCs/>
          <w:sz w:val="22"/>
          <w:szCs w:val="22"/>
        </w:rPr>
      </w:pPr>
    </w:p>
    <w:p w:rsidR="00117944" w:rsidRPr="00606A07" w:rsidRDefault="00117944" w:rsidP="000416DB">
      <w:pPr>
        <w:spacing w:line="276" w:lineRule="auto"/>
        <w:ind w:firstLine="0"/>
        <w:jc w:val="left"/>
        <w:rPr>
          <w:rFonts w:ascii="Arial" w:hAnsi="Arial" w:cs="Arial"/>
          <w:sz w:val="22"/>
          <w:szCs w:val="22"/>
        </w:rPr>
      </w:pPr>
      <w:r w:rsidRPr="00D3783E">
        <w:rPr>
          <w:rFonts w:ascii="Arial" w:hAnsi="Arial" w:cs="Arial"/>
          <w:sz w:val="22"/>
          <w:szCs w:val="22"/>
        </w:rPr>
        <w:t>zwany</w:t>
      </w:r>
      <w:r w:rsidR="00DE6A7C">
        <w:rPr>
          <w:rFonts w:ascii="Arial" w:hAnsi="Arial" w:cs="Arial"/>
          <w:sz w:val="22"/>
          <w:szCs w:val="22"/>
        </w:rPr>
        <w:t>m</w:t>
      </w:r>
      <w:r w:rsidRPr="00D3783E">
        <w:rPr>
          <w:rFonts w:ascii="Arial" w:hAnsi="Arial" w:cs="Arial"/>
          <w:sz w:val="22"/>
          <w:szCs w:val="22"/>
        </w:rPr>
        <w:t xml:space="preserve"> dalej</w:t>
      </w:r>
      <w:r w:rsidRPr="00D3783E">
        <w:rPr>
          <w:rFonts w:ascii="Arial" w:hAnsi="Arial" w:cs="Arial"/>
          <w:bCs/>
          <w:sz w:val="22"/>
          <w:szCs w:val="22"/>
        </w:rPr>
        <w:t xml:space="preserve"> „Wykonawcą”, </w:t>
      </w:r>
      <w:r w:rsidRPr="00D3783E">
        <w:rPr>
          <w:rFonts w:ascii="Arial" w:hAnsi="Arial" w:cs="Arial"/>
          <w:sz w:val="22"/>
          <w:szCs w:val="22"/>
        </w:rPr>
        <w:t>zawarta została umowa następującej treści:</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1</w:t>
      </w:r>
    </w:p>
    <w:p w:rsidR="0032501E" w:rsidRPr="0032501E" w:rsidRDefault="00117944" w:rsidP="000416DB">
      <w:pPr>
        <w:numPr>
          <w:ilvl w:val="0"/>
          <w:numId w:val="16"/>
        </w:numPr>
        <w:spacing w:line="276" w:lineRule="auto"/>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zleca, a </w:t>
      </w:r>
      <w:r w:rsidRPr="00D3783E">
        <w:rPr>
          <w:rFonts w:ascii="Arial" w:hAnsi="Arial" w:cs="Arial"/>
          <w:bCs/>
          <w:sz w:val="22"/>
          <w:szCs w:val="22"/>
        </w:rPr>
        <w:t>Wykonawca</w:t>
      </w:r>
      <w:r w:rsidRPr="00D3783E">
        <w:rPr>
          <w:rFonts w:ascii="Arial" w:hAnsi="Arial" w:cs="Arial"/>
          <w:sz w:val="22"/>
          <w:szCs w:val="22"/>
        </w:rPr>
        <w:t xml:space="preserve"> przyjmuje do wykonania</w:t>
      </w:r>
      <w:r w:rsidR="005D4D6C" w:rsidRPr="005D4D6C">
        <w:t xml:space="preserve"> </w:t>
      </w:r>
      <w:r w:rsidR="0032501E">
        <w:rPr>
          <w:rFonts w:ascii="Arial" w:hAnsi="Arial" w:cs="Arial"/>
          <w:sz w:val="22"/>
          <w:szCs w:val="22"/>
        </w:rPr>
        <w:t xml:space="preserve">dokumentację </w:t>
      </w:r>
      <w:r w:rsidR="0032501E" w:rsidRPr="0032501E">
        <w:rPr>
          <w:rFonts w:ascii="Arial" w:hAnsi="Arial" w:cs="Arial"/>
          <w:sz w:val="22"/>
          <w:szCs w:val="22"/>
        </w:rPr>
        <w:t>projektowo – kosztorysow</w:t>
      </w:r>
      <w:r w:rsidR="0032501E">
        <w:rPr>
          <w:rFonts w:ascii="Arial" w:hAnsi="Arial" w:cs="Arial"/>
          <w:sz w:val="22"/>
          <w:szCs w:val="22"/>
        </w:rPr>
        <w:t>ą</w:t>
      </w:r>
      <w:r w:rsidR="0032501E" w:rsidRPr="0032501E">
        <w:rPr>
          <w:rFonts w:ascii="Arial" w:hAnsi="Arial" w:cs="Arial"/>
          <w:sz w:val="22"/>
          <w:szCs w:val="22"/>
        </w:rPr>
        <w:t xml:space="preserve"> wraz z uzyskaniem decyzji pozwolenia na budowę w ramach inwestycji </w:t>
      </w:r>
      <w:proofErr w:type="spellStart"/>
      <w:r w:rsidR="0032501E" w:rsidRPr="0032501E">
        <w:rPr>
          <w:rFonts w:ascii="Arial" w:hAnsi="Arial" w:cs="Arial"/>
          <w:sz w:val="22"/>
          <w:szCs w:val="22"/>
        </w:rPr>
        <w:t>pn</w:t>
      </w:r>
      <w:proofErr w:type="spellEnd"/>
      <w:r w:rsidR="0032501E" w:rsidRPr="0032501E">
        <w:rPr>
          <w:rFonts w:ascii="Arial" w:hAnsi="Arial" w:cs="Arial"/>
          <w:sz w:val="22"/>
          <w:szCs w:val="22"/>
        </w:rPr>
        <w:t>.:„Budowa kładki przy wieży ciśnień” w Kwidzynie i obejmuje:</w:t>
      </w:r>
    </w:p>
    <w:p w:rsidR="0032501E" w:rsidRPr="0032501E" w:rsidRDefault="0032501E" w:rsidP="000416DB">
      <w:pPr>
        <w:pStyle w:val="Akapitzlist"/>
        <w:numPr>
          <w:ilvl w:val="1"/>
          <w:numId w:val="16"/>
        </w:numPr>
        <w:spacing w:line="276" w:lineRule="auto"/>
        <w:jc w:val="left"/>
        <w:rPr>
          <w:rFonts w:ascii="Arial" w:hAnsi="Arial" w:cs="Arial"/>
          <w:sz w:val="22"/>
          <w:szCs w:val="22"/>
        </w:rPr>
      </w:pPr>
      <w:r w:rsidRPr="0032501E">
        <w:rPr>
          <w:rFonts w:ascii="Arial" w:hAnsi="Arial" w:cs="Arial"/>
          <w:sz w:val="22"/>
          <w:szCs w:val="22"/>
        </w:rPr>
        <w:t>Wykonanie prac projektowych polegających na opracowaniu:</w:t>
      </w:r>
    </w:p>
    <w:p w:rsidR="0032501E" w:rsidRPr="0032501E" w:rsidRDefault="0032501E" w:rsidP="000416DB">
      <w:pPr>
        <w:spacing w:line="276" w:lineRule="auto"/>
        <w:ind w:left="360" w:firstLine="0"/>
        <w:jc w:val="left"/>
        <w:rPr>
          <w:rFonts w:ascii="Arial" w:hAnsi="Arial" w:cs="Arial"/>
          <w:sz w:val="22"/>
          <w:szCs w:val="22"/>
        </w:rPr>
      </w:pPr>
      <w:r w:rsidRPr="0032501E">
        <w:rPr>
          <w:rFonts w:ascii="Arial" w:hAnsi="Arial" w:cs="Arial"/>
          <w:sz w:val="22"/>
          <w:szCs w:val="22"/>
        </w:rPr>
        <w:t>a) wielobranżowej koncepcji kładki pieszo-rowerowej nad torami</w:t>
      </w:r>
      <w:r>
        <w:rPr>
          <w:rFonts w:ascii="Arial" w:hAnsi="Arial" w:cs="Arial"/>
          <w:sz w:val="22"/>
          <w:szCs w:val="22"/>
        </w:rPr>
        <w:t xml:space="preserve"> </w:t>
      </w:r>
      <w:r w:rsidRPr="0032501E">
        <w:rPr>
          <w:rFonts w:ascii="Arial" w:hAnsi="Arial" w:cs="Arial"/>
          <w:sz w:val="22"/>
          <w:szCs w:val="22"/>
        </w:rPr>
        <w:t>kolejowymi łączącej ulicę Grunwaldzką i Mostową w Kwidzynie, w dwóch wariantach;</w:t>
      </w:r>
    </w:p>
    <w:p w:rsidR="0032501E" w:rsidRPr="0032501E" w:rsidRDefault="0032501E" w:rsidP="000416DB">
      <w:pPr>
        <w:spacing w:line="276" w:lineRule="auto"/>
        <w:ind w:left="360" w:firstLine="0"/>
        <w:jc w:val="left"/>
        <w:rPr>
          <w:rFonts w:ascii="Arial" w:hAnsi="Arial" w:cs="Arial"/>
          <w:sz w:val="22"/>
          <w:szCs w:val="22"/>
        </w:rPr>
      </w:pPr>
      <w:r w:rsidRPr="0032501E">
        <w:rPr>
          <w:rFonts w:ascii="Arial" w:hAnsi="Arial" w:cs="Arial"/>
          <w:sz w:val="22"/>
          <w:szCs w:val="22"/>
        </w:rPr>
        <w:t>b) wielobranżowej dokumentacji projektowo-kosztorysowej budowy kładki pieszo-rowerowej nad torami kolejowymi łączącej ulicę Grunwaldzką i Mostową w Kwidzynie;</w:t>
      </w:r>
    </w:p>
    <w:p w:rsidR="0032501E" w:rsidRDefault="0032501E" w:rsidP="000416DB">
      <w:pPr>
        <w:spacing w:line="276" w:lineRule="auto"/>
        <w:ind w:left="360" w:firstLine="0"/>
        <w:jc w:val="left"/>
        <w:rPr>
          <w:rFonts w:ascii="Arial" w:hAnsi="Arial" w:cs="Arial"/>
          <w:sz w:val="22"/>
          <w:szCs w:val="22"/>
        </w:rPr>
      </w:pPr>
      <w:r w:rsidRPr="0032501E">
        <w:rPr>
          <w:rFonts w:ascii="Arial" w:hAnsi="Arial" w:cs="Arial"/>
          <w:sz w:val="22"/>
          <w:szCs w:val="22"/>
        </w:rPr>
        <w:t>c)</w:t>
      </w:r>
      <w:r>
        <w:rPr>
          <w:rFonts w:ascii="Arial" w:hAnsi="Arial" w:cs="Arial"/>
          <w:sz w:val="22"/>
          <w:szCs w:val="22"/>
        </w:rPr>
        <w:t xml:space="preserve"> projektu rozbiórki kładki istniejącej</w:t>
      </w:r>
    </w:p>
    <w:p w:rsidR="00117944" w:rsidRPr="00523236" w:rsidRDefault="00523236" w:rsidP="000416DB">
      <w:pPr>
        <w:pStyle w:val="Akapitzlist"/>
        <w:numPr>
          <w:ilvl w:val="1"/>
          <w:numId w:val="16"/>
        </w:numPr>
        <w:spacing w:line="276" w:lineRule="auto"/>
        <w:rPr>
          <w:rFonts w:ascii="Arial" w:hAnsi="Arial" w:cs="Arial"/>
          <w:sz w:val="22"/>
          <w:szCs w:val="22"/>
        </w:rPr>
      </w:pPr>
      <w:r w:rsidRPr="00523236">
        <w:rPr>
          <w:rFonts w:ascii="Arial" w:hAnsi="Arial" w:cs="Arial"/>
          <w:sz w:val="22"/>
          <w:szCs w:val="22"/>
        </w:rPr>
        <w:t>Uzyskanie wymaganych uzgodnień, opinii, postanowień  i decyzji niezb</w:t>
      </w:r>
      <w:r w:rsidR="0075640C">
        <w:rPr>
          <w:rFonts w:ascii="Arial" w:hAnsi="Arial" w:cs="Arial"/>
          <w:sz w:val="22"/>
          <w:szCs w:val="22"/>
        </w:rPr>
        <w:t>ędnych do prawidłowego wykonania</w:t>
      </w:r>
      <w:r w:rsidRPr="00523236">
        <w:rPr>
          <w:rFonts w:ascii="Arial" w:hAnsi="Arial" w:cs="Arial"/>
          <w:sz w:val="22"/>
          <w:szCs w:val="22"/>
        </w:rPr>
        <w:t xml:space="preserve"> przedmiotu umowy oraz uzyskanie ostateczn</w:t>
      </w:r>
      <w:r>
        <w:rPr>
          <w:rFonts w:ascii="Arial" w:hAnsi="Arial" w:cs="Arial"/>
          <w:sz w:val="22"/>
          <w:szCs w:val="22"/>
        </w:rPr>
        <w:t>ej decyzji pozwolenia na budowę nowej kładki oraz decyzji pozwolenia na rozbiórkę kładki istniejącej</w:t>
      </w:r>
      <w:r w:rsidR="00CE70D5">
        <w:rPr>
          <w:rFonts w:ascii="Arial" w:hAnsi="Arial" w:cs="Arial"/>
          <w:sz w:val="22"/>
          <w:szCs w:val="22"/>
        </w:rPr>
        <w:t>.</w:t>
      </w:r>
      <w:bookmarkStart w:id="0" w:name="_GoBack"/>
      <w:bookmarkEnd w:id="0"/>
    </w:p>
    <w:p w:rsidR="00606A07" w:rsidRPr="00606A07" w:rsidRDefault="00117944" w:rsidP="000416DB">
      <w:pPr>
        <w:numPr>
          <w:ilvl w:val="0"/>
          <w:numId w:val="16"/>
        </w:numPr>
        <w:spacing w:line="276" w:lineRule="auto"/>
        <w:jc w:val="left"/>
        <w:rPr>
          <w:rFonts w:ascii="Arial" w:hAnsi="Arial" w:cs="Arial"/>
          <w:sz w:val="22"/>
          <w:szCs w:val="22"/>
        </w:rPr>
      </w:pPr>
      <w:r w:rsidRPr="00D3783E">
        <w:rPr>
          <w:rFonts w:ascii="Arial" w:hAnsi="Arial" w:cs="Arial"/>
          <w:sz w:val="22"/>
          <w:szCs w:val="22"/>
        </w:rPr>
        <w:t xml:space="preserve">W ramach niniejszej umowy </w:t>
      </w:r>
      <w:r w:rsidRPr="00D3783E">
        <w:rPr>
          <w:rFonts w:ascii="Arial" w:hAnsi="Arial" w:cs="Arial"/>
          <w:bCs/>
          <w:sz w:val="22"/>
          <w:szCs w:val="22"/>
        </w:rPr>
        <w:t>Wykonawca</w:t>
      </w:r>
      <w:r w:rsidRPr="00D3783E">
        <w:rPr>
          <w:rFonts w:ascii="Arial" w:hAnsi="Arial" w:cs="Arial"/>
          <w:sz w:val="22"/>
          <w:szCs w:val="22"/>
        </w:rPr>
        <w:t xml:space="preserve"> zobowiązany jest wykonać:</w:t>
      </w:r>
    </w:p>
    <w:p w:rsidR="00606A07" w:rsidRDefault="00606A07" w:rsidP="000416DB">
      <w:pPr>
        <w:numPr>
          <w:ilvl w:val="0"/>
          <w:numId w:val="20"/>
        </w:numPr>
        <w:spacing w:line="276" w:lineRule="auto"/>
        <w:jc w:val="left"/>
        <w:rPr>
          <w:rFonts w:ascii="Arial" w:hAnsi="Arial" w:cs="Arial"/>
          <w:sz w:val="22"/>
          <w:szCs w:val="22"/>
        </w:rPr>
      </w:pPr>
      <w:r>
        <w:rPr>
          <w:rFonts w:ascii="Arial" w:hAnsi="Arial" w:cs="Arial"/>
          <w:sz w:val="22"/>
          <w:szCs w:val="22"/>
        </w:rPr>
        <w:t>Mapę do celów projektowych,</w:t>
      </w:r>
    </w:p>
    <w:p w:rsidR="0075640C" w:rsidRDefault="0075640C" w:rsidP="000416DB">
      <w:pPr>
        <w:numPr>
          <w:ilvl w:val="0"/>
          <w:numId w:val="20"/>
        </w:numPr>
        <w:spacing w:line="276" w:lineRule="auto"/>
        <w:jc w:val="left"/>
        <w:rPr>
          <w:rFonts w:ascii="Arial" w:hAnsi="Arial" w:cs="Arial"/>
          <w:sz w:val="22"/>
          <w:szCs w:val="22"/>
        </w:rPr>
      </w:pPr>
      <w:r>
        <w:rPr>
          <w:rFonts w:ascii="Arial" w:hAnsi="Arial" w:cs="Arial"/>
          <w:sz w:val="22"/>
          <w:szCs w:val="22"/>
        </w:rPr>
        <w:t>Decyzję o ustaleniu lokalizacji celu publicznego,</w:t>
      </w:r>
    </w:p>
    <w:p w:rsidR="00606A07" w:rsidRDefault="00606A07" w:rsidP="000416DB">
      <w:pPr>
        <w:numPr>
          <w:ilvl w:val="0"/>
          <w:numId w:val="20"/>
        </w:numPr>
        <w:spacing w:line="276" w:lineRule="auto"/>
        <w:jc w:val="left"/>
        <w:rPr>
          <w:rFonts w:ascii="Arial" w:hAnsi="Arial" w:cs="Arial"/>
          <w:sz w:val="22"/>
          <w:szCs w:val="22"/>
        </w:rPr>
      </w:pPr>
      <w:r>
        <w:rPr>
          <w:rFonts w:ascii="Arial" w:hAnsi="Arial" w:cs="Arial"/>
          <w:sz w:val="22"/>
          <w:szCs w:val="22"/>
        </w:rPr>
        <w:t>Koncepcje zagospodarowania terenu</w:t>
      </w:r>
      <w:r w:rsidR="00523236">
        <w:rPr>
          <w:rFonts w:ascii="Arial" w:hAnsi="Arial" w:cs="Arial"/>
          <w:sz w:val="22"/>
          <w:szCs w:val="22"/>
        </w:rPr>
        <w:t xml:space="preserve"> w 2 wariantach</w:t>
      </w:r>
      <w:r>
        <w:rPr>
          <w:rFonts w:ascii="Arial" w:hAnsi="Arial" w:cs="Arial"/>
          <w:sz w:val="22"/>
          <w:szCs w:val="22"/>
        </w:rPr>
        <w:t>,</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projekt zagospodarowania terenu (6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projekt architektoniczno- budowlany (6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projekt techniczny (4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przedmiar robót - w formie papierowej (2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kosztorys inwestorski - w formie papierowej (2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 xml:space="preserve">specyfikację techniczną wykonania i odbioru robót - w formie papierowej (4 egz.). </w:t>
      </w:r>
    </w:p>
    <w:p w:rsidR="00117944" w:rsidRPr="00D3783E" w:rsidRDefault="00117944"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informację dotyczącą bezpi</w:t>
      </w:r>
      <w:r w:rsidR="00177F68">
        <w:rPr>
          <w:rFonts w:ascii="Arial" w:hAnsi="Arial" w:cs="Arial"/>
          <w:sz w:val="22"/>
          <w:szCs w:val="22"/>
        </w:rPr>
        <w:t>eczeństwa i ochrony zdrowia - (6</w:t>
      </w:r>
      <w:r w:rsidRPr="00D3783E">
        <w:rPr>
          <w:rFonts w:ascii="Arial" w:hAnsi="Arial" w:cs="Arial"/>
          <w:sz w:val="22"/>
          <w:szCs w:val="22"/>
        </w:rPr>
        <w:t xml:space="preserve"> egz.),</w:t>
      </w:r>
    </w:p>
    <w:p w:rsidR="00117944" w:rsidRPr="00D3783E" w:rsidRDefault="00117944"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uzyskanie niezbędnych warunków technicznych, decyzji, uzgodnień i sprawdzeń w</w:t>
      </w:r>
      <w:r w:rsidR="00FD3825" w:rsidRPr="00D3783E">
        <w:rPr>
          <w:rFonts w:ascii="Arial" w:hAnsi="Arial" w:cs="Arial"/>
          <w:sz w:val="22"/>
          <w:szCs w:val="22"/>
        </w:rPr>
        <w:t> </w:t>
      </w:r>
      <w:r w:rsidRPr="00D3783E">
        <w:rPr>
          <w:rFonts w:ascii="Arial" w:hAnsi="Arial" w:cs="Arial"/>
          <w:sz w:val="22"/>
          <w:szCs w:val="22"/>
        </w:rPr>
        <w:t>zakresie niezbędnym do uzyskania pozwolenia na budowę</w:t>
      </w:r>
      <w:r w:rsidR="00606A07">
        <w:rPr>
          <w:rFonts w:ascii="Arial" w:hAnsi="Arial" w:cs="Arial"/>
          <w:sz w:val="22"/>
          <w:szCs w:val="22"/>
        </w:rPr>
        <w:t>/ zgłoszenia robót</w:t>
      </w:r>
      <w:r w:rsidR="00E6291A" w:rsidRPr="00D3783E">
        <w:rPr>
          <w:rFonts w:ascii="Arial" w:hAnsi="Arial" w:cs="Arial"/>
          <w:sz w:val="22"/>
          <w:szCs w:val="22"/>
        </w:rPr>
        <w:t>,</w:t>
      </w:r>
    </w:p>
    <w:p w:rsidR="00E6291A" w:rsidRPr="00D3783E" w:rsidRDefault="00E6291A"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Złożenie wniosku o pozwolenie na budowę</w:t>
      </w:r>
      <w:r w:rsidR="00606A07">
        <w:rPr>
          <w:rFonts w:ascii="Arial" w:hAnsi="Arial" w:cs="Arial"/>
          <w:sz w:val="22"/>
          <w:szCs w:val="22"/>
        </w:rPr>
        <w:t>/ zgłoszenie robót</w:t>
      </w:r>
      <w:r w:rsidR="00D3783E" w:rsidRPr="00D3783E">
        <w:rPr>
          <w:rFonts w:ascii="Arial" w:hAnsi="Arial" w:cs="Arial"/>
          <w:sz w:val="22"/>
          <w:szCs w:val="22"/>
        </w:rPr>
        <w:t>,</w:t>
      </w:r>
    </w:p>
    <w:p w:rsidR="00D3783E" w:rsidRPr="00D3783E" w:rsidRDefault="00D3783E"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Uzyskanie ostatecznej decyzji pozwolenia na budowę.</w:t>
      </w:r>
    </w:p>
    <w:p w:rsidR="00117944" w:rsidRPr="00D3783E" w:rsidRDefault="00117944" w:rsidP="000416DB">
      <w:pPr>
        <w:pStyle w:val="Akapitzlist"/>
        <w:numPr>
          <w:ilvl w:val="0"/>
          <w:numId w:val="16"/>
        </w:numPr>
        <w:spacing w:line="276" w:lineRule="auto"/>
        <w:jc w:val="left"/>
        <w:rPr>
          <w:rFonts w:ascii="Arial" w:hAnsi="Arial" w:cs="Arial"/>
          <w:sz w:val="22"/>
          <w:szCs w:val="22"/>
        </w:rPr>
      </w:pPr>
      <w:r w:rsidRPr="00D3783E">
        <w:rPr>
          <w:rFonts w:ascii="Arial" w:hAnsi="Arial" w:cs="Arial"/>
          <w:sz w:val="22"/>
          <w:szCs w:val="22"/>
        </w:rPr>
        <w:t xml:space="preserve">Wymagania </w:t>
      </w:r>
      <w:r w:rsidRPr="00D3783E">
        <w:rPr>
          <w:rFonts w:ascii="Arial" w:hAnsi="Arial" w:cs="Arial"/>
          <w:bCs/>
          <w:sz w:val="22"/>
          <w:szCs w:val="22"/>
        </w:rPr>
        <w:t>Zamawiającego</w:t>
      </w:r>
      <w:r w:rsidRPr="00D3783E">
        <w:rPr>
          <w:rFonts w:ascii="Arial" w:hAnsi="Arial" w:cs="Arial"/>
          <w:sz w:val="22"/>
          <w:szCs w:val="22"/>
        </w:rPr>
        <w:t xml:space="preserve"> dotyczące zamówienia:</w:t>
      </w:r>
    </w:p>
    <w:p w:rsidR="00117944" w:rsidRPr="00D3783E" w:rsidRDefault="00DD601C" w:rsidP="000416DB">
      <w:pPr>
        <w:pStyle w:val="Akapitzlist"/>
        <w:numPr>
          <w:ilvl w:val="0"/>
          <w:numId w:val="18"/>
        </w:numPr>
        <w:spacing w:line="276" w:lineRule="auto"/>
        <w:ind w:hanging="357"/>
        <w:jc w:val="left"/>
        <w:rPr>
          <w:rFonts w:ascii="Arial" w:hAnsi="Arial" w:cs="Arial"/>
          <w:sz w:val="22"/>
          <w:szCs w:val="22"/>
        </w:rPr>
      </w:pPr>
      <w:r>
        <w:rPr>
          <w:rFonts w:ascii="Arial" w:hAnsi="Arial" w:cs="Arial"/>
          <w:sz w:val="22"/>
          <w:szCs w:val="22"/>
        </w:rPr>
        <w:t xml:space="preserve">wszystkie części dokumentacji </w:t>
      </w:r>
      <w:r w:rsidR="00117944" w:rsidRPr="00D3783E">
        <w:rPr>
          <w:rFonts w:ascii="Arial" w:hAnsi="Arial" w:cs="Arial"/>
          <w:sz w:val="22"/>
          <w:szCs w:val="22"/>
        </w:rPr>
        <w:t>będą wzajemnie skoordynowane technicznie i</w:t>
      </w:r>
      <w:r w:rsidR="00350212">
        <w:rPr>
          <w:rFonts w:ascii="Arial" w:hAnsi="Arial" w:cs="Arial"/>
          <w:sz w:val="22"/>
          <w:szCs w:val="22"/>
        </w:rPr>
        <w:t> </w:t>
      </w:r>
      <w:r w:rsidR="00117944" w:rsidRPr="00D3783E">
        <w:rPr>
          <w:rFonts w:ascii="Arial" w:hAnsi="Arial" w:cs="Arial"/>
          <w:sz w:val="22"/>
          <w:szCs w:val="22"/>
        </w:rPr>
        <w:t>kompletne z punktu widzenia celu, któremu mają służyć,</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dokumentacja projektowa zawierać będzie wymagane potwierdzenia sprawdzeń rozwiązań projektowych w zakresie wynikającym z odpowiednich przepisów, wymagane opinie, uzgodnienia, zgody i pozwolenia w zakresie wynikającym z przepisów (m.in. p.poż., bhp, sanitarnych, ochrony środowiska), a także spis opracowań i dokumentacji składających się na komplet przedmiotu zamówienia,</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dokumentacja powinna być wykonana w sposób umożliwiający sprawną realizację inwestycji na budowie bez konieczności dalszego uszczegóławiania projektu,</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lastRenderedPageBreak/>
        <w:t>dla rozwiązań projektowych przyjętych na zasadzie standardu, należy ten standard pokazać (graficznie, ksero, itp.) i zamieścić adnotację o możliwości zastosowania innych rozwiązań o równoważnych parametrach,</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w projektach branżowych zawarte będą zestawienia materiałów,</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złoży oświadczenie podpisane przez projektantów odpowiedzialnych za spełnienie tych wymagań, że dokumentacja projektowa została wykonana zgodnie z</w:t>
      </w:r>
      <w:r w:rsidR="00606A07">
        <w:rPr>
          <w:rFonts w:ascii="Arial" w:hAnsi="Arial" w:cs="Arial"/>
          <w:sz w:val="22"/>
          <w:szCs w:val="22"/>
        </w:rPr>
        <w:t> </w:t>
      </w:r>
      <w:r w:rsidRPr="00D3783E">
        <w:rPr>
          <w:rFonts w:ascii="Arial" w:hAnsi="Arial" w:cs="Arial"/>
          <w:sz w:val="22"/>
          <w:szCs w:val="22"/>
        </w:rPr>
        <w:t>umową, obowiązującymi normami i w stanie kompletnym z punktu widzenia celu, któremu ma służyć.</w:t>
      </w:r>
    </w:p>
    <w:p w:rsidR="00606A07" w:rsidRDefault="00606A07" w:rsidP="000416DB">
      <w:pPr>
        <w:pStyle w:val="Akapitzlist"/>
        <w:numPr>
          <w:ilvl w:val="0"/>
          <w:numId w:val="16"/>
        </w:numPr>
        <w:spacing w:line="276" w:lineRule="auto"/>
        <w:ind w:hanging="357"/>
        <w:jc w:val="left"/>
        <w:rPr>
          <w:rFonts w:ascii="Arial" w:hAnsi="Arial" w:cs="Arial"/>
          <w:sz w:val="22"/>
          <w:szCs w:val="22"/>
        </w:rPr>
      </w:pPr>
      <w:r w:rsidRPr="00606A07">
        <w:rPr>
          <w:rFonts w:ascii="Arial" w:hAnsi="Arial" w:cs="Arial"/>
          <w:sz w:val="22"/>
          <w:szCs w:val="22"/>
        </w:rPr>
        <w:t>Dokumentację projektową, przedmiary robót, kosztorysy inwestorskie, specyfikacje techniczne, należy wykonać zgodnie z Rozporządzeniem Ministra Rozwoju z dnia 11 września 2020 r. w sprawie szczegółowego zakresu i formy projektu budowlanego (</w:t>
      </w:r>
      <w:r>
        <w:rPr>
          <w:rFonts w:ascii="Arial" w:hAnsi="Arial" w:cs="Arial"/>
          <w:sz w:val="22"/>
          <w:szCs w:val="22"/>
        </w:rPr>
        <w:t> </w:t>
      </w:r>
      <w:r w:rsidRPr="00606A07">
        <w:rPr>
          <w:rFonts w:ascii="Arial" w:hAnsi="Arial" w:cs="Arial"/>
          <w:sz w:val="22"/>
          <w:szCs w:val="22"/>
        </w:rPr>
        <w:t xml:space="preserve">Dz.U.2022.1679 tj.) </w:t>
      </w:r>
    </w:p>
    <w:p w:rsidR="00BB14B0" w:rsidRPr="00606A07" w:rsidRDefault="00FD3825" w:rsidP="000416DB">
      <w:pPr>
        <w:pStyle w:val="Akapitzlist"/>
        <w:numPr>
          <w:ilvl w:val="0"/>
          <w:numId w:val="16"/>
        </w:numPr>
        <w:spacing w:line="276" w:lineRule="auto"/>
        <w:ind w:hanging="357"/>
        <w:jc w:val="left"/>
        <w:rPr>
          <w:rFonts w:ascii="Arial" w:hAnsi="Arial" w:cs="Arial"/>
          <w:sz w:val="22"/>
          <w:szCs w:val="22"/>
        </w:rPr>
      </w:pPr>
      <w:r w:rsidRPr="00D3783E">
        <w:rPr>
          <w:rFonts w:ascii="Arial" w:hAnsi="Arial" w:cs="Arial"/>
          <w:sz w:val="22"/>
          <w:szCs w:val="22"/>
        </w:rPr>
        <w:t xml:space="preserve">Dokumentację należy dostarczyć w ilości egzemplarzy </w:t>
      </w:r>
      <w:r w:rsidR="009611F3" w:rsidRPr="00D3783E">
        <w:rPr>
          <w:rFonts w:ascii="Arial" w:hAnsi="Arial" w:cs="Arial"/>
          <w:sz w:val="22"/>
          <w:szCs w:val="22"/>
        </w:rPr>
        <w:t>wskazanych w ust. 2</w:t>
      </w:r>
      <w:r w:rsidR="00BB14B0" w:rsidRPr="00D3783E">
        <w:rPr>
          <w:rFonts w:ascii="Arial" w:hAnsi="Arial" w:cs="Arial"/>
          <w:sz w:val="22"/>
          <w:szCs w:val="22"/>
        </w:rPr>
        <w:t xml:space="preserve"> oraz w wersji elektronicznej</w:t>
      </w:r>
      <w:r w:rsidRPr="00D3783E">
        <w:rPr>
          <w:rFonts w:ascii="Arial" w:hAnsi="Arial" w:cs="Arial"/>
          <w:sz w:val="22"/>
          <w:szCs w:val="22"/>
        </w:rPr>
        <w:t xml:space="preserve"> (na nośniku pendrive)</w:t>
      </w:r>
      <w:r w:rsidR="00BB14B0" w:rsidRPr="00D3783E">
        <w:rPr>
          <w:rFonts w:ascii="Arial" w:hAnsi="Arial" w:cs="Arial"/>
          <w:sz w:val="22"/>
          <w:szCs w:val="22"/>
        </w:rPr>
        <w:t xml:space="preserve">: edytowalnej (format doc., </w:t>
      </w:r>
      <w:proofErr w:type="spellStart"/>
      <w:r w:rsidR="00BB14B0" w:rsidRPr="00D3783E">
        <w:rPr>
          <w:rFonts w:ascii="Arial" w:hAnsi="Arial" w:cs="Arial"/>
          <w:sz w:val="22"/>
          <w:szCs w:val="22"/>
        </w:rPr>
        <w:t>docx</w:t>
      </w:r>
      <w:proofErr w:type="spellEnd"/>
      <w:r w:rsidR="00BB14B0" w:rsidRPr="00D3783E">
        <w:rPr>
          <w:rFonts w:ascii="Arial" w:hAnsi="Arial" w:cs="Arial"/>
          <w:sz w:val="22"/>
          <w:szCs w:val="22"/>
        </w:rPr>
        <w:t xml:space="preserve">., xls., </w:t>
      </w:r>
      <w:proofErr w:type="spellStart"/>
      <w:r w:rsidR="00BB14B0" w:rsidRPr="00D3783E">
        <w:rPr>
          <w:rFonts w:ascii="Arial" w:hAnsi="Arial" w:cs="Arial"/>
          <w:sz w:val="22"/>
          <w:szCs w:val="22"/>
        </w:rPr>
        <w:t>xlsx</w:t>
      </w:r>
      <w:proofErr w:type="spellEnd"/>
      <w:r w:rsidR="00BB14B0" w:rsidRPr="00D3783E">
        <w:rPr>
          <w:rFonts w:ascii="Arial" w:hAnsi="Arial" w:cs="Arial"/>
          <w:sz w:val="22"/>
          <w:szCs w:val="22"/>
        </w:rPr>
        <w:t xml:space="preserve">., </w:t>
      </w:r>
      <w:proofErr w:type="spellStart"/>
      <w:r w:rsidR="00BB14B0" w:rsidRPr="00D3783E">
        <w:rPr>
          <w:rFonts w:ascii="Arial" w:hAnsi="Arial" w:cs="Arial"/>
          <w:sz w:val="22"/>
          <w:szCs w:val="22"/>
        </w:rPr>
        <w:t>dwg</w:t>
      </w:r>
      <w:proofErr w:type="spellEnd"/>
      <w:r w:rsidR="00BB14B0" w:rsidRPr="00D3783E">
        <w:rPr>
          <w:rFonts w:ascii="Arial" w:hAnsi="Arial" w:cs="Arial"/>
          <w:sz w:val="22"/>
          <w:szCs w:val="22"/>
        </w:rPr>
        <w:t xml:space="preserve">., </w:t>
      </w:r>
      <w:proofErr w:type="spellStart"/>
      <w:r w:rsidR="00BB14B0" w:rsidRPr="00D3783E">
        <w:rPr>
          <w:rFonts w:ascii="Arial" w:hAnsi="Arial" w:cs="Arial"/>
          <w:sz w:val="22"/>
          <w:szCs w:val="22"/>
        </w:rPr>
        <w:t>kst</w:t>
      </w:r>
      <w:proofErr w:type="spellEnd"/>
      <w:r w:rsidR="00BB14B0" w:rsidRPr="00D3783E">
        <w:rPr>
          <w:rFonts w:ascii="Arial" w:hAnsi="Arial" w:cs="Arial"/>
          <w:sz w:val="22"/>
          <w:szCs w:val="22"/>
        </w:rPr>
        <w:t>., itp.) oraz całość w</w:t>
      </w:r>
      <w:r w:rsidR="007B0077" w:rsidRPr="00D3783E">
        <w:rPr>
          <w:rFonts w:ascii="Arial" w:hAnsi="Arial" w:cs="Arial"/>
          <w:sz w:val="22"/>
          <w:szCs w:val="22"/>
        </w:rPr>
        <w:t> </w:t>
      </w:r>
      <w:r w:rsidR="00BB14B0" w:rsidRPr="00D3783E">
        <w:rPr>
          <w:rFonts w:ascii="Arial" w:hAnsi="Arial" w:cs="Arial"/>
          <w:sz w:val="22"/>
          <w:szCs w:val="22"/>
        </w:rPr>
        <w:t>formacie PDF; wielkość każdego pliku w formacie PDF nie może przekraczać 10 MB.</w:t>
      </w:r>
    </w:p>
    <w:p w:rsidR="00BB14B0" w:rsidRPr="00606A07" w:rsidRDefault="00BB14B0" w:rsidP="00606A07">
      <w:pPr>
        <w:spacing w:before="120" w:after="120"/>
        <w:ind w:firstLine="0"/>
        <w:jc w:val="center"/>
        <w:rPr>
          <w:rFonts w:ascii="Arial" w:hAnsi="Arial" w:cs="Arial"/>
          <w:bCs/>
          <w:sz w:val="22"/>
          <w:szCs w:val="22"/>
        </w:rPr>
      </w:pPr>
      <w:r w:rsidRPr="00D3783E">
        <w:rPr>
          <w:rFonts w:ascii="Arial" w:hAnsi="Arial" w:cs="Arial"/>
          <w:bCs/>
          <w:sz w:val="22"/>
          <w:szCs w:val="22"/>
        </w:rPr>
        <w:t>§ 2</w:t>
      </w:r>
    </w:p>
    <w:p w:rsidR="00BB14B0" w:rsidRPr="00D3783E" w:rsidRDefault="00BB14B0" w:rsidP="000416DB">
      <w:pPr>
        <w:spacing w:line="276" w:lineRule="auto"/>
        <w:ind w:firstLine="0"/>
        <w:jc w:val="left"/>
        <w:rPr>
          <w:rFonts w:ascii="Arial" w:hAnsi="Arial" w:cs="Arial"/>
          <w:sz w:val="22"/>
          <w:szCs w:val="22"/>
        </w:rPr>
      </w:pPr>
      <w:r w:rsidRPr="00D3783E">
        <w:rPr>
          <w:rFonts w:ascii="Arial" w:hAnsi="Arial" w:cs="Arial"/>
          <w:sz w:val="22"/>
          <w:szCs w:val="22"/>
        </w:rPr>
        <w:t>Wykonawca zobowiązuje się wykonać w terminie</w:t>
      </w:r>
      <w:r w:rsidR="00D3783E" w:rsidRPr="00D3783E">
        <w:rPr>
          <w:rFonts w:ascii="Arial" w:hAnsi="Arial" w:cs="Arial"/>
          <w:sz w:val="22"/>
          <w:szCs w:val="22"/>
        </w:rPr>
        <w:t xml:space="preserve"> prace</w:t>
      </w:r>
      <w:r w:rsidRPr="00D3783E">
        <w:rPr>
          <w:rFonts w:ascii="Arial" w:hAnsi="Arial" w:cs="Arial"/>
          <w:sz w:val="22"/>
          <w:szCs w:val="22"/>
        </w:rPr>
        <w:t>:</w:t>
      </w:r>
    </w:p>
    <w:p w:rsidR="00BB14B0" w:rsidRPr="00D3783E" w:rsidRDefault="00D3783E" w:rsidP="000416DB">
      <w:pPr>
        <w:spacing w:line="276" w:lineRule="auto"/>
        <w:ind w:firstLine="0"/>
        <w:jc w:val="left"/>
        <w:rPr>
          <w:rFonts w:ascii="Arial" w:hAnsi="Arial" w:cs="Arial"/>
          <w:bCs/>
          <w:sz w:val="22"/>
          <w:szCs w:val="22"/>
        </w:rPr>
      </w:pPr>
      <w:r w:rsidRPr="00D3783E">
        <w:rPr>
          <w:rFonts w:ascii="Arial" w:hAnsi="Arial" w:cs="Arial"/>
          <w:sz w:val="22"/>
          <w:szCs w:val="22"/>
        </w:rPr>
        <w:t>w</w:t>
      </w:r>
      <w:r w:rsidR="00350212">
        <w:rPr>
          <w:rFonts w:ascii="Arial" w:hAnsi="Arial" w:cs="Arial"/>
          <w:sz w:val="22"/>
          <w:szCs w:val="22"/>
        </w:rPr>
        <w:t xml:space="preserve">ymienione w §1 ust.2 lit. a) – </w:t>
      </w:r>
      <w:r w:rsidR="002C50EA">
        <w:rPr>
          <w:rFonts w:ascii="Arial" w:hAnsi="Arial" w:cs="Arial"/>
          <w:sz w:val="22"/>
          <w:szCs w:val="22"/>
        </w:rPr>
        <w:t>l</w:t>
      </w:r>
      <w:r w:rsidRPr="00D3783E">
        <w:rPr>
          <w:rFonts w:ascii="Arial" w:hAnsi="Arial" w:cs="Arial"/>
          <w:sz w:val="22"/>
          <w:szCs w:val="22"/>
        </w:rPr>
        <w:t>)</w:t>
      </w:r>
      <w:r w:rsidRPr="00D3783E">
        <w:rPr>
          <w:rFonts w:ascii="Arial" w:hAnsi="Arial" w:cs="Arial"/>
          <w:bCs/>
          <w:sz w:val="22"/>
          <w:szCs w:val="22"/>
        </w:rPr>
        <w:t xml:space="preserve"> od dnia podpisania umowy, tj. </w:t>
      </w:r>
      <w:r w:rsidR="0075640C">
        <w:rPr>
          <w:rFonts w:ascii="Arial" w:hAnsi="Arial" w:cs="Arial"/>
          <w:bCs/>
          <w:sz w:val="22"/>
          <w:szCs w:val="22"/>
        </w:rPr>
        <w:t>…………..</w:t>
      </w:r>
      <w:r w:rsidRPr="00D3783E">
        <w:rPr>
          <w:rFonts w:ascii="Arial" w:hAnsi="Arial" w:cs="Arial"/>
          <w:bCs/>
          <w:sz w:val="22"/>
          <w:szCs w:val="22"/>
        </w:rPr>
        <w:t xml:space="preserve"> do dnia</w:t>
      </w:r>
      <w:r w:rsidR="005673E2">
        <w:rPr>
          <w:rFonts w:ascii="Arial" w:hAnsi="Arial" w:cs="Arial"/>
          <w:bCs/>
          <w:sz w:val="22"/>
          <w:szCs w:val="22"/>
        </w:rPr>
        <w:t xml:space="preserve"> </w:t>
      </w:r>
      <w:r w:rsidR="0075640C">
        <w:rPr>
          <w:rFonts w:ascii="Arial" w:hAnsi="Arial" w:cs="Arial"/>
          <w:bCs/>
          <w:sz w:val="22"/>
          <w:szCs w:val="22"/>
        </w:rPr>
        <w:t>………………</w:t>
      </w:r>
      <w:r w:rsidR="005673E2">
        <w:rPr>
          <w:rFonts w:ascii="Arial" w:hAnsi="Arial" w:cs="Arial"/>
          <w:bCs/>
          <w:sz w:val="22"/>
          <w:szCs w:val="22"/>
        </w:rPr>
        <w:t xml:space="preserve"> r.</w:t>
      </w:r>
    </w:p>
    <w:p w:rsidR="00BB14B0" w:rsidRPr="00D3783E" w:rsidRDefault="00BB14B0" w:rsidP="00606A07">
      <w:pPr>
        <w:spacing w:before="120" w:after="120"/>
        <w:ind w:firstLine="0"/>
        <w:jc w:val="center"/>
        <w:rPr>
          <w:rFonts w:ascii="Arial" w:hAnsi="Arial" w:cs="Arial"/>
          <w:bCs/>
          <w:sz w:val="22"/>
          <w:szCs w:val="22"/>
        </w:rPr>
      </w:pPr>
      <w:r w:rsidRPr="00D3783E">
        <w:rPr>
          <w:rFonts w:ascii="Arial" w:hAnsi="Arial" w:cs="Arial"/>
          <w:bCs/>
          <w:sz w:val="22"/>
          <w:szCs w:val="22"/>
        </w:rPr>
        <w:t>§ 3</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zobowiązuje się do wykonania przedmiotu umowy zgodnie z zasadami współczesnej wiedzy technicznej, obowiązującymi przepisami i normami.</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zobowiązany jest do przeprowadzenia uzgodnień roboczych z </w:t>
      </w:r>
      <w:r w:rsidRPr="00D3783E">
        <w:rPr>
          <w:rFonts w:ascii="Arial" w:hAnsi="Arial" w:cs="Arial"/>
          <w:bCs/>
          <w:sz w:val="22"/>
          <w:szCs w:val="22"/>
        </w:rPr>
        <w:t>Zamawiającym</w:t>
      </w:r>
      <w:r w:rsidRPr="00D3783E">
        <w:rPr>
          <w:rFonts w:ascii="Arial" w:hAnsi="Arial" w:cs="Arial"/>
          <w:sz w:val="22"/>
          <w:szCs w:val="22"/>
        </w:rPr>
        <w:t xml:space="preserve">, w siedzibie </w:t>
      </w:r>
      <w:r w:rsidRPr="00D3783E">
        <w:rPr>
          <w:rFonts w:ascii="Arial" w:hAnsi="Arial" w:cs="Arial"/>
          <w:bCs/>
          <w:sz w:val="22"/>
          <w:szCs w:val="22"/>
        </w:rPr>
        <w:t>Zamawiającego</w:t>
      </w:r>
      <w:r w:rsidRPr="00D3783E">
        <w:rPr>
          <w:rFonts w:ascii="Arial" w:hAnsi="Arial" w:cs="Arial"/>
          <w:sz w:val="22"/>
          <w:szCs w:val="22"/>
        </w:rPr>
        <w:t xml:space="preserve">, odnośnie rozwiązań projektowych i propozycji materiałowych. </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sz w:val="22"/>
          <w:szCs w:val="22"/>
        </w:rPr>
        <w:t>Ustala się konieczność dokonania mi</w:t>
      </w:r>
      <w:r w:rsidR="00D3783E" w:rsidRPr="00D3783E">
        <w:rPr>
          <w:rFonts w:ascii="Arial" w:hAnsi="Arial" w:cs="Arial"/>
          <w:sz w:val="22"/>
          <w:szCs w:val="22"/>
        </w:rPr>
        <w:t>nimum dwóch uzgodnień roboczych.</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zastrzega sobie powzięcie ostatecznej decyzji nad doborem materiałów, urządzeń budowlanych i rozwiązaniami funkcjonalnymi projektowanych robót budowlanych. Powyższe musi być uzgodnione i zatwierdzone przez </w:t>
      </w:r>
      <w:r w:rsidRPr="00D3783E">
        <w:rPr>
          <w:rFonts w:ascii="Arial" w:hAnsi="Arial" w:cs="Arial"/>
          <w:bCs/>
          <w:sz w:val="22"/>
          <w:szCs w:val="22"/>
        </w:rPr>
        <w:t>Zamawiającego</w:t>
      </w:r>
      <w:r w:rsidRPr="00D3783E">
        <w:rPr>
          <w:rFonts w:ascii="Arial" w:hAnsi="Arial" w:cs="Arial"/>
          <w:sz w:val="22"/>
          <w:szCs w:val="22"/>
        </w:rPr>
        <w:t xml:space="preserve"> protokołem uzgodnień.</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sz w:val="22"/>
          <w:szCs w:val="22"/>
        </w:rPr>
        <w:t xml:space="preserve">W przypadku nie wywiązania się przez </w:t>
      </w:r>
      <w:r w:rsidRPr="00D3783E">
        <w:rPr>
          <w:rFonts w:ascii="Arial" w:hAnsi="Arial" w:cs="Arial"/>
          <w:bCs/>
          <w:sz w:val="22"/>
          <w:szCs w:val="22"/>
        </w:rPr>
        <w:t>Wykonawcę</w:t>
      </w:r>
      <w:r w:rsidRPr="00D3783E">
        <w:rPr>
          <w:rFonts w:ascii="Arial" w:hAnsi="Arial" w:cs="Arial"/>
          <w:sz w:val="22"/>
          <w:szCs w:val="22"/>
        </w:rPr>
        <w:t xml:space="preserve"> z postanowień </w:t>
      </w:r>
      <w:r w:rsidRPr="00D3783E">
        <w:rPr>
          <w:rFonts w:ascii="Arial" w:hAnsi="Arial" w:cs="Arial"/>
          <w:bCs/>
          <w:sz w:val="22"/>
          <w:szCs w:val="22"/>
        </w:rPr>
        <w:t xml:space="preserve">§ </w:t>
      </w:r>
      <w:r w:rsidRPr="00D3783E">
        <w:rPr>
          <w:rFonts w:ascii="Arial" w:hAnsi="Arial" w:cs="Arial"/>
          <w:sz w:val="22"/>
          <w:szCs w:val="22"/>
        </w:rPr>
        <w:t>3 ust. 2 i 3 niniejszej umowy</w:t>
      </w:r>
      <w:r w:rsidR="007B0077" w:rsidRPr="00D3783E">
        <w:rPr>
          <w:rFonts w:ascii="Arial" w:hAnsi="Arial" w:cs="Arial"/>
          <w:sz w:val="22"/>
          <w:szCs w:val="22"/>
        </w:rPr>
        <w:t xml:space="preserve"> </w:t>
      </w:r>
      <w:r w:rsidRPr="00D3783E">
        <w:rPr>
          <w:rFonts w:ascii="Arial" w:hAnsi="Arial" w:cs="Arial"/>
          <w:bCs/>
          <w:sz w:val="22"/>
          <w:szCs w:val="22"/>
        </w:rPr>
        <w:t>Zamawiający</w:t>
      </w:r>
      <w:r w:rsidRPr="00D3783E">
        <w:rPr>
          <w:rFonts w:ascii="Arial" w:hAnsi="Arial" w:cs="Arial"/>
          <w:sz w:val="22"/>
          <w:szCs w:val="22"/>
        </w:rPr>
        <w:t xml:space="preserve"> ma prawo odmówić przyjęcia protokołem dostarczonej przez </w:t>
      </w:r>
      <w:r w:rsidRPr="00D3783E">
        <w:rPr>
          <w:rFonts w:ascii="Arial" w:hAnsi="Arial" w:cs="Arial"/>
          <w:bCs/>
          <w:sz w:val="22"/>
          <w:szCs w:val="22"/>
        </w:rPr>
        <w:t>Wykonawcę</w:t>
      </w:r>
      <w:r w:rsidRPr="00D3783E">
        <w:rPr>
          <w:rFonts w:ascii="Arial" w:hAnsi="Arial" w:cs="Arial"/>
          <w:sz w:val="22"/>
          <w:szCs w:val="22"/>
        </w:rPr>
        <w:t xml:space="preserve"> dokumentacji projektowo-kosztorysowej i zażądać ustalenia terminu przeprowadzenia umownych uzgodnień lub traktować dostarczoną dokumentację jako materiał do przeprowadzenia wstępnego sprawdzenia przekazanej dokumentacji pod względem rozwiązań funkcjonalnych, materiałowych, kompletności, wyczerpującego podania rozwiązań projektowych, zawartości rysunków i opisów oraz zakresu formalno-prawnego w celu przekazania swoich uwag </w:t>
      </w:r>
      <w:r w:rsidRPr="00D3783E">
        <w:rPr>
          <w:rFonts w:ascii="Arial" w:hAnsi="Arial" w:cs="Arial"/>
          <w:bCs/>
          <w:sz w:val="22"/>
          <w:szCs w:val="22"/>
        </w:rPr>
        <w:t>Wykonawcy</w:t>
      </w:r>
      <w:r w:rsidRPr="00D3783E">
        <w:rPr>
          <w:rFonts w:ascii="Arial" w:hAnsi="Arial" w:cs="Arial"/>
          <w:sz w:val="22"/>
          <w:szCs w:val="22"/>
        </w:rPr>
        <w:t>.</w:t>
      </w:r>
    </w:p>
    <w:p w:rsidR="00117944" w:rsidRPr="00606A07" w:rsidRDefault="00C01921" w:rsidP="000416DB">
      <w:pPr>
        <w:numPr>
          <w:ilvl w:val="0"/>
          <w:numId w:val="1"/>
        </w:numPr>
        <w:spacing w:line="276" w:lineRule="auto"/>
        <w:ind w:left="357" w:hanging="357"/>
        <w:jc w:val="left"/>
        <w:rPr>
          <w:rFonts w:ascii="Arial" w:hAnsi="Arial" w:cs="Arial"/>
          <w:sz w:val="22"/>
          <w:szCs w:val="22"/>
        </w:rPr>
      </w:pPr>
      <w:r w:rsidRPr="00D3783E">
        <w:rPr>
          <w:rFonts w:ascii="Arial" w:hAnsi="Arial" w:cs="Arial"/>
          <w:sz w:val="22"/>
          <w:szCs w:val="22"/>
        </w:rPr>
        <w:t>Dokumentację należy wykonać w wersji papierowej w ilości egzemplarzy wykazanych w § 1</w:t>
      </w:r>
      <w:r w:rsidR="009825DE" w:rsidRPr="00D3783E">
        <w:rPr>
          <w:rFonts w:ascii="Arial" w:hAnsi="Arial" w:cs="Arial"/>
          <w:sz w:val="22"/>
          <w:szCs w:val="22"/>
        </w:rPr>
        <w:t>.</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4</w:t>
      </w:r>
    </w:p>
    <w:p w:rsidR="00117944" w:rsidRPr="00D3783E" w:rsidRDefault="00117944" w:rsidP="00804F89">
      <w:pPr>
        <w:numPr>
          <w:ilvl w:val="0"/>
          <w:numId w:val="2"/>
        </w:numPr>
        <w:spacing w:line="276" w:lineRule="auto"/>
        <w:jc w:val="left"/>
        <w:rPr>
          <w:rFonts w:ascii="Arial" w:hAnsi="Arial" w:cs="Arial"/>
          <w:color w:val="000000" w:themeColor="text1"/>
          <w:sz w:val="22"/>
          <w:szCs w:val="22"/>
        </w:rPr>
      </w:pPr>
      <w:r w:rsidRPr="00D3783E">
        <w:rPr>
          <w:rFonts w:ascii="Arial" w:hAnsi="Arial" w:cs="Arial"/>
          <w:sz w:val="22"/>
          <w:szCs w:val="22"/>
        </w:rPr>
        <w:t xml:space="preserve">Za wykonanie przedmiotu umowy określonego w §1 wynagrodzenie wynosi: </w:t>
      </w:r>
      <w:r w:rsidR="00374298">
        <w:rPr>
          <w:rFonts w:ascii="Arial" w:hAnsi="Arial" w:cs="Arial"/>
          <w:bCs/>
          <w:color w:val="000000" w:themeColor="text1"/>
          <w:sz w:val="22"/>
          <w:szCs w:val="22"/>
        </w:rPr>
        <w:t>…….</w:t>
      </w:r>
      <w:r w:rsidRPr="00D3783E">
        <w:rPr>
          <w:rFonts w:ascii="Arial" w:hAnsi="Arial" w:cs="Arial"/>
          <w:bCs/>
          <w:color w:val="000000" w:themeColor="text1"/>
          <w:sz w:val="22"/>
          <w:szCs w:val="22"/>
        </w:rPr>
        <w:t>zł brutto</w:t>
      </w:r>
      <w:r w:rsidRPr="00D3783E">
        <w:rPr>
          <w:rFonts w:ascii="Arial" w:hAnsi="Arial" w:cs="Arial"/>
          <w:sz w:val="22"/>
          <w:szCs w:val="22"/>
        </w:rPr>
        <w:t>, słownie brutto</w:t>
      </w:r>
      <w:r w:rsidR="00FA42C6">
        <w:rPr>
          <w:rFonts w:ascii="Arial" w:hAnsi="Arial" w:cs="Arial"/>
          <w:sz w:val="22"/>
          <w:szCs w:val="22"/>
        </w:rPr>
        <w:t xml:space="preserve">: </w:t>
      </w:r>
      <w:r w:rsidR="00374298">
        <w:rPr>
          <w:rFonts w:ascii="Arial" w:hAnsi="Arial" w:cs="Arial"/>
          <w:sz w:val="22"/>
          <w:szCs w:val="22"/>
        </w:rPr>
        <w:t>…………………………………………….</w:t>
      </w:r>
      <w:r w:rsidR="00350212">
        <w:rPr>
          <w:rFonts w:ascii="Arial" w:hAnsi="Arial" w:cs="Arial"/>
          <w:bCs/>
          <w:color w:val="000000" w:themeColor="text1"/>
          <w:sz w:val="22"/>
          <w:szCs w:val="22"/>
        </w:rPr>
        <w:t>/100</w:t>
      </w:r>
      <w:r w:rsidR="003910B8" w:rsidRPr="00D3783E">
        <w:rPr>
          <w:rFonts w:ascii="Arial" w:hAnsi="Arial" w:cs="Arial"/>
          <w:bCs/>
          <w:color w:val="000000" w:themeColor="text1"/>
          <w:sz w:val="22"/>
          <w:szCs w:val="22"/>
        </w:rPr>
        <w:t xml:space="preserve"> zł</w:t>
      </w:r>
      <w:r w:rsidRPr="00D3783E">
        <w:rPr>
          <w:rFonts w:ascii="Arial" w:hAnsi="Arial" w:cs="Arial"/>
          <w:color w:val="000000" w:themeColor="text1"/>
          <w:sz w:val="22"/>
          <w:szCs w:val="22"/>
        </w:rPr>
        <w:t>.</w:t>
      </w:r>
    </w:p>
    <w:p w:rsidR="00117944"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 xml:space="preserve">Koszty i opłaty związane z uzgodnieniami dokumentacji projektowej, uzyskaniem danych lub warunków technicznych, a także koszty wizyt roboczych, delegacji i innych obciążają </w:t>
      </w:r>
      <w:r w:rsidRPr="00D3783E">
        <w:rPr>
          <w:rFonts w:ascii="Arial" w:hAnsi="Arial" w:cs="Arial"/>
          <w:bCs/>
          <w:sz w:val="22"/>
          <w:szCs w:val="22"/>
        </w:rPr>
        <w:t>Wykonawcę</w:t>
      </w:r>
      <w:r w:rsidRPr="00D3783E">
        <w:rPr>
          <w:rFonts w:ascii="Arial" w:hAnsi="Arial" w:cs="Arial"/>
          <w:sz w:val="22"/>
          <w:szCs w:val="22"/>
        </w:rPr>
        <w:t>.</w:t>
      </w:r>
    </w:p>
    <w:p w:rsidR="00374298" w:rsidRPr="00D3783E" w:rsidRDefault="002C50EA" w:rsidP="00804F89">
      <w:pPr>
        <w:numPr>
          <w:ilvl w:val="0"/>
          <w:numId w:val="2"/>
        </w:numPr>
        <w:spacing w:line="276" w:lineRule="auto"/>
        <w:jc w:val="left"/>
        <w:rPr>
          <w:rFonts w:ascii="Arial" w:hAnsi="Arial" w:cs="Arial"/>
          <w:sz w:val="22"/>
          <w:szCs w:val="22"/>
        </w:rPr>
      </w:pPr>
      <w:r>
        <w:rPr>
          <w:rFonts w:ascii="Arial" w:hAnsi="Arial" w:cs="Arial"/>
          <w:sz w:val="22"/>
          <w:szCs w:val="22"/>
        </w:rPr>
        <w:lastRenderedPageBreak/>
        <w:t>Wykonawca przedstawi Zamawiającemu koncepcj</w:t>
      </w:r>
      <w:r w:rsidR="000416DB">
        <w:rPr>
          <w:rFonts w:ascii="Arial" w:hAnsi="Arial" w:cs="Arial"/>
          <w:sz w:val="22"/>
          <w:szCs w:val="22"/>
        </w:rPr>
        <w:t>e w 2</w:t>
      </w:r>
      <w:r>
        <w:rPr>
          <w:rFonts w:ascii="Arial" w:hAnsi="Arial" w:cs="Arial"/>
          <w:sz w:val="22"/>
          <w:szCs w:val="22"/>
        </w:rPr>
        <w:t xml:space="preserve"> wariantach z szacunkowym kosztem realizacji w terminie 50 dni od dnia podpisania umowy. Po zatwierdzeniu koncepcji przez Zamawiającego Wykonawca może przystąpić do prac projektowych.</w:t>
      </w:r>
    </w:p>
    <w:p w:rsidR="00117944" w:rsidRPr="00D3783E" w:rsidRDefault="00117944" w:rsidP="00804F89">
      <w:pPr>
        <w:numPr>
          <w:ilvl w:val="0"/>
          <w:numId w:val="2"/>
        </w:numPr>
        <w:spacing w:line="276" w:lineRule="auto"/>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potwierdzi przyjęcie dokumentacji protokołem przyjęcia po przeprowadzeniu wstępnego sprawdzenia przekazanej dokumentacji</w:t>
      </w:r>
      <w:r w:rsidR="00D3783E" w:rsidRPr="00D3783E">
        <w:rPr>
          <w:rFonts w:ascii="Arial" w:hAnsi="Arial" w:cs="Arial"/>
          <w:sz w:val="22"/>
          <w:szCs w:val="22"/>
        </w:rPr>
        <w:t xml:space="preserve"> oraz przekazaniu kopii wniosku o</w:t>
      </w:r>
      <w:r w:rsidR="0060290E">
        <w:rPr>
          <w:rFonts w:ascii="Arial" w:hAnsi="Arial" w:cs="Arial"/>
          <w:sz w:val="22"/>
          <w:szCs w:val="22"/>
        </w:rPr>
        <w:t> </w:t>
      </w:r>
      <w:r w:rsidR="00D3783E" w:rsidRPr="00D3783E">
        <w:rPr>
          <w:rFonts w:ascii="Arial" w:hAnsi="Arial" w:cs="Arial"/>
          <w:sz w:val="22"/>
          <w:szCs w:val="22"/>
        </w:rPr>
        <w:t>wydanie decyzji pozwolenia na budowę</w:t>
      </w:r>
      <w:r w:rsidR="00374298">
        <w:rPr>
          <w:rFonts w:ascii="Arial" w:hAnsi="Arial" w:cs="Arial"/>
          <w:sz w:val="22"/>
          <w:szCs w:val="22"/>
        </w:rPr>
        <w:t xml:space="preserve"> oraz rozbiórkę</w:t>
      </w:r>
      <w:r w:rsidR="00D3783E" w:rsidRPr="00D3783E">
        <w:rPr>
          <w:rFonts w:ascii="Arial" w:hAnsi="Arial" w:cs="Arial"/>
          <w:sz w:val="22"/>
          <w:szCs w:val="22"/>
        </w:rPr>
        <w:t xml:space="preserve"> z potwierdzeniem wpływu do Starostwa Powiatowego</w:t>
      </w:r>
      <w:r w:rsidRPr="00D3783E">
        <w:rPr>
          <w:rFonts w:ascii="Arial" w:hAnsi="Arial" w:cs="Arial"/>
          <w:sz w:val="22"/>
          <w:szCs w:val="22"/>
        </w:rPr>
        <w:t>.</w:t>
      </w:r>
    </w:p>
    <w:p w:rsidR="00117944"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 xml:space="preserve">Rozliczenie przedmiotu umowy będzie odbywało się fakturą końcową. Faktura końcowa będzie wystawiona </w:t>
      </w:r>
      <w:r w:rsidR="002754C1">
        <w:rPr>
          <w:rFonts w:ascii="Arial" w:hAnsi="Arial" w:cs="Arial"/>
          <w:sz w:val="22"/>
          <w:szCs w:val="22"/>
        </w:rPr>
        <w:t>nie wcześniej niż w dniu wydania przez uprawniony organ decyzji o pozwoleniu na budowę po uprzednim protokolarnym przejęciu przez Zamawiającego pełnej dokumentacji.</w:t>
      </w:r>
    </w:p>
    <w:p w:rsidR="002C50EA" w:rsidRPr="002C50EA" w:rsidRDefault="002C50EA" w:rsidP="00804F89">
      <w:pPr>
        <w:spacing w:before="120" w:after="120" w:line="276" w:lineRule="auto"/>
        <w:ind w:firstLine="0"/>
        <w:jc w:val="center"/>
        <w:rPr>
          <w:rFonts w:ascii="Arial" w:hAnsi="Arial" w:cs="Arial"/>
          <w:bCs/>
          <w:sz w:val="22"/>
          <w:szCs w:val="22"/>
        </w:rPr>
      </w:pPr>
      <w:r>
        <w:rPr>
          <w:rFonts w:ascii="Arial" w:hAnsi="Arial" w:cs="Arial"/>
          <w:sz w:val="22"/>
          <w:szCs w:val="22"/>
        </w:rPr>
        <w:t xml:space="preserve">Zamawiający dopuszcza możliwość wystawienia faktury częściowej w wysokości max 50% całkowitej wartości przedmiotu umowy po spełnieniu warunków z </w:t>
      </w:r>
      <w:r w:rsidRPr="00D3783E">
        <w:rPr>
          <w:rFonts w:ascii="Arial" w:hAnsi="Arial" w:cs="Arial"/>
          <w:bCs/>
          <w:sz w:val="22"/>
          <w:szCs w:val="22"/>
        </w:rPr>
        <w:t>§ 4</w:t>
      </w:r>
      <w:r>
        <w:rPr>
          <w:rFonts w:ascii="Arial" w:hAnsi="Arial" w:cs="Arial"/>
          <w:bCs/>
          <w:sz w:val="22"/>
          <w:szCs w:val="22"/>
        </w:rPr>
        <w:t xml:space="preserve"> ust. 4 niniejszej umowy.</w:t>
      </w:r>
    </w:p>
    <w:p w:rsidR="00117944" w:rsidRPr="00D3783E" w:rsidRDefault="00117944" w:rsidP="00804F89">
      <w:pPr>
        <w:numPr>
          <w:ilvl w:val="0"/>
          <w:numId w:val="2"/>
        </w:numPr>
        <w:spacing w:line="276" w:lineRule="auto"/>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upoważnia do wystawienia faktury VAT dotyczącej niniejszej umowy bez naszego podpisu.</w:t>
      </w:r>
    </w:p>
    <w:p w:rsidR="00117944" w:rsidRPr="00D3783E" w:rsidRDefault="00117944" w:rsidP="00804F89">
      <w:pPr>
        <w:spacing w:line="276" w:lineRule="auto"/>
        <w:ind w:left="357" w:firstLine="0"/>
        <w:jc w:val="left"/>
        <w:rPr>
          <w:rFonts w:ascii="Arial" w:hAnsi="Arial" w:cs="Arial"/>
          <w:sz w:val="22"/>
          <w:szCs w:val="22"/>
        </w:rPr>
      </w:pPr>
      <w:r w:rsidRPr="00D3783E">
        <w:rPr>
          <w:rFonts w:ascii="Arial" w:hAnsi="Arial" w:cs="Arial"/>
          <w:sz w:val="22"/>
          <w:szCs w:val="22"/>
        </w:rPr>
        <w:t xml:space="preserve">Dane płatnika niezbędne do wystawienia faktury: Miasto Kwidzyn, ul. Warszawska 19, 82-500 Kwidzyn, NIP: 581 19 56 166. </w:t>
      </w:r>
    </w:p>
    <w:p w:rsidR="00117944" w:rsidRPr="0060290E"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W przypadku, gdyby w czasie obowiązywania niniejszej umowy nastąpiła zmiana wy</w:t>
      </w:r>
      <w:r w:rsidR="004F1DAE" w:rsidRPr="00D3783E">
        <w:rPr>
          <w:rFonts w:ascii="Arial" w:hAnsi="Arial" w:cs="Arial"/>
          <w:sz w:val="22"/>
          <w:szCs w:val="22"/>
        </w:rPr>
        <w:t>sokości stawek podatku od </w:t>
      </w:r>
      <w:r w:rsidRPr="00D3783E">
        <w:rPr>
          <w:rFonts w:ascii="Arial" w:hAnsi="Arial" w:cs="Arial"/>
          <w:sz w:val="22"/>
          <w:szCs w:val="22"/>
        </w:rPr>
        <w:t>towarów i usług za usługi objęte umową, to wynagrodzenie, o którym mowa</w:t>
      </w:r>
      <w:r w:rsidR="0060290E">
        <w:rPr>
          <w:rFonts w:ascii="Arial" w:hAnsi="Arial" w:cs="Arial"/>
          <w:sz w:val="22"/>
          <w:szCs w:val="22"/>
        </w:rPr>
        <w:t xml:space="preserve"> w ust. 1 ulegnie odpowiedniej </w:t>
      </w:r>
      <w:r w:rsidRPr="0060290E">
        <w:rPr>
          <w:rFonts w:ascii="Arial" w:hAnsi="Arial" w:cs="Arial"/>
          <w:sz w:val="22"/>
          <w:szCs w:val="22"/>
        </w:rPr>
        <w:t>zmianie a wysokość nowego wynagrodzenia strony potwierdzą w stosownym aneksie do umowy.</w:t>
      </w:r>
    </w:p>
    <w:p w:rsidR="00117944" w:rsidRPr="00606A07"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 xml:space="preserve">Wypłata należności za wykonanie przedmiotu umowy nastąpi z konta </w:t>
      </w:r>
      <w:r w:rsidRPr="00D3783E">
        <w:rPr>
          <w:rFonts w:ascii="Arial" w:hAnsi="Arial" w:cs="Arial"/>
          <w:bCs/>
          <w:sz w:val="22"/>
          <w:szCs w:val="22"/>
        </w:rPr>
        <w:t>Zamawiającego</w:t>
      </w:r>
      <w:r w:rsidRPr="00D3783E">
        <w:rPr>
          <w:rFonts w:ascii="Arial" w:hAnsi="Arial" w:cs="Arial"/>
          <w:sz w:val="22"/>
          <w:szCs w:val="22"/>
        </w:rPr>
        <w:t xml:space="preserve"> przelewem niezwłocznie, jednak nie później niż w terminie 14-dni, licząc od dnia otrzymania faktury przez </w:t>
      </w:r>
      <w:r w:rsidRPr="00D3783E">
        <w:rPr>
          <w:rFonts w:ascii="Arial" w:hAnsi="Arial" w:cs="Arial"/>
          <w:bCs/>
          <w:sz w:val="22"/>
          <w:szCs w:val="22"/>
        </w:rPr>
        <w:t>Zamawiającego</w:t>
      </w:r>
      <w:r w:rsidRPr="00D3783E">
        <w:rPr>
          <w:rFonts w:ascii="Arial" w:hAnsi="Arial" w:cs="Arial"/>
          <w:sz w:val="22"/>
          <w:szCs w:val="22"/>
        </w:rPr>
        <w:t>.</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5</w:t>
      </w:r>
    </w:p>
    <w:p w:rsidR="00117944" w:rsidRPr="00D3783E" w:rsidRDefault="00117944" w:rsidP="00804F89">
      <w:pPr>
        <w:numPr>
          <w:ilvl w:val="0"/>
          <w:numId w:val="3"/>
        </w:numPr>
        <w:spacing w:line="276" w:lineRule="auto"/>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jest odpowiedzialny względem </w:t>
      </w:r>
      <w:r w:rsidRPr="00D3783E">
        <w:rPr>
          <w:rFonts w:ascii="Arial" w:hAnsi="Arial" w:cs="Arial"/>
          <w:bCs/>
          <w:sz w:val="22"/>
          <w:szCs w:val="22"/>
        </w:rPr>
        <w:t>Zamawiającego</w:t>
      </w:r>
      <w:r w:rsidRPr="00D3783E">
        <w:rPr>
          <w:rFonts w:ascii="Arial" w:hAnsi="Arial" w:cs="Arial"/>
          <w:sz w:val="22"/>
          <w:szCs w:val="22"/>
        </w:rPr>
        <w:t xml:space="preserve"> jeżeli dokumentacja techniczna ma wady zmniejszające jej wartość lub użyteczność ze względu na cel oznaczony w umowie, a w szczególności odpowiada za rozwiązania projektu niezgodne z parametrami ustalonymi w normach i przepisach techniczno-budowlanych.</w:t>
      </w:r>
    </w:p>
    <w:p w:rsidR="00117944" w:rsidRPr="00D3783E" w:rsidRDefault="00117944" w:rsidP="00804F89">
      <w:pPr>
        <w:numPr>
          <w:ilvl w:val="0"/>
          <w:numId w:val="3"/>
        </w:numPr>
        <w:spacing w:line="276" w:lineRule="auto"/>
        <w:ind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który otrzymał dokumentację projektową lub jej część wykorzystując uprawnienia z tytułu gwarancji względem </w:t>
      </w:r>
      <w:r w:rsidRPr="00D3783E">
        <w:rPr>
          <w:rFonts w:ascii="Arial" w:hAnsi="Arial" w:cs="Arial"/>
          <w:bCs/>
          <w:sz w:val="22"/>
          <w:szCs w:val="22"/>
        </w:rPr>
        <w:t>Wykonawcy</w:t>
      </w:r>
      <w:r w:rsidRPr="00D3783E">
        <w:rPr>
          <w:rFonts w:ascii="Arial" w:hAnsi="Arial" w:cs="Arial"/>
          <w:sz w:val="22"/>
          <w:szCs w:val="22"/>
        </w:rPr>
        <w:t xml:space="preserve"> może:</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żądać bezpłatnego usunięcia wad w terminie wyznaczonym bez względu na wysokość związanych z tym kosztów,</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skorzystać z uprawnień przewidzianych w § 6 i § 7 umowy,</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 xml:space="preserve">odstąpić od umowy jeżeli wady dokumentacji uniemożliwiają realizację inwestycji na podstawie wykonanej dokumentacji projektowej, a kosztami wynikłymi z tego tytułu obciążyć </w:t>
      </w:r>
      <w:r w:rsidRPr="00D3783E">
        <w:rPr>
          <w:rFonts w:ascii="Arial" w:hAnsi="Arial" w:cs="Arial"/>
          <w:bCs/>
          <w:sz w:val="22"/>
          <w:szCs w:val="22"/>
        </w:rPr>
        <w:t>Wykonawcę</w:t>
      </w:r>
      <w:r w:rsidRPr="00D3783E">
        <w:rPr>
          <w:rFonts w:ascii="Arial" w:hAnsi="Arial" w:cs="Arial"/>
          <w:sz w:val="22"/>
          <w:szCs w:val="22"/>
        </w:rPr>
        <w:t>,</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żądać usunięcia wad i odpowiednio obniżyć wynagrodzenie.</w:t>
      </w:r>
    </w:p>
    <w:p w:rsidR="00117944" w:rsidRPr="00D3783E" w:rsidRDefault="00117944" w:rsidP="00804F89">
      <w:pPr>
        <w:numPr>
          <w:ilvl w:val="0"/>
          <w:numId w:val="3"/>
        </w:numPr>
        <w:spacing w:line="276" w:lineRule="auto"/>
        <w:ind w:left="357" w:hanging="357"/>
        <w:jc w:val="left"/>
        <w:rPr>
          <w:rFonts w:ascii="Arial" w:hAnsi="Arial" w:cs="Arial"/>
          <w:sz w:val="22"/>
          <w:szCs w:val="22"/>
        </w:rPr>
      </w:pPr>
      <w:r w:rsidRPr="00D3783E">
        <w:rPr>
          <w:rFonts w:ascii="Arial" w:hAnsi="Arial" w:cs="Arial"/>
          <w:sz w:val="22"/>
          <w:szCs w:val="22"/>
        </w:rPr>
        <w:t xml:space="preserve">Jeżeli błędy projektowe spowodują wzrost kosztów zadania inwestycyjnego realizowane w oparciu o wykonaną przez </w:t>
      </w:r>
      <w:r w:rsidRPr="00D3783E">
        <w:rPr>
          <w:rFonts w:ascii="Arial" w:hAnsi="Arial" w:cs="Arial"/>
          <w:bCs/>
          <w:sz w:val="22"/>
          <w:szCs w:val="22"/>
        </w:rPr>
        <w:t>Wykonawcę</w:t>
      </w:r>
      <w:r w:rsidRPr="00D3783E">
        <w:rPr>
          <w:rFonts w:ascii="Arial" w:hAnsi="Arial" w:cs="Arial"/>
          <w:sz w:val="22"/>
          <w:szCs w:val="22"/>
        </w:rPr>
        <w:t xml:space="preserve"> dokumentację projektową wymienioną w § 1, to </w:t>
      </w:r>
      <w:r w:rsidRPr="00D3783E">
        <w:rPr>
          <w:rFonts w:ascii="Arial" w:hAnsi="Arial" w:cs="Arial"/>
          <w:bCs/>
          <w:sz w:val="22"/>
          <w:szCs w:val="22"/>
        </w:rPr>
        <w:t>Zamawiający</w:t>
      </w:r>
      <w:r w:rsidRPr="00D3783E">
        <w:rPr>
          <w:rFonts w:ascii="Arial" w:hAnsi="Arial" w:cs="Arial"/>
          <w:sz w:val="22"/>
          <w:szCs w:val="22"/>
        </w:rPr>
        <w:t xml:space="preserve"> zastrzega sobie prawo dochodzenia odszkodowania od </w:t>
      </w:r>
      <w:r w:rsidRPr="00D3783E">
        <w:rPr>
          <w:rFonts w:ascii="Arial" w:hAnsi="Arial" w:cs="Arial"/>
          <w:bCs/>
          <w:sz w:val="22"/>
          <w:szCs w:val="22"/>
        </w:rPr>
        <w:t>Wykonawcy</w:t>
      </w:r>
      <w:r w:rsidRPr="00D3783E">
        <w:rPr>
          <w:rFonts w:ascii="Arial" w:hAnsi="Arial" w:cs="Arial"/>
          <w:sz w:val="22"/>
          <w:szCs w:val="22"/>
        </w:rPr>
        <w:t xml:space="preserve"> do wysokości poniesionej szkody.</w:t>
      </w:r>
    </w:p>
    <w:p w:rsidR="00117944" w:rsidRPr="00D3783E" w:rsidRDefault="00117944" w:rsidP="00804F89">
      <w:pPr>
        <w:numPr>
          <w:ilvl w:val="0"/>
          <w:numId w:val="3"/>
        </w:numPr>
        <w:spacing w:line="276" w:lineRule="auto"/>
        <w:ind w:left="357" w:hanging="357"/>
        <w:jc w:val="left"/>
        <w:rPr>
          <w:rFonts w:ascii="Arial" w:hAnsi="Arial" w:cs="Arial"/>
          <w:sz w:val="22"/>
          <w:szCs w:val="22"/>
        </w:rPr>
      </w:pPr>
      <w:r w:rsidRPr="00D3783E">
        <w:rPr>
          <w:rFonts w:ascii="Arial" w:hAnsi="Arial" w:cs="Arial"/>
          <w:sz w:val="22"/>
          <w:szCs w:val="22"/>
        </w:rPr>
        <w:t xml:space="preserve">Na okoliczność zapisaną w ust. 3 </w:t>
      </w:r>
      <w:r w:rsidRPr="00D3783E">
        <w:rPr>
          <w:rFonts w:ascii="Arial" w:hAnsi="Arial" w:cs="Arial"/>
          <w:bCs/>
          <w:sz w:val="22"/>
          <w:szCs w:val="22"/>
        </w:rPr>
        <w:t>Wykonawca</w:t>
      </w:r>
      <w:r w:rsidRPr="00D3783E">
        <w:rPr>
          <w:rFonts w:ascii="Arial" w:hAnsi="Arial" w:cs="Arial"/>
          <w:sz w:val="22"/>
          <w:szCs w:val="22"/>
        </w:rPr>
        <w:t xml:space="preserve"> zobowiązuje się do ubezpieczenia od odpowiedzialności cywilnej z tytułu prowadzonej działalności.</w:t>
      </w:r>
    </w:p>
    <w:p w:rsidR="00117944" w:rsidRPr="00D3783E" w:rsidRDefault="00117944" w:rsidP="00804F89">
      <w:pPr>
        <w:pStyle w:val="Tekstpodstawowywcity"/>
        <w:numPr>
          <w:ilvl w:val="0"/>
          <w:numId w:val="3"/>
        </w:numPr>
        <w:spacing w:after="60" w:line="276" w:lineRule="auto"/>
        <w:rPr>
          <w:rFonts w:ascii="Arial" w:hAnsi="Arial" w:cs="Arial"/>
          <w:b w:val="0"/>
          <w:bCs w:val="0"/>
          <w:sz w:val="22"/>
          <w:szCs w:val="22"/>
        </w:rPr>
      </w:pPr>
      <w:r w:rsidRPr="00D3783E">
        <w:rPr>
          <w:rFonts w:ascii="Arial" w:hAnsi="Arial" w:cs="Arial"/>
          <w:b w:val="0"/>
          <w:sz w:val="22"/>
          <w:szCs w:val="22"/>
        </w:rPr>
        <w:t>Wykonawca</w:t>
      </w:r>
      <w:r w:rsidRPr="00D3783E">
        <w:rPr>
          <w:rFonts w:ascii="Arial" w:hAnsi="Arial" w:cs="Arial"/>
          <w:b w:val="0"/>
          <w:bCs w:val="0"/>
          <w:sz w:val="22"/>
          <w:szCs w:val="22"/>
        </w:rPr>
        <w:t xml:space="preserve"> udziela </w:t>
      </w:r>
      <w:r w:rsidRPr="00D3783E">
        <w:rPr>
          <w:rFonts w:ascii="Arial" w:hAnsi="Arial" w:cs="Arial"/>
          <w:b w:val="0"/>
          <w:sz w:val="22"/>
          <w:szCs w:val="22"/>
        </w:rPr>
        <w:t>Zamawiającemu</w:t>
      </w:r>
      <w:r w:rsidRPr="00D3783E">
        <w:rPr>
          <w:rFonts w:ascii="Arial" w:hAnsi="Arial" w:cs="Arial"/>
          <w:b w:val="0"/>
          <w:bCs w:val="0"/>
          <w:sz w:val="22"/>
          <w:szCs w:val="22"/>
        </w:rPr>
        <w:t xml:space="preserve"> pisemnej gwarancji z tytułu wad fizycznych przedmiotu umowy; stanowi ona rozszerzenie odpowiedzialności </w:t>
      </w:r>
      <w:r w:rsidRPr="00D3783E">
        <w:rPr>
          <w:rFonts w:ascii="Arial" w:hAnsi="Arial" w:cs="Arial"/>
          <w:b w:val="0"/>
          <w:sz w:val="22"/>
          <w:szCs w:val="22"/>
        </w:rPr>
        <w:t>Wykonawcy</w:t>
      </w:r>
      <w:r w:rsidRPr="00D3783E">
        <w:rPr>
          <w:rFonts w:ascii="Arial" w:hAnsi="Arial" w:cs="Arial"/>
          <w:b w:val="0"/>
          <w:bCs w:val="0"/>
          <w:sz w:val="22"/>
          <w:szCs w:val="22"/>
        </w:rPr>
        <w:t xml:space="preserve"> za te wady. Gwarancja ta stanowi załącznik do niniejszej umowy.</w:t>
      </w:r>
    </w:p>
    <w:p w:rsidR="00117944" w:rsidRPr="00606A07" w:rsidRDefault="00117944" w:rsidP="00804F89">
      <w:pPr>
        <w:numPr>
          <w:ilvl w:val="0"/>
          <w:numId w:val="3"/>
        </w:numPr>
        <w:spacing w:line="276" w:lineRule="auto"/>
        <w:ind w:left="357" w:hanging="357"/>
        <w:jc w:val="left"/>
        <w:rPr>
          <w:rFonts w:ascii="Arial" w:hAnsi="Arial" w:cs="Arial"/>
          <w:sz w:val="22"/>
          <w:szCs w:val="22"/>
        </w:rPr>
      </w:pPr>
      <w:r w:rsidRPr="00D3783E">
        <w:rPr>
          <w:rFonts w:ascii="Arial" w:hAnsi="Arial" w:cs="Arial"/>
          <w:sz w:val="22"/>
          <w:szCs w:val="22"/>
        </w:rPr>
        <w:lastRenderedPageBreak/>
        <w:t xml:space="preserve">Uprawnienia </w:t>
      </w:r>
      <w:r w:rsidRPr="00D3783E">
        <w:rPr>
          <w:rFonts w:ascii="Arial" w:hAnsi="Arial" w:cs="Arial"/>
          <w:bCs/>
          <w:sz w:val="22"/>
          <w:szCs w:val="22"/>
        </w:rPr>
        <w:t>Zamawiającego</w:t>
      </w:r>
      <w:r w:rsidRPr="00D3783E">
        <w:rPr>
          <w:rFonts w:ascii="Arial" w:hAnsi="Arial" w:cs="Arial"/>
          <w:sz w:val="22"/>
          <w:szCs w:val="22"/>
        </w:rPr>
        <w:t xml:space="preserve"> z tytułu gwarancji poprawności wykonania dokumentacji projektowej wygasają w stosunku do </w:t>
      </w:r>
      <w:r w:rsidRPr="00D3783E">
        <w:rPr>
          <w:rFonts w:ascii="Arial" w:hAnsi="Arial" w:cs="Arial"/>
          <w:bCs/>
          <w:sz w:val="22"/>
          <w:szCs w:val="22"/>
        </w:rPr>
        <w:t>Wykonawcy</w:t>
      </w:r>
      <w:r w:rsidRPr="00D3783E">
        <w:rPr>
          <w:rFonts w:ascii="Arial" w:hAnsi="Arial" w:cs="Arial"/>
          <w:sz w:val="22"/>
          <w:szCs w:val="22"/>
        </w:rPr>
        <w:t xml:space="preserve"> wraz z wygaśnięciem odpowiedzialności wykonawcy robót realizowanych na podstawie tej dokumentacji.</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6</w:t>
      </w:r>
    </w:p>
    <w:p w:rsidR="00117944" w:rsidRPr="00D3783E" w:rsidRDefault="00117944" w:rsidP="00804F89">
      <w:pPr>
        <w:numPr>
          <w:ilvl w:val="0"/>
          <w:numId w:val="5"/>
        </w:numPr>
        <w:spacing w:line="276" w:lineRule="auto"/>
        <w:ind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zapłaci </w:t>
      </w:r>
      <w:r w:rsidRPr="00D3783E">
        <w:rPr>
          <w:rFonts w:ascii="Arial" w:hAnsi="Arial" w:cs="Arial"/>
          <w:bCs/>
          <w:sz w:val="22"/>
          <w:szCs w:val="22"/>
        </w:rPr>
        <w:t>Zamawiającemu</w:t>
      </w:r>
      <w:r w:rsidRPr="00D3783E">
        <w:rPr>
          <w:rFonts w:ascii="Arial" w:hAnsi="Arial" w:cs="Arial"/>
          <w:sz w:val="22"/>
          <w:szCs w:val="22"/>
        </w:rPr>
        <w:t xml:space="preserve"> karę umowną w przypadku:</w:t>
      </w:r>
    </w:p>
    <w:p w:rsidR="00117944" w:rsidRPr="00D3783E" w:rsidRDefault="00117944" w:rsidP="00804F89">
      <w:pPr>
        <w:numPr>
          <w:ilvl w:val="0"/>
          <w:numId w:val="6"/>
        </w:numPr>
        <w:spacing w:line="276" w:lineRule="auto"/>
        <w:ind w:hanging="357"/>
        <w:jc w:val="left"/>
        <w:rPr>
          <w:rFonts w:ascii="Arial" w:hAnsi="Arial" w:cs="Arial"/>
          <w:sz w:val="22"/>
          <w:szCs w:val="22"/>
        </w:rPr>
      </w:pPr>
      <w:r w:rsidRPr="00D3783E">
        <w:rPr>
          <w:rFonts w:ascii="Arial" w:hAnsi="Arial" w:cs="Arial"/>
          <w:sz w:val="22"/>
          <w:szCs w:val="22"/>
        </w:rPr>
        <w:t>zwłoki w wykonaniu przedmiotu umowy lub ustalonego etapu - w wysokości 0,</w:t>
      </w:r>
      <w:r w:rsidR="00D3783E" w:rsidRPr="00D3783E">
        <w:rPr>
          <w:rFonts w:ascii="Arial" w:hAnsi="Arial" w:cs="Arial"/>
          <w:sz w:val="22"/>
          <w:szCs w:val="22"/>
        </w:rPr>
        <w:t>1</w:t>
      </w:r>
      <w:r w:rsidRPr="00D3783E">
        <w:rPr>
          <w:rFonts w:ascii="Arial" w:hAnsi="Arial" w:cs="Arial"/>
          <w:sz w:val="22"/>
          <w:szCs w:val="22"/>
        </w:rPr>
        <w:t>% wynagrodzenia umownego za przedmiot umowy za każdy dzień zwłoki,</w:t>
      </w:r>
    </w:p>
    <w:p w:rsidR="00117944" w:rsidRPr="00D3783E" w:rsidRDefault="00117944" w:rsidP="00804F89">
      <w:pPr>
        <w:numPr>
          <w:ilvl w:val="0"/>
          <w:numId w:val="6"/>
        </w:numPr>
        <w:spacing w:line="276" w:lineRule="auto"/>
        <w:ind w:hanging="357"/>
        <w:jc w:val="left"/>
        <w:rPr>
          <w:rFonts w:ascii="Arial" w:hAnsi="Arial" w:cs="Arial"/>
          <w:sz w:val="22"/>
          <w:szCs w:val="22"/>
        </w:rPr>
      </w:pPr>
      <w:r w:rsidRPr="00D3783E">
        <w:rPr>
          <w:rFonts w:ascii="Arial" w:hAnsi="Arial" w:cs="Arial"/>
          <w:sz w:val="22"/>
          <w:szCs w:val="22"/>
        </w:rPr>
        <w:t>zwłoki w usunięciu wad w wysokości 0,</w:t>
      </w:r>
      <w:r w:rsidR="00D3783E" w:rsidRPr="00D3783E">
        <w:rPr>
          <w:rFonts w:ascii="Arial" w:hAnsi="Arial" w:cs="Arial"/>
          <w:sz w:val="22"/>
          <w:szCs w:val="22"/>
        </w:rPr>
        <w:t>1</w:t>
      </w:r>
      <w:r w:rsidRPr="00D3783E">
        <w:rPr>
          <w:rFonts w:ascii="Arial" w:hAnsi="Arial" w:cs="Arial"/>
          <w:sz w:val="22"/>
          <w:szCs w:val="22"/>
        </w:rPr>
        <w:t xml:space="preserve">% wynagrodzenia umownego za każdy dzień zwłoki, licząc od następnego dnia po upływie terminu określonego przez </w:t>
      </w:r>
      <w:r w:rsidRPr="00D3783E">
        <w:rPr>
          <w:rFonts w:ascii="Arial" w:hAnsi="Arial" w:cs="Arial"/>
          <w:bCs/>
          <w:sz w:val="22"/>
          <w:szCs w:val="22"/>
        </w:rPr>
        <w:t>Zamawiającego</w:t>
      </w:r>
      <w:r w:rsidRPr="00D3783E">
        <w:rPr>
          <w:rFonts w:ascii="Arial" w:hAnsi="Arial" w:cs="Arial"/>
          <w:sz w:val="22"/>
          <w:szCs w:val="22"/>
        </w:rPr>
        <w:t xml:space="preserve"> na usunięcie wad,</w:t>
      </w:r>
    </w:p>
    <w:p w:rsidR="00117944" w:rsidRDefault="00117944" w:rsidP="00804F89">
      <w:pPr>
        <w:numPr>
          <w:ilvl w:val="0"/>
          <w:numId w:val="6"/>
        </w:numPr>
        <w:spacing w:line="276" w:lineRule="auto"/>
        <w:ind w:hanging="357"/>
        <w:jc w:val="left"/>
        <w:rPr>
          <w:rFonts w:ascii="Arial" w:hAnsi="Arial" w:cs="Arial"/>
          <w:sz w:val="22"/>
          <w:szCs w:val="22"/>
        </w:rPr>
      </w:pPr>
      <w:r w:rsidRPr="00D3783E">
        <w:rPr>
          <w:rFonts w:ascii="Arial" w:hAnsi="Arial" w:cs="Arial"/>
          <w:sz w:val="22"/>
          <w:szCs w:val="22"/>
        </w:rPr>
        <w:t xml:space="preserve">nie zachowania terminu usunięcia wad </w:t>
      </w:r>
      <w:r w:rsidRPr="00D3783E">
        <w:rPr>
          <w:rFonts w:ascii="Arial" w:hAnsi="Arial" w:cs="Arial"/>
          <w:bCs/>
          <w:sz w:val="22"/>
          <w:szCs w:val="22"/>
        </w:rPr>
        <w:t>Wykonawca</w:t>
      </w:r>
      <w:r w:rsidRPr="00D3783E">
        <w:rPr>
          <w:rFonts w:ascii="Arial" w:hAnsi="Arial" w:cs="Arial"/>
          <w:sz w:val="22"/>
          <w:szCs w:val="22"/>
        </w:rPr>
        <w:t xml:space="preserve"> zapłaci </w:t>
      </w:r>
      <w:r w:rsidRPr="00D3783E">
        <w:rPr>
          <w:rFonts w:ascii="Arial" w:hAnsi="Arial" w:cs="Arial"/>
          <w:bCs/>
          <w:sz w:val="22"/>
          <w:szCs w:val="22"/>
        </w:rPr>
        <w:t>Zamawiającemu</w:t>
      </w:r>
      <w:r w:rsidRPr="00D3783E">
        <w:rPr>
          <w:rFonts w:ascii="Arial" w:hAnsi="Arial" w:cs="Arial"/>
          <w:sz w:val="22"/>
          <w:szCs w:val="22"/>
        </w:rPr>
        <w:t xml:space="preserve"> kary umowne w wysokości 0,</w:t>
      </w:r>
      <w:r w:rsidR="00D3783E" w:rsidRPr="00D3783E">
        <w:rPr>
          <w:rFonts w:ascii="Arial" w:hAnsi="Arial" w:cs="Arial"/>
          <w:sz w:val="22"/>
          <w:szCs w:val="22"/>
        </w:rPr>
        <w:t>1</w:t>
      </w:r>
      <w:r w:rsidRPr="00D3783E">
        <w:rPr>
          <w:rFonts w:ascii="Arial" w:hAnsi="Arial" w:cs="Arial"/>
          <w:sz w:val="22"/>
          <w:szCs w:val="22"/>
        </w:rPr>
        <w:t>% kwoty wynagrodzenia (brutto) podanej w umowie za każdy dzień zwłoki,</w:t>
      </w:r>
    </w:p>
    <w:p w:rsidR="00DA2239" w:rsidRPr="00290C34" w:rsidRDefault="00DA2239" w:rsidP="00804F89">
      <w:pPr>
        <w:numPr>
          <w:ilvl w:val="0"/>
          <w:numId w:val="6"/>
        </w:numPr>
        <w:spacing w:line="276" w:lineRule="auto"/>
        <w:ind w:hanging="357"/>
        <w:jc w:val="left"/>
      </w:pPr>
      <w:r>
        <w:rPr>
          <w:rFonts w:ascii="Arial" w:hAnsi="Arial" w:cs="Arial"/>
          <w:sz w:val="22"/>
          <w:szCs w:val="22"/>
        </w:rPr>
        <w:t xml:space="preserve">nie uzupełnienia </w:t>
      </w:r>
      <w:r w:rsidRPr="00290C34">
        <w:rPr>
          <w:rFonts w:ascii="Arial" w:hAnsi="Arial" w:cs="Arial"/>
          <w:sz w:val="22"/>
          <w:szCs w:val="22"/>
        </w:rPr>
        <w:t xml:space="preserve">braków w wyznaczonym </w:t>
      </w:r>
      <w:r w:rsidR="002754C1">
        <w:rPr>
          <w:rFonts w:ascii="Arial" w:hAnsi="Arial" w:cs="Arial"/>
          <w:sz w:val="22"/>
          <w:szCs w:val="22"/>
        </w:rPr>
        <w:t xml:space="preserve">przez organ wydający decyzję o pozwoleniu na budowę </w:t>
      </w:r>
      <w:r w:rsidRPr="00290C34">
        <w:rPr>
          <w:rFonts w:ascii="Arial" w:hAnsi="Arial" w:cs="Arial"/>
          <w:sz w:val="22"/>
          <w:szCs w:val="22"/>
        </w:rPr>
        <w:t xml:space="preserve">terminie na wezwanie do uzupełnienia wniosku </w:t>
      </w:r>
      <w:r w:rsidR="00290C34" w:rsidRPr="00D3783E">
        <w:rPr>
          <w:rFonts w:ascii="Arial" w:hAnsi="Arial" w:cs="Arial"/>
          <w:sz w:val="22"/>
          <w:szCs w:val="22"/>
        </w:rPr>
        <w:t>w wysokości 0,1% kwoty wynagrodzenia (brutto) podanej w umowie za każdy dzień zwłoki</w:t>
      </w:r>
      <w:r w:rsidRPr="00290C34">
        <w:rPr>
          <w:rFonts w:ascii="Arial" w:hAnsi="Arial" w:cs="Arial"/>
          <w:sz w:val="22"/>
          <w:szCs w:val="22"/>
        </w:rPr>
        <w:t>,</w:t>
      </w:r>
    </w:p>
    <w:p w:rsidR="00DA2239" w:rsidRPr="00D3783E" w:rsidRDefault="00DA2239" w:rsidP="00804F89">
      <w:pPr>
        <w:numPr>
          <w:ilvl w:val="0"/>
          <w:numId w:val="6"/>
        </w:numPr>
        <w:spacing w:line="276" w:lineRule="auto"/>
        <w:ind w:hanging="357"/>
        <w:jc w:val="left"/>
        <w:rPr>
          <w:rFonts w:ascii="Arial" w:hAnsi="Arial" w:cs="Arial"/>
          <w:sz w:val="22"/>
          <w:szCs w:val="22"/>
        </w:rPr>
      </w:pPr>
      <w:r>
        <w:rPr>
          <w:rFonts w:ascii="Arial" w:hAnsi="Arial" w:cs="Arial"/>
          <w:sz w:val="22"/>
          <w:szCs w:val="22"/>
        </w:rPr>
        <w:t xml:space="preserve">nie usunięcie nieprawidłowości lub </w:t>
      </w:r>
      <w:r w:rsidRPr="00290C34">
        <w:rPr>
          <w:rFonts w:ascii="Arial" w:hAnsi="Arial" w:cs="Arial"/>
          <w:sz w:val="22"/>
          <w:szCs w:val="22"/>
        </w:rPr>
        <w:t>braków w dokumentacji</w:t>
      </w:r>
      <w:r w:rsidR="00290C34" w:rsidRPr="00290C34">
        <w:rPr>
          <w:rFonts w:ascii="Arial" w:hAnsi="Arial" w:cs="Arial"/>
          <w:sz w:val="22"/>
          <w:szCs w:val="22"/>
        </w:rPr>
        <w:t xml:space="preserve"> projektowej</w:t>
      </w:r>
      <w:r w:rsidRPr="00290C34">
        <w:rPr>
          <w:rFonts w:ascii="Arial" w:hAnsi="Arial" w:cs="Arial"/>
          <w:sz w:val="22"/>
          <w:szCs w:val="22"/>
        </w:rPr>
        <w:t xml:space="preserve"> w wyznaczonym terminie wskazanym w postanowieniu wydanym przez </w:t>
      </w:r>
      <w:r w:rsidR="002754C1">
        <w:rPr>
          <w:rFonts w:ascii="Arial" w:hAnsi="Arial" w:cs="Arial"/>
          <w:sz w:val="22"/>
          <w:szCs w:val="22"/>
        </w:rPr>
        <w:t>organ wydający</w:t>
      </w:r>
      <w:r w:rsidR="00290C34" w:rsidRPr="00290C34">
        <w:rPr>
          <w:rFonts w:ascii="Arial" w:hAnsi="Arial" w:cs="Arial"/>
          <w:sz w:val="22"/>
          <w:szCs w:val="22"/>
        </w:rPr>
        <w:t xml:space="preserve"> </w:t>
      </w:r>
      <w:r w:rsidR="00290C34" w:rsidRPr="00D3783E">
        <w:rPr>
          <w:rFonts w:ascii="Arial" w:hAnsi="Arial" w:cs="Arial"/>
          <w:sz w:val="22"/>
          <w:szCs w:val="22"/>
        </w:rPr>
        <w:t>w wysokości 0,1% kwoty wynagrodzenia (brutto) podanej w umowie za każdy dzień zwłoki</w:t>
      </w:r>
    </w:p>
    <w:p w:rsidR="00117944" w:rsidRPr="00D3783E" w:rsidRDefault="00117944" w:rsidP="00804F89">
      <w:pPr>
        <w:numPr>
          <w:ilvl w:val="0"/>
          <w:numId w:val="5"/>
        </w:numPr>
        <w:spacing w:line="276" w:lineRule="auto"/>
        <w:ind w:left="357" w:hanging="357"/>
        <w:jc w:val="left"/>
        <w:rPr>
          <w:rFonts w:ascii="Arial" w:hAnsi="Arial" w:cs="Arial"/>
          <w:sz w:val="22"/>
          <w:szCs w:val="22"/>
        </w:rPr>
      </w:pPr>
      <w:r w:rsidRPr="00D3783E">
        <w:rPr>
          <w:rFonts w:ascii="Arial" w:hAnsi="Arial" w:cs="Arial"/>
          <w:sz w:val="22"/>
          <w:szCs w:val="22"/>
        </w:rPr>
        <w:t xml:space="preserve">Niezależnie od kar umownych </w:t>
      </w:r>
      <w:r w:rsidRPr="00290C34">
        <w:rPr>
          <w:rFonts w:ascii="Arial" w:hAnsi="Arial" w:cs="Arial"/>
          <w:sz w:val="22"/>
          <w:szCs w:val="22"/>
        </w:rPr>
        <w:t>Zamawiający</w:t>
      </w:r>
      <w:r w:rsidRPr="00D3783E">
        <w:rPr>
          <w:rFonts w:ascii="Arial" w:hAnsi="Arial" w:cs="Arial"/>
          <w:sz w:val="22"/>
          <w:szCs w:val="22"/>
        </w:rPr>
        <w:t xml:space="preserve"> może dochodzić odszkodowania uzupełniającego na zasadach ogólnych w przypadku, gdy szkoda przekracza wysokość kar umownych.</w:t>
      </w:r>
    </w:p>
    <w:p w:rsidR="00117944" w:rsidRPr="00D3783E" w:rsidRDefault="00117944" w:rsidP="00804F89">
      <w:pPr>
        <w:numPr>
          <w:ilvl w:val="0"/>
          <w:numId w:val="5"/>
        </w:numPr>
        <w:spacing w:line="276" w:lineRule="auto"/>
        <w:ind w:left="357"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oświadcza, iż wyraża zgodę na potrącanie przez </w:t>
      </w:r>
      <w:r w:rsidRPr="00D3783E">
        <w:rPr>
          <w:rFonts w:ascii="Arial" w:hAnsi="Arial" w:cs="Arial"/>
          <w:bCs/>
          <w:sz w:val="22"/>
          <w:szCs w:val="22"/>
        </w:rPr>
        <w:t>Zamawiającego</w:t>
      </w:r>
      <w:r w:rsidRPr="00D3783E">
        <w:rPr>
          <w:rFonts w:ascii="Arial" w:hAnsi="Arial" w:cs="Arial"/>
          <w:sz w:val="22"/>
          <w:szCs w:val="22"/>
        </w:rPr>
        <w:t xml:space="preserve"> kar umownych z przysługującego mu wynagrodzenia, w tym z wynagrodzenia za inne prace wykonywane przez </w:t>
      </w:r>
      <w:r w:rsidRPr="00D3783E">
        <w:rPr>
          <w:rFonts w:ascii="Arial" w:hAnsi="Arial" w:cs="Arial"/>
          <w:bCs/>
          <w:sz w:val="22"/>
          <w:szCs w:val="22"/>
        </w:rPr>
        <w:t>Wykonawcę</w:t>
      </w:r>
      <w:r w:rsidRPr="00D3783E">
        <w:rPr>
          <w:rFonts w:ascii="Arial" w:hAnsi="Arial" w:cs="Arial"/>
          <w:sz w:val="22"/>
          <w:szCs w:val="22"/>
        </w:rPr>
        <w:t xml:space="preserve"> na rzecz </w:t>
      </w:r>
      <w:r w:rsidRPr="00D3783E">
        <w:rPr>
          <w:rFonts w:ascii="Arial" w:hAnsi="Arial" w:cs="Arial"/>
          <w:bCs/>
          <w:sz w:val="22"/>
          <w:szCs w:val="22"/>
        </w:rPr>
        <w:t>Zamawiającego.</w:t>
      </w:r>
    </w:p>
    <w:p w:rsidR="00117944" w:rsidRPr="00606A07" w:rsidRDefault="00117944" w:rsidP="00804F89">
      <w:pPr>
        <w:numPr>
          <w:ilvl w:val="0"/>
          <w:numId w:val="5"/>
        </w:numPr>
        <w:spacing w:line="276" w:lineRule="auto"/>
        <w:ind w:left="357" w:hanging="357"/>
        <w:jc w:val="left"/>
        <w:rPr>
          <w:rFonts w:ascii="Arial" w:hAnsi="Arial" w:cs="Arial"/>
          <w:sz w:val="22"/>
          <w:szCs w:val="22"/>
        </w:rPr>
      </w:pPr>
      <w:r w:rsidRPr="00D3783E">
        <w:rPr>
          <w:rFonts w:ascii="Arial" w:hAnsi="Arial" w:cs="Arial"/>
          <w:sz w:val="22"/>
          <w:szCs w:val="22"/>
        </w:rPr>
        <w:t xml:space="preserve">Za opóźnienia w zapłacie wynagrodzenia umownego </w:t>
      </w:r>
      <w:r w:rsidRPr="00D3783E">
        <w:rPr>
          <w:rFonts w:ascii="Arial" w:hAnsi="Arial" w:cs="Arial"/>
          <w:bCs/>
          <w:sz w:val="22"/>
          <w:szCs w:val="22"/>
        </w:rPr>
        <w:t>Wykonawca</w:t>
      </w:r>
      <w:r w:rsidRPr="00D3783E">
        <w:rPr>
          <w:rFonts w:ascii="Arial" w:hAnsi="Arial" w:cs="Arial"/>
          <w:sz w:val="22"/>
          <w:szCs w:val="22"/>
        </w:rPr>
        <w:t xml:space="preserve"> stosować będzie odsetki ustawowe.</w:t>
      </w:r>
    </w:p>
    <w:p w:rsidR="00117944" w:rsidRPr="00D3783E" w:rsidRDefault="00117944" w:rsidP="00606A07">
      <w:pPr>
        <w:spacing w:after="120"/>
        <w:ind w:firstLine="0"/>
        <w:jc w:val="center"/>
        <w:rPr>
          <w:rFonts w:ascii="Arial" w:hAnsi="Arial" w:cs="Arial"/>
          <w:bCs/>
          <w:sz w:val="22"/>
          <w:szCs w:val="22"/>
        </w:rPr>
      </w:pPr>
      <w:r w:rsidRPr="00D3783E">
        <w:rPr>
          <w:rFonts w:ascii="Arial" w:hAnsi="Arial" w:cs="Arial"/>
          <w:bCs/>
          <w:sz w:val="22"/>
          <w:szCs w:val="22"/>
        </w:rPr>
        <w:t>§ 7</w:t>
      </w:r>
    </w:p>
    <w:p w:rsidR="00117944" w:rsidRPr="00D3783E"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może odstąpić od umowy w każdym czasie z przyczyn następujących:</w:t>
      </w:r>
    </w:p>
    <w:p w:rsidR="00117944" w:rsidRPr="00D3783E" w:rsidRDefault="00117944" w:rsidP="00804F89">
      <w:pPr>
        <w:numPr>
          <w:ilvl w:val="0"/>
          <w:numId w:val="14"/>
        </w:numPr>
        <w:spacing w:line="276" w:lineRule="auto"/>
        <w:ind w:hanging="357"/>
        <w:jc w:val="left"/>
        <w:rPr>
          <w:rFonts w:ascii="Arial" w:hAnsi="Arial" w:cs="Arial"/>
          <w:sz w:val="22"/>
          <w:szCs w:val="22"/>
        </w:rPr>
      </w:pPr>
      <w:r w:rsidRPr="00D3783E">
        <w:rPr>
          <w:rFonts w:ascii="Arial" w:hAnsi="Arial" w:cs="Arial"/>
          <w:sz w:val="22"/>
          <w:szCs w:val="22"/>
        </w:rPr>
        <w:t xml:space="preserve">z powodu niedotrzymania przez </w:t>
      </w:r>
      <w:r w:rsidRPr="00D3783E">
        <w:rPr>
          <w:rFonts w:ascii="Arial" w:hAnsi="Arial" w:cs="Arial"/>
          <w:bCs/>
          <w:sz w:val="22"/>
          <w:szCs w:val="22"/>
        </w:rPr>
        <w:t>Wykonawcę</w:t>
      </w:r>
      <w:r w:rsidRPr="00D3783E">
        <w:rPr>
          <w:rFonts w:ascii="Arial" w:hAnsi="Arial" w:cs="Arial"/>
          <w:sz w:val="22"/>
          <w:szCs w:val="22"/>
        </w:rPr>
        <w:t xml:space="preserve"> terminu, o których mowa w § 2;</w:t>
      </w:r>
    </w:p>
    <w:p w:rsidR="00117944" w:rsidRPr="00D3783E" w:rsidRDefault="00117944" w:rsidP="00804F89">
      <w:pPr>
        <w:numPr>
          <w:ilvl w:val="0"/>
          <w:numId w:val="14"/>
        </w:numPr>
        <w:spacing w:line="276" w:lineRule="auto"/>
        <w:ind w:hanging="357"/>
        <w:jc w:val="left"/>
        <w:rPr>
          <w:rFonts w:ascii="Arial" w:hAnsi="Arial" w:cs="Arial"/>
          <w:sz w:val="22"/>
          <w:szCs w:val="22"/>
        </w:rPr>
      </w:pPr>
      <w:r w:rsidRPr="00D3783E">
        <w:rPr>
          <w:rFonts w:ascii="Arial" w:hAnsi="Arial" w:cs="Arial"/>
          <w:sz w:val="22"/>
          <w:szCs w:val="22"/>
        </w:rPr>
        <w:t xml:space="preserve">z powodu likwidacji przedsiębiorstwa </w:t>
      </w:r>
      <w:r w:rsidRPr="00D3783E">
        <w:rPr>
          <w:rFonts w:ascii="Arial" w:hAnsi="Arial" w:cs="Arial"/>
          <w:bCs/>
          <w:sz w:val="22"/>
          <w:szCs w:val="22"/>
        </w:rPr>
        <w:t>Wykonawcy</w:t>
      </w:r>
      <w:r w:rsidRPr="00D3783E">
        <w:rPr>
          <w:rFonts w:ascii="Arial" w:hAnsi="Arial" w:cs="Arial"/>
          <w:sz w:val="22"/>
          <w:szCs w:val="22"/>
        </w:rPr>
        <w:t>;</w:t>
      </w:r>
    </w:p>
    <w:p w:rsidR="00117944" w:rsidRPr="00D3783E" w:rsidRDefault="00117944" w:rsidP="00804F89">
      <w:pPr>
        <w:numPr>
          <w:ilvl w:val="0"/>
          <w:numId w:val="14"/>
        </w:numPr>
        <w:spacing w:line="276" w:lineRule="auto"/>
        <w:ind w:hanging="357"/>
        <w:jc w:val="left"/>
        <w:rPr>
          <w:rFonts w:ascii="Arial" w:hAnsi="Arial" w:cs="Arial"/>
          <w:sz w:val="22"/>
          <w:szCs w:val="22"/>
        </w:rPr>
      </w:pPr>
      <w:r w:rsidRPr="00D3783E">
        <w:rPr>
          <w:rFonts w:ascii="Arial" w:hAnsi="Arial" w:cs="Arial"/>
          <w:sz w:val="22"/>
          <w:szCs w:val="22"/>
        </w:rPr>
        <w:t>w razie wystąpienia istotnej zmiany okoliczności powodującej, że wykonanie umowy nie leży w interesie publicznym, czego nie można było przewidzieć w chwili zawierania umowy;</w:t>
      </w:r>
    </w:p>
    <w:p w:rsidR="00117944" w:rsidRPr="00D3783E"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ma prawo odstąpienia od niniejszej umowy w terminie 3 dni w przypadku, gdy </w:t>
      </w:r>
      <w:r w:rsidRPr="00D3783E">
        <w:rPr>
          <w:rFonts w:ascii="Arial" w:hAnsi="Arial" w:cs="Arial"/>
          <w:bCs/>
          <w:sz w:val="22"/>
          <w:szCs w:val="22"/>
        </w:rPr>
        <w:t>Wykonawca</w:t>
      </w:r>
      <w:r w:rsidRPr="00D3783E">
        <w:rPr>
          <w:rFonts w:ascii="Arial" w:hAnsi="Arial" w:cs="Arial"/>
          <w:sz w:val="22"/>
          <w:szCs w:val="22"/>
        </w:rPr>
        <w:t xml:space="preserve"> nie przystąpił do wykonywania umowy w terminie lub nastąpiło 14-dniowe w stosunku do ustalonych terminów umownych opóźnienie w realizacji przedmiotu zamówienia objętego umową, wskutek okoliczności, za które odpowiedzialność ponosi </w:t>
      </w:r>
      <w:r w:rsidRPr="00D3783E">
        <w:rPr>
          <w:rFonts w:ascii="Arial" w:hAnsi="Arial" w:cs="Arial"/>
          <w:bCs/>
          <w:sz w:val="22"/>
          <w:szCs w:val="22"/>
        </w:rPr>
        <w:t>Wykonawca</w:t>
      </w:r>
      <w:r w:rsidRPr="00D3783E">
        <w:rPr>
          <w:rFonts w:ascii="Arial" w:hAnsi="Arial" w:cs="Arial"/>
          <w:sz w:val="22"/>
          <w:szCs w:val="22"/>
        </w:rPr>
        <w:t>; w każdym innym przypadku termin do odstąpienia wynosi 30 dni od powzięcia wiadomości o okolicznościach uprawniających do odstąpienia od umowy.</w:t>
      </w:r>
    </w:p>
    <w:p w:rsidR="00117944" w:rsidRPr="00D3783E"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sz w:val="22"/>
          <w:szCs w:val="22"/>
        </w:rPr>
        <w:t xml:space="preserve">W przypadku odstąpienia od umowy z przyczyn wskazanych w ust. 1 i 2 niniejszego paragrafu </w:t>
      </w:r>
      <w:r w:rsidRPr="00D3783E">
        <w:rPr>
          <w:rFonts w:ascii="Arial" w:hAnsi="Arial" w:cs="Arial"/>
          <w:bCs/>
          <w:sz w:val="22"/>
          <w:szCs w:val="22"/>
        </w:rPr>
        <w:t>Wykonawca</w:t>
      </w:r>
      <w:r w:rsidRPr="00D3783E">
        <w:rPr>
          <w:rFonts w:ascii="Arial" w:hAnsi="Arial" w:cs="Arial"/>
          <w:sz w:val="22"/>
          <w:szCs w:val="22"/>
        </w:rPr>
        <w:t xml:space="preserve"> przekaże protokolarnie </w:t>
      </w:r>
      <w:r w:rsidRPr="00D3783E">
        <w:rPr>
          <w:rFonts w:ascii="Arial" w:hAnsi="Arial" w:cs="Arial"/>
          <w:bCs/>
          <w:sz w:val="22"/>
          <w:szCs w:val="22"/>
        </w:rPr>
        <w:t>Zamawiającemu</w:t>
      </w:r>
      <w:r w:rsidRPr="00D3783E">
        <w:rPr>
          <w:rFonts w:ascii="Arial" w:hAnsi="Arial" w:cs="Arial"/>
          <w:sz w:val="22"/>
          <w:szCs w:val="22"/>
        </w:rPr>
        <w:t xml:space="preserve"> dotychczas wykonaną część projektu zachowując prawo do wynagrodzenia za tę część.</w:t>
      </w:r>
    </w:p>
    <w:p w:rsidR="00117944" w:rsidRPr="00606A07"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sz w:val="22"/>
          <w:szCs w:val="22"/>
        </w:rPr>
        <w:t>Odstąpienie od umowy w każdym przypadku następuje w formie pisemnej pod rygorem nieważności. Odstąpienie od umowy powinno zawierać szczegółowe uzasadnienie.</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8</w:t>
      </w:r>
    </w:p>
    <w:p w:rsidR="00117944" w:rsidRPr="00D3783E" w:rsidRDefault="00117944" w:rsidP="00804F89">
      <w:pPr>
        <w:numPr>
          <w:ilvl w:val="0"/>
          <w:numId w:val="7"/>
        </w:numPr>
        <w:spacing w:line="276" w:lineRule="auto"/>
        <w:ind w:hanging="357"/>
        <w:jc w:val="left"/>
        <w:rPr>
          <w:rFonts w:ascii="Arial" w:hAnsi="Arial" w:cs="Arial"/>
          <w:sz w:val="22"/>
          <w:szCs w:val="22"/>
        </w:rPr>
      </w:pPr>
      <w:r w:rsidRPr="00D3783E">
        <w:rPr>
          <w:rFonts w:ascii="Arial" w:hAnsi="Arial" w:cs="Arial"/>
          <w:sz w:val="22"/>
          <w:szCs w:val="22"/>
        </w:rPr>
        <w:lastRenderedPageBreak/>
        <w:t xml:space="preserve">Wykonawca przenosi na </w:t>
      </w:r>
      <w:r w:rsidRPr="00D3783E">
        <w:rPr>
          <w:rFonts w:ascii="Arial" w:hAnsi="Arial" w:cs="Arial"/>
          <w:bCs/>
          <w:sz w:val="22"/>
          <w:szCs w:val="22"/>
        </w:rPr>
        <w:t>Zamawiającego</w:t>
      </w:r>
      <w:r w:rsidRPr="00D3783E">
        <w:rPr>
          <w:rFonts w:ascii="Arial" w:hAnsi="Arial" w:cs="Arial"/>
          <w:sz w:val="22"/>
          <w:szCs w:val="22"/>
        </w:rPr>
        <w:t xml:space="preserve"> wszelkie autorskie prawa majątkowe do wykonanej dokumentacji technicznej a w szczególności autorskie prawo majątkowe obejmujące pole eksploatacji wymienione w art. 50 pkt. 1-3 Ustawy Prawo autorskie i prawa pokrewne.</w:t>
      </w:r>
    </w:p>
    <w:p w:rsidR="00117944" w:rsidRPr="00D3783E" w:rsidRDefault="00117944" w:rsidP="00804F89">
      <w:pPr>
        <w:numPr>
          <w:ilvl w:val="0"/>
          <w:numId w:val="7"/>
        </w:numPr>
        <w:spacing w:line="276" w:lineRule="auto"/>
        <w:ind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wyraża zgodę na: </w:t>
      </w:r>
    </w:p>
    <w:p w:rsidR="00117944" w:rsidRPr="00D3783E"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dokonywanie w projekcie zmian wynikających z potrzeby zmiany rozwiązań projektowych, zastosowania materiałów, ograniczenia wydatków, zmiany obowiązujących przepisów itd.,</w:t>
      </w:r>
    </w:p>
    <w:p w:rsidR="00117944" w:rsidRPr="00D3783E"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 xml:space="preserve">utrwalanie projektu w postaci cyfrowej np. na nośniku (CD, DVD </w:t>
      </w:r>
      <w:proofErr w:type="spellStart"/>
      <w:r w:rsidRPr="00D3783E">
        <w:rPr>
          <w:rFonts w:ascii="Arial" w:hAnsi="Arial" w:cs="Arial"/>
          <w:sz w:val="22"/>
          <w:szCs w:val="22"/>
        </w:rPr>
        <w:t>itp</w:t>
      </w:r>
      <w:proofErr w:type="spellEnd"/>
      <w:r w:rsidRPr="00D3783E">
        <w:rPr>
          <w:rFonts w:ascii="Arial" w:hAnsi="Arial" w:cs="Arial"/>
          <w:sz w:val="22"/>
          <w:szCs w:val="22"/>
        </w:rPr>
        <w:t xml:space="preserve">), </w:t>
      </w:r>
    </w:p>
    <w:p w:rsidR="00117944" w:rsidRPr="00D3783E"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 xml:space="preserve">zwielokrotnianie projektu poprzez odbitki ksero lub wydruki, </w:t>
      </w:r>
    </w:p>
    <w:p w:rsidR="003910B8" w:rsidRPr="00606A07"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udostępnienie projektu osobom trzecim w celu wykonania przez nie nadzoru nad wykonywaniem prac realizowanych na podstawie tego projektu.</w:t>
      </w:r>
    </w:p>
    <w:p w:rsidR="00117944"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9</w:t>
      </w:r>
    </w:p>
    <w:p w:rsidR="002C50EA" w:rsidRPr="002C50EA" w:rsidRDefault="002C50EA" w:rsidP="00AA149D">
      <w:pPr>
        <w:pStyle w:val="Akapitzlist"/>
        <w:numPr>
          <w:ilvl w:val="0"/>
          <w:numId w:val="26"/>
        </w:numPr>
        <w:spacing w:line="276" w:lineRule="auto"/>
        <w:ind w:left="357"/>
        <w:contextualSpacing/>
        <w:jc w:val="left"/>
      </w:pPr>
      <w:r w:rsidRPr="002C50EA">
        <w:rPr>
          <w:rFonts w:ascii="Arial" w:hAnsi="Arial" w:cs="Arial"/>
        </w:rPr>
        <w:t>W okresie realizacji umowy Wykonawca zobowiązany będzie do przekazywania na żądanie Zamawiającego roboczych opracowań w wersji elektronicznej (w formacie pdf ,</w:t>
      </w:r>
      <w:proofErr w:type="spellStart"/>
      <w:r w:rsidRPr="002C50EA">
        <w:rPr>
          <w:rFonts w:ascii="Arial" w:hAnsi="Arial" w:cs="Arial"/>
        </w:rPr>
        <w:t>dxf</w:t>
      </w:r>
      <w:proofErr w:type="spellEnd"/>
      <w:r w:rsidRPr="002C50EA">
        <w:rPr>
          <w:rFonts w:ascii="Arial" w:hAnsi="Arial" w:cs="Arial"/>
        </w:rPr>
        <w:t>).</w:t>
      </w:r>
    </w:p>
    <w:p w:rsidR="002C50EA" w:rsidRPr="002C50EA" w:rsidRDefault="002C50EA" w:rsidP="00AA149D">
      <w:pPr>
        <w:pStyle w:val="Akapitzlist"/>
        <w:numPr>
          <w:ilvl w:val="0"/>
          <w:numId w:val="26"/>
        </w:numPr>
        <w:spacing w:line="276" w:lineRule="auto"/>
        <w:ind w:left="357"/>
        <w:contextualSpacing/>
        <w:jc w:val="left"/>
      </w:pPr>
      <w:r w:rsidRPr="002C50EA">
        <w:rPr>
          <w:rFonts w:ascii="Arial" w:hAnsi="Arial" w:cs="Arial"/>
        </w:rPr>
        <w:t xml:space="preserve">W przypadku uzupełnień bądź usuwania wad w dokumentacji projektowo-kosztorysowej Wykonawca zobowiązany jest zapewnić aktualność kosztorysów inwestorskich przez okres 6 miesięcy licząc od dnia podpisania przez Zamawiającego ostatniego protokołu zdawczo -odbiorczego bez uwag. </w:t>
      </w:r>
    </w:p>
    <w:p w:rsidR="002C50EA" w:rsidRPr="002C50EA" w:rsidRDefault="002C50EA" w:rsidP="00AA149D">
      <w:pPr>
        <w:pStyle w:val="Akapitzlist"/>
        <w:spacing w:line="276" w:lineRule="auto"/>
        <w:ind w:left="357" w:firstLine="0"/>
        <w:contextualSpacing/>
        <w:jc w:val="left"/>
      </w:pPr>
      <w:r w:rsidRPr="002C50EA">
        <w:rPr>
          <w:rFonts w:ascii="Arial" w:hAnsi="Arial" w:cs="Arial"/>
        </w:rPr>
        <w:t xml:space="preserve">Ponadto, po tym terminie, Wykonawca zobowiązuje się do wykonania jednorazowej aktualizacji kosztorysów inwestorskich w terminie 3 tygodni od pisemnego wezwania Zamawiającego. Koszt wykonania aktualizacji kosztorysów inwestorskich należy uwzględnić w ofercie. Wykonawca zobowiązany jest zapewnić aktualność wszystkich niezbędnych uzgodnień i opinii dla projektów budowlanych i projektów wykonawczych przez okres 12 miesięcy od dnia podpisania przez Zamawiającego ostatniego protokołu zdawczo-odbiorczego bez uwag odpowiednio dla projektów budowlanych i projektów wykonawczych będących przedmiotem zamówienia. Jeżeli od dnia zarejestrowania mapy do celów projektowych przez właściwy Ośrodek Dokumentacji </w:t>
      </w:r>
      <w:proofErr w:type="spellStart"/>
      <w:r w:rsidRPr="002C50EA">
        <w:rPr>
          <w:rFonts w:ascii="Arial" w:hAnsi="Arial" w:cs="Arial"/>
        </w:rPr>
        <w:t>Geodezyjno</w:t>
      </w:r>
      <w:proofErr w:type="spellEnd"/>
      <w:r w:rsidRPr="002C50EA">
        <w:rPr>
          <w:rFonts w:ascii="Arial" w:hAnsi="Arial" w:cs="Arial"/>
        </w:rPr>
        <w:t xml:space="preserve"> Kartograficznej (ODGK) do czasu przekazania projektu budowlanego Zamawiającemu upłynie okres ważności mapy, Wykonawca zaktualizuje mapę i przekaże projekt na aktualnej mapie.</w:t>
      </w:r>
    </w:p>
    <w:p w:rsidR="002C50EA" w:rsidRPr="002C50EA" w:rsidRDefault="002C50EA" w:rsidP="00AA149D">
      <w:pPr>
        <w:pStyle w:val="Akapitzlist"/>
        <w:numPr>
          <w:ilvl w:val="0"/>
          <w:numId w:val="26"/>
        </w:numPr>
        <w:spacing w:line="276" w:lineRule="auto"/>
        <w:ind w:left="357"/>
        <w:contextualSpacing/>
        <w:jc w:val="left"/>
      </w:pPr>
      <w:r w:rsidRPr="002C50EA">
        <w:rPr>
          <w:rFonts w:ascii="Arial" w:hAnsi="Arial" w:cs="Arial"/>
        </w:rPr>
        <w:t xml:space="preserve">W trakcie postępowania o udzielenie zamówienia publicznego na realizację robót budowlanych dla przedmiotowego przedsięwzięcia, aż do czasu wyłonienia wykonawcy robót, Wykonawca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z zadawanych pytań a także wniesionych </w:t>
      </w:r>
      <w:proofErr w:type="spellStart"/>
      <w:r w:rsidRPr="002C50EA">
        <w:rPr>
          <w:rFonts w:ascii="Arial" w:hAnsi="Arial" w:cs="Arial"/>
        </w:rPr>
        <w:t>odwołań</w:t>
      </w:r>
      <w:proofErr w:type="spellEnd"/>
      <w:r w:rsidRPr="002C50EA">
        <w:rPr>
          <w:rFonts w:ascii="Arial" w:hAnsi="Arial" w:cs="Arial"/>
        </w:rPr>
        <w:t xml:space="preserve"> i udzielanych odpowiedzi w ramach prowadzonego postępowania, w terminach wyznaczonych przez Zamawiającego.</w:t>
      </w:r>
    </w:p>
    <w:p w:rsidR="002C50EA" w:rsidRDefault="00AA149D" w:rsidP="00606A07">
      <w:pPr>
        <w:spacing w:before="120" w:after="120"/>
        <w:ind w:firstLine="0"/>
        <w:jc w:val="center"/>
        <w:rPr>
          <w:rFonts w:ascii="Arial" w:hAnsi="Arial" w:cs="Arial"/>
          <w:bCs/>
          <w:sz w:val="22"/>
          <w:szCs w:val="22"/>
        </w:rPr>
      </w:pPr>
      <w:r>
        <w:rPr>
          <w:rFonts w:ascii="Arial" w:hAnsi="Arial" w:cs="Arial"/>
          <w:bCs/>
          <w:sz w:val="22"/>
          <w:szCs w:val="22"/>
        </w:rPr>
        <w:t>§ 10</w:t>
      </w:r>
    </w:p>
    <w:p w:rsidR="002C50EA" w:rsidRPr="00D3783E" w:rsidRDefault="002C50EA" w:rsidP="00606A07">
      <w:pPr>
        <w:spacing w:before="120" w:after="120"/>
        <w:ind w:firstLine="0"/>
        <w:jc w:val="center"/>
        <w:rPr>
          <w:rFonts w:ascii="Arial" w:hAnsi="Arial" w:cs="Arial"/>
          <w:bCs/>
          <w:sz w:val="22"/>
          <w:szCs w:val="22"/>
        </w:rPr>
      </w:pPr>
    </w:p>
    <w:p w:rsidR="00117944" w:rsidRPr="00D3783E" w:rsidRDefault="00117944" w:rsidP="00804F89">
      <w:pPr>
        <w:spacing w:line="276" w:lineRule="auto"/>
        <w:jc w:val="left"/>
        <w:rPr>
          <w:rFonts w:ascii="Arial" w:hAnsi="Arial" w:cs="Arial"/>
          <w:sz w:val="22"/>
          <w:szCs w:val="22"/>
        </w:rPr>
      </w:pPr>
      <w:r w:rsidRPr="00D3783E">
        <w:rPr>
          <w:rFonts w:ascii="Arial" w:hAnsi="Arial" w:cs="Arial"/>
          <w:sz w:val="22"/>
          <w:szCs w:val="22"/>
        </w:rPr>
        <w:t>W sprawach nieuregulowanych niniejszą umową będą miały zastosowanie:</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Kodeks cywilny,</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Prawo zamówień publicznych,</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lastRenderedPageBreak/>
        <w:t>Prawo budowlane,</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przepisy o prawie autorskim,</w:t>
      </w:r>
    </w:p>
    <w:p w:rsidR="00117944" w:rsidRPr="00606A07"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przepisy o wynalazczości.</w:t>
      </w:r>
    </w:p>
    <w:p w:rsidR="00117944" w:rsidRPr="00D3783E" w:rsidRDefault="00AA149D" w:rsidP="00606A07">
      <w:pPr>
        <w:spacing w:before="120" w:after="120"/>
        <w:ind w:firstLine="0"/>
        <w:jc w:val="center"/>
        <w:rPr>
          <w:rFonts w:ascii="Arial" w:hAnsi="Arial" w:cs="Arial"/>
          <w:bCs/>
          <w:sz w:val="22"/>
          <w:szCs w:val="22"/>
        </w:rPr>
      </w:pPr>
      <w:r>
        <w:rPr>
          <w:rFonts w:ascii="Arial" w:hAnsi="Arial" w:cs="Arial"/>
          <w:bCs/>
          <w:sz w:val="22"/>
          <w:szCs w:val="22"/>
        </w:rPr>
        <w:t>§ 11</w:t>
      </w:r>
    </w:p>
    <w:p w:rsidR="00117944" w:rsidRPr="00D3783E"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Wszelkie zmiany niniejszej umowy wymagają formy pisemnej i akceptacji stron pod rygorem nieważności.</w:t>
      </w:r>
    </w:p>
    <w:p w:rsidR="00117944" w:rsidRPr="00D3783E"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Termin zakończenia prac może ulec zmianie w przypadku:</w:t>
      </w:r>
    </w:p>
    <w:p w:rsidR="00117944" w:rsidRPr="00D3783E" w:rsidRDefault="00117944" w:rsidP="00804F89">
      <w:pPr>
        <w:numPr>
          <w:ilvl w:val="0"/>
          <w:numId w:val="11"/>
        </w:numPr>
        <w:spacing w:line="276" w:lineRule="auto"/>
        <w:ind w:hanging="357"/>
        <w:jc w:val="left"/>
        <w:rPr>
          <w:rFonts w:ascii="Arial" w:hAnsi="Arial" w:cs="Arial"/>
          <w:sz w:val="22"/>
          <w:szCs w:val="22"/>
        </w:rPr>
      </w:pPr>
      <w:r w:rsidRPr="00D3783E">
        <w:rPr>
          <w:rFonts w:ascii="Arial" w:hAnsi="Arial" w:cs="Arial"/>
          <w:sz w:val="22"/>
          <w:szCs w:val="22"/>
        </w:rPr>
        <w:t>konieczności wprowadzenia znaczących zmian projektowych wymagających aktualizacji dokumentacji w formie aneksu,</w:t>
      </w:r>
    </w:p>
    <w:p w:rsidR="00117944" w:rsidRPr="00D3783E" w:rsidRDefault="00117944" w:rsidP="00804F89">
      <w:pPr>
        <w:numPr>
          <w:ilvl w:val="0"/>
          <w:numId w:val="11"/>
        </w:numPr>
        <w:spacing w:line="276" w:lineRule="auto"/>
        <w:ind w:hanging="357"/>
        <w:jc w:val="left"/>
        <w:rPr>
          <w:rFonts w:ascii="Arial" w:hAnsi="Arial" w:cs="Arial"/>
          <w:sz w:val="22"/>
          <w:szCs w:val="22"/>
        </w:rPr>
      </w:pPr>
      <w:r w:rsidRPr="00D3783E">
        <w:rPr>
          <w:rFonts w:ascii="Arial" w:hAnsi="Arial" w:cs="Arial"/>
          <w:sz w:val="22"/>
          <w:szCs w:val="22"/>
        </w:rPr>
        <w:t>uzasadnionej zmiany zakresu projektu, w szczególności uwzględnienia uwarunkowań wpływających na użyteczność, koszty użytkowania lub bezpieczeństwo przyszłego obiektu objętego projektem,</w:t>
      </w:r>
    </w:p>
    <w:p w:rsidR="00117944" w:rsidRPr="00606A07" w:rsidRDefault="00117944" w:rsidP="00804F89">
      <w:pPr>
        <w:numPr>
          <w:ilvl w:val="0"/>
          <w:numId w:val="11"/>
        </w:numPr>
        <w:spacing w:line="276" w:lineRule="auto"/>
        <w:ind w:hanging="357"/>
        <w:jc w:val="left"/>
        <w:rPr>
          <w:rFonts w:ascii="Arial" w:hAnsi="Arial" w:cs="Arial"/>
          <w:sz w:val="22"/>
          <w:szCs w:val="22"/>
        </w:rPr>
      </w:pPr>
      <w:r w:rsidRPr="00D3783E">
        <w:rPr>
          <w:rFonts w:ascii="Arial" w:hAnsi="Arial" w:cs="Arial"/>
          <w:sz w:val="22"/>
          <w:szCs w:val="22"/>
        </w:rPr>
        <w:t xml:space="preserve">znaczących opóźnień ze strony organów administracji publicznej lub podmiotów uzgadniających projekt w wydawaniu niezbędnych dla wykonania projektu opinii, uzgodnień lub decyzji – o ile </w:t>
      </w:r>
      <w:r w:rsidRPr="00D3783E">
        <w:rPr>
          <w:rFonts w:ascii="Arial" w:hAnsi="Arial" w:cs="Arial"/>
          <w:bCs/>
          <w:sz w:val="22"/>
          <w:szCs w:val="22"/>
        </w:rPr>
        <w:t>Wykonawca</w:t>
      </w:r>
      <w:r w:rsidRPr="00D3783E">
        <w:rPr>
          <w:rFonts w:ascii="Arial" w:hAnsi="Arial" w:cs="Arial"/>
          <w:sz w:val="22"/>
          <w:szCs w:val="22"/>
        </w:rPr>
        <w:t xml:space="preserve"> wykaże, iż odpowiednie opinie, uzgodnienia lub decyzje nie zostały wydane w terminie przewidzianym do ich wydania; nie zwalnia to </w:t>
      </w:r>
      <w:r w:rsidRPr="00D3783E">
        <w:rPr>
          <w:rFonts w:ascii="Arial" w:hAnsi="Arial" w:cs="Arial"/>
          <w:bCs/>
          <w:sz w:val="22"/>
          <w:szCs w:val="22"/>
        </w:rPr>
        <w:t>Wykonawcy</w:t>
      </w:r>
      <w:r w:rsidRPr="00D3783E">
        <w:rPr>
          <w:rFonts w:ascii="Arial" w:hAnsi="Arial" w:cs="Arial"/>
          <w:sz w:val="22"/>
          <w:szCs w:val="22"/>
        </w:rPr>
        <w:t xml:space="preserve"> od bieżącego monitorowania odpowiednich terminów uzyskania opinii, uzgodnień i decyzji i interweniowania w przypadku zagrożenia poszczególnych terminów.</w:t>
      </w:r>
    </w:p>
    <w:p w:rsidR="00117944" w:rsidRPr="00D3783E"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 xml:space="preserve">Wynagrodzenie </w:t>
      </w:r>
      <w:r w:rsidRPr="00D3783E">
        <w:rPr>
          <w:rFonts w:ascii="Arial" w:hAnsi="Arial" w:cs="Arial"/>
          <w:bCs/>
          <w:sz w:val="22"/>
          <w:szCs w:val="22"/>
        </w:rPr>
        <w:t>Wykonawcy</w:t>
      </w:r>
      <w:r w:rsidRPr="00D3783E">
        <w:rPr>
          <w:rFonts w:ascii="Arial" w:hAnsi="Arial" w:cs="Arial"/>
          <w:sz w:val="22"/>
          <w:szCs w:val="22"/>
        </w:rPr>
        <w:t xml:space="preserve"> może ulec zmianie w przypadku:</w:t>
      </w:r>
    </w:p>
    <w:p w:rsidR="00117944" w:rsidRPr="00D3783E" w:rsidRDefault="00117944" w:rsidP="00804F89">
      <w:pPr>
        <w:numPr>
          <w:ilvl w:val="0"/>
          <w:numId w:val="12"/>
        </w:numPr>
        <w:spacing w:line="276" w:lineRule="auto"/>
        <w:ind w:hanging="357"/>
        <w:jc w:val="left"/>
        <w:rPr>
          <w:rFonts w:ascii="Arial" w:hAnsi="Arial" w:cs="Arial"/>
          <w:sz w:val="22"/>
          <w:szCs w:val="22"/>
        </w:rPr>
      </w:pPr>
      <w:r w:rsidRPr="00D3783E">
        <w:rPr>
          <w:rFonts w:ascii="Arial" w:hAnsi="Arial" w:cs="Arial"/>
          <w:sz w:val="22"/>
          <w:szCs w:val="22"/>
        </w:rPr>
        <w:t>konieczności wprowadzenia znaczących zmian projektowych wymagających aktualizacji dokumentacji w formie aneksu,</w:t>
      </w:r>
    </w:p>
    <w:p w:rsidR="00117944" w:rsidRPr="00D3783E" w:rsidRDefault="00117944" w:rsidP="00804F89">
      <w:pPr>
        <w:numPr>
          <w:ilvl w:val="0"/>
          <w:numId w:val="12"/>
        </w:numPr>
        <w:spacing w:line="276" w:lineRule="auto"/>
        <w:ind w:hanging="357"/>
        <w:jc w:val="left"/>
        <w:rPr>
          <w:rFonts w:ascii="Arial" w:hAnsi="Arial" w:cs="Arial"/>
          <w:sz w:val="22"/>
          <w:szCs w:val="22"/>
        </w:rPr>
      </w:pPr>
      <w:r w:rsidRPr="00D3783E">
        <w:rPr>
          <w:rFonts w:ascii="Arial" w:hAnsi="Arial" w:cs="Arial"/>
          <w:sz w:val="22"/>
          <w:szCs w:val="22"/>
        </w:rPr>
        <w:t>uzasadnionej zmiany zakresu projektu, w szczególności uwzględnienia uwarunkowań wpływających na użyteczność, koszty użytkowania lub bezpieczeństwo przyszłego obiektu objętego projektem.</w:t>
      </w:r>
    </w:p>
    <w:p w:rsidR="00117944" w:rsidRPr="00606A07"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Ewentualne spory powstałe na tle niniejszej umowy strony będą rozstrzygać w drodze negocjacji. W przypadku braku rozstrzygnięcia sporu w sprawie polubownej, sprawę poddadzą rozstrzygnięciu przez Sąd właściwy dla Zamawiającego.</w:t>
      </w:r>
    </w:p>
    <w:p w:rsidR="00117944" w:rsidRPr="00606A07"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11</w:t>
      </w:r>
    </w:p>
    <w:p w:rsidR="00117944" w:rsidRPr="00D3783E" w:rsidRDefault="00117944" w:rsidP="00804F89">
      <w:pPr>
        <w:spacing w:line="276" w:lineRule="auto"/>
        <w:ind w:firstLine="0"/>
        <w:jc w:val="left"/>
        <w:rPr>
          <w:rFonts w:ascii="Arial" w:hAnsi="Arial" w:cs="Arial"/>
          <w:sz w:val="22"/>
          <w:szCs w:val="22"/>
        </w:rPr>
      </w:pPr>
      <w:r w:rsidRPr="00D3783E">
        <w:rPr>
          <w:rFonts w:ascii="Arial" w:hAnsi="Arial" w:cs="Arial"/>
          <w:sz w:val="22"/>
          <w:szCs w:val="22"/>
        </w:rPr>
        <w:t>Umowę sporządzono w 3 jednobrzmiących egzemplarzach z przeznaczeniem 2 egz. dla </w:t>
      </w:r>
      <w:r w:rsidRPr="00D3783E">
        <w:rPr>
          <w:rFonts w:ascii="Arial" w:hAnsi="Arial" w:cs="Arial"/>
          <w:bCs/>
          <w:sz w:val="22"/>
          <w:szCs w:val="22"/>
        </w:rPr>
        <w:t>Zamawiającego</w:t>
      </w:r>
      <w:r w:rsidRPr="00D3783E">
        <w:rPr>
          <w:rFonts w:ascii="Arial" w:hAnsi="Arial" w:cs="Arial"/>
          <w:sz w:val="22"/>
          <w:szCs w:val="22"/>
        </w:rPr>
        <w:t xml:space="preserve"> i 1 egz. dla </w:t>
      </w:r>
      <w:r w:rsidRPr="00D3783E">
        <w:rPr>
          <w:rFonts w:ascii="Arial" w:hAnsi="Arial" w:cs="Arial"/>
          <w:bCs/>
          <w:sz w:val="22"/>
          <w:szCs w:val="22"/>
        </w:rPr>
        <w:t>Wykonawcy</w:t>
      </w:r>
      <w:r w:rsidRPr="00D3783E">
        <w:rPr>
          <w:rFonts w:ascii="Arial" w:hAnsi="Arial" w:cs="Arial"/>
          <w:sz w:val="22"/>
          <w:szCs w:val="22"/>
        </w:rPr>
        <w:t>.</w:t>
      </w:r>
    </w:p>
    <w:p w:rsidR="00117944" w:rsidRPr="00D3783E" w:rsidRDefault="00117944" w:rsidP="00606A07">
      <w:pPr>
        <w:ind w:firstLine="0"/>
        <w:rPr>
          <w:rFonts w:ascii="Arial" w:hAnsi="Arial" w:cs="Arial"/>
          <w:sz w:val="22"/>
          <w:szCs w:val="22"/>
        </w:rPr>
      </w:pPr>
    </w:p>
    <w:p w:rsidR="00117944" w:rsidRPr="00D3783E" w:rsidRDefault="00117944" w:rsidP="00606A07">
      <w:pPr>
        <w:ind w:firstLine="708"/>
        <w:rPr>
          <w:rFonts w:ascii="Arial" w:hAnsi="Arial" w:cs="Arial"/>
          <w:sz w:val="22"/>
          <w:szCs w:val="22"/>
        </w:rPr>
      </w:pPr>
      <w:r w:rsidRPr="00D3783E">
        <w:rPr>
          <w:rFonts w:ascii="Arial" w:hAnsi="Arial" w:cs="Arial"/>
          <w:sz w:val="22"/>
          <w:szCs w:val="22"/>
        </w:rPr>
        <w:t>ZAMAWIAJĄCY                                                                                                    WYKONAWCA</w:t>
      </w:r>
    </w:p>
    <w:p w:rsidR="006131C9" w:rsidRPr="00A40BD3" w:rsidRDefault="00804F89" w:rsidP="00804F89">
      <w:pPr>
        <w:spacing w:line="240" w:lineRule="auto"/>
        <w:ind w:firstLine="0"/>
        <w:jc w:val="left"/>
        <w:rPr>
          <w:rFonts w:ascii="Arial" w:hAnsi="Arial" w:cs="Arial"/>
          <w:sz w:val="22"/>
          <w:szCs w:val="22"/>
        </w:rPr>
      </w:pPr>
      <w:r>
        <w:rPr>
          <w:rFonts w:ascii="Arial" w:hAnsi="Arial" w:cs="Arial"/>
          <w:sz w:val="22"/>
          <w:szCs w:val="22"/>
        </w:rPr>
        <w:br w:type="page"/>
      </w:r>
    </w:p>
    <w:p w:rsidR="00117944" w:rsidRPr="00D3783E" w:rsidRDefault="00117944" w:rsidP="00606A07">
      <w:pPr>
        <w:jc w:val="right"/>
        <w:rPr>
          <w:rFonts w:ascii="Arial" w:hAnsi="Arial" w:cs="Arial"/>
          <w:bCs/>
          <w:sz w:val="22"/>
          <w:szCs w:val="22"/>
          <w:u w:val="single"/>
        </w:rPr>
      </w:pPr>
      <w:r w:rsidRPr="00D3783E">
        <w:rPr>
          <w:rFonts w:ascii="Arial" w:hAnsi="Arial" w:cs="Arial"/>
          <w:bCs/>
          <w:sz w:val="22"/>
          <w:szCs w:val="22"/>
          <w:u w:val="single"/>
        </w:rPr>
        <w:lastRenderedPageBreak/>
        <w:t>Załącznik do umowy nr R</w:t>
      </w:r>
      <w:r w:rsidR="00FA42C6">
        <w:rPr>
          <w:rFonts w:ascii="Arial" w:hAnsi="Arial" w:cs="Arial"/>
          <w:bCs/>
          <w:sz w:val="22"/>
          <w:szCs w:val="22"/>
          <w:u w:val="single"/>
        </w:rPr>
        <w:t>ZP</w:t>
      </w:r>
      <w:r w:rsidR="00FF1032">
        <w:rPr>
          <w:rFonts w:ascii="Arial" w:hAnsi="Arial" w:cs="Arial"/>
          <w:bCs/>
          <w:sz w:val="22"/>
          <w:szCs w:val="22"/>
          <w:u w:val="single"/>
        </w:rPr>
        <w:t>………..</w:t>
      </w:r>
    </w:p>
    <w:p w:rsidR="00DE6A7C" w:rsidRPr="00D3783E" w:rsidRDefault="00117944" w:rsidP="00FF1032">
      <w:pPr>
        <w:jc w:val="right"/>
        <w:rPr>
          <w:rFonts w:ascii="Arial" w:hAnsi="Arial" w:cs="Arial"/>
          <w:bCs/>
          <w:sz w:val="22"/>
          <w:szCs w:val="22"/>
          <w:u w:val="single"/>
        </w:rPr>
      </w:pPr>
      <w:r w:rsidRPr="00D3783E">
        <w:rPr>
          <w:rFonts w:ascii="Arial" w:hAnsi="Arial" w:cs="Arial"/>
          <w:bCs/>
          <w:sz w:val="22"/>
          <w:szCs w:val="22"/>
          <w:u w:val="single"/>
        </w:rPr>
        <w:t>z dn.</w:t>
      </w:r>
      <w:r w:rsidR="00FA42C6">
        <w:rPr>
          <w:rFonts w:ascii="Arial" w:hAnsi="Arial" w:cs="Arial"/>
          <w:bCs/>
          <w:sz w:val="22"/>
          <w:szCs w:val="22"/>
          <w:u w:val="single"/>
        </w:rPr>
        <w:t xml:space="preserve"> </w:t>
      </w:r>
      <w:r w:rsidR="00FF1032">
        <w:rPr>
          <w:rFonts w:ascii="Arial" w:hAnsi="Arial" w:cs="Arial"/>
          <w:bCs/>
          <w:sz w:val="22"/>
          <w:szCs w:val="22"/>
          <w:u w:val="single"/>
        </w:rPr>
        <w:t>…………..</w:t>
      </w:r>
    </w:p>
    <w:p w:rsidR="00DE6A7C" w:rsidRPr="00DE6A7C" w:rsidRDefault="00117944" w:rsidP="00FF1032">
      <w:pPr>
        <w:spacing w:before="240" w:after="240"/>
        <w:ind w:left="539" w:firstLine="0"/>
        <w:jc w:val="center"/>
        <w:rPr>
          <w:rFonts w:ascii="Arial" w:hAnsi="Arial" w:cs="Arial"/>
          <w:bCs/>
        </w:rPr>
      </w:pPr>
      <w:r w:rsidRPr="00DE6A7C">
        <w:rPr>
          <w:rFonts w:ascii="Arial" w:hAnsi="Arial" w:cs="Arial"/>
          <w:bCs/>
        </w:rPr>
        <w:t>Gwarancja</w:t>
      </w:r>
    </w:p>
    <w:p w:rsidR="00FA4C2B" w:rsidRDefault="00117944" w:rsidP="00606A07">
      <w:pPr>
        <w:ind w:left="567" w:firstLine="0"/>
        <w:jc w:val="left"/>
        <w:rPr>
          <w:rFonts w:ascii="Arial" w:hAnsi="Arial" w:cs="Arial"/>
          <w:bCs/>
          <w:sz w:val="22"/>
          <w:szCs w:val="22"/>
        </w:rPr>
      </w:pPr>
      <w:r w:rsidRPr="00D3783E">
        <w:rPr>
          <w:rFonts w:ascii="Arial" w:hAnsi="Arial" w:cs="Arial"/>
          <w:bCs/>
          <w:sz w:val="22"/>
          <w:szCs w:val="22"/>
        </w:rPr>
        <w:t xml:space="preserve">Poprawności </w:t>
      </w:r>
      <w:r w:rsidR="00FA4C2B">
        <w:rPr>
          <w:rFonts w:ascii="Arial" w:hAnsi="Arial" w:cs="Arial"/>
          <w:bCs/>
          <w:sz w:val="22"/>
          <w:szCs w:val="22"/>
        </w:rPr>
        <w:t>wykonania:</w:t>
      </w:r>
    </w:p>
    <w:p w:rsidR="00117944" w:rsidRPr="00FF1032" w:rsidRDefault="007F1473" w:rsidP="00FF1032">
      <w:pPr>
        <w:ind w:left="540" w:firstLine="0"/>
        <w:jc w:val="left"/>
        <w:rPr>
          <w:rFonts w:ascii="Arial" w:hAnsi="Arial" w:cs="Arial"/>
          <w:sz w:val="22"/>
          <w:szCs w:val="22"/>
        </w:rPr>
      </w:pPr>
      <w:r>
        <w:rPr>
          <w:rFonts w:ascii="Arial" w:hAnsi="Arial" w:cs="Arial"/>
          <w:bCs/>
          <w:sz w:val="22"/>
          <w:szCs w:val="22"/>
        </w:rPr>
        <w:t>wielobranżowej</w:t>
      </w:r>
      <w:r w:rsidRPr="007F1473">
        <w:rPr>
          <w:rFonts w:ascii="Arial" w:hAnsi="Arial" w:cs="Arial"/>
          <w:bCs/>
          <w:sz w:val="22"/>
          <w:szCs w:val="22"/>
        </w:rPr>
        <w:t xml:space="preserve"> dokumentacj</w:t>
      </w:r>
      <w:r>
        <w:rPr>
          <w:rFonts w:ascii="Arial" w:hAnsi="Arial" w:cs="Arial"/>
          <w:bCs/>
          <w:sz w:val="22"/>
          <w:szCs w:val="22"/>
        </w:rPr>
        <w:t>i</w:t>
      </w:r>
      <w:r w:rsidRPr="007F1473">
        <w:rPr>
          <w:rFonts w:ascii="Arial" w:hAnsi="Arial" w:cs="Arial"/>
          <w:bCs/>
          <w:sz w:val="22"/>
          <w:szCs w:val="22"/>
        </w:rPr>
        <w:t xml:space="preserve"> projektowo- kosztorysow</w:t>
      </w:r>
      <w:r>
        <w:rPr>
          <w:rFonts w:ascii="Arial" w:hAnsi="Arial" w:cs="Arial"/>
          <w:bCs/>
          <w:sz w:val="22"/>
          <w:szCs w:val="22"/>
        </w:rPr>
        <w:t>ej</w:t>
      </w:r>
      <w:r w:rsidRPr="007F1473">
        <w:rPr>
          <w:rFonts w:ascii="Arial" w:hAnsi="Arial" w:cs="Arial"/>
          <w:bCs/>
          <w:sz w:val="22"/>
          <w:szCs w:val="22"/>
        </w:rPr>
        <w:t xml:space="preserve"> w ramach inwestycji pn. </w:t>
      </w:r>
      <w:r w:rsidR="00FF1032" w:rsidRPr="00FF1032">
        <w:rPr>
          <w:rFonts w:ascii="Arial" w:hAnsi="Arial" w:cs="Arial"/>
          <w:bCs/>
          <w:sz w:val="22"/>
          <w:szCs w:val="22"/>
        </w:rPr>
        <w:t xml:space="preserve">. „KBO – Rozwijaj się z nami czyli plac zabaw na terenie Przedszkola z Oddziałami Integracyjnymi w Kwidzynie” </w:t>
      </w:r>
      <w:r w:rsidR="00FF1032">
        <w:rPr>
          <w:rFonts w:ascii="Arial" w:hAnsi="Arial" w:cs="Arial"/>
          <w:bCs/>
          <w:sz w:val="22"/>
          <w:szCs w:val="22"/>
        </w:rPr>
        <w:t>do umowy nr……………</w:t>
      </w:r>
      <w:r w:rsidR="00117944" w:rsidRPr="00D3783E">
        <w:rPr>
          <w:rFonts w:ascii="Arial" w:hAnsi="Arial" w:cs="Arial"/>
          <w:bCs/>
          <w:sz w:val="22"/>
          <w:szCs w:val="22"/>
        </w:rPr>
        <w:t xml:space="preserve"> z dnia </w:t>
      </w:r>
      <w:r w:rsidR="00FF1032">
        <w:rPr>
          <w:rFonts w:ascii="Arial" w:hAnsi="Arial" w:cs="Arial"/>
          <w:bCs/>
          <w:sz w:val="22"/>
          <w:szCs w:val="22"/>
        </w:rPr>
        <w:t>……………….</w:t>
      </w:r>
      <w:r w:rsidR="00117944" w:rsidRPr="00D3783E">
        <w:rPr>
          <w:rFonts w:ascii="Arial" w:hAnsi="Arial" w:cs="Arial"/>
          <w:bCs/>
          <w:sz w:val="22"/>
          <w:szCs w:val="22"/>
        </w:rPr>
        <w:t xml:space="preserve"> r.</w:t>
      </w:r>
    </w:p>
    <w:p w:rsidR="00117944" w:rsidRPr="00FF1032" w:rsidRDefault="00FF1032" w:rsidP="00FF1032">
      <w:pPr>
        <w:pStyle w:val="Akapitzlist"/>
        <w:numPr>
          <w:ilvl w:val="0"/>
          <w:numId w:val="17"/>
        </w:numPr>
        <w:spacing w:before="240"/>
        <w:ind w:left="538" w:hanging="357"/>
        <w:jc w:val="left"/>
        <w:rPr>
          <w:rFonts w:ascii="Arial" w:hAnsi="Arial" w:cs="Arial"/>
          <w:sz w:val="22"/>
          <w:szCs w:val="22"/>
        </w:rPr>
      </w:pPr>
      <w:r>
        <w:rPr>
          <w:rFonts w:ascii="Arial" w:hAnsi="Arial" w:cs="Arial"/>
          <w:sz w:val="22"/>
          <w:szCs w:val="22"/>
        </w:rPr>
        <w:t>………………</w:t>
      </w:r>
      <w:r w:rsidR="00DE6A7C" w:rsidRPr="00DE6A7C">
        <w:rPr>
          <w:rFonts w:ascii="Arial" w:hAnsi="Arial" w:cs="Arial"/>
          <w:sz w:val="22"/>
          <w:szCs w:val="22"/>
        </w:rPr>
        <w:t xml:space="preserve"> </w:t>
      </w:r>
      <w:r w:rsidR="00117944" w:rsidRPr="001A7C6F">
        <w:rPr>
          <w:rFonts w:ascii="Arial" w:hAnsi="Arial" w:cs="Arial"/>
          <w:sz w:val="22"/>
          <w:szCs w:val="22"/>
        </w:rPr>
        <w:t>udziela gwarancji z</w:t>
      </w:r>
      <w:r w:rsidR="003C5EF3" w:rsidRPr="001A7C6F">
        <w:rPr>
          <w:rFonts w:ascii="Arial" w:hAnsi="Arial" w:cs="Arial"/>
          <w:sz w:val="22"/>
          <w:szCs w:val="22"/>
        </w:rPr>
        <w:t> </w:t>
      </w:r>
      <w:r w:rsidR="00117944" w:rsidRPr="001A7C6F">
        <w:rPr>
          <w:rFonts w:ascii="Arial" w:hAnsi="Arial" w:cs="Arial"/>
          <w:sz w:val="22"/>
          <w:szCs w:val="22"/>
        </w:rPr>
        <w:t>tytułu poprawności wykonania dokumentacji projektowej, w szcz</w:t>
      </w:r>
      <w:r w:rsidR="003C5EF3" w:rsidRPr="001A7C6F">
        <w:rPr>
          <w:rFonts w:ascii="Arial" w:hAnsi="Arial" w:cs="Arial"/>
          <w:sz w:val="22"/>
          <w:szCs w:val="22"/>
        </w:rPr>
        <w:t>ególności co do jej zgodności z </w:t>
      </w:r>
      <w:r w:rsidR="00117944" w:rsidRPr="001A7C6F">
        <w:rPr>
          <w:rFonts w:ascii="Arial" w:hAnsi="Arial" w:cs="Arial"/>
          <w:sz w:val="22"/>
          <w:szCs w:val="22"/>
        </w:rPr>
        <w:t>przepisami prawa, normami technicznymi oraz wiedzy technicznej, które wygasają w stosunku do Wykonawcy wraz z</w:t>
      </w:r>
      <w:r w:rsidR="001A7C6F">
        <w:rPr>
          <w:rFonts w:ascii="Arial" w:hAnsi="Arial" w:cs="Arial"/>
          <w:sz w:val="22"/>
          <w:szCs w:val="22"/>
        </w:rPr>
        <w:t> </w:t>
      </w:r>
      <w:r w:rsidR="00117944" w:rsidRPr="001A7C6F">
        <w:rPr>
          <w:rFonts w:ascii="Arial" w:hAnsi="Arial" w:cs="Arial"/>
          <w:sz w:val="22"/>
          <w:szCs w:val="22"/>
        </w:rPr>
        <w:t>wygaśnięciem odpowiedzialności  wykonawcy robót realizowanych na podstawie tej dokumentacji.</w:t>
      </w:r>
    </w:p>
    <w:p w:rsidR="00117944" w:rsidRPr="00FF1032" w:rsidRDefault="00117944" w:rsidP="00FF1032">
      <w:pPr>
        <w:numPr>
          <w:ilvl w:val="0"/>
          <w:numId w:val="17"/>
        </w:numPr>
        <w:jc w:val="left"/>
        <w:rPr>
          <w:rFonts w:ascii="Arial" w:hAnsi="Arial" w:cs="Arial"/>
          <w:sz w:val="22"/>
          <w:szCs w:val="22"/>
        </w:rPr>
      </w:pPr>
      <w:r w:rsidRPr="00D3783E">
        <w:rPr>
          <w:rFonts w:ascii="Arial" w:hAnsi="Arial" w:cs="Arial"/>
          <w:sz w:val="22"/>
          <w:szCs w:val="22"/>
        </w:rPr>
        <w:t xml:space="preserve">W przypadku, gdy w terminie gwarancji, o którym mowa w pkt.1 ujawnią się wady wykonanego </w:t>
      </w:r>
      <w:r w:rsidRPr="00DE6A7C">
        <w:rPr>
          <w:rFonts w:ascii="Arial" w:hAnsi="Arial" w:cs="Arial"/>
          <w:sz w:val="22"/>
          <w:szCs w:val="22"/>
        </w:rPr>
        <w:t>przedmiotu umowy, tj. dokumentacji projektowo-kosztorysowej i specyfikacji technicznej wykonania i odbioru robót budowlanych inwestycji</w:t>
      </w:r>
      <w:r w:rsidRPr="00DE6A7C">
        <w:rPr>
          <w:rFonts w:ascii="Arial" w:hAnsi="Arial" w:cs="Arial"/>
          <w:bCs/>
          <w:sz w:val="22"/>
          <w:szCs w:val="22"/>
        </w:rPr>
        <w:t xml:space="preserve"> </w:t>
      </w:r>
      <w:r w:rsidR="00FF1032">
        <w:rPr>
          <w:rFonts w:ascii="Arial" w:hAnsi="Arial" w:cs="Arial"/>
          <w:bCs/>
          <w:sz w:val="22"/>
          <w:szCs w:val="22"/>
        </w:rPr>
        <w:t xml:space="preserve">………………….. </w:t>
      </w:r>
      <w:r w:rsidRPr="00DE6A7C">
        <w:rPr>
          <w:rFonts w:ascii="Arial" w:hAnsi="Arial" w:cs="Arial"/>
          <w:sz w:val="22"/>
          <w:szCs w:val="22"/>
        </w:rPr>
        <w:t xml:space="preserve">zobowiązuje się usunąć nieodpłatnie te wady bez zbędnej zwłoki, nie później jednak niż w terminie </w:t>
      </w:r>
      <w:r w:rsidRPr="00D3783E">
        <w:rPr>
          <w:rFonts w:ascii="Arial" w:hAnsi="Arial" w:cs="Arial"/>
          <w:sz w:val="22"/>
          <w:szCs w:val="22"/>
        </w:rPr>
        <w:t>14 dni licząc od daty ich ujawnienia.</w:t>
      </w:r>
    </w:p>
    <w:p w:rsidR="00117944" w:rsidRPr="00FF1032" w:rsidRDefault="00117944" w:rsidP="00FF1032">
      <w:pPr>
        <w:numPr>
          <w:ilvl w:val="0"/>
          <w:numId w:val="17"/>
        </w:numPr>
        <w:tabs>
          <w:tab w:val="num" w:pos="567"/>
        </w:tabs>
        <w:jc w:val="left"/>
        <w:rPr>
          <w:rFonts w:ascii="Arial" w:hAnsi="Arial" w:cs="Arial"/>
          <w:sz w:val="22"/>
          <w:szCs w:val="22"/>
        </w:rPr>
      </w:pPr>
      <w:r w:rsidRPr="00D3783E">
        <w:rPr>
          <w:rFonts w:ascii="Arial" w:hAnsi="Arial" w:cs="Arial"/>
          <w:sz w:val="22"/>
          <w:szCs w:val="22"/>
        </w:rPr>
        <w:t>W sprawach nie uregulowanych niniejszym dokumentem gwarancyjnym zastosowane będą miały odpowiednio przepisy kodeksu cywilnego.</w:t>
      </w:r>
    </w:p>
    <w:p w:rsidR="00117944" w:rsidRPr="00A40BD3" w:rsidRDefault="00117944" w:rsidP="00FF1032">
      <w:pPr>
        <w:spacing w:before="720"/>
        <w:ind w:left="567" w:hanging="567"/>
        <w:rPr>
          <w:rFonts w:ascii="Arial" w:hAnsi="Arial" w:cs="Arial"/>
          <w:sz w:val="22"/>
          <w:szCs w:val="22"/>
        </w:rPr>
      </w:pP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t xml:space="preserve">                        ………………………....…………….</w:t>
      </w:r>
    </w:p>
    <w:p w:rsidR="00117944" w:rsidRPr="00A40BD3" w:rsidRDefault="00117944" w:rsidP="00FF1032">
      <w:pPr>
        <w:ind w:left="567" w:hanging="567"/>
        <w:rPr>
          <w:rFonts w:ascii="Arial" w:hAnsi="Arial" w:cs="Arial"/>
          <w:sz w:val="22"/>
          <w:szCs w:val="22"/>
        </w:rPr>
      </w:pP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t xml:space="preserve">                         (podpis udzielającego gwarancję)</w:t>
      </w:r>
    </w:p>
    <w:sectPr w:rsidR="00117944" w:rsidRPr="00A40BD3" w:rsidSect="003910B8">
      <w:headerReference w:type="default" r:id="rId7"/>
      <w:footerReference w:type="default" r:id="rId8"/>
      <w:pgSz w:w="11906" w:h="16838"/>
      <w:pgMar w:top="819" w:right="1106" w:bottom="993" w:left="141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44" w:rsidRDefault="00117944">
      <w:r>
        <w:separator/>
      </w:r>
    </w:p>
  </w:endnote>
  <w:endnote w:type="continuationSeparator" w:id="0">
    <w:p w:rsidR="00117944" w:rsidRDefault="0011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93782"/>
      <w:docPartObj>
        <w:docPartGallery w:val="Page Numbers (Bottom of Page)"/>
        <w:docPartUnique/>
      </w:docPartObj>
    </w:sdtPr>
    <w:sdtEndPr/>
    <w:sdtContent>
      <w:p w:rsidR="00DE6A7C" w:rsidRDefault="00DE6A7C">
        <w:pPr>
          <w:pStyle w:val="Stopka"/>
          <w:jc w:val="right"/>
        </w:pPr>
        <w:r>
          <w:fldChar w:fldCharType="begin"/>
        </w:r>
        <w:r>
          <w:instrText>PAGE   \* MERGEFORMAT</w:instrText>
        </w:r>
        <w:r>
          <w:fldChar w:fldCharType="separate"/>
        </w:r>
        <w:r w:rsidR="00CE70D5">
          <w:rPr>
            <w:noProof/>
          </w:rPr>
          <w:t>1</w:t>
        </w:r>
        <w:r>
          <w:fldChar w:fldCharType="end"/>
        </w:r>
      </w:p>
    </w:sdtContent>
  </w:sdt>
  <w:p w:rsidR="00DE6A7C" w:rsidRDefault="00DE6A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44" w:rsidRDefault="00117944">
      <w:r>
        <w:separator/>
      </w:r>
    </w:p>
  </w:footnote>
  <w:footnote w:type="continuationSeparator" w:id="0">
    <w:p w:rsidR="00117944" w:rsidRDefault="00117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44" w:rsidRPr="00203722" w:rsidRDefault="00117944" w:rsidP="00400C04">
    <w:pPr>
      <w:pStyle w:val="Nagwek"/>
      <w:tabs>
        <w:tab w:val="center" w:pos="9072"/>
      </w:tabs>
      <w:ind w:left="7380" w:hanging="7560"/>
      <w:rPr>
        <w:sz w:val="6"/>
        <w:szCs w:val="6"/>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420"/>
    <w:multiLevelType w:val="hybridMultilevel"/>
    <w:tmpl w:val="5AE43802"/>
    <w:lvl w:ilvl="0" w:tplc="07C46F2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4212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D6DE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10035"/>
    <w:multiLevelType w:val="hybridMultilevel"/>
    <w:tmpl w:val="1AB4C3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E66367"/>
    <w:multiLevelType w:val="hybridMultilevel"/>
    <w:tmpl w:val="6B8687D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02441D6"/>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B36DF7"/>
    <w:multiLevelType w:val="hybridMultilevel"/>
    <w:tmpl w:val="37E6E294"/>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tabs>
          <w:tab w:val="num" w:pos="720"/>
        </w:tabs>
        <w:ind w:left="720" w:hanging="360"/>
      </w:pPr>
      <w:rPr>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B81DC8"/>
    <w:multiLevelType w:val="hybridMultilevel"/>
    <w:tmpl w:val="6D9A50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B99437D"/>
    <w:multiLevelType w:val="hybridMultilevel"/>
    <w:tmpl w:val="E7E60D4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0950572"/>
    <w:multiLevelType w:val="hybridMultilevel"/>
    <w:tmpl w:val="F838205C"/>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936B9E"/>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AA7F66"/>
    <w:multiLevelType w:val="hybridMultilevel"/>
    <w:tmpl w:val="66043C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E046D1B"/>
    <w:multiLevelType w:val="hybridMultilevel"/>
    <w:tmpl w:val="8C901702"/>
    <w:lvl w:ilvl="0" w:tplc="521A15A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A1DA9"/>
    <w:multiLevelType w:val="hybridMultilevel"/>
    <w:tmpl w:val="D73C9262"/>
    <w:lvl w:ilvl="0" w:tplc="521A15A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A108F"/>
    <w:multiLevelType w:val="hybridMultilevel"/>
    <w:tmpl w:val="6B8687D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98A040E"/>
    <w:multiLevelType w:val="hybridMultilevel"/>
    <w:tmpl w:val="DBC83EA8"/>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3B57D54"/>
    <w:multiLevelType w:val="hybridMultilevel"/>
    <w:tmpl w:val="8F9012BA"/>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8B71B59"/>
    <w:multiLevelType w:val="hybridMultilevel"/>
    <w:tmpl w:val="C92646C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F2D0523"/>
    <w:multiLevelType w:val="hybridMultilevel"/>
    <w:tmpl w:val="26A6350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F8C4DD9"/>
    <w:multiLevelType w:val="hybridMultilevel"/>
    <w:tmpl w:val="B7A4A29C"/>
    <w:lvl w:ilvl="0" w:tplc="36CC8EAA">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6ACD7A44"/>
    <w:multiLevelType w:val="hybridMultilevel"/>
    <w:tmpl w:val="C47C3E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6FD935AB"/>
    <w:multiLevelType w:val="hybridMultilevel"/>
    <w:tmpl w:val="A31031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70A40330"/>
    <w:multiLevelType w:val="hybridMultilevel"/>
    <w:tmpl w:val="DBC83EA8"/>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667B46"/>
    <w:multiLevelType w:val="hybridMultilevel"/>
    <w:tmpl w:val="26A6350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BC21FB1"/>
    <w:multiLevelType w:val="hybridMultilevel"/>
    <w:tmpl w:val="D73C9262"/>
    <w:lvl w:ilvl="0" w:tplc="521A15A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18"/>
  </w:num>
  <w:num w:numId="13">
    <w:abstractNumId w:val="4"/>
  </w:num>
  <w:num w:numId="14">
    <w:abstractNumId w:val="15"/>
  </w:num>
  <w:num w:numId="15">
    <w:abstractNumId w:val="8"/>
  </w:num>
  <w:num w:numId="16">
    <w:abstractNumId w:val="5"/>
  </w:num>
  <w:num w:numId="17">
    <w:abstractNumId w:val="9"/>
  </w:num>
  <w:num w:numId="18">
    <w:abstractNumId w:val="19"/>
  </w:num>
  <w:num w:numId="19">
    <w:abstractNumId w:val="24"/>
  </w:num>
  <w:num w:numId="20">
    <w:abstractNumId w:val="12"/>
  </w:num>
  <w:num w:numId="21">
    <w:abstractNumId w:val="0"/>
  </w:num>
  <w:num w:numId="22">
    <w:abstractNumId w:val="13"/>
  </w:num>
  <w:num w:numId="23">
    <w:abstractNumId w:val="20"/>
  </w:num>
  <w:num w:numId="24">
    <w:abstractNumId w:val="1"/>
  </w:num>
  <w:num w:numId="25">
    <w:abstractNumId w:val="2"/>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53"/>
    <w:rsid w:val="000006B9"/>
    <w:rsid w:val="00014E90"/>
    <w:rsid w:val="000238B3"/>
    <w:rsid w:val="0002486E"/>
    <w:rsid w:val="000257C7"/>
    <w:rsid w:val="0002604A"/>
    <w:rsid w:val="00033F24"/>
    <w:rsid w:val="000416DB"/>
    <w:rsid w:val="00042B5C"/>
    <w:rsid w:val="00053766"/>
    <w:rsid w:val="00057533"/>
    <w:rsid w:val="00074567"/>
    <w:rsid w:val="0007633A"/>
    <w:rsid w:val="0008036B"/>
    <w:rsid w:val="000A4564"/>
    <w:rsid w:val="000B0C1E"/>
    <w:rsid w:val="000B5C6A"/>
    <w:rsid w:val="000E2FD3"/>
    <w:rsid w:val="000E547D"/>
    <w:rsid w:val="000E5A14"/>
    <w:rsid w:val="000E69AC"/>
    <w:rsid w:val="000F4BED"/>
    <w:rsid w:val="00106770"/>
    <w:rsid w:val="00110F4A"/>
    <w:rsid w:val="00117944"/>
    <w:rsid w:val="001278A9"/>
    <w:rsid w:val="00132579"/>
    <w:rsid w:val="00134D17"/>
    <w:rsid w:val="0013692D"/>
    <w:rsid w:val="0014159C"/>
    <w:rsid w:val="00156B12"/>
    <w:rsid w:val="001755D0"/>
    <w:rsid w:val="001761E9"/>
    <w:rsid w:val="00177849"/>
    <w:rsid w:val="00177F68"/>
    <w:rsid w:val="00181CCA"/>
    <w:rsid w:val="00182E9D"/>
    <w:rsid w:val="00183C65"/>
    <w:rsid w:val="00185280"/>
    <w:rsid w:val="001876FB"/>
    <w:rsid w:val="00187F65"/>
    <w:rsid w:val="001913AD"/>
    <w:rsid w:val="001A7C6F"/>
    <w:rsid w:val="001C3EA5"/>
    <w:rsid w:val="001C47B8"/>
    <w:rsid w:val="001D30FA"/>
    <w:rsid w:val="001D493F"/>
    <w:rsid w:val="001E140F"/>
    <w:rsid w:val="001E3E2C"/>
    <w:rsid w:val="00203722"/>
    <w:rsid w:val="00216C98"/>
    <w:rsid w:val="002265DF"/>
    <w:rsid w:val="002373D1"/>
    <w:rsid w:val="00240CCA"/>
    <w:rsid w:val="00246C76"/>
    <w:rsid w:val="002508B3"/>
    <w:rsid w:val="0025701D"/>
    <w:rsid w:val="00267562"/>
    <w:rsid w:val="002709D7"/>
    <w:rsid w:val="002754C1"/>
    <w:rsid w:val="00275B77"/>
    <w:rsid w:val="002768AD"/>
    <w:rsid w:val="0028123B"/>
    <w:rsid w:val="0028220C"/>
    <w:rsid w:val="00282A09"/>
    <w:rsid w:val="00290C34"/>
    <w:rsid w:val="00294451"/>
    <w:rsid w:val="002A08ED"/>
    <w:rsid w:val="002A580E"/>
    <w:rsid w:val="002B3FE6"/>
    <w:rsid w:val="002B7702"/>
    <w:rsid w:val="002C50EA"/>
    <w:rsid w:val="002C5B7F"/>
    <w:rsid w:val="002C768E"/>
    <w:rsid w:val="002D7640"/>
    <w:rsid w:val="002E201C"/>
    <w:rsid w:val="002E74D8"/>
    <w:rsid w:val="002F5680"/>
    <w:rsid w:val="002F765B"/>
    <w:rsid w:val="00300226"/>
    <w:rsid w:val="00303BD1"/>
    <w:rsid w:val="0030450D"/>
    <w:rsid w:val="00305DE8"/>
    <w:rsid w:val="00317B53"/>
    <w:rsid w:val="00322C5E"/>
    <w:rsid w:val="0032501E"/>
    <w:rsid w:val="00331079"/>
    <w:rsid w:val="00343ECB"/>
    <w:rsid w:val="00344386"/>
    <w:rsid w:val="00350212"/>
    <w:rsid w:val="00355A89"/>
    <w:rsid w:val="003565D2"/>
    <w:rsid w:val="00374298"/>
    <w:rsid w:val="00384C7D"/>
    <w:rsid w:val="003910B8"/>
    <w:rsid w:val="00391140"/>
    <w:rsid w:val="00393ACF"/>
    <w:rsid w:val="003A217D"/>
    <w:rsid w:val="003A6384"/>
    <w:rsid w:val="003B0425"/>
    <w:rsid w:val="003C5EF3"/>
    <w:rsid w:val="003D5C4A"/>
    <w:rsid w:val="003E2A21"/>
    <w:rsid w:val="003E483B"/>
    <w:rsid w:val="003E5289"/>
    <w:rsid w:val="003F5109"/>
    <w:rsid w:val="00400AE3"/>
    <w:rsid w:val="00400C04"/>
    <w:rsid w:val="004034D3"/>
    <w:rsid w:val="004111F7"/>
    <w:rsid w:val="00412273"/>
    <w:rsid w:val="00417DF2"/>
    <w:rsid w:val="0042564F"/>
    <w:rsid w:val="004306BB"/>
    <w:rsid w:val="00432D1F"/>
    <w:rsid w:val="00444EE1"/>
    <w:rsid w:val="00446228"/>
    <w:rsid w:val="004465B6"/>
    <w:rsid w:val="00450185"/>
    <w:rsid w:val="00461371"/>
    <w:rsid w:val="00476692"/>
    <w:rsid w:val="004A1F7C"/>
    <w:rsid w:val="004B1FDE"/>
    <w:rsid w:val="004C1C1C"/>
    <w:rsid w:val="004D3AB1"/>
    <w:rsid w:val="004E0BFF"/>
    <w:rsid w:val="004E5C90"/>
    <w:rsid w:val="004E6B0C"/>
    <w:rsid w:val="004F1DAE"/>
    <w:rsid w:val="004F5DA5"/>
    <w:rsid w:val="00511AF6"/>
    <w:rsid w:val="00523236"/>
    <w:rsid w:val="005257BA"/>
    <w:rsid w:val="00534E95"/>
    <w:rsid w:val="00543774"/>
    <w:rsid w:val="00543966"/>
    <w:rsid w:val="00562B89"/>
    <w:rsid w:val="00563AB5"/>
    <w:rsid w:val="00565B9F"/>
    <w:rsid w:val="005673E2"/>
    <w:rsid w:val="005744BD"/>
    <w:rsid w:val="0058010D"/>
    <w:rsid w:val="00583877"/>
    <w:rsid w:val="00585A29"/>
    <w:rsid w:val="005969D9"/>
    <w:rsid w:val="005C6E5E"/>
    <w:rsid w:val="005D4D6C"/>
    <w:rsid w:val="005D5FFE"/>
    <w:rsid w:val="005E5A8D"/>
    <w:rsid w:val="005E5E0F"/>
    <w:rsid w:val="005E65F5"/>
    <w:rsid w:val="005F44AE"/>
    <w:rsid w:val="0060108E"/>
    <w:rsid w:val="0060290E"/>
    <w:rsid w:val="00604BA8"/>
    <w:rsid w:val="00606A07"/>
    <w:rsid w:val="00606AFE"/>
    <w:rsid w:val="006131C9"/>
    <w:rsid w:val="0061461D"/>
    <w:rsid w:val="006216FE"/>
    <w:rsid w:val="00630422"/>
    <w:rsid w:val="0063310E"/>
    <w:rsid w:val="0063572E"/>
    <w:rsid w:val="00635EF2"/>
    <w:rsid w:val="00644021"/>
    <w:rsid w:val="00652C7D"/>
    <w:rsid w:val="00670193"/>
    <w:rsid w:val="00670C9E"/>
    <w:rsid w:val="00676584"/>
    <w:rsid w:val="006860B0"/>
    <w:rsid w:val="00690D8B"/>
    <w:rsid w:val="00694A01"/>
    <w:rsid w:val="0069622B"/>
    <w:rsid w:val="00697E5B"/>
    <w:rsid w:val="006A0E16"/>
    <w:rsid w:val="006B0DBD"/>
    <w:rsid w:val="006B6099"/>
    <w:rsid w:val="006B70A1"/>
    <w:rsid w:val="006F0B5C"/>
    <w:rsid w:val="006F0D17"/>
    <w:rsid w:val="006F48D5"/>
    <w:rsid w:val="006F7B87"/>
    <w:rsid w:val="007035A6"/>
    <w:rsid w:val="00705912"/>
    <w:rsid w:val="007177C7"/>
    <w:rsid w:val="0072387C"/>
    <w:rsid w:val="0073049B"/>
    <w:rsid w:val="00734DB8"/>
    <w:rsid w:val="00740ED2"/>
    <w:rsid w:val="007424B0"/>
    <w:rsid w:val="0075522A"/>
    <w:rsid w:val="0075640C"/>
    <w:rsid w:val="00760446"/>
    <w:rsid w:val="00767EA6"/>
    <w:rsid w:val="00780883"/>
    <w:rsid w:val="007908E0"/>
    <w:rsid w:val="00791A6E"/>
    <w:rsid w:val="00794015"/>
    <w:rsid w:val="007A3015"/>
    <w:rsid w:val="007A32CB"/>
    <w:rsid w:val="007A7DDF"/>
    <w:rsid w:val="007B0077"/>
    <w:rsid w:val="007C0ED9"/>
    <w:rsid w:val="007C2D38"/>
    <w:rsid w:val="007D1205"/>
    <w:rsid w:val="007E2CA0"/>
    <w:rsid w:val="007F1473"/>
    <w:rsid w:val="007F148C"/>
    <w:rsid w:val="007F6F21"/>
    <w:rsid w:val="00804F89"/>
    <w:rsid w:val="00830B87"/>
    <w:rsid w:val="00833039"/>
    <w:rsid w:val="0083420C"/>
    <w:rsid w:val="00840EC1"/>
    <w:rsid w:val="00843A4E"/>
    <w:rsid w:val="00845FC8"/>
    <w:rsid w:val="00862489"/>
    <w:rsid w:val="008640C8"/>
    <w:rsid w:val="00872100"/>
    <w:rsid w:val="00883922"/>
    <w:rsid w:val="00893D0C"/>
    <w:rsid w:val="008979E7"/>
    <w:rsid w:val="008A4B04"/>
    <w:rsid w:val="008B3ED8"/>
    <w:rsid w:val="008B539C"/>
    <w:rsid w:val="008B5D47"/>
    <w:rsid w:val="008C4EE6"/>
    <w:rsid w:val="008E025D"/>
    <w:rsid w:val="008F421A"/>
    <w:rsid w:val="008F661B"/>
    <w:rsid w:val="00902BCA"/>
    <w:rsid w:val="00914A63"/>
    <w:rsid w:val="009267E2"/>
    <w:rsid w:val="009276E3"/>
    <w:rsid w:val="00932D4D"/>
    <w:rsid w:val="00934E90"/>
    <w:rsid w:val="00946083"/>
    <w:rsid w:val="00947B9C"/>
    <w:rsid w:val="009611F3"/>
    <w:rsid w:val="00965443"/>
    <w:rsid w:val="00970077"/>
    <w:rsid w:val="00973A5B"/>
    <w:rsid w:val="0098087A"/>
    <w:rsid w:val="009825DE"/>
    <w:rsid w:val="00982933"/>
    <w:rsid w:val="00992EB1"/>
    <w:rsid w:val="009948E9"/>
    <w:rsid w:val="009B3B0B"/>
    <w:rsid w:val="009B3E66"/>
    <w:rsid w:val="009B569F"/>
    <w:rsid w:val="009C025C"/>
    <w:rsid w:val="009C1290"/>
    <w:rsid w:val="009C5D10"/>
    <w:rsid w:val="009D06E5"/>
    <w:rsid w:val="009D0B91"/>
    <w:rsid w:val="009D0D00"/>
    <w:rsid w:val="009D2D64"/>
    <w:rsid w:val="009D4593"/>
    <w:rsid w:val="009D5D82"/>
    <w:rsid w:val="009D6543"/>
    <w:rsid w:val="009E4BFA"/>
    <w:rsid w:val="009E5CE1"/>
    <w:rsid w:val="009F0879"/>
    <w:rsid w:val="009F2618"/>
    <w:rsid w:val="00A0209C"/>
    <w:rsid w:val="00A03CBA"/>
    <w:rsid w:val="00A05D0B"/>
    <w:rsid w:val="00A12E59"/>
    <w:rsid w:val="00A145EB"/>
    <w:rsid w:val="00A2014A"/>
    <w:rsid w:val="00A20549"/>
    <w:rsid w:val="00A32DFC"/>
    <w:rsid w:val="00A40BD3"/>
    <w:rsid w:val="00A47F36"/>
    <w:rsid w:val="00A549DC"/>
    <w:rsid w:val="00A61BFD"/>
    <w:rsid w:val="00A70553"/>
    <w:rsid w:val="00A73EDA"/>
    <w:rsid w:val="00A74072"/>
    <w:rsid w:val="00A75365"/>
    <w:rsid w:val="00A800C5"/>
    <w:rsid w:val="00A82FBA"/>
    <w:rsid w:val="00A84078"/>
    <w:rsid w:val="00A90829"/>
    <w:rsid w:val="00A95FC0"/>
    <w:rsid w:val="00AA0653"/>
    <w:rsid w:val="00AA149D"/>
    <w:rsid w:val="00AA7EA8"/>
    <w:rsid w:val="00AB1748"/>
    <w:rsid w:val="00AB33C9"/>
    <w:rsid w:val="00AB6D74"/>
    <w:rsid w:val="00AC5FFA"/>
    <w:rsid w:val="00AC7713"/>
    <w:rsid w:val="00AD4308"/>
    <w:rsid w:val="00AD608A"/>
    <w:rsid w:val="00AD6502"/>
    <w:rsid w:val="00AE1615"/>
    <w:rsid w:val="00B10590"/>
    <w:rsid w:val="00B258E7"/>
    <w:rsid w:val="00B30406"/>
    <w:rsid w:val="00B33CA8"/>
    <w:rsid w:val="00B427C6"/>
    <w:rsid w:val="00B4717F"/>
    <w:rsid w:val="00B513FA"/>
    <w:rsid w:val="00B5318C"/>
    <w:rsid w:val="00B55D94"/>
    <w:rsid w:val="00B61103"/>
    <w:rsid w:val="00B63EA3"/>
    <w:rsid w:val="00B74399"/>
    <w:rsid w:val="00B74EE4"/>
    <w:rsid w:val="00B845A9"/>
    <w:rsid w:val="00B860B6"/>
    <w:rsid w:val="00BA7EC9"/>
    <w:rsid w:val="00BB14B0"/>
    <w:rsid w:val="00BB29E0"/>
    <w:rsid w:val="00BB3D37"/>
    <w:rsid w:val="00BC5690"/>
    <w:rsid w:val="00BC5DC2"/>
    <w:rsid w:val="00BE5F63"/>
    <w:rsid w:val="00C01921"/>
    <w:rsid w:val="00C04543"/>
    <w:rsid w:val="00C11450"/>
    <w:rsid w:val="00C225B0"/>
    <w:rsid w:val="00C30576"/>
    <w:rsid w:val="00C31E4F"/>
    <w:rsid w:val="00C3317F"/>
    <w:rsid w:val="00C34614"/>
    <w:rsid w:val="00C350D5"/>
    <w:rsid w:val="00C37015"/>
    <w:rsid w:val="00C37427"/>
    <w:rsid w:val="00C42984"/>
    <w:rsid w:val="00C43F97"/>
    <w:rsid w:val="00C44E01"/>
    <w:rsid w:val="00C464C6"/>
    <w:rsid w:val="00C46D9E"/>
    <w:rsid w:val="00C54776"/>
    <w:rsid w:val="00C5753F"/>
    <w:rsid w:val="00C630FB"/>
    <w:rsid w:val="00C637AC"/>
    <w:rsid w:val="00C70E89"/>
    <w:rsid w:val="00C84D86"/>
    <w:rsid w:val="00C87038"/>
    <w:rsid w:val="00CD269F"/>
    <w:rsid w:val="00CD6F4E"/>
    <w:rsid w:val="00CE0C36"/>
    <w:rsid w:val="00CE1F56"/>
    <w:rsid w:val="00CE3753"/>
    <w:rsid w:val="00CE70D5"/>
    <w:rsid w:val="00CF10AB"/>
    <w:rsid w:val="00CF3719"/>
    <w:rsid w:val="00D00284"/>
    <w:rsid w:val="00D13AC0"/>
    <w:rsid w:val="00D14162"/>
    <w:rsid w:val="00D20845"/>
    <w:rsid w:val="00D22886"/>
    <w:rsid w:val="00D26A8B"/>
    <w:rsid w:val="00D32877"/>
    <w:rsid w:val="00D36563"/>
    <w:rsid w:val="00D36D21"/>
    <w:rsid w:val="00D3783E"/>
    <w:rsid w:val="00D41764"/>
    <w:rsid w:val="00D459E7"/>
    <w:rsid w:val="00D46905"/>
    <w:rsid w:val="00D52057"/>
    <w:rsid w:val="00D537DF"/>
    <w:rsid w:val="00D54BF9"/>
    <w:rsid w:val="00D606BD"/>
    <w:rsid w:val="00D62825"/>
    <w:rsid w:val="00D66C29"/>
    <w:rsid w:val="00D71A1D"/>
    <w:rsid w:val="00D745FE"/>
    <w:rsid w:val="00D76F84"/>
    <w:rsid w:val="00D8550E"/>
    <w:rsid w:val="00D87928"/>
    <w:rsid w:val="00D93BF3"/>
    <w:rsid w:val="00D9574D"/>
    <w:rsid w:val="00D9625C"/>
    <w:rsid w:val="00DA2239"/>
    <w:rsid w:val="00DC516A"/>
    <w:rsid w:val="00DC5D53"/>
    <w:rsid w:val="00DC738D"/>
    <w:rsid w:val="00DC7F6B"/>
    <w:rsid w:val="00DD1E97"/>
    <w:rsid w:val="00DD5191"/>
    <w:rsid w:val="00DD57BB"/>
    <w:rsid w:val="00DD5CB9"/>
    <w:rsid w:val="00DD601C"/>
    <w:rsid w:val="00DE6A7C"/>
    <w:rsid w:val="00E033B4"/>
    <w:rsid w:val="00E12820"/>
    <w:rsid w:val="00E24C5C"/>
    <w:rsid w:val="00E25EFB"/>
    <w:rsid w:val="00E35748"/>
    <w:rsid w:val="00E37EDB"/>
    <w:rsid w:val="00E44B18"/>
    <w:rsid w:val="00E47D8C"/>
    <w:rsid w:val="00E523D6"/>
    <w:rsid w:val="00E57086"/>
    <w:rsid w:val="00E579D9"/>
    <w:rsid w:val="00E60160"/>
    <w:rsid w:val="00E60E45"/>
    <w:rsid w:val="00E6291A"/>
    <w:rsid w:val="00E70C97"/>
    <w:rsid w:val="00E72116"/>
    <w:rsid w:val="00E803F8"/>
    <w:rsid w:val="00E82C66"/>
    <w:rsid w:val="00E85007"/>
    <w:rsid w:val="00E91191"/>
    <w:rsid w:val="00E9299A"/>
    <w:rsid w:val="00E939A3"/>
    <w:rsid w:val="00E95A10"/>
    <w:rsid w:val="00EA18DE"/>
    <w:rsid w:val="00EA289B"/>
    <w:rsid w:val="00EB69AB"/>
    <w:rsid w:val="00EE08C3"/>
    <w:rsid w:val="00EE19A2"/>
    <w:rsid w:val="00EE7499"/>
    <w:rsid w:val="00EF2074"/>
    <w:rsid w:val="00EF4957"/>
    <w:rsid w:val="00F074B2"/>
    <w:rsid w:val="00F15148"/>
    <w:rsid w:val="00F15C74"/>
    <w:rsid w:val="00F16222"/>
    <w:rsid w:val="00F178F7"/>
    <w:rsid w:val="00F26E4A"/>
    <w:rsid w:val="00F42700"/>
    <w:rsid w:val="00F45E42"/>
    <w:rsid w:val="00F5235E"/>
    <w:rsid w:val="00F71D2E"/>
    <w:rsid w:val="00F83501"/>
    <w:rsid w:val="00F901A5"/>
    <w:rsid w:val="00FA42C6"/>
    <w:rsid w:val="00FA4C2B"/>
    <w:rsid w:val="00FA5BB1"/>
    <w:rsid w:val="00FB6C82"/>
    <w:rsid w:val="00FB7913"/>
    <w:rsid w:val="00FC30C2"/>
    <w:rsid w:val="00FC5F72"/>
    <w:rsid w:val="00FD3825"/>
    <w:rsid w:val="00FF1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BF932"/>
  <w15:docId w15:val="{231A7AA2-6E63-4A94-A9D5-3EAE2679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A5"/>
    <w:pPr>
      <w:spacing w:line="360" w:lineRule="auto"/>
      <w:ind w:firstLine="425"/>
      <w:jc w:val="both"/>
    </w:pPr>
    <w:rPr>
      <w:sz w:val="24"/>
      <w:szCs w:val="24"/>
    </w:rPr>
  </w:style>
  <w:style w:type="paragraph" w:styleId="Nagwek1">
    <w:name w:val="heading 1"/>
    <w:basedOn w:val="Normalny"/>
    <w:next w:val="Normalny"/>
    <w:link w:val="Nagwek1Znak"/>
    <w:uiPriority w:val="99"/>
    <w:qFormat/>
    <w:rsid w:val="00F901A5"/>
    <w:pPr>
      <w:keepNext/>
      <w:spacing w:beforeLines="40" w:afterLines="40" w:line="240" w:lineRule="auto"/>
      <w:ind w:firstLine="0"/>
      <w:jc w:val="center"/>
      <w:outlineLvl w:val="0"/>
    </w:pPr>
    <w:rPr>
      <w:rFonts w:ascii="Arial" w:hAnsi="Arial" w:cs="Arial"/>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235E"/>
    <w:rPr>
      <w:rFonts w:ascii="Cambria" w:hAnsi="Cambria" w:cs="Cambria"/>
      <w:b/>
      <w:bCs/>
      <w:kern w:val="32"/>
      <w:sz w:val="32"/>
      <w:szCs w:val="32"/>
    </w:rPr>
  </w:style>
  <w:style w:type="paragraph" w:styleId="Nagwek">
    <w:name w:val="header"/>
    <w:basedOn w:val="Normalny"/>
    <w:link w:val="NagwekZnak"/>
    <w:uiPriority w:val="99"/>
    <w:rsid w:val="00DC5D53"/>
    <w:pPr>
      <w:tabs>
        <w:tab w:val="center" w:pos="4536"/>
        <w:tab w:val="right" w:pos="9072"/>
      </w:tabs>
    </w:pPr>
  </w:style>
  <w:style w:type="character" w:customStyle="1" w:styleId="NagwekZnak">
    <w:name w:val="Nagłówek Znak"/>
    <w:basedOn w:val="Domylnaczcionkaakapitu"/>
    <w:link w:val="Nagwek"/>
    <w:uiPriority w:val="99"/>
    <w:semiHidden/>
    <w:locked/>
    <w:rsid w:val="00331079"/>
    <w:rPr>
      <w:sz w:val="24"/>
      <w:szCs w:val="24"/>
      <w:lang w:val="pl-PL" w:eastAsia="pl-PL"/>
    </w:rPr>
  </w:style>
  <w:style w:type="paragraph" w:styleId="Stopka">
    <w:name w:val="footer"/>
    <w:basedOn w:val="Normalny"/>
    <w:link w:val="StopkaZnak"/>
    <w:uiPriority w:val="99"/>
    <w:rsid w:val="00DC5D53"/>
    <w:pPr>
      <w:tabs>
        <w:tab w:val="center" w:pos="4536"/>
        <w:tab w:val="right" w:pos="9072"/>
      </w:tabs>
    </w:pPr>
  </w:style>
  <w:style w:type="character" w:customStyle="1" w:styleId="StopkaZnak">
    <w:name w:val="Stopka Znak"/>
    <w:basedOn w:val="Domylnaczcionkaakapitu"/>
    <w:link w:val="Stopka"/>
    <w:uiPriority w:val="99"/>
    <w:locked/>
    <w:rsid w:val="00331079"/>
    <w:rPr>
      <w:sz w:val="24"/>
      <w:szCs w:val="24"/>
      <w:lang w:val="pl-PL" w:eastAsia="pl-PL"/>
    </w:rPr>
  </w:style>
  <w:style w:type="paragraph" w:styleId="Tekstprzypisukocowego">
    <w:name w:val="endnote text"/>
    <w:basedOn w:val="Normalny"/>
    <w:link w:val="TekstprzypisukocowegoZnak"/>
    <w:uiPriority w:val="99"/>
    <w:semiHidden/>
    <w:rsid w:val="00DC516A"/>
    <w:rPr>
      <w:sz w:val="20"/>
      <w:szCs w:val="20"/>
    </w:rPr>
  </w:style>
  <w:style w:type="character" w:customStyle="1" w:styleId="TekstprzypisukocowegoZnak">
    <w:name w:val="Tekst przypisu końcowego Znak"/>
    <w:basedOn w:val="Domylnaczcionkaakapitu"/>
    <w:link w:val="Tekstprzypisukocowego"/>
    <w:uiPriority w:val="99"/>
    <w:semiHidden/>
    <w:locked/>
    <w:rsid w:val="00F5235E"/>
    <w:rPr>
      <w:sz w:val="20"/>
      <w:szCs w:val="20"/>
    </w:rPr>
  </w:style>
  <w:style w:type="character" w:styleId="Odwoanieprzypisukocowego">
    <w:name w:val="endnote reference"/>
    <w:basedOn w:val="Domylnaczcionkaakapitu"/>
    <w:uiPriority w:val="99"/>
    <w:semiHidden/>
    <w:rsid w:val="00DC516A"/>
    <w:rPr>
      <w:vertAlign w:val="superscript"/>
    </w:rPr>
  </w:style>
  <w:style w:type="paragraph" w:styleId="Tekstdymka">
    <w:name w:val="Balloon Text"/>
    <w:basedOn w:val="Normalny"/>
    <w:link w:val="TekstdymkaZnak"/>
    <w:uiPriority w:val="99"/>
    <w:semiHidden/>
    <w:rsid w:val="00C114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235E"/>
    <w:rPr>
      <w:sz w:val="2"/>
      <w:szCs w:val="2"/>
    </w:rPr>
  </w:style>
  <w:style w:type="paragraph" w:styleId="Tytu">
    <w:name w:val="Title"/>
    <w:basedOn w:val="Normalny"/>
    <w:link w:val="TytuZnak"/>
    <w:uiPriority w:val="99"/>
    <w:qFormat/>
    <w:rsid w:val="00C11450"/>
    <w:pPr>
      <w:spacing w:before="120" w:after="120" w:line="240" w:lineRule="auto"/>
      <w:ind w:firstLine="0"/>
      <w:jc w:val="center"/>
    </w:pPr>
    <w:rPr>
      <w:rFonts w:ascii="Tahoma" w:hAnsi="Tahoma" w:cs="Tahoma"/>
      <w:b/>
      <w:bCs/>
    </w:rPr>
  </w:style>
  <w:style w:type="character" w:customStyle="1" w:styleId="TytuZnak">
    <w:name w:val="Tytuł Znak"/>
    <w:basedOn w:val="Domylnaczcionkaakapitu"/>
    <w:link w:val="Tytu"/>
    <w:uiPriority w:val="99"/>
    <w:locked/>
    <w:rsid w:val="00C11450"/>
    <w:rPr>
      <w:rFonts w:ascii="Tahoma" w:hAnsi="Tahoma" w:cs="Tahoma"/>
      <w:b/>
      <w:bCs/>
      <w:sz w:val="24"/>
      <w:szCs w:val="24"/>
      <w:lang w:val="pl-PL" w:eastAsia="pl-PL"/>
    </w:rPr>
  </w:style>
  <w:style w:type="paragraph" w:styleId="Tekstpodstawowywcity">
    <w:name w:val="Body Text Indent"/>
    <w:basedOn w:val="Normalny"/>
    <w:link w:val="TekstpodstawowywcityZnak"/>
    <w:uiPriority w:val="99"/>
    <w:rsid w:val="004E5C90"/>
    <w:pPr>
      <w:spacing w:line="240" w:lineRule="auto"/>
      <w:ind w:left="180" w:firstLine="0"/>
      <w:jc w:val="left"/>
    </w:pPr>
    <w:rPr>
      <w:b/>
      <w:bCs/>
    </w:rPr>
  </w:style>
  <w:style w:type="character" w:customStyle="1" w:styleId="TekstpodstawowywcityZnak">
    <w:name w:val="Tekst podstawowy wcięty Znak"/>
    <w:basedOn w:val="Domylnaczcionkaakapitu"/>
    <w:link w:val="Tekstpodstawowywcity"/>
    <w:uiPriority w:val="99"/>
    <w:semiHidden/>
    <w:locked/>
    <w:rsid w:val="00F5235E"/>
    <w:rPr>
      <w:sz w:val="24"/>
      <w:szCs w:val="24"/>
    </w:rPr>
  </w:style>
  <w:style w:type="paragraph" w:styleId="Tekstpodstawowy">
    <w:name w:val="Body Text"/>
    <w:basedOn w:val="Normalny"/>
    <w:link w:val="TekstpodstawowyZnak"/>
    <w:uiPriority w:val="99"/>
    <w:rsid w:val="00D46905"/>
    <w:pPr>
      <w:widowControl w:val="0"/>
      <w:spacing w:before="60" w:after="120" w:line="240" w:lineRule="auto"/>
      <w:ind w:firstLine="0"/>
    </w:pPr>
    <w:rPr>
      <w:rFonts w:ascii="Arial Narrow" w:hAnsi="Arial Narrow" w:cs="Arial Narrow"/>
      <w:sz w:val="22"/>
      <w:szCs w:val="22"/>
    </w:rPr>
  </w:style>
  <w:style w:type="character" w:customStyle="1" w:styleId="TekstpodstawowyZnak">
    <w:name w:val="Tekst podstawowy Znak"/>
    <w:basedOn w:val="Domylnaczcionkaakapitu"/>
    <w:link w:val="Tekstpodstawowy"/>
    <w:uiPriority w:val="99"/>
    <w:locked/>
    <w:rsid w:val="00D46905"/>
    <w:rPr>
      <w:rFonts w:ascii="Arial Narrow" w:hAnsi="Arial Narrow" w:cs="Arial Narrow"/>
      <w:sz w:val="22"/>
      <w:szCs w:val="22"/>
    </w:rPr>
  </w:style>
  <w:style w:type="paragraph" w:styleId="Akapitzlist">
    <w:name w:val="List Paragraph"/>
    <w:basedOn w:val="Normalny"/>
    <w:uiPriority w:val="99"/>
    <w:qFormat/>
    <w:rsid w:val="000E69AC"/>
    <w:pPr>
      <w:ind w:left="720"/>
    </w:pPr>
  </w:style>
  <w:style w:type="character" w:customStyle="1" w:styleId="hgkelc">
    <w:name w:val="hgkelc"/>
    <w:basedOn w:val="Domylnaczcionkaakapitu"/>
    <w:rsid w:val="00D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34044">
      <w:marLeft w:val="0"/>
      <w:marRight w:val="0"/>
      <w:marTop w:val="0"/>
      <w:marBottom w:val="0"/>
      <w:divBdr>
        <w:top w:val="none" w:sz="0" w:space="0" w:color="auto"/>
        <w:left w:val="none" w:sz="0" w:space="0" w:color="auto"/>
        <w:bottom w:val="none" w:sz="0" w:space="0" w:color="auto"/>
        <w:right w:val="none" w:sz="0" w:space="0" w:color="auto"/>
      </w:divBdr>
    </w:div>
    <w:div w:id="888734045">
      <w:marLeft w:val="0"/>
      <w:marRight w:val="0"/>
      <w:marTop w:val="0"/>
      <w:marBottom w:val="0"/>
      <w:divBdr>
        <w:top w:val="none" w:sz="0" w:space="0" w:color="auto"/>
        <w:left w:val="none" w:sz="0" w:space="0" w:color="auto"/>
        <w:bottom w:val="none" w:sz="0" w:space="0" w:color="auto"/>
        <w:right w:val="none" w:sz="0" w:space="0" w:color="auto"/>
      </w:divBdr>
    </w:div>
    <w:div w:id="888734046">
      <w:marLeft w:val="0"/>
      <w:marRight w:val="0"/>
      <w:marTop w:val="0"/>
      <w:marBottom w:val="0"/>
      <w:divBdr>
        <w:top w:val="none" w:sz="0" w:space="0" w:color="auto"/>
        <w:left w:val="none" w:sz="0" w:space="0" w:color="auto"/>
        <w:bottom w:val="none" w:sz="0" w:space="0" w:color="auto"/>
        <w:right w:val="none" w:sz="0" w:space="0" w:color="auto"/>
      </w:divBdr>
    </w:div>
    <w:div w:id="20537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2288</Words>
  <Characters>15188</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Umowa nr RZP</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RZP</dc:title>
  <dc:subject/>
  <dc:creator>kswioklalukianczyk</dc:creator>
  <cp:keywords/>
  <dc:description/>
  <cp:lastModifiedBy>Justyna Terpiłowska</cp:lastModifiedBy>
  <cp:revision>5</cp:revision>
  <cp:lastPrinted>2022-01-21T11:18:00Z</cp:lastPrinted>
  <dcterms:created xsi:type="dcterms:W3CDTF">2023-03-17T08:55:00Z</dcterms:created>
  <dcterms:modified xsi:type="dcterms:W3CDTF">2023-05-10T09:31:00Z</dcterms:modified>
</cp:coreProperties>
</file>